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D2DF" w14:textId="4A2F06F2" w:rsidR="005274EA" w:rsidRPr="00FF4ABD" w:rsidRDefault="00BF17A2" w:rsidP="00F33427">
      <w:pPr>
        <w:pStyle w:val="a3"/>
        <w:spacing w:before="0" w:after="0"/>
        <w:rPr>
          <w:rFonts w:asciiTheme="minorEastAsia" w:eastAsiaTheme="minorEastAsia" w:hAnsiTheme="minorEastAsia"/>
          <w:sz w:val="36"/>
          <w:szCs w:val="36"/>
        </w:rPr>
      </w:pPr>
      <w:r w:rsidRPr="00FF4ABD">
        <w:rPr>
          <w:rFonts w:asciiTheme="minorEastAsia" w:eastAsiaTheme="minorEastAsia" w:hAnsiTheme="minorEastAsia"/>
          <w:sz w:val="36"/>
          <w:szCs w:val="36"/>
        </w:rPr>
        <w:t>l</w:t>
      </w:r>
      <w:r w:rsidR="00B54ABF" w:rsidRPr="00FF4ABD">
        <w:rPr>
          <w:rFonts w:asciiTheme="minorEastAsia" w:eastAsiaTheme="minorEastAsia" w:hAnsiTheme="minorEastAsia"/>
          <w:sz w:val="36"/>
          <w:szCs w:val="36"/>
        </w:rPr>
        <w:t>og4j基本使用方法</w:t>
      </w:r>
    </w:p>
    <w:p w14:paraId="6B144CB6" w14:textId="204363AB" w:rsidR="00FA24F4" w:rsidRPr="00D4658D" w:rsidRDefault="00B54ABF" w:rsidP="00FA24F4">
      <w:pPr>
        <w:pStyle w:val="1"/>
        <w:numPr>
          <w:ilvl w:val="0"/>
          <w:numId w:val="8"/>
        </w:numPr>
        <w:spacing w:before="0" w:after="0" w:line="240" w:lineRule="auto"/>
        <w:rPr>
          <w:rFonts w:ascii="Source Code Pro" w:eastAsiaTheme="minorHAnsi" w:hAnsi="Source Code Pro" w:hint="eastAsia"/>
          <w:sz w:val="24"/>
          <w:szCs w:val="24"/>
          <w:shd w:val="clear" w:color="auto" w:fill="FFFFFF"/>
        </w:rPr>
      </w:pP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Log4j</w:t>
      </w: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的三个重要的组件构成</w:t>
      </w:r>
    </w:p>
    <w:p w14:paraId="77B8B1D4" w14:textId="5346684B" w:rsidR="00B54ABF" w:rsidRPr="005A7D42" w:rsidRDefault="00B54ABF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1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、日志信息的优先级</w:t>
      </w:r>
    </w:p>
    <w:p w14:paraId="02FF3D6A" w14:textId="1900C765" w:rsidR="00B54ABF" w:rsidRDefault="00B54ABF" w:rsidP="00FA24F4">
      <w:pPr>
        <w:pStyle w:val="a5"/>
        <w:ind w:firstLineChars="0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日志信息的优先级从高到低有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OFF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FATAL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ERROR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WARN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INFO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DEBUG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ALL</w:t>
      </w:r>
      <w:r w:rsidR="00362BD1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。这里只讲常用的四个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ERROR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WARN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 xml:space="preserve"> INFO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、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DEBUG</w:t>
      </w:r>
      <w:r w:rsidR="000F7275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，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分别用来指定这条日志信息的重要程度</w:t>
      </w:r>
      <w:r w:rsidR="000F7275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。</w:t>
      </w:r>
    </w:p>
    <w:p w14:paraId="4DEE20F1" w14:textId="77777777" w:rsidR="00FA24F4" w:rsidRPr="005A7D42" w:rsidRDefault="00FA24F4" w:rsidP="00F33427">
      <w:pPr>
        <w:pStyle w:val="a5"/>
        <w:ind w:firstLineChars="0" w:firstLine="0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</w:p>
    <w:p w14:paraId="0DC03D62" w14:textId="5A1DB5F4" w:rsidR="00B54ABF" w:rsidRPr="005A7D42" w:rsidRDefault="00B54ABF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2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、日志信息的输出目的地</w:t>
      </w:r>
    </w:p>
    <w:p w14:paraId="602CC804" w14:textId="4372A0AE" w:rsidR="00B54ABF" w:rsidRDefault="00B54ABF" w:rsidP="00FA24F4">
      <w:pPr>
        <w:ind w:firstLine="420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日志信息的输出目的地指定了日志将打印到控制台还是文件中</w:t>
      </w:r>
      <w:r w:rsidR="000F7275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。</w:t>
      </w:r>
    </w:p>
    <w:p w14:paraId="1F8B18F7" w14:textId="77777777" w:rsidR="00FA24F4" w:rsidRPr="005A7D42" w:rsidRDefault="00FA24F4" w:rsidP="00F33427">
      <w:pPr>
        <w:rPr>
          <w:rFonts w:ascii="Source Code Pro" w:eastAsiaTheme="minorHAnsi" w:hAnsi="Source Code Pro"/>
          <w:sz w:val="24"/>
          <w:szCs w:val="24"/>
        </w:rPr>
      </w:pPr>
    </w:p>
    <w:p w14:paraId="4E7BC5F8" w14:textId="176DFEEF" w:rsidR="00B54ABF" w:rsidRPr="005A7D42" w:rsidRDefault="00B54ABF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3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、日志信息的输出格式</w:t>
      </w:r>
    </w:p>
    <w:p w14:paraId="3AEEE003" w14:textId="1646BFDF" w:rsidR="00B54ABF" w:rsidRDefault="00B54ABF" w:rsidP="00FA24F4">
      <w:pPr>
        <w:pStyle w:val="a5"/>
        <w:ind w:firstLineChars="0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而输出格式则控制了日志信息的显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 xml:space="preserve"> 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示内容。</w:t>
      </w:r>
    </w:p>
    <w:p w14:paraId="333B96B1" w14:textId="77777777" w:rsidR="00FA24F4" w:rsidRPr="005A7D42" w:rsidRDefault="00FA24F4" w:rsidP="00FA24F4">
      <w:pPr>
        <w:pStyle w:val="a5"/>
        <w:ind w:firstLineChars="0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</w:p>
    <w:p w14:paraId="6D3806CA" w14:textId="5DB5A25C" w:rsidR="009C4A2A" w:rsidRPr="00FF4ABD" w:rsidRDefault="009C4A2A" w:rsidP="00F33427">
      <w:pPr>
        <w:pStyle w:val="1"/>
        <w:spacing w:before="0" w:after="0" w:line="240" w:lineRule="auto"/>
        <w:rPr>
          <w:rFonts w:ascii="Source Code Pro" w:eastAsiaTheme="minorHAnsi" w:hAnsi="Source Code Pro"/>
          <w:sz w:val="24"/>
          <w:szCs w:val="24"/>
          <w:shd w:val="clear" w:color="auto" w:fill="FFFFFF"/>
        </w:rPr>
      </w:pP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二、配置文件形式</w:t>
      </w:r>
    </w:p>
    <w:p w14:paraId="6B85C845" w14:textId="548B08C6" w:rsidR="00D4658D" w:rsidRDefault="00D4658D" w:rsidP="00D4658D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</w:rPr>
      </w:pPr>
      <w:r>
        <w:rPr>
          <w:rFonts w:ascii="Source Code Pro" w:eastAsiaTheme="minorHAnsi" w:hAnsi="Source Code Pro" w:cs="Arial" w:hint="eastAsia"/>
          <w:color w:val="4D4D4D"/>
        </w:rPr>
        <w:t>①</w:t>
      </w:r>
      <w:r w:rsidR="009C4A2A" w:rsidRPr="005A7D42">
        <w:rPr>
          <w:rFonts w:ascii="Source Code Pro" w:eastAsiaTheme="minorHAnsi" w:hAnsi="Source Code Pro" w:cs="Arial"/>
          <w:color w:val="4D4D4D"/>
        </w:rPr>
        <w:t>java</w:t>
      </w:r>
      <w:r w:rsidR="009C4A2A" w:rsidRPr="005A7D42">
        <w:rPr>
          <w:rFonts w:ascii="Source Code Pro" w:eastAsiaTheme="minorHAnsi" w:hAnsi="Source Code Pro" w:cs="Arial"/>
          <w:color w:val="4D4D4D"/>
        </w:rPr>
        <w:t>特性文件</w:t>
      </w:r>
      <w:r w:rsidR="00BF17A2" w:rsidRPr="005A7D42">
        <w:rPr>
          <w:rFonts w:ascii="Source Code Pro" w:eastAsiaTheme="minorHAnsi" w:hAnsi="Source Code Pro" w:cs="Arial"/>
          <w:color w:val="4D4D4D"/>
        </w:rPr>
        <w:t>（</w:t>
      </w:r>
      <w:r w:rsidR="00BF17A2" w:rsidRPr="005A7D42">
        <w:rPr>
          <w:rFonts w:ascii="Source Code Pro" w:eastAsiaTheme="minorHAnsi" w:hAnsi="Source Code Pro" w:cs="Arial"/>
          <w:color w:val="4D4D4D"/>
        </w:rPr>
        <w:t>key=value</w:t>
      </w:r>
      <w:r w:rsidR="00BF17A2" w:rsidRPr="005A7D42">
        <w:rPr>
          <w:rFonts w:ascii="Source Code Pro" w:eastAsiaTheme="minorHAnsi" w:hAnsi="Source Code Pro" w:cs="Arial"/>
          <w:color w:val="4D4D4D"/>
        </w:rPr>
        <w:t>）</w:t>
      </w:r>
      <w:r w:rsidR="00BF17A2" w:rsidRPr="005A7D42">
        <w:rPr>
          <w:rFonts w:ascii="Source Code Pro" w:eastAsiaTheme="minorHAnsi" w:hAnsi="Source Code Pro" w:cs="Arial"/>
          <w:color w:val="4D4D4D"/>
        </w:rPr>
        <w:t>(log4j.properties)</w:t>
      </w:r>
      <w:r>
        <w:rPr>
          <w:rFonts w:ascii="Source Code Pro" w:eastAsiaTheme="minorHAnsi" w:hAnsi="Source Code Pro" w:cs="Arial" w:hint="eastAsia"/>
          <w:color w:val="4D4D4D"/>
        </w:rPr>
        <w:t>。</w:t>
      </w:r>
    </w:p>
    <w:p w14:paraId="50DD7B05" w14:textId="49D8D44E" w:rsidR="00D4658D" w:rsidRDefault="00D4658D" w:rsidP="00D4658D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</w:rPr>
      </w:pPr>
      <w:r>
        <w:rPr>
          <w:rFonts w:ascii="Source Code Pro" w:eastAsiaTheme="minorHAnsi" w:hAnsi="Source Code Pro" w:cs="Arial" w:hint="eastAsia"/>
          <w:color w:val="4D4D4D"/>
        </w:rPr>
        <w:t>②</w:t>
      </w:r>
      <w:r w:rsidR="00BF17A2" w:rsidRPr="005A7D42">
        <w:rPr>
          <w:rFonts w:ascii="Source Code Pro" w:eastAsiaTheme="minorHAnsi" w:hAnsi="Source Code Pro" w:cs="Arial"/>
          <w:color w:val="4D4D4D"/>
        </w:rPr>
        <w:t>直接在</w:t>
      </w:r>
      <w:r w:rsidR="00BF17A2" w:rsidRPr="005A7D42">
        <w:rPr>
          <w:rFonts w:ascii="Source Code Pro" w:eastAsiaTheme="minorHAnsi" w:hAnsi="Source Code Pro" w:cs="Arial"/>
          <w:color w:val="4D4D4D"/>
        </w:rPr>
        <w:t>java</w:t>
      </w:r>
      <w:r w:rsidR="00BF17A2" w:rsidRPr="005A7D42">
        <w:rPr>
          <w:rFonts w:ascii="Source Code Pro" w:eastAsiaTheme="minorHAnsi" w:hAnsi="Source Code Pro" w:cs="Arial"/>
          <w:color w:val="4D4D4D"/>
        </w:rPr>
        <w:t>代码中配置</w:t>
      </w:r>
      <w:r>
        <w:rPr>
          <w:rFonts w:ascii="Source Code Pro" w:eastAsiaTheme="minorHAnsi" w:hAnsi="Source Code Pro" w:cs="Arial" w:hint="eastAsia"/>
          <w:color w:val="4D4D4D"/>
        </w:rPr>
        <w:t>。</w:t>
      </w:r>
    </w:p>
    <w:p w14:paraId="3A0B4C02" w14:textId="5205B3FC" w:rsidR="00D4658D" w:rsidRDefault="00D4658D" w:rsidP="00D4658D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</w:rPr>
      </w:pPr>
      <w:r>
        <w:rPr>
          <w:rFonts w:ascii="Source Code Pro" w:eastAsiaTheme="minorHAnsi" w:hAnsi="Source Code Pro" w:cs="Arial" w:hint="eastAsia"/>
          <w:color w:val="4D4D4D"/>
        </w:rPr>
        <w:t>③</w:t>
      </w:r>
      <w:r w:rsidR="00BF17A2" w:rsidRPr="005A7D42">
        <w:rPr>
          <w:rFonts w:ascii="Source Code Pro" w:eastAsiaTheme="minorHAnsi" w:hAnsi="Source Code Pro" w:cs="Arial"/>
          <w:color w:val="4D4D4D"/>
        </w:rPr>
        <w:t>XML</w:t>
      </w:r>
      <w:r w:rsidR="00BF17A2" w:rsidRPr="005A7D42">
        <w:rPr>
          <w:rFonts w:ascii="Source Code Pro" w:eastAsiaTheme="minorHAnsi" w:hAnsi="Source Code Pro" w:cs="Arial"/>
          <w:color w:val="4D4D4D"/>
        </w:rPr>
        <w:t>文件格式的文件</w:t>
      </w:r>
      <w:r>
        <w:rPr>
          <w:rFonts w:ascii="Source Code Pro" w:eastAsiaTheme="minorHAnsi" w:hAnsi="Source Code Pro" w:cs="Arial" w:hint="eastAsia"/>
          <w:color w:val="4D4D4D"/>
        </w:rPr>
        <w:t>。</w:t>
      </w:r>
    </w:p>
    <w:p w14:paraId="74880E1E" w14:textId="561A9A0F" w:rsidR="00BF17A2" w:rsidRDefault="00BF17A2" w:rsidP="00D4658D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</w:rPr>
      </w:pPr>
      <w:r w:rsidRPr="005A7D42">
        <w:rPr>
          <w:rFonts w:ascii="Source Code Pro" w:eastAsiaTheme="minorHAnsi" w:hAnsi="Source Code Pro" w:cs="Arial"/>
          <w:color w:val="4D4D4D"/>
        </w:rPr>
        <w:t>这里以第</w:t>
      </w:r>
      <w:r w:rsidR="00D4658D">
        <w:rPr>
          <w:rFonts w:ascii="Source Code Pro" w:eastAsiaTheme="minorHAnsi" w:hAnsi="Source Code Pro" w:cs="Arial" w:hint="eastAsia"/>
          <w:color w:val="4D4D4D"/>
        </w:rPr>
        <w:t>①</w:t>
      </w:r>
      <w:r w:rsidRPr="005A7D42">
        <w:rPr>
          <w:rFonts w:ascii="Source Code Pro" w:eastAsiaTheme="minorHAnsi" w:hAnsi="Source Code Pro" w:cs="Arial"/>
          <w:color w:val="4D4D4D"/>
        </w:rPr>
        <w:t>种为主详细讲解，这也是我们用的最多的。</w:t>
      </w:r>
    </w:p>
    <w:p w14:paraId="335D1DA3" w14:textId="77777777" w:rsidR="00FA24F4" w:rsidRPr="005A7D42" w:rsidRDefault="00FA24F4" w:rsidP="00D4658D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 w:hint="eastAsia"/>
          <w:color w:val="4D4D4D"/>
        </w:rPr>
      </w:pPr>
    </w:p>
    <w:p w14:paraId="4C65F607" w14:textId="0A881677" w:rsidR="00BF17A2" w:rsidRDefault="00BF17A2" w:rsidP="00F33427">
      <w:pPr>
        <w:pStyle w:val="1"/>
        <w:spacing w:before="0" w:after="0" w:line="240" w:lineRule="auto"/>
        <w:rPr>
          <w:rFonts w:ascii="Source Code Pro" w:eastAsiaTheme="minorHAnsi" w:hAnsi="Source Code Pro"/>
          <w:sz w:val="24"/>
          <w:szCs w:val="24"/>
          <w:shd w:val="clear" w:color="auto" w:fill="FFFFFF"/>
        </w:rPr>
      </w:pP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三、</w:t>
      </w: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log4j.properties</w:t>
      </w:r>
      <w:r w:rsidRPr="00FF4ABD">
        <w:rPr>
          <w:rFonts w:ascii="Source Code Pro" w:eastAsiaTheme="minorHAnsi" w:hAnsi="Source Code Pro"/>
          <w:sz w:val="24"/>
          <w:szCs w:val="24"/>
          <w:shd w:val="clear" w:color="auto" w:fill="FFFFFF"/>
        </w:rPr>
        <w:t>的详细配置</w:t>
      </w:r>
    </w:p>
    <w:p w14:paraId="21D2928C" w14:textId="77777777" w:rsidR="00FA24F4" w:rsidRPr="00FA24F4" w:rsidRDefault="00FA24F4" w:rsidP="00FA24F4"/>
    <w:p w14:paraId="59B9FC3D" w14:textId="72B7A527" w:rsidR="00BF17A2" w:rsidRPr="005A7D42" w:rsidRDefault="00BF17A2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1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、配置根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Logger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，其语法为：</w:t>
      </w:r>
    </w:p>
    <w:p w14:paraId="03727013" w14:textId="40F493CF" w:rsidR="00FD3678" w:rsidRPr="005A7D42" w:rsidRDefault="00FD3678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/>
          <w:color w:val="ABB2BF"/>
        </w:rPr>
      </w:pPr>
      <w:r w:rsidRPr="005A7D42">
        <w:rPr>
          <w:rFonts w:ascii="Source Code Pro" w:eastAsiaTheme="minorHAnsi" w:hAnsi="Source Code Pro"/>
          <w:color w:val="61AEEE"/>
        </w:rPr>
        <w:t>log4j.</w:t>
      </w:r>
      <w:r w:rsidRPr="005A7D42">
        <w:rPr>
          <w:rFonts w:ascii="Source Code Pro" w:eastAsiaTheme="minorHAnsi" w:hAnsi="Source Code Pro"/>
          <w:color w:val="ABB2BF"/>
        </w:rPr>
        <w:t>rootLogger = [level],appenderName,appenderName, …</w:t>
      </w:r>
    </w:p>
    <w:p w14:paraId="16B3AF84" w14:textId="77C2B3A3" w:rsidR="00362BD1" w:rsidRPr="005A7D42" w:rsidRDefault="00362BD1" w:rsidP="00FA24F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lastRenderedPageBreak/>
        <w:t>（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1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）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level 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是日志记录的优先级。通过在这里定义的级别，您可以控制到应用程序中相应级别的日志信息的开关。比如在这里定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义了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INFO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级别，则应用程序中所有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DEBUG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级别的日志信息将不被打印出来。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</w:t>
      </w:r>
    </w:p>
    <w:p w14:paraId="0BFA579A" w14:textId="50A64576" w:rsidR="00362BD1" w:rsidRDefault="00362BD1" w:rsidP="00FA24F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（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2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）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appenderName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就是指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B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日志信息输出到哪个地方。您可以同时指定多个输出目的地。</w:t>
      </w:r>
    </w:p>
    <w:p w14:paraId="15C3906B" w14:textId="77777777" w:rsidR="00FA24F4" w:rsidRPr="005A7D42" w:rsidRDefault="00FA24F4" w:rsidP="00FA24F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ource Code Pro" w:eastAsiaTheme="minorHAnsi" w:hAnsi="Source Code Pro" w:cs="Arial"/>
          <w:color w:val="4D4D4D"/>
          <w:shd w:val="clear" w:color="auto" w:fill="FFFFFF"/>
        </w:rPr>
      </w:pPr>
    </w:p>
    <w:p w14:paraId="751852BB" w14:textId="59954147" w:rsidR="00FD3678" w:rsidRPr="005A7D42" w:rsidRDefault="00FD3678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2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、配置日志信息输出目的地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Appender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，其语法为：</w:t>
      </w:r>
    </w:p>
    <w:p w14:paraId="727E7230" w14:textId="77777777" w:rsidR="00FD3678" w:rsidRPr="00FD3678" w:rsidRDefault="00FD3678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FD3678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.appender.appenderName = fully.</w:t>
      </w:r>
      <w:r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qualified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.name.</w:t>
      </w:r>
      <w:r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of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</w:t>
      </w:r>
      <w:r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class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 </w:t>
      </w:r>
    </w:p>
    <w:p w14:paraId="77EF9F3C" w14:textId="390B9A18" w:rsidR="00FD3678" w:rsidRPr="00FD3678" w:rsidRDefault="00FD3678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FD3678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.appender.appenderName.option</w:t>
      </w:r>
      <w:r w:rsidR="003D2AAB"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1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= value</w:t>
      </w:r>
      <w:r w:rsidR="003D2AAB"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1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 </w:t>
      </w:r>
    </w:p>
    <w:p w14:paraId="3EBCAE1E" w14:textId="50E3C4F2" w:rsidR="00FD3678" w:rsidRPr="00FD3678" w:rsidRDefault="00FD3678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…</w:t>
      </w:r>
    </w:p>
    <w:p w14:paraId="67708F56" w14:textId="31DA325B" w:rsidR="00FD3678" w:rsidRPr="005A7D42" w:rsidRDefault="00FD3678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FD3678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.appender.appenderName.option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N</w:t>
      </w:r>
      <w:r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= valueN</w:t>
      </w:r>
    </w:p>
    <w:p w14:paraId="1ACA98F7" w14:textId="31FE84D2" w:rsidR="0044792B" w:rsidRPr="005A7D42" w:rsidRDefault="0044792B" w:rsidP="00F33427">
      <w:pPr>
        <w:widowControl/>
        <w:jc w:val="left"/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其</w:t>
      </w:r>
      <w:r w:rsidR="002E427D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中</w:t>
      </w:r>
      <w:r w:rsidR="00346D05"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fully.</w:t>
      </w:r>
      <w:r w:rsidR="00346D05"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qualified</w:t>
      </w:r>
      <w:r w:rsidR="00346D05"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.name.</w:t>
      </w:r>
      <w:r w:rsidR="00346D05"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of</w:t>
      </w:r>
      <w:r w:rsidR="00346D05" w:rsidRPr="00FD3678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</w:t>
      </w:r>
      <w:r w:rsidR="00346D05" w:rsidRPr="00FD3678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class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提供的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appender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有以下几种</w:t>
      </w:r>
      <w:r w:rsidR="002E427D"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值</w:t>
      </w:r>
      <w:r w:rsidRPr="005A7D42">
        <w:rPr>
          <w:rFonts w:ascii="Source Code Pro" w:eastAsiaTheme="minorHAnsi" w:hAnsi="Source Code Pro" w:cs="Arial"/>
          <w:color w:val="4D4D4D"/>
          <w:sz w:val="24"/>
          <w:szCs w:val="24"/>
          <w:shd w:val="clear" w:color="auto" w:fill="FFFFFF"/>
        </w:rPr>
        <w:t>：</w:t>
      </w:r>
    </w:p>
    <w:p w14:paraId="6EAB5AB2" w14:textId="4CC69E8C" w:rsidR="0044792B" w:rsidRPr="005A7D42" w:rsidRDefault="0044792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org.</w:t>
      </w:r>
      <w:r w:rsidRPr="005A7D42">
        <w:rPr>
          <w:rFonts w:ascii="Source Code Pro" w:eastAsiaTheme="minorHAnsi" w:hAnsi="Source Code Pro" w:cs="宋体"/>
          <w:color w:val="D19A66"/>
          <w:kern w:val="0"/>
          <w:sz w:val="24"/>
          <w:szCs w:val="24"/>
        </w:rPr>
        <w:t>apache.log4j.ConsoleAppender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控制台</w:t>
      </w:r>
    </w:p>
    <w:p w14:paraId="3EC352CE" w14:textId="4B1C98B2" w:rsidR="0044792B" w:rsidRPr="005A7D42" w:rsidRDefault="0044792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org.</w:t>
      </w:r>
      <w:r w:rsidRPr="005A7D42">
        <w:rPr>
          <w:rFonts w:ascii="Source Code Pro" w:eastAsiaTheme="minorHAnsi" w:hAnsi="Source Code Pro" w:cs="宋体"/>
          <w:color w:val="D19A66"/>
          <w:kern w:val="0"/>
          <w:sz w:val="24"/>
          <w:szCs w:val="24"/>
        </w:rPr>
        <w:t xml:space="preserve">apache.log4j.FileAppender 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文件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</w:t>
      </w:r>
    </w:p>
    <w:p w14:paraId="664C714A" w14:textId="762E7170" w:rsidR="0044792B" w:rsidRPr="005A7D42" w:rsidRDefault="0044792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org.</w:t>
      </w:r>
      <w:r w:rsidRPr="005A7D42">
        <w:rPr>
          <w:rFonts w:ascii="Source Code Pro" w:eastAsiaTheme="minorHAnsi" w:hAnsi="Source Code Pro" w:cs="宋体"/>
          <w:color w:val="D19A66"/>
          <w:kern w:val="0"/>
          <w:sz w:val="24"/>
          <w:szCs w:val="24"/>
        </w:rPr>
        <w:t>apache.log4j.DailyRollingFileAppender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每天产生一个文件</w:t>
      </w:r>
    </w:p>
    <w:p w14:paraId="7D6DF4B4" w14:textId="1ACD10C4" w:rsidR="0044792B" w:rsidRPr="005A7D42" w:rsidRDefault="0044792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org.</w:t>
      </w:r>
      <w:r w:rsidRPr="005A7D42">
        <w:rPr>
          <w:rFonts w:ascii="Source Code Pro" w:eastAsiaTheme="minorHAnsi" w:hAnsi="Source Code Pro" w:cs="宋体"/>
          <w:color w:val="D19A66"/>
          <w:kern w:val="0"/>
          <w:sz w:val="24"/>
          <w:szCs w:val="24"/>
        </w:rPr>
        <w:t>apache.log4j.WriterAppender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将日志以流格式发送到任意指定的地方</w:t>
      </w:r>
    </w:p>
    <w:p w14:paraId="1DA31687" w14:textId="69A248BD" w:rsidR="0044792B" w:rsidRDefault="0044792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org.</w:t>
      </w:r>
      <w:r w:rsidRPr="005A7D42">
        <w:rPr>
          <w:rFonts w:ascii="Source Code Pro" w:eastAsiaTheme="minorHAnsi" w:hAnsi="Source Code Pro" w:cs="宋体"/>
          <w:color w:val="D19A66"/>
          <w:kern w:val="0"/>
          <w:sz w:val="24"/>
          <w:szCs w:val="24"/>
        </w:rPr>
        <w:t>apache.log4j.RollingFileAppender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（文件大小到达指定尺寸的时候产生一个新的文件），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 </w:t>
      </w:r>
    </w:p>
    <w:p w14:paraId="11CD5C5F" w14:textId="77777777" w:rsidR="00FA24F4" w:rsidRPr="005A7D42" w:rsidRDefault="00FA24F4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</w:p>
    <w:p w14:paraId="4DF6390D" w14:textId="5F16FCB6" w:rsidR="00FD3678" w:rsidRPr="005A7D42" w:rsidRDefault="003D2AAB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3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、配置日志信息的格式（布局），其语法为：</w:t>
      </w:r>
    </w:p>
    <w:p w14:paraId="3F80A685" w14:textId="77777777" w:rsidR="003D2AAB" w:rsidRPr="003D2AAB" w:rsidRDefault="003D2AA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3D2AAB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.appender.appenderName.layout = fully.</w:t>
      </w:r>
      <w:r w:rsidRPr="003D2AAB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qualified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.name.</w:t>
      </w:r>
      <w:r w:rsidRPr="003D2AAB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of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.layout.</w:t>
      </w:r>
      <w:r w:rsidRPr="003D2AAB">
        <w:rPr>
          <w:rFonts w:ascii="Source Code Pro" w:eastAsiaTheme="minorHAnsi" w:hAnsi="Source Code Pro" w:cs="宋体"/>
          <w:color w:val="C678DD"/>
          <w:kern w:val="0"/>
          <w:sz w:val="24"/>
          <w:szCs w:val="24"/>
        </w:rPr>
        <w:t>class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 </w:t>
      </w:r>
    </w:p>
    <w:p w14:paraId="4581006D" w14:textId="77777777" w:rsidR="003D2AAB" w:rsidRPr="003D2AAB" w:rsidRDefault="003D2AA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3D2AAB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.appender.appenderName.layout.option1 = value1  </w:t>
      </w:r>
    </w:p>
    <w:p w14:paraId="00FA33B6" w14:textId="31088142" w:rsidR="003D2AAB" w:rsidRPr="003D2AAB" w:rsidRDefault="003D2AA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… </w:t>
      </w:r>
    </w:p>
    <w:p w14:paraId="199E85FE" w14:textId="33A31290" w:rsidR="003D2AAB" w:rsidRPr="003D2AAB" w:rsidRDefault="003D2AAB" w:rsidP="00F33427">
      <w:pPr>
        <w:widowControl/>
        <w:jc w:val="left"/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</w:pPr>
      <w:r w:rsidRPr="003D2AAB">
        <w:rPr>
          <w:rFonts w:ascii="Source Code Pro" w:eastAsiaTheme="minorHAnsi" w:hAnsi="Source Code Pro" w:cs="宋体"/>
          <w:color w:val="61AEEE"/>
          <w:kern w:val="0"/>
          <w:sz w:val="24"/>
          <w:szCs w:val="24"/>
        </w:rPr>
        <w:t>log4j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.appender.appenderName.layout.option</w:t>
      </w:r>
      <w:r w:rsidRPr="005A7D42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>N</w:t>
      </w:r>
      <w:r w:rsidRPr="003D2AAB">
        <w:rPr>
          <w:rFonts w:ascii="Source Code Pro" w:eastAsiaTheme="minorHAnsi" w:hAnsi="Source Code Pro" w:cs="宋体"/>
          <w:color w:val="ABB2BF"/>
          <w:kern w:val="0"/>
          <w:sz w:val="24"/>
          <w:szCs w:val="24"/>
        </w:rPr>
        <w:t xml:space="preserve"> = valueN</w:t>
      </w:r>
    </w:p>
    <w:p w14:paraId="7D64E7F5" w14:textId="24859EDD" w:rsidR="00C87FF1" w:rsidRPr="005A7D42" w:rsidRDefault="00734EF2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/>
          <w:color w:val="ABB2BF"/>
        </w:rPr>
      </w:pP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lastRenderedPageBreak/>
        <w:t>其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中</w:t>
      </w:r>
      <w:r w:rsidRPr="003D2AAB">
        <w:rPr>
          <w:rFonts w:ascii="Source Code Pro" w:eastAsiaTheme="minorHAnsi" w:hAnsi="Source Code Pro"/>
          <w:color w:val="ABB2BF"/>
        </w:rPr>
        <w:t>fully.</w:t>
      </w:r>
      <w:r w:rsidRPr="003D2AAB">
        <w:rPr>
          <w:rFonts w:ascii="Source Code Pro" w:eastAsiaTheme="minorHAnsi" w:hAnsi="Source Code Pro"/>
          <w:color w:val="C678DD"/>
        </w:rPr>
        <w:t>qualified</w:t>
      </w:r>
      <w:r w:rsidRPr="003D2AAB">
        <w:rPr>
          <w:rFonts w:ascii="Source Code Pro" w:eastAsiaTheme="minorHAnsi" w:hAnsi="Source Code Pro"/>
          <w:color w:val="ABB2BF"/>
        </w:rPr>
        <w:t>.name.</w:t>
      </w:r>
      <w:r w:rsidRPr="003D2AAB">
        <w:rPr>
          <w:rFonts w:ascii="Source Code Pro" w:eastAsiaTheme="minorHAnsi" w:hAnsi="Source Code Pro"/>
          <w:color w:val="C678DD"/>
        </w:rPr>
        <w:t>of</w:t>
      </w:r>
      <w:r w:rsidRPr="003D2AAB">
        <w:rPr>
          <w:rFonts w:ascii="Source Code Pro" w:eastAsiaTheme="minorHAnsi" w:hAnsi="Source Code Pro"/>
          <w:color w:val="ABB2BF"/>
        </w:rPr>
        <w:t>.layout.</w:t>
      </w:r>
      <w:r w:rsidRPr="003D2AAB">
        <w:rPr>
          <w:rFonts w:ascii="Source Code Pro" w:eastAsiaTheme="minorHAnsi" w:hAnsi="Source Code Pro"/>
          <w:color w:val="C678DD"/>
        </w:rPr>
        <w:t>clas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提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layo</w:t>
      </w:r>
      <w:r w:rsidR="00C87FF1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ut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有以下几种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值</w:t>
      </w:r>
      <w:r w:rsidRPr="00734EF2">
        <w:rPr>
          <w:rFonts w:ascii="Source Code Pro" w:eastAsiaTheme="minorHAnsi" w:hAnsi="Source Code Pro"/>
          <w:color w:val="ABB2BF"/>
        </w:rPr>
        <w:br/>
        <w:t>org</w:t>
      </w:r>
      <w:r w:rsidRPr="00734EF2">
        <w:rPr>
          <w:rFonts w:ascii="Source Code Pro" w:eastAsiaTheme="minorHAnsi" w:hAnsi="Source Code Pro"/>
          <w:color w:val="D19A66"/>
        </w:rPr>
        <w:t>.apache.log4j.HTMLLayout</w:t>
      </w:r>
      <w:r w:rsidRPr="00734EF2">
        <w:rPr>
          <w:rFonts w:ascii="Source Code Pro" w:eastAsiaTheme="minorHAnsi" w:hAnsi="Source Code Pro"/>
          <w:color w:val="ABB2BF"/>
        </w:rPr>
        <w:t>（以</w:t>
      </w:r>
      <w:r w:rsidRPr="00734EF2">
        <w:rPr>
          <w:rFonts w:ascii="Source Code Pro" w:eastAsiaTheme="minorHAnsi" w:hAnsi="Source Code Pro"/>
          <w:color w:val="E06C75"/>
        </w:rPr>
        <w:t>HTML</w:t>
      </w:r>
      <w:r w:rsidRPr="00734EF2">
        <w:rPr>
          <w:rFonts w:ascii="Source Code Pro" w:eastAsiaTheme="minorHAnsi" w:hAnsi="Source Code Pro"/>
          <w:color w:val="ABB2BF"/>
        </w:rPr>
        <w:t>表格形式布局），</w:t>
      </w:r>
      <w:r w:rsidRPr="00734EF2">
        <w:rPr>
          <w:rFonts w:ascii="Source Code Pro" w:eastAsiaTheme="minorHAnsi" w:hAnsi="Source Code Pro"/>
          <w:color w:val="ABB2BF"/>
        </w:rPr>
        <w:t xml:space="preserve">  org</w:t>
      </w:r>
      <w:r w:rsidRPr="00734EF2">
        <w:rPr>
          <w:rFonts w:ascii="Source Code Pro" w:eastAsiaTheme="minorHAnsi" w:hAnsi="Source Code Pro"/>
          <w:color w:val="D19A66"/>
        </w:rPr>
        <w:t>.apache.log4j.PatternLayout</w:t>
      </w:r>
      <w:r w:rsidRPr="00734EF2">
        <w:rPr>
          <w:rFonts w:ascii="Source Code Pro" w:eastAsiaTheme="minorHAnsi" w:hAnsi="Source Code Pro"/>
          <w:color w:val="ABB2BF"/>
        </w:rPr>
        <w:t>（可以灵活地指定布局模式），</w:t>
      </w:r>
      <w:r w:rsidRPr="00734EF2">
        <w:rPr>
          <w:rFonts w:ascii="Source Code Pro" w:eastAsiaTheme="minorHAnsi" w:hAnsi="Source Code Pro"/>
          <w:color w:val="ABB2BF"/>
        </w:rPr>
        <w:t xml:space="preserve">  org</w:t>
      </w:r>
      <w:r w:rsidRPr="00734EF2">
        <w:rPr>
          <w:rFonts w:ascii="Source Code Pro" w:eastAsiaTheme="minorHAnsi" w:hAnsi="Source Code Pro"/>
          <w:color w:val="D19A66"/>
        </w:rPr>
        <w:t>.apache.log4j.SimpleLayout</w:t>
      </w:r>
      <w:r w:rsidRPr="00734EF2">
        <w:rPr>
          <w:rFonts w:ascii="Source Code Pro" w:eastAsiaTheme="minorHAnsi" w:hAnsi="Source Code Pro"/>
          <w:color w:val="ABB2BF"/>
        </w:rPr>
        <w:t>（包含日志信息的级别和信息字符串）</w:t>
      </w:r>
    </w:p>
    <w:p w14:paraId="0F82EC12" w14:textId="0E5D5699" w:rsidR="00734EF2" w:rsidRDefault="00734EF2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/>
          <w:color w:val="ABB2BF"/>
        </w:rPr>
      </w:pPr>
      <w:r w:rsidRPr="00734EF2">
        <w:rPr>
          <w:rFonts w:ascii="Source Code Pro" w:eastAsiaTheme="minorHAnsi" w:hAnsi="Source Code Pro"/>
          <w:color w:val="ABB2BF"/>
        </w:rPr>
        <w:t>org</w:t>
      </w:r>
      <w:r w:rsidRPr="00734EF2">
        <w:rPr>
          <w:rFonts w:ascii="Source Code Pro" w:eastAsiaTheme="minorHAnsi" w:hAnsi="Source Code Pro"/>
          <w:color w:val="D19A66"/>
        </w:rPr>
        <w:t>.apache.log4j.TTCCLayout</w:t>
      </w:r>
      <w:r w:rsidRPr="00734EF2">
        <w:rPr>
          <w:rFonts w:ascii="Source Code Pro" w:eastAsiaTheme="minorHAnsi" w:hAnsi="Source Code Pro"/>
          <w:color w:val="ABB2BF"/>
        </w:rPr>
        <w:t>（包含日志产生的时间、线程、类别等等信息）</w:t>
      </w:r>
    </w:p>
    <w:p w14:paraId="2DCFD3E5" w14:textId="77777777" w:rsidR="00FA24F4" w:rsidRPr="005A7D42" w:rsidRDefault="00FA24F4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</w:p>
    <w:p w14:paraId="4636E7BB" w14:textId="77777777" w:rsidR="002E427D" w:rsidRPr="005A7D42" w:rsidRDefault="00346D05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theme="minorBidi"/>
          <w:kern w:val="44"/>
          <w:shd w:val="clear" w:color="auto" w:fill="FFFFFF"/>
        </w:rPr>
      </w:pP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4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、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Log4J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采用类似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C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语言中的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printf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>函数的打印格式格式化日志信息，打印参数如下：</w:t>
      </w:r>
      <w:r w:rsidRPr="005A7D42">
        <w:rPr>
          <w:rFonts w:ascii="Source Code Pro" w:eastAsiaTheme="minorHAnsi" w:hAnsi="Source Code Pro" w:cstheme="minorBidi"/>
          <w:kern w:val="44"/>
          <w:shd w:val="clear" w:color="auto" w:fill="FFFFFF"/>
        </w:rPr>
        <w:t xml:space="preserve"> </w:t>
      </w:r>
    </w:p>
    <w:p w14:paraId="3DB1FAD7" w14:textId="45D2D84A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①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%m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输出代码中指定的消息</w:t>
      </w:r>
    </w:p>
    <w:p w14:paraId="0F6DB503" w14:textId="44C0772F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②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%p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输出优先级，即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DEBUG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INFO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WARN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ERROR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FATAL  </w:t>
      </w:r>
    </w:p>
    <w:p w14:paraId="7EC5ED1B" w14:textId="26A919EC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③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%r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输出自应用启动到输出该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log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信息耗费的毫秒数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 </w:t>
      </w:r>
    </w:p>
    <w:p w14:paraId="0A262DC8" w14:textId="40543007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④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%c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输出所属的类目，通常就是所在类的全名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 </w:t>
      </w:r>
    </w:p>
    <w:p w14:paraId="75B706A1" w14:textId="78C34658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⑤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%t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输出产生该日志事件的线程名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 </w:t>
      </w:r>
    </w:p>
    <w:p w14:paraId="09863871" w14:textId="766E9AF2" w:rsidR="00346D05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⑥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%n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输出一个回车换行符，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Windows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平台为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“rn”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Unix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平台为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“n”  </w:t>
      </w:r>
    </w:p>
    <w:p w14:paraId="1B04BFFA" w14:textId="0C3B3539" w:rsidR="00777FCF" w:rsidRPr="005A7D42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⑦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%d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输出日志时间点的日期或时间，默认格式为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ISO8601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.</w:t>
      </w:r>
    </w:p>
    <w:p w14:paraId="7D2FF487" w14:textId="683A2E07" w:rsidR="00346D05" w:rsidRPr="005A7D42" w:rsidRDefault="00346D05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也可以在其后指定格式，比如：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%d{yyy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-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MMM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-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dd HH:mm:ss,SSS}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，输出类似：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2002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-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10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-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18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 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22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: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10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: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28</w:t>
      </w:r>
      <w:r w:rsidR="002E427D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,</w:t>
      </w:r>
      <w:r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921  </w:t>
      </w:r>
    </w:p>
    <w:p w14:paraId="4518CD57" w14:textId="6CDD70A5" w:rsidR="00346D05" w:rsidRDefault="00777FCF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hint="eastAsia"/>
          <w:color w:val="4D4D4D"/>
          <w:shd w:val="clear" w:color="auto" w:fill="FFFFFF"/>
        </w:rPr>
        <w:t>⑧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 xml:space="preserve">%l 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输出日志事件的发生位置，包括类目名、发生的线程，以及在代码中的行数。举例：</w:t>
      </w:r>
      <w:r w:rsidR="00346D05" w:rsidRPr="005A7D42">
        <w:rPr>
          <w:rFonts w:ascii="Source Code Pro" w:eastAsiaTheme="minorHAnsi" w:hAnsi="Source Code Pro" w:cs="Arial"/>
          <w:color w:val="4D4D4D"/>
          <w:shd w:val="clear" w:color="auto" w:fill="FFFFFF"/>
        </w:rPr>
        <w:t>Testlog4.main(TestLog4.java:10)</w:t>
      </w:r>
    </w:p>
    <w:p w14:paraId="063759D0" w14:textId="147D3B62" w:rsidR="00CA0EE4" w:rsidRDefault="00CA0EE4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</w:p>
    <w:p w14:paraId="235BE8A2" w14:textId="34ACB533" w:rsidR="00CA0EE4" w:rsidRDefault="00CA0EE4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</w:p>
    <w:p w14:paraId="60B0418A" w14:textId="64CF2711" w:rsidR="00521AD3" w:rsidRDefault="00521AD3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</w:p>
    <w:p w14:paraId="7A1AB281" w14:textId="77777777" w:rsidR="00521AD3" w:rsidRPr="005A7D42" w:rsidRDefault="00521AD3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 w:hint="eastAsia"/>
          <w:color w:val="4D4D4D"/>
          <w:shd w:val="clear" w:color="auto" w:fill="FFFFFF"/>
        </w:rPr>
      </w:pPr>
    </w:p>
    <w:p w14:paraId="43917DC7" w14:textId="6A0DB25D" w:rsidR="002E427D" w:rsidRPr="005A7D42" w:rsidRDefault="002E427D" w:rsidP="00F33427">
      <w:pPr>
        <w:pStyle w:val="1"/>
        <w:spacing w:before="0" w:after="0" w:line="240" w:lineRule="auto"/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</w:pP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lastRenderedPageBreak/>
        <w:t>四、已完成的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log4j.properties</w:t>
      </w:r>
      <w:r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文件</w:t>
      </w:r>
      <w:r w:rsidR="00C87FF1" w:rsidRPr="005A7D42">
        <w:rPr>
          <w:rFonts w:ascii="Source Code Pro" w:eastAsiaTheme="minorHAnsi" w:hAnsi="Source Code Pro"/>
          <w:b w:val="0"/>
          <w:bCs w:val="0"/>
          <w:sz w:val="24"/>
          <w:szCs w:val="24"/>
          <w:shd w:val="clear" w:color="auto" w:fill="FFFFFF"/>
        </w:rPr>
        <w:t>基础配置</w:t>
      </w:r>
    </w:p>
    <w:p w14:paraId="0CFE0D4F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###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设置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###</w:t>
      </w:r>
    </w:p>
    <w:p w14:paraId="09515024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log4j.rootLogger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debug,stdout,D,E</w:t>
      </w:r>
    </w:p>
    <w:p w14:paraId="0F7C30A6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</w:p>
    <w:p w14:paraId="2A63134B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###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输出信息到控制抬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 ###</w:t>
      </w:r>
    </w:p>
    <w:p w14:paraId="35E7E68F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log4j.appender.stdout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org.apache.log4j.ConsoleAppender</w:t>
      </w:r>
    </w:p>
    <w:p w14:paraId="1C84CC46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log4j.appender.stdout.Target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System.out</w:t>
      </w:r>
    </w:p>
    <w:p w14:paraId="2D9D687B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log4j.appender.stdout.Threshold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DEBUG</w:t>
      </w:r>
    </w:p>
    <w:p w14:paraId="0ABE025D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log4j.appender.stdout.layout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org.apache.log4j.PatternLayout</w:t>
      </w:r>
    </w:p>
    <w:p w14:paraId="366D6ECC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log4j.appender.stdout.layout.ConversionPattern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[%-5p]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%d{yyyy-MM-dd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HH:mm:ss,SSS}[%t:%r]%l%n%m%n</w:t>
      </w:r>
    </w:p>
    <w:p w14:paraId="1F4046C0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</w:p>
    <w:p w14:paraId="7FE707E4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###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输出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DEBUG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级别以上的日志到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=E://logs/error.log ###</w:t>
      </w:r>
    </w:p>
    <w:p w14:paraId="5D26B55B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org.apache.log4j.DailyRollingFileAppender</w:t>
      </w:r>
    </w:p>
    <w:p w14:paraId="310843E5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log4j.appender.D.File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E://logs/log_</w:t>
      </w:r>
    </w:p>
    <w:p w14:paraId="252167E2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log4j.appender.D.DatePattern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yyyy-MM-dd'.log'</w:t>
      </w:r>
    </w:p>
    <w:p w14:paraId="0D9B0BB7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log4j.appender.D.Append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true</w:t>
      </w:r>
    </w:p>
    <w:p w14:paraId="101D3151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log4j.appender.D.Threshold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DEBUG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</w:p>
    <w:p w14:paraId="4AF9AEFE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log4j.appender.D.layout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org.apache.log4j.PatternLayout</w:t>
      </w:r>
    </w:p>
    <w:p w14:paraId="67BB1373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log4j.appender.D.layout.ConversionPattern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[%p][%-d{yyyy-MM-dd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HH:mm:ss}][%t:%r]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%l%n%m%n</w:t>
      </w:r>
    </w:p>
    <w:p w14:paraId="0EE60011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</w:p>
    <w:p w14:paraId="289D451F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###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输出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 xml:space="preserve">ERROR 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级别以上的日志到</w:t>
      </w:r>
      <w:r w:rsidRPr="005A7D42">
        <w:rPr>
          <w:rFonts w:ascii="Source Code Pro" w:hAnsi="Source Code Pro" w:cs="Courier New"/>
          <w:color w:val="3F7F5F"/>
          <w:kern w:val="0"/>
          <w:sz w:val="24"/>
          <w:szCs w:val="24"/>
        </w:rPr>
        <w:t>=E://logs/error.log ###</w:t>
      </w:r>
    </w:p>
    <w:p w14:paraId="347191E6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org.apache.log4j.DailyRollingFileAppender</w:t>
      </w:r>
    </w:p>
    <w:p w14:paraId="03F70404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log4j.appender.E.File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E://logs/error_</w:t>
      </w:r>
    </w:p>
    <w:p w14:paraId="3661D0AA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log4j.appender.E.DatePattern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yyyy-MM-dd'.log'</w:t>
      </w:r>
    </w:p>
    <w:p w14:paraId="618EE0F9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log4j.appender.E.Append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true</w:t>
      </w:r>
    </w:p>
    <w:p w14:paraId="41599AC8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log4j.appender.E.Threshold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ERROR</w:t>
      </w: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 </w:t>
      </w:r>
    </w:p>
    <w:p w14:paraId="2593BAD5" w14:textId="77777777" w:rsidR="00F33427" w:rsidRPr="005A7D42" w:rsidRDefault="00F33427" w:rsidP="00F33427">
      <w:pPr>
        <w:autoSpaceDE w:val="0"/>
        <w:autoSpaceDN w:val="0"/>
        <w:adjustRightInd w:val="0"/>
        <w:jc w:val="left"/>
        <w:rPr>
          <w:rFonts w:ascii="Source Code Pro" w:hAnsi="Source Code Pro" w:cs="Courier New"/>
          <w:kern w:val="0"/>
          <w:sz w:val="24"/>
          <w:szCs w:val="24"/>
        </w:rPr>
      </w:pPr>
      <w:r w:rsidRPr="005A7D42">
        <w:rPr>
          <w:rFonts w:ascii="Source Code Pro" w:hAnsi="Source Code Pro" w:cs="Courier New"/>
          <w:color w:val="000000"/>
          <w:kern w:val="0"/>
          <w:sz w:val="24"/>
          <w:szCs w:val="24"/>
        </w:rPr>
        <w:t xml:space="preserve">log4j.appender.E.layout = </w:t>
      </w:r>
      <w:r w:rsidRPr="005A7D42">
        <w:rPr>
          <w:rFonts w:ascii="Source Code Pro" w:hAnsi="Source Code Pro" w:cs="Courier New"/>
          <w:color w:val="2A00FF"/>
          <w:kern w:val="0"/>
          <w:sz w:val="24"/>
          <w:szCs w:val="24"/>
        </w:rPr>
        <w:t>org.apache.log4j.PatternLayout</w:t>
      </w:r>
    </w:p>
    <w:p w14:paraId="77B351CC" w14:textId="2F733E7E" w:rsidR="00F33427" w:rsidRPr="005A7D42" w:rsidRDefault="00F33427" w:rsidP="00F33427">
      <w:pPr>
        <w:pStyle w:val="a6"/>
        <w:shd w:val="clear" w:color="auto" w:fill="FFFFFF"/>
        <w:spacing w:before="0" w:beforeAutospacing="0" w:after="0" w:afterAutospacing="0"/>
        <w:rPr>
          <w:rFonts w:ascii="Source Code Pro" w:eastAsiaTheme="minorHAnsi" w:hAnsi="Source Code Pro" w:cs="Arial"/>
          <w:color w:val="4D4D4D"/>
          <w:shd w:val="clear" w:color="auto" w:fill="FFFFFF"/>
        </w:rPr>
      </w:pPr>
      <w:r w:rsidRPr="005A7D42">
        <w:rPr>
          <w:rFonts w:ascii="Source Code Pro" w:hAnsi="Source Code Pro" w:cs="Courier New"/>
          <w:color w:val="000000"/>
        </w:rPr>
        <w:t xml:space="preserve">log4j.appender.E.layout.ConversionPattern = </w:t>
      </w:r>
      <w:r w:rsidRPr="005A7D42">
        <w:rPr>
          <w:rFonts w:ascii="Source Code Pro" w:hAnsi="Source Code Pro" w:cs="Courier New"/>
          <w:color w:val="2A00FF"/>
        </w:rPr>
        <w:t>[%p][%-d{yyyy-MM-dd</w:t>
      </w:r>
      <w:r w:rsidRPr="005A7D42">
        <w:rPr>
          <w:rFonts w:ascii="Source Code Pro" w:hAnsi="Source Code Pro" w:cs="Courier New"/>
          <w:color w:val="000000"/>
        </w:rPr>
        <w:t xml:space="preserve"> </w:t>
      </w:r>
      <w:r w:rsidRPr="005A7D42">
        <w:rPr>
          <w:rFonts w:ascii="Source Code Pro" w:hAnsi="Source Code Pro" w:cs="Courier New"/>
          <w:color w:val="2A00FF"/>
        </w:rPr>
        <w:t>HH:mm:ss}][%t:%r]</w:t>
      </w:r>
      <w:r w:rsidRPr="005A7D42">
        <w:rPr>
          <w:rFonts w:ascii="Source Code Pro" w:hAnsi="Source Code Pro" w:cs="Courier New"/>
          <w:color w:val="000000"/>
        </w:rPr>
        <w:t xml:space="preserve"> </w:t>
      </w:r>
      <w:r w:rsidRPr="005A7D42">
        <w:rPr>
          <w:rFonts w:ascii="Source Code Pro" w:hAnsi="Source Code Pro" w:cs="Courier New"/>
          <w:color w:val="2A00FF"/>
        </w:rPr>
        <w:t>%l%n%m%n</w:t>
      </w:r>
    </w:p>
    <w:sectPr w:rsidR="00F33427" w:rsidRPr="005A7D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4405" w14:textId="77777777" w:rsidR="004B287A" w:rsidRDefault="004B287A" w:rsidP="00FA24F4">
      <w:r>
        <w:separator/>
      </w:r>
    </w:p>
  </w:endnote>
  <w:endnote w:type="continuationSeparator" w:id="0">
    <w:p w14:paraId="4AF99E9D" w14:textId="77777777" w:rsidR="004B287A" w:rsidRDefault="004B287A" w:rsidP="00FA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2661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178948" w14:textId="293C0014" w:rsidR="00FA24F4" w:rsidRDefault="00FA24F4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42A8E" w14:textId="77777777" w:rsidR="00FA24F4" w:rsidRDefault="00FA24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59A4" w14:textId="77777777" w:rsidR="004B287A" w:rsidRDefault="004B287A" w:rsidP="00FA24F4">
      <w:r>
        <w:separator/>
      </w:r>
    </w:p>
  </w:footnote>
  <w:footnote w:type="continuationSeparator" w:id="0">
    <w:p w14:paraId="584BF937" w14:textId="77777777" w:rsidR="004B287A" w:rsidRDefault="004B287A" w:rsidP="00FA2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549"/>
    <w:multiLevelType w:val="hybridMultilevel"/>
    <w:tmpl w:val="E834D0BA"/>
    <w:lvl w:ilvl="0" w:tplc="54A82312">
      <w:start w:val="1"/>
      <w:numFmt w:val="decimal"/>
      <w:lvlText w:val="%1、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65797"/>
    <w:multiLevelType w:val="multilevel"/>
    <w:tmpl w:val="11E2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21A46"/>
    <w:multiLevelType w:val="multilevel"/>
    <w:tmpl w:val="57BC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B7B57"/>
    <w:multiLevelType w:val="hybridMultilevel"/>
    <w:tmpl w:val="36F01FAC"/>
    <w:lvl w:ilvl="0" w:tplc="5742E2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C21E85"/>
    <w:multiLevelType w:val="hybridMultilevel"/>
    <w:tmpl w:val="0E181D44"/>
    <w:lvl w:ilvl="0" w:tplc="ABD82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A850A4"/>
    <w:multiLevelType w:val="hybridMultilevel"/>
    <w:tmpl w:val="347E27B2"/>
    <w:lvl w:ilvl="0" w:tplc="E9B6B25E">
      <w:start w:val="2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070B6"/>
    <w:multiLevelType w:val="hybridMultilevel"/>
    <w:tmpl w:val="277632A6"/>
    <w:lvl w:ilvl="0" w:tplc="D76CC5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6234F"/>
    <w:multiLevelType w:val="multilevel"/>
    <w:tmpl w:val="84A2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E8"/>
    <w:rsid w:val="000F7275"/>
    <w:rsid w:val="002E427D"/>
    <w:rsid w:val="00346D05"/>
    <w:rsid w:val="00362BD1"/>
    <w:rsid w:val="003D2AAB"/>
    <w:rsid w:val="0044792B"/>
    <w:rsid w:val="004B287A"/>
    <w:rsid w:val="004D676D"/>
    <w:rsid w:val="00521AD3"/>
    <w:rsid w:val="005274EA"/>
    <w:rsid w:val="005A7D42"/>
    <w:rsid w:val="005D0DE8"/>
    <w:rsid w:val="00676E14"/>
    <w:rsid w:val="00734EF2"/>
    <w:rsid w:val="00777FCF"/>
    <w:rsid w:val="008C5130"/>
    <w:rsid w:val="009C4A2A"/>
    <w:rsid w:val="00A70196"/>
    <w:rsid w:val="00B54ABF"/>
    <w:rsid w:val="00B608CC"/>
    <w:rsid w:val="00BA3E38"/>
    <w:rsid w:val="00BF17A2"/>
    <w:rsid w:val="00C87FF1"/>
    <w:rsid w:val="00CA0EE4"/>
    <w:rsid w:val="00D4658D"/>
    <w:rsid w:val="00E176B0"/>
    <w:rsid w:val="00E5441C"/>
    <w:rsid w:val="00F33427"/>
    <w:rsid w:val="00FA24F4"/>
    <w:rsid w:val="00FD3678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B1AF"/>
  <w15:chartTrackingRefBased/>
  <w15:docId w15:val="{0F4F79BE-4005-445A-B071-045E9925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54A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4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4A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54AB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54A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4A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54A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4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4ABF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C4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FD3678"/>
  </w:style>
  <w:style w:type="character" w:customStyle="1" w:styleId="hljs-keyword">
    <w:name w:val="hljs-keyword"/>
    <w:basedOn w:val="a0"/>
    <w:rsid w:val="00FD3678"/>
  </w:style>
  <w:style w:type="character" w:customStyle="1" w:styleId="hljs-selector-class">
    <w:name w:val="hljs-selector-class"/>
    <w:basedOn w:val="a0"/>
    <w:rsid w:val="00734EF2"/>
  </w:style>
  <w:style w:type="character" w:customStyle="1" w:styleId="hljs-selector-tag">
    <w:name w:val="hljs-selector-tag"/>
    <w:basedOn w:val="a0"/>
    <w:rsid w:val="00734EF2"/>
  </w:style>
  <w:style w:type="paragraph" w:styleId="a7">
    <w:name w:val="header"/>
    <w:basedOn w:val="a"/>
    <w:link w:val="a8"/>
    <w:uiPriority w:val="99"/>
    <w:unhideWhenUsed/>
    <w:rsid w:val="00FA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24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2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9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40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1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68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55</cp:revision>
  <dcterms:created xsi:type="dcterms:W3CDTF">2022-01-10T01:56:00Z</dcterms:created>
  <dcterms:modified xsi:type="dcterms:W3CDTF">2022-03-01T13:12:00Z</dcterms:modified>
</cp:coreProperties>
</file>