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C48ED">
      <w:bookmarkStart w:id="0" w:name="_Toc13415"/>
    </w:p>
    <w:p w14:paraId="2871C9F6">
      <w:pPr>
        <w:pStyle w:val="4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1" w:name="_Toc2765"/>
      <w:r>
        <w:rPr>
          <w:rFonts w:hint="eastAsia" w:ascii="华文新魏" w:eastAsia="华文新魏"/>
          <w:sz w:val="72"/>
          <w:szCs w:val="72"/>
          <w:lang w:val="en-US" w:eastAsia="zh-CN"/>
        </w:rPr>
        <w:t>城小二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总体设计报告</w:t>
      </w:r>
      <w:bookmarkEnd w:id="1"/>
    </w:p>
    <w:p w14:paraId="7D25AFB2">
      <w:pPr>
        <w:ind w:left="-2" w:leftChars="-1" w:firstLine="2280" w:firstLineChars="950"/>
        <w:rPr>
          <w:rFonts w:hint="eastAsia"/>
          <w:sz w:val="24"/>
        </w:rPr>
      </w:pPr>
    </w:p>
    <w:p w14:paraId="48C6AF31">
      <w:pPr>
        <w:jc w:val="center"/>
        <w:rPr>
          <w:rFonts w:hint="eastAsia"/>
          <w:b/>
          <w:sz w:val="18"/>
          <w:szCs w:val="20"/>
        </w:rPr>
      </w:pPr>
    </w:p>
    <w:p w14:paraId="60FE1AB0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" name="图片 1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6c204adf2495b6fcb3d989723ac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637D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51822F8D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48A947EF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7689136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0F1DF3D3">
      <w:pPr>
        <w:jc w:val="left"/>
        <w:rPr>
          <w:rStyle w:val="16"/>
          <w:rFonts w:hint="eastAsia" w:ascii="宋体" w:hAnsi="宋体"/>
          <w:sz w:val="24"/>
        </w:rPr>
      </w:pPr>
    </w:p>
    <w:p w14:paraId="05486257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="宋体" w:hAnsi="宋体"/>
          <w:bCs/>
          <w:sz w:val="22"/>
          <w:u w:val="single"/>
        </w:rPr>
      </w:pPr>
      <w:r>
        <w:rPr>
          <w:rStyle w:val="16"/>
          <w:rFonts w:hint="eastAsia" w:ascii="宋体" w:hAnsi="宋体"/>
          <w:sz w:val="24"/>
        </w:rPr>
        <w:t xml:space="preserve">          </w:t>
      </w:r>
      <w:r>
        <w:rPr>
          <w:rStyle w:val="16"/>
          <w:rFonts w:hint="eastAsia" w:ascii="宋体" w:hAnsi="宋体"/>
          <w:sz w:val="24"/>
          <w:lang w:val="en-US" w:eastAsia="zh-CN"/>
        </w:rPr>
        <w:t>项目计划</w:t>
      </w:r>
      <w:r>
        <w:rPr>
          <w:rStyle w:val="16"/>
          <w:rFonts w:hint="eastAsia" w:ascii="宋体" w:hAnsi="宋体"/>
          <w:sz w:val="24"/>
        </w:rPr>
        <w:t>日期：</w:t>
      </w:r>
      <w:r>
        <w:rPr>
          <w:rStyle w:val="16"/>
          <w:rFonts w:hint="eastAsia" w:ascii="宋体" w:hAnsi="宋体"/>
          <w:sz w:val="24"/>
          <w:u w:val="single"/>
        </w:rPr>
        <w:t xml:space="preserve"> </w:t>
      </w:r>
      <w:r>
        <w:rPr>
          <w:rStyle w:val="16"/>
          <w:rFonts w:hint="eastAsia" w:ascii="宋体" w:hAnsi="宋体"/>
          <w:sz w:val="24"/>
          <w:u w:val="single"/>
          <w:lang w:val="en-US" w:eastAsia="zh-CN"/>
        </w:rPr>
        <w:t>2025</w:t>
      </w:r>
      <w:r>
        <w:rPr>
          <w:rStyle w:val="16"/>
          <w:rFonts w:hint="eastAsia" w:ascii="宋体" w:hAnsi="宋体"/>
          <w:sz w:val="24"/>
          <w:u w:val="single"/>
        </w:rPr>
        <w:t xml:space="preserve">  </w:t>
      </w:r>
      <w:r>
        <w:rPr>
          <w:rStyle w:val="16"/>
          <w:rFonts w:hint="eastAsia" w:ascii="宋体" w:hAnsi="宋体"/>
          <w:sz w:val="24"/>
        </w:rPr>
        <w:t>年</w:t>
      </w:r>
      <w:r>
        <w:rPr>
          <w:rStyle w:val="16"/>
          <w:rFonts w:hint="eastAsia" w:ascii="宋体" w:hAnsi="宋体"/>
          <w:sz w:val="24"/>
          <w:u w:val="single"/>
        </w:rPr>
        <w:t xml:space="preserve">   </w:t>
      </w:r>
      <w:r>
        <w:rPr>
          <w:rStyle w:val="16"/>
          <w:rFonts w:hint="eastAsia" w:ascii="宋体" w:hAnsi="宋体"/>
          <w:sz w:val="24"/>
          <w:u w:val="single"/>
          <w:lang w:val="en-US" w:eastAsia="zh-CN"/>
        </w:rPr>
        <w:t>11</w:t>
      </w:r>
      <w:r>
        <w:rPr>
          <w:rStyle w:val="16"/>
          <w:rFonts w:hint="eastAsia" w:ascii="宋体" w:hAnsi="宋体"/>
          <w:sz w:val="24"/>
          <w:u w:val="single"/>
        </w:rPr>
        <w:t xml:space="preserve"> </w:t>
      </w:r>
      <w:r>
        <w:rPr>
          <w:rStyle w:val="16"/>
          <w:rFonts w:hint="eastAsia" w:ascii="宋体" w:hAnsi="宋体"/>
          <w:sz w:val="24"/>
        </w:rPr>
        <w:t>月</w:t>
      </w:r>
      <w:r>
        <w:rPr>
          <w:rStyle w:val="16"/>
          <w:rFonts w:hint="eastAsia" w:ascii="宋体" w:hAnsi="宋体"/>
          <w:sz w:val="24"/>
          <w:u w:val="single"/>
        </w:rPr>
        <w:t xml:space="preserve"> </w:t>
      </w:r>
      <w:r>
        <w:rPr>
          <w:rStyle w:val="16"/>
          <w:rFonts w:hint="eastAsia" w:ascii="宋体" w:hAnsi="宋体"/>
          <w:sz w:val="24"/>
          <w:u w:val="single"/>
          <w:lang w:val="en-US" w:eastAsia="zh-CN"/>
        </w:rPr>
        <w:t>13</w:t>
      </w:r>
      <w:r>
        <w:rPr>
          <w:rStyle w:val="16"/>
          <w:rFonts w:hint="eastAsia" w:ascii="宋体" w:hAnsi="宋体"/>
          <w:sz w:val="24"/>
        </w:rPr>
        <w:t>日</w:t>
      </w:r>
    </w:p>
    <w:p w14:paraId="7A2A9174">
      <w:pPr>
        <w:rPr>
          <w:rFonts w:hint="eastAsia"/>
          <w:lang w:val="en-US" w:eastAsia="zh-CN"/>
        </w:rPr>
      </w:pPr>
    </w:p>
    <w:p w14:paraId="61138332">
      <w:pPr>
        <w:rPr>
          <w:rFonts w:hint="eastAsia"/>
          <w:lang w:val="en-US" w:eastAsia="zh-CN"/>
        </w:rPr>
      </w:pPr>
    </w:p>
    <w:p w14:paraId="1E03A07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50DFFD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0A9AFB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0DD267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193132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0A2B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4F7EA0E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05D49E9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城小二微信小程序软件需求说明</w:t>
            </w:r>
          </w:p>
        </w:tc>
      </w:tr>
    </w:tbl>
    <w:p w14:paraId="012CF8F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474D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1F14DE1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3B9F901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4BAA606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06C0B6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2709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190D04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4A22FBC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总体设计</w:t>
            </w:r>
          </w:p>
        </w:tc>
        <w:tc>
          <w:tcPr>
            <w:tcW w:w="1243" w:type="dxa"/>
            <w:noWrap w:val="0"/>
            <w:vAlign w:val="top"/>
          </w:tcPr>
          <w:p w14:paraId="7E7B1796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52D33D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2025.11.13</w:t>
            </w:r>
          </w:p>
        </w:tc>
      </w:tr>
      <w:tr w14:paraId="042A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41BB3186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296BDD0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11EFAF2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591002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2025.11.13</w:t>
            </w:r>
          </w:p>
        </w:tc>
      </w:tr>
    </w:tbl>
    <w:p w14:paraId="0D01CE6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3772F5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8A2943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CD44CF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4167A1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6EC90F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BF4F3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D900F0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276C5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D7E5FE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802EA8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085F4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822944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F7C8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12810EF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4FC09AB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0523F1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71E328F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531F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70A4AB8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2025.11.13</w:t>
            </w:r>
          </w:p>
        </w:tc>
        <w:tc>
          <w:tcPr>
            <w:tcW w:w="2130" w:type="dxa"/>
            <w:noWrap w:val="0"/>
            <w:vAlign w:val="top"/>
          </w:tcPr>
          <w:p w14:paraId="721311B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06FA2AA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241D7BC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62AB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6687B7A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2025.1.1</w:t>
            </w:r>
          </w:p>
        </w:tc>
        <w:tc>
          <w:tcPr>
            <w:tcW w:w="2130" w:type="dxa"/>
            <w:noWrap w:val="0"/>
            <w:vAlign w:val="top"/>
          </w:tcPr>
          <w:p w14:paraId="25DE054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1.1.0</w:t>
            </w:r>
          </w:p>
        </w:tc>
        <w:tc>
          <w:tcPr>
            <w:tcW w:w="2131" w:type="dxa"/>
            <w:noWrap w:val="0"/>
            <w:vAlign w:val="top"/>
          </w:tcPr>
          <w:p w14:paraId="56541F8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根据城小二真实代码更新</w:t>
            </w:r>
          </w:p>
        </w:tc>
        <w:tc>
          <w:tcPr>
            <w:tcW w:w="2131" w:type="dxa"/>
            <w:noWrap w:val="0"/>
            <w:vAlign w:val="top"/>
          </w:tcPr>
          <w:p w14:paraId="5481E30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1884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24684BD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F94DA0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54D346B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487C241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2AD6A73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6D3B3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26F7295"/>
    <w:p w14:paraId="216F18ED"/>
    <w:p w14:paraId="11321519"/>
    <w:p w14:paraId="2BB220E8"/>
    <w:p w14:paraId="7CF713E4"/>
    <w:p w14:paraId="2CCB4CA1"/>
    <w:p w14:paraId="006E37AC"/>
    <w:p w14:paraId="7419F917"/>
    <w:p w14:paraId="2350E065"/>
    <w:p w14:paraId="37D330BD"/>
    <w:p w14:paraId="60A00B5C"/>
    <w:p w14:paraId="67DECFA2"/>
    <w:p w14:paraId="39A4297B"/>
    <w:p w14:paraId="6335E4B2"/>
    <w:p w14:paraId="378C8474"/>
    <w:p w14:paraId="5AB1CF4A"/>
    <w:p w14:paraId="4DE4ADC2"/>
    <w:p w14:paraId="586BECC6"/>
    <w:p w14:paraId="51BB4C81"/>
    <w:p w14:paraId="405636AE"/>
    <w:p w14:paraId="5F726473"/>
    <w:p w14:paraId="664F649B"/>
    <w:p w14:paraId="3608C0B4"/>
    <w:p w14:paraId="4853BA97"/>
    <w:p w14:paraId="27388F25"/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809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4F7252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07BD67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_Toc2765 </w:instrText>
          </w:r>
          <w: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城小二总体设计报告</w:t>
          </w:r>
          <w:r>
            <w:tab/>
          </w:r>
          <w:r>
            <w:fldChar w:fldCharType="begin"/>
          </w:r>
          <w:r>
            <w:instrText xml:space="preserve"> PAGEREF _Toc2765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FAA98C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_Toc19207 </w:instrText>
          </w:r>
          <w:r>
            <w:fldChar w:fldCharType="separate"/>
          </w:r>
          <w:r>
            <w:rPr>
              <w:rFonts w:hint="eastAsi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BFCBB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_Toc2438 </w:instrText>
          </w:r>
          <w:r>
            <w:fldChar w:fldCharType="separate"/>
          </w:r>
          <w:r>
            <w:rPr>
              <w:rFonts w:hint="eastAsia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_Toc2438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7B2B8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_Toc820 </w:instrText>
          </w:r>
          <w:r>
            <w:fldChar w:fldCharType="separate"/>
          </w:r>
          <w:r>
            <w:rPr>
              <w:rFonts w:hint="eastAsia"/>
            </w:rPr>
            <w:t>1.2 系统概述</w:t>
          </w:r>
          <w:r>
            <w:tab/>
          </w:r>
          <w:r>
            <w:fldChar w:fldCharType="begin"/>
          </w:r>
          <w:r>
            <w:instrText xml:space="preserve"> PAGEREF _Toc820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F173A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_Toc7838 </w:instrText>
          </w:r>
          <w:r>
            <w:fldChar w:fldCharType="separate"/>
          </w:r>
          <w:r>
            <w:rPr>
              <w:rFonts w:hint="eastAsia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_Toc7838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AB9DA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_Toc31539 </w:instrText>
          </w:r>
          <w:r>
            <w:fldChar w:fldCharType="separate"/>
          </w:r>
          <w:r>
            <w:rPr>
              <w:rFonts w:hint="eastAsia"/>
            </w:rPr>
            <w:t>1.4 基线</w:t>
          </w:r>
          <w:r>
            <w:tab/>
          </w:r>
          <w:r>
            <w:fldChar w:fldCharType="begin"/>
          </w:r>
          <w:r>
            <w:instrText xml:space="preserve"> PAGEREF _Toc31539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F748E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_Toc16490 </w:instrText>
          </w:r>
          <w:r>
            <w:fldChar w:fldCharType="separate"/>
          </w:r>
          <w:r>
            <w:rPr>
              <w:rFonts w:hint="eastAsia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_Toc16490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F25EB3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_Toc27024 </w:instrText>
          </w:r>
          <w:r>
            <w:fldChar w:fldCharType="separate"/>
          </w:r>
          <w:r>
            <w:rPr>
              <w:rFonts w:hint="eastAsia"/>
            </w:rPr>
            <w:t>3 系统级设计决策</w:t>
          </w:r>
          <w:r>
            <w:tab/>
          </w:r>
          <w:r>
            <w:fldChar w:fldCharType="begin"/>
          </w:r>
          <w:r>
            <w:instrText xml:space="preserve"> PAGEREF _Toc27024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FA4398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_Toc9899 </w:instrText>
          </w:r>
          <w:r>
            <w:fldChar w:fldCharType="separate"/>
          </w:r>
          <w:r>
            <w:rPr>
              <w:rFonts w:hint="eastAsia"/>
            </w:rPr>
            <w:t>3.1 系统输入输出决策</w:t>
          </w:r>
          <w:r>
            <w:tab/>
          </w:r>
          <w:r>
            <w:fldChar w:fldCharType="begin"/>
          </w:r>
          <w:r>
            <w:instrText xml:space="preserve"> PAGEREF _Toc9899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7B18A4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_Toc7398 </w:instrText>
          </w:r>
          <w:r>
            <w:fldChar w:fldCharType="separate"/>
          </w:r>
          <w:r>
            <w:rPr>
              <w:rFonts w:hint="eastAsia"/>
            </w:rPr>
            <w:t>3.2 系统行为决策</w:t>
          </w:r>
          <w:r>
            <w:tab/>
          </w:r>
          <w:r>
            <w:fldChar w:fldCharType="begin"/>
          </w:r>
          <w:r>
            <w:instrText xml:space="preserve"> PAGEREF _Toc7398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1C2F6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_Toc27649 </w:instrText>
          </w:r>
          <w:r>
            <w:fldChar w:fldCharType="separate"/>
          </w:r>
          <w:r>
            <w:rPr>
              <w:rFonts w:hint="eastAsia"/>
            </w:rPr>
            <w:t>3.3 数据库 / 数据文件呈现决策</w:t>
          </w:r>
          <w:r>
            <w:tab/>
          </w:r>
          <w:r>
            <w:fldChar w:fldCharType="begin"/>
          </w:r>
          <w:r>
            <w:instrText xml:space="preserve"> PAGEREF _Toc27649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68F859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_Toc31228 </w:instrText>
          </w:r>
          <w:r>
            <w:fldChar w:fldCharType="separate"/>
          </w:r>
          <w:r>
            <w:rPr>
              <w:rFonts w:hint="eastAsia"/>
            </w:rPr>
            <w:t>3.4 安全性 / 保密性 / 私密性决策</w:t>
          </w:r>
          <w:r>
            <w:tab/>
          </w:r>
          <w:r>
            <w:fldChar w:fldCharType="begin"/>
          </w:r>
          <w:r>
            <w:instrText xml:space="preserve"> PAGEREF _Toc31228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D88D5A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_Toc27674 </w:instrText>
          </w:r>
          <w:r>
            <w:fldChar w:fldCharType="separate"/>
          </w:r>
          <w:r>
            <w:rPr>
              <w:rFonts w:hint="eastAsia"/>
            </w:rPr>
            <w:t>3.5 硬件 / 硬软件系统选择决策</w:t>
          </w:r>
          <w:r>
            <w:tab/>
          </w:r>
          <w:r>
            <w:fldChar w:fldCharType="begin"/>
          </w:r>
          <w:r>
            <w:instrText xml:space="preserve"> PAGEREF _Toc27674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F81F3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_Toc22465 </w:instrText>
          </w:r>
          <w:r>
            <w:fldChar w:fldCharType="separate"/>
          </w:r>
          <w:r>
            <w:rPr>
              <w:rFonts w:hint="eastAsia"/>
            </w:rPr>
            <w:t>3.6 灵活性 / 可用性 / 可维护性决策</w:t>
          </w:r>
          <w:r>
            <w:tab/>
          </w:r>
          <w:r>
            <w:fldChar w:fldCharType="begin"/>
          </w:r>
          <w:r>
            <w:instrText xml:space="preserve"> PAGEREF _Toc22465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A56CC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_Toc19514 </w:instrText>
          </w:r>
          <w:r>
            <w:fldChar w:fldCharType="separate"/>
          </w:r>
          <w:r>
            <w:rPr>
              <w:rFonts w:hint="eastAsia"/>
            </w:rPr>
            <w:t>4 系统体系结构设计</w:t>
          </w:r>
          <w:r>
            <w:tab/>
          </w:r>
          <w:r>
            <w:fldChar w:fldCharType="begin"/>
          </w:r>
          <w:r>
            <w:instrText xml:space="preserve"> PAGEREF _Toc19514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29FB75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_Toc4147 </w:instrText>
          </w:r>
          <w:r>
            <w:fldChar w:fldCharType="separate"/>
          </w:r>
          <w:r>
            <w:rPr>
              <w:rFonts w:hint="eastAsia"/>
            </w:rPr>
            <w:t>4.1 系统总体设计</w:t>
          </w:r>
          <w:r>
            <w:tab/>
          </w:r>
          <w:r>
            <w:fldChar w:fldCharType="begin"/>
          </w:r>
          <w:r>
            <w:instrText xml:space="preserve"> PAGEREF _Toc4147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7194B0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_Toc18698 </w:instrText>
          </w:r>
          <w:r>
            <w:fldChar w:fldCharType="separate"/>
          </w:r>
          <w:r>
            <w:rPr>
              <w:rFonts w:hint="eastAsia"/>
            </w:rPr>
            <w:t>4.2 系统部件</w:t>
          </w:r>
          <w:r>
            <w:tab/>
          </w:r>
          <w:r>
            <w:fldChar w:fldCharType="begin"/>
          </w:r>
          <w:r>
            <w:instrText xml:space="preserve"> PAGEREF _Toc18698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E62310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_Toc5494 </w:instrText>
          </w:r>
          <w:r>
            <w:fldChar w:fldCharType="separate"/>
          </w:r>
          <w:r>
            <w:rPr>
              <w:rFonts w:hint="eastAsia"/>
            </w:rPr>
            <w:t>4.3 执行概念</w:t>
          </w:r>
          <w:r>
            <w:tab/>
          </w:r>
          <w:r>
            <w:fldChar w:fldCharType="begin"/>
          </w:r>
          <w:r>
            <w:instrText xml:space="preserve"> PAGEREF _Toc5494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573156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_Toc31693 </w:instrText>
          </w:r>
          <w:r>
            <w:fldChar w:fldCharType="separate"/>
          </w:r>
          <w:r>
            <w:rPr>
              <w:rFonts w:hint="eastAsia"/>
            </w:rPr>
            <w:t>4.4 接口设计</w:t>
          </w:r>
          <w:r>
            <w:tab/>
          </w:r>
          <w:r>
            <w:fldChar w:fldCharType="begin"/>
          </w:r>
          <w:r>
            <w:instrText xml:space="preserve"> PAGEREF _Toc31693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C8EB6B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_Toc5285 </w:instrText>
          </w:r>
          <w:r>
            <w:fldChar w:fldCharType="separate"/>
          </w:r>
          <w:r>
            <w:rPr>
              <w:rFonts w:hint="eastAsia"/>
            </w:rPr>
            <w:t>5 运行设计</w:t>
          </w:r>
          <w:r>
            <w:tab/>
          </w:r>
          <w:r>
            <w:fldChar w:fldCharType="begin"/>
          </w:r>
          <w:r>
            <w:instrText xml:space="preserve"> PAGEREF _Toc5285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0A45A1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_Toc6774 </w:instrText>
          </w:r>
          <w:r>
            <w:fldChar w:fldCharType="separate"/>
          </w:r>
          <w:r>
            <w:rPr>
              <w:rFonts w:hint="eastAsia"/>
            </w:rPr>
            <w:t>5.1 系统初始化</w:t>
          </w:r>
          <w:r>
            <w:tab/>
          </w:r>
          <w:r>
            <w:fldChar w:fldCharType="begin"/>
          </w:r>
          <w:r>
            <w:instrText xml:space="preserve"> PAGEREF _Toc6774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8747A5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_Toc15394 </w:instrText>
          </w:r>
          <w:r>
            <w:fldChar w:fldCharType="separate"/>
          </w:r>
          <w:r>
            <w:rPr>
              <w:rFonts w:hint="eastAsia"/>
            </w:rPr>
            <w:t>5.2 运行控制</w:t>
          </w:r>
          <w:r>
            <w:tab/>
          </w:r>
          <w:r>
            <w:fldChar w:fldCharType="begin"/>
          </w:r>
          <w:r>
            <w:instrText xml:space="preserve"> PAGEREF _Toc15394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CDB5A5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_Toc4403 </w:instrText>
          </w:r>
          <w:r>
            <w:fldChar w:fldCharType="separate"/>
          </w:r>
          <w:r>
            <w:rPr>
              <w:rFonts w:hint="eastAsia"/>
            </w:rPr>
            <w:t>5.3 运行结束</w:t>
          </w:r>
          <w:r>
            <w:tab/>
          </w:r>
          <w:r>
            <w:fldChar w:fldCharType="begin"/>
          </w:r>
          <w:r>
            <w:instrText xml:space="preserve"> PAGEREF _Toc4403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C282E2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_Toc10608 </w:instrText>
          </w:r>
          <w:r>
            <w:fldChar w:fldCharType="separate"/>
          </w:r>
          <w:r>
            <w:rPr>
              <w:rFonts w:hint="eastAsia"/>
            </w:rPr>
            <w:t>6 系统出错处理设计</w:t>
          </w:r>
          <w:r>
            <w:tab/>
          </w:r>
          <w:r>
            <w:fldChar w:fldCharType="begin"/>
          </w:r>
          <w:r>
            <w:instrText xml:space="preserve"> PAGEREF _Toc10608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E718DC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_Toc2396 </w:instrText>
          </w:r>
          <w:r>
            <w:fldChar w:fldCharType="separate"/>
          </w:r>
          <w:r>
            <w:rPr>
              <w:rFonts w:hint="eastAsia"/>
            </w:rPr>
            <w:t>6.1 出错信息</w:t>
          </w:r>
          <w:r>
            <w:tab/>
          </w:r>
          <w:r>
            <w:fldChar w:fldCharType="begin"/>
          </w:r>
          <w:r>
            <w:instrText xml:space="preserve"> PAGEREF _Toc2396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D53033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_Toc25310 </w:instrText>
          </w:r>
          <w:r>
            <w:fldChar w:fldCharType="separate"/>
          </w:r>
          <w:r>
            <w:rPr>
              <w:rFonts w:hint="eastAsia"/>
            </w:rPr>
            <w:t>6.2 补救措施</w:t>
          </w:r>
          <w:r>
            <w:tab/>
          </w:r>
          <w:r>
            <w:fldChar w:fldCharType="begin"/>
          </w:r>
          <w:r>
            <w:instrText xml:space="preserve"> PAGEREF _Toc25310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7064FC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_Toc20725 </w:instrText>
          </w:r>
          <w:r>
            <w:fldChar w:fldCharType="separate"/>
          </w:r>
          <w:r>
            <w:rPr>
              <w:rFonts w:hint="eastAsia"/>
            </w:rPr>
            <w:t>7 系统维护设计</w:t>
          </w:r>
          <w:r>
            <w:tab/>
          </w:r>
          <w:r>
            <w:fldChar w:fldCharType="begin"/>
          </w:r>
          <w:r>
            <w:instrText xml:space="preserve"> PAGEREF _Toc20725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C2B242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_Toc9100 </w:instrText>
          </w:r>
          <w:r>
            <w:fldChar w:fldCharType="separate"/>
          </w:r>
          <w:r>
            <w:rPr>
              <w:rFonts w:hint="eastAsia"/>
            </w:rPr>
            <w:t>7.1 检测点的设计</w:t>
          </w:r>
          <w:r>
            <w:tab/>
          </w:r>
          <w:r>
            <w:fldChar w:fldCharType="begin"/>
          </w:r>
          <w:r>
            <w:instrText xml:space="preserve"> PAGEREF _Toc9100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13C310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_Toc28447 </w:instrText>
          </w:r>
          <w:r>
            <w:fldChar w:fldCharType="separate"/>
          </w:r>
          <w:r>
            <w:rPr>
              <w:rFonts w:hint="eastAsia"/>
            </w:rPr>
            <w:t>7.2 检测专用模块的设计</w:t>
          </w:r>
          <w:r>
            <w:tab/>
          </w:r>
          <w:r>
            <w:fldChar w:fldCharType="begin"/>
          </w:r>
          <w:r>
            <w:instrText xml:space="preserve"> PAGEREF _Toc28447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A33A75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_Toc13456 </w:instrText>
          </w:r>
          <w:r>
            <w:fldChar w:fldCharType="separate"/>
          </w:r>
          <w:r>
            <w:rPr>
              <w:rFonts w:hint="eastAsia"/>
            </w:rPr>
            <w:t>8 尚待解决的问题</w:t>
          </w:r>
          <w:r>
            <w:tab/>
          </w:r>
          <w:r>
            <w:fldChar w:fldCharType="begin"/>
          </w:r>
          <w:r>
            <w:instrText xml:space="preserve"> PAGEREF _Toc13456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C07ABB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_Toc21802 </w:instrText>
          </w:r>
          <w:r>
            <w:fldChar w:fldCharType="separate"/>
          </w:r>
          <w:r>
            <w:rPr>
              <w:rFonts w:hint="eastAsia"/>
            </w:rPr>
            <w:t>附录 A 接口设计说明（IDD）</w:t>
          </w:r>
          <w:r>
            <w:tab/>
          </w:r>
          <w:r>
            <w:fldChar w:fldCharType="begin"/>
          </w:r>
          <w:r>
            <w:instrText xml:space="preserve"> PAGEREF _Toc21802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E67A0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_Toc9285 </w:instrText>
          </w:r>
          <w:r>
            <w:fldChar w:fldCharType="separate"/>
          </w:r>
          <w:r>
            <w:rPr>
              <w:rFonts w:hint="eastAsi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_Toc9285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63E1AB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_Toc22827 </w:instrText>
          </w:r>
          <w:r>
            <w:fldChar w:fldCharType="separate"/>
          </w:r>
          <w:r>
            <w:rPr>
              <w:rFonts w:hint="eastAsia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_Toc22827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973A71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_Toc29960 </w:instrText>
          </w:r>
          <w:r>
            <w:fldChar w:fldCharType="separate"/>
          </w:r>
          <w:r>
            <w:rPr>
              <w:rFonts w:hint="eastAsia"/>
            </w:rPr>
            <w:t>3 接口设计</w:t>
          </w:r>
          <w:r>
            <w:tab/>
          </w:r>
          <w:r>
            <w:fldChar w:fldCharType="begin"/>
          </w:r>
          <w:r>
            <w:instrText xml:space="preserve"> PAGEREF _Toc29960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A87729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_Toc20027 </w:instrText>
          </w:r>
          <w:r>
            <w:fldChar w:fldCharType="separate"/>
          </w:r>
          <w:r>
            <w:rPr>
              <w:rFonts w:hint="eastAsia"/>
            </w:rPr>
            <w:t>附录 B 数据库（顶层）设计说明（DBDD）</w:t>
          </w:r>
          <w:r>
            <w:tab/>
          </w:r>
          <w:r>
            <w:fldChar w:fldCharType="begin"/>
          </w:r>
          <w:r>
            <w:instrText xml:space="preserve"> PAGEREF _Toc20027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72586F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附录 C 术语与缩略语</w:t>
          </w:r>
          <w:r>
            <w:tab/>
          </w:r>
          <w:r>
            <w:fldChar w:fldCharType="begin"/>
          </w:r>
          <w:r>
            <w:instrText xml:space="preserve"> PAGEREF _Toc26351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4F3D3516">
          <w:r>
            <w:fldChar w:fldCharType="end"/>
          </w:r>
        </w:p>
      </w:sdtContent>
    </w:sdt>
    <w:p w14:paraId="0A81F672"/>
    <w:p w14:paraId="247D184B"/>
    <w:p w14:paraId="1D013B08"/>
    <w:p w14:paraId="5823C641"/>
    <w:p w14:paraId="02E5CA6E">
      <w:pPr>
        <w:pStyle w:val="3"/>
        <w:bidi w:val="0"/>
        <w:rPr>
          <w:rFonts w:hint="eastAsia"/>
        </w:rPr>
      </w:pPr>
      <w:bookmarkStart w:id="2" w:name="_Toc19207"/>
      <w:r>
        <w:rPr>
          <w:rFonts w:hint="eastAsia"/>
        </w:rPr>
        <w:t>1 引言</w:t>
      </w:r>
      <w:bookmarkEnd w:id="2"/>
    </w:p>
    <w:p w14:paraId="2D14BFFF">
      <w:pPr>
        <w:pStyle w:val="4"/>
        <w:bidi w:val="0"/>
        <w:rPr>
          <w:rFonts w:hint="eastAsia"/>
        </w:rPr>
      </w:pPr>
      <w:bookmarkStart w:id="3" w:name="_Toc2438"/>
      <w:r>
        <w:rPr>
          <w:rFonts w:hint="eastAsia"/>
        </w:rPr>
        <w:t>1.1 标识</w:t>
      </w:r>
      <w:bookmarkEnd w:id="3"/>
    </w:p>
    <w:p w14:paraId="4C443006">
      <w:pPr>
        <w:rPr>
          <w:rFonts w:hint="eastAsia"/>
        </w:rPr>
      </w:pPr>
      <w:r>
        <w:rPr>
          <w:rFonts w:hint="eastAsia"/>
        </w:rPr>
        <w:t>系统名称：城小二校园即时配送系统</w:t>
      </w:r>
    </w:p>
    <w:p w14:paraId="020E9CB4">
      <w:pPr>
        <w:rPr>
          <w:rFonts w:hint="eastAsia"/>
        </w:rPr>
      </w:pPr>
      <w:r>
        <w:rPr>
          <w:rFonts w:hint="eastAsia"/>
        </w:rPr>
        <w:t>标识号：CXY-SYS-V1.0</w:t>
      </w:r>
    </w:p>
    <w:p w14:paraId="4A2B4410">
      <w:pPr>
        <w:rPr>
          <w:rFonts w:hint="eastAsia"/>
        </w:rPr>
      </w:pPr>
      <w:r>
        <w:rPr>
          <w:rFonts w:hint="eastAsia"/>
        </w:rPr>
        <w:t>缩略语：城小二系统</w:t>
      </w:r>
    </w:p>
    <w:p w14:paraId="69AFC256">
      <w:pPr>
        <w:rPr>
          <w:rFonts w:hint="eastAsia"/>
        </w:rPr>
      </w:pPr>
      <w:r>
        <w:rPr>
          <w:rFonts w:hint="eastAsia"/>
        </w:rPr>
        <w:t>版本号：V1.0</w:t>
      </w:r>
    </w:p>
    <w:p w14:paraId="324CBA96">
      <w:pPr>
        <w:rPr>
          <w:rFonts w:hint="eastAsia"/>
        </w:rPr>
      </w:pPr>
      <w:r>
        <w:rPr>
          <w:rFonts w:hint="eastAsia"/>
        </w:rPr>
        <w:t>发行号：CXY-SYS-20250530</w:t>
      </w:r>
    </w:p>
    <w:p w14:paraId="6DB8A35A">
      <w:pPr>
        <w:pStyle w:val="4"/>
        <w:bidi w:val="0"/>
        <w:rPr>
          <w:rFonts w:hint="eastAsia"/>
        </w:rPr>
      </w:pPr>
      <w:bookmarkStart w:id="4" w:name="_Toc820"/>
      <w:r>
        <w:rPr>
          <w:rFonts w:hint="eastAsia"/>
        </w:rPr>
        <w:t>1.2 系统概述</w:t>
      </w:r>
      <w:bookmarkEnd w:id="4"/>
    </w:p>
    <w:p w14:paraId="524D2DF4">
      <w:pPr>
        <w:pStyle w:val="5"/>
        <w:bidi w:val="0"/>
        <w:rPr>
          <w:rFonts w:hint="eastAsia"/>
        </w:rPr>
      </w:pPr>
      <w:r>
        <w:rPr>
          <w:rFonts w:hint="eastAsia"/>
        </w:rPr>
        <w:t>1.2.1 系统用途</w:t>
      </w:r>
    </w:p>
    <w:p w14:paraId="7A0F3643">
      <w:pPr>
        <w:rPr>
          <w:rFonts w:hint="eastAsia"/>
        </w:rPr>
      </w:pPr>
      <w:r>
        <w:rPr>
          <w:rFonts w:hint="eastAsia"/>
        </w:rPr>
        <w:t>“城小二” 校园即时配送系统是面向浙大城市学院师生的30 分钟即时零食配送服务系统，通过用户端小程序、配送员端小程序、Web 管理端三端协同，实现 “商品浏览 - 下单支付 - 订单分配 - 配送核销” 全流程闭环，解决校园内零食采购 “夜间无渠道、配送耗时长、操作不便捷” 的核心痛点。</w:t>
      </w:r>
    </w:p>
    <w:p w14:paraId="45CFFB52">
      <w:pPr>
        <w:pStyle w:val="5"/>
        <w:bidi w:val="0"/>
        <w:rPr>
          <w:rFonts w:hint="eastAsia"/>
        </w:rPr>
      </w:pPr>
      <w:r>
        <w:rPr>
          <w:rFonts w:hint="eastAsia"/>
        </w:rPr>
        <w:t>1.2.2 系统开发与维护历史</w:t>
      </w:r>
    </w:p>
    <w:p w14:paraId="34575C27">
      <w:pPr>
        <w:rPr>
          <w:rFonts w:hint="eastAsia"/>
        </w:rPr>
      </w:pPr>
      <w:r>
        <w:rPr>
          <w:rFonts w:hint="eastAsia"/>
        </w:rPr>
        <w:t>开发阶段：2025 年 10 月启动需求分析，2025 年 11 月进入总体设计阶段，计划 2025 年 12 月完成开发并上线试点；</w:t>
      </w:r>
    </w:p>
    <w:p w14:paraId="2CE1F7E8">
      <w:pPr>
        <w:rPr>
          <w:rFonts w:hint="eastAsia"/>
        </w:rPr>
      </w:pPr>
      <w:r>
        <w:rPr>
          <w:rFonts w:hint="eastAsia"/>
        </w:rPr>
        <w:t>维护责任：由项目核心团队（杨俊杰、潘攀兆、陈鹏宇、王杰铭）负责初期运维，</w:t>
      </w:r>
    </w:p>
    <w:p w14:paraId="7E74672D">
      <w:pPr>
        <w:pStyle w:val="5"/>
        <w:bidi w:val="0"/>
        <w:rPr>
          <w:rFonts w:hint="eastAsia"/>
        </w:rPr>
      </w:pPr>
      <w:r>
        <w:rPr>
          <w:rFonts w:hint="eastAsia"/>
        </w:rPr>
        <w:t>1.2.3 项目相关方</w:t>
      </w:r>
    </w:p>
    <w:p w14:paraId="34A6240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略</w:t>
      </w:r>
    </w:p>
    <w:p w14:paraId="79DD88F6">
      <w:pPr>
        <w:pStyle w:val="5"/>
        <w:bidi w:val="0"/>
        <w:rPr>
          <w:rFonts w:hint="eastAsia"/>
        </w:rPr>
      </w:pPr>
      <w:r>
        <w:rPr>
          <w:rFonts w:hint="eastAsia"/>
        </w:rPr>
        <w:t>1.2.4 运行现场</w:t>
      </w:r>
    </w:p>
    <w:p w14:paraId="3B424667">
      <w:pPr>
        <w:rPr>
          <w:rFonts w:hint="eastAsia"/>
        </w:rPr>
      </w:pPr>
      <w:r>
        <w:rPr>
          <w:rFonts w:hint="eastAsia"/>
        </w:rPr>
        <w:t>当前运行现场：浙大城市学院校内宿舍区；</w:t>
      </w:r>
    </w:p>
    <w:p w14:paraId="6E173670">
      <w:pPr>
        <w:rPr>
          <w:rFonts w:hint="eastAsia"/>
        </w:rPr>
      </w:pPr>
      <w:r>
        <w:rPr>
          <w:rFonts w:hint="eastAsia"/>
        </w:rPr>
        <w:t>。</w:t>
      </w:r>
    </w:p>
    <w:p w14:paraId="7897EF5D">
      <w:pPr>
        <w:pStyle w:val="5"/>
        <w:bidi w:val="0"/>
        <w:rPr>
          <w:rFonts w:hint="eastAsia"/>
        </w:rPr>
      </w:pPr>
      <w:r>
        <w:rPr>
          <w:rFonts w:hint="eastAsia"/>
        </w:rPr>
        <w:t>1.2.5 相关文档</w:t>
      </w:r>
    </w:p>
    <w:p w14:paraId="0F63DCEB">
      <w:pPr>
        <w:rPr>
          <w:rFonts w:hint="eastAsia"/>
        </w:rPr>
      </w:pPr>
      <w:r>
        <w:rPr>
          <w:rFonts w:hint="eastAsia"/>
        </w:rPr>
        <w:t>《城小二微信小程序软件需求规格说明（SRS）》V1.0；</w:t>
      </w:r>
    </w:p>
    <w:p w14:paraId="344CB92B">
      <w:pPr>
        <w:rPr>
          <w:rFonts w:hint="eastAsia"/>
        </w:rPr>
      </w:pPr>
      <w:r>
        <w:rPr>
          <w:rFonts w:hint="eastAsia"/>
        </w:rPr>
        <w:t>《城小二项目开发计划》V1.1；</w:t>
      </w:r>
    </w:p>
    <w:p w14:paraId="12CCB173">
      <w:pPr>
        <w:rPr>
          <w:rFonts w:hint="eastAsia"/>
        </w:rPr>
      </w:pPr>
      <w:r>
        <w:rPr>
          <w:rFonts w:hint="eastAsia"/>
        </w:rPr>
        <w:t>《城小二可行性分析报告》V1.0；</w:t>
      </w:r>
    </w:p>
    <w:p w14:paraId="0DABEE8E">
      <w:pPr>
        <w:rPr>
          <w:rFonts w:hint="eastAsia"/>
        </w:rPr>
      </w:pPr>
      <w:r>
        <w:rPr>
          <w:rFonts w:hint="eastAsia"/>
        </w:rPr>
        <w:t>附录 A《接口设计说明（IDD）》V1.0；</w:t>
      </w:r>
    </w:p>
    <w:p w14:paraId="3B3EABFE">
      <w:pPr>
        <w:rPr>
          <w:rFonts w:hint="eastAsia"/>
        </w:rPr>
      </w:pPr>
      <w:r>
        <w:rPr>
          <w:rFonts w:hint="eastAsia"/>
        </w:rPr>
        <w:t>附录 B《数据库（顶层）设计说明（DBDD）》V1.0。</w:t>
      </w:r>
    </w:p>
    <w:p w14:paraId="5FA54DF8">
      <w:pPr>
        <w:pStyle w:val="4"/>
        <w:bidi w:val="0"/>
        <w:rPr>
          <w:rFonts w:hint="eastAsia"/>
        </w:rPr>
      </w:pPr>
      <w:bookmarkStart w:id="5" w:name="_Toc7838"/>
      <w:r>
        <w:rPr>
          <w:rFonts w:hint="eastAsia"/>
        </w:rPr>
        <w:t>1.3 文档概述</w:t>
      </w:r>
      <w:bookmarkEnd w:id="5"/>
    </w:p>
    <w:p w14:paraId="1A2CA4BE">
      <w:pPr>
        <w:pStyle w:val="5"/>
        <w:bidi w:val="0"/>
        <w:rPr>
          <w:rFonts w:hint="eastAsia"/>
        </w:rPr>
      </w:pPr>
      <w:r>
        <w:rPr>
          <w:rFonts w:hint="eastAsia"/>
        </w:rPr>
        <w:t>1.3.1 文档用途</w:t>
      </w:r>
    </w:p>
    <w:p w14:paraId="69051B02">
      <w:pPr>
        <w:rPr>
          <w:rFonts w:hint="eastAsia"/>
        </w:rPr>
      </w:pPr>
      <w:r>
        <w:rPr>
          <w:rFonts w:hint="eastAsia"/>
        </w:rPr>
        <w:t>本文档为系统级总体设计文档，明确系统架构、部件划分、核心流程、接口特性、数据库设计及运行维护方案，作为开发团队分工、测试团队验证、运维团队部署的唯一技术依据。</w:t>
      </w:r>
    </w:p>
    <w:p w14:paraId="5BBC67EF">
      <w:pPr>
        <w:pStyle w:val="5"/>
        <w:bidi w:val="0"/>
        <w:rPr>
          <w:rFonts w:hint="eastAsia"/>
        </w:rPr>
      </w:pPr>
      <w:r>
        <w:rPr>
          <w:rFonts w:hint="eastAsia"/>
        </w:rPr>
        <w:t>1.3.2 文档内容结构</w:t>
      </w:r>
    </w:p>
    <w:p w14:paraId="35461612">
      <w:pPr>
        <w:rPr>
          <w:rFonts w:hint="eastAsia"/>
        </w:rPr>
      </w:pPr>
      <w:r>
        <w:rPr>
          <w:rFonts w:hint="eastAsia"/>
        </w:rPr>
        <w:t>第 1 章 “引言”：明确系统标识、背景及文档定位；</w:t>
      </w:r>
    </w:p>
    <w:p w14:paraId="4DCB47F1">
      <w:pPr>
        <w:rPr>
          <w:rFonts w:hint="eastAsia"/>
        </w:rPr>
      </w:pPr>
      <w:r>
        <w:rPr>
          <w:rFonts w:hint="eastAsia"/>
        </w:rPr>
        <w:t>第 2 章 “引用文件”：列出设计依据的规范与文档；</w:t>
      </w:r>
    </w:p>
    <w:p w14:paraId="64074727">
      <w:pPr>
        <w:rPr>
          <w:rFonts w:hint="eastAsia"/>
        </w:rPr>
      </w:pPr>
      <w:r>
        <w:rPr>
          <w:rFonts w:hint="eastAsia"/>
        </w:rPr>
        <w:t>第 3 章 “系统级设计决策”：阐述全局技术与业务决策；</w:t>
      </w:r>
    </w:p>
    <w:p w14:paraId="1A349EE0">
      <w:pPr>
        <w:rPr>
          <w:rFonts w:hint="eastAsia"/>
        </w:rPr>
      </w:pPr>
      <w:r>
        <w:rPr>
          <w:rFonts w:hint="eastAsia"/>
        </w:rPr>
        <w:t>第 4 章 “系统体系结构设计”：描述系统总体架构、部件关系及接口设计；</w:t>
      </w:r>
    </w:p>
    <w:p w14:paraId="414A3DB6">
      <w:pPr>
        <w:rPr>
          <w:rFonts w:hint="eastAsia"/>
        </w:rPr>
      </w:pPr>
      <w:r>
        <w:rPr>
          <w:rFonts w:hint="eastAsia"/>
        </w:rPr>
        <w:t>第 5 章 “运行设计”：说明系统初始化、运行控制与结束流程；</w:t>
      </w:r>
    </w:p>
    <w:p w14:paraId="199961DE">
      <w:pPr>
        <w:rPr>
          <w:rFonts w:hint="eastAsia"/>
        </w:rPr>
      </w:pPr>
      <w:r>
        <w:rPr>
          <w:rFonts w:hint="eastAsia"/>
        </w:rPr>
        <w:t>第 6 章 “系统出错处理设计”：定义错误类型与补救措施；</w:t>
      </w:r>
    </w:p>
    <w:p w14:paraId="366F1934">
      <w:pPr>
        <w:rPr>
          <w:rFonts w:hint="eastAsia"/>
        </w:rPr>
      </w:pPr>
      <w:r>
        <w:rPr>
          <w:rFonts w:hint="eastAsia"/>
        </w:rPr>
        <w:t>第 7 章 “系统维护设计”：规划维护检测点与专用模块；</w:t>
      </w:r>
    </w:p>
    <w:p w14:paraId="7A417345">
      <w:pPr>
        <w:rPr>
          <w:rFonts w:hint="eastAsia"/>
        </w:rPr>
      </w:pPr>
      <w:r>
        <w:rPr>
          <w:rFonts w:hint="eastAsia"/>
        </w:rPr>
        <w:t>第 8 章 “尚待解决的问题”：记录当前未明确的设计事项；</w:t>
      </w:r>
    </w:p>
    <w:p w14:paraId="1AEFFE98">
      <w:pPr>
        <w:rPr>
          <w:rFonts w:hint="eastAsia"/>
        </w:rPr>
      </w:pPr>
      <w:r>
        <w:rPr>
          <w:rFonts w:hint="eastAsia"/>
        </w:rPr>
        <w:t>附录 A、B：补充接口与数据库的详细设计模板。</w:t>
      </w:r>
    </w:p>
    <w:p w14:paraId="7F7EF22D">
      <w:pPr>
        <w:pStyle w:val="5"/>
        <w:bidi w:val="0"/>
        <w:rPr>
          <w:rFonts w:hint="eastAsia"/>
        </w:rPr>
      </w:pPr>
      <w:r>
        <w:rPr>
          <w:rFonts w:hint="eastAsia"/>
        </w:rPr>
        <w:t>1.3.3 保密性要求</w:t>
      </w:r>
    </w:p>
    <w:p w14:paraId="3A9CF17F">
      <w:pPr>
        <w:rPr>
          <w:rFonts w:hint="eastAsia"/>
        </w:rPr>
      </w:pPr>
      <w:r>
        <w:rPr>
          <w:rFonts w:hint="eastAsia"/>
        </w:rPr>
        <w:t>本文档为项目内部技术文档，仅允许项目团队、学校创业学院监管人员查阅，禁止向校外无关人员泄露；文档中涉及的微信支付接口密钥、服务器配置等敏感信息，已做脱敏处理，详细信息单独存储于加密文档。</w:t>
      </w:r>
    </w:p>
    <w:p w14:paraId="2E63DE0C">
      <w:pPr>
        <w:pStyle w:val="4"/>
        <w:bidi w:val="0"/>
        <w:rPr>
          <w:rFonts w:hint="eastAsia"/>
        </w:rPr>
      </w:pPr>
      <w:bookmarkStart w:id="6" w:name="_Toc31539"/>
      <w:r>
        <w:rPr>
          <w:rFonts w:hint="eastAsia"/>
        </w:rPr>
        <w:t>1.4 基线</w:t>
      </w:r>
      <w:bookmarkEnd w:id="6"/>
    </w:p>
    <w:p w14:paraId="0D0B7CA7">
      <w:pPr>
        <w:rPr>
          <w:rFonts w:hint="eastAsia"/>
        </w:rPr>
      </w:pPr>
      <w:r>
        <w:rPr>
          <w:rFonts w:hint="eastAsia"/>
        </w:rPr>
        <w:t>本系统设计说明书的编写基线为《城小二微信小程序软件需求规格说明（SRS）》V1.0，所有设计内容均围绕 SRS 中明确的 “功能需求（用户端 / 配送员端 / 管理端核心功能）、性能需求（页面加载≤2 秒、并发≤500 人）、合规需求（校园食品销售许可、用户数据保护）” 展开，确保设计与需求的一致性。</w:t>
      </w:r>
    </w:p>
    <w:p w14:paraId="24D7D1A4">
      <w:pPr>
        <w:rPr>
          <w:rFonts w:hint="eastAsia"/>
        </w:rPr>
      </w:pPr>
    </w:p>
    <w:p w14:paraId="1718E8E2">
      <w:pPr>
        <w:rPr>
          <w:rFonts w:hint="eastAsia"/>
        </w:rPr>
      </w:pPr>
    </w:p>
    <w:p w14:paraId="3DBAD7AA">
      <w:pPr>
        <w:rPr>
          <w:rFonts w:hint="eastAsia"/>
        </w:rPr>
      </w:pPr>
    </w:p>
    <w:p w14:paraId="0B90EB34">
      <w:pPr>
        <w:rPr>
          <w:rFonts w:hint="eastAsia"/>
        </w:rPr>
      </w:pPr>
    </w:p>
    <w:p w14:paraId="50ABFEAF">
      <w:pPr>
        <w:pStyle w:val="3"/>
        <w:bidi w:val="0"/>
        <w:rPr>
          <w:rFonts w:hint="eastAsia"/>
        </w:rPr>
      </w:pPr>
      <w:bookmarkStart w:id="7" w:name="_Toc16490"/>
      <w:r>
        <w:rPr>
          <w:rFonts w:hint="eastAsia"/>
        </w:rPr>
        <w:t>2 引用文件</w:t>
      </w:r>
      <w:bookmarkEnd w:id="7"/>
    </w:p>
    <w:p w14:paraId="591C66BB">
      <w:pPr>
        <w:rPr>
          <w:rFonts w:hint="eastAsia"/>
        </w:rPr>
      </w:pPr>
      <w:r>
        <w:rPr>
          <w:rFonts w:hint="eastAsia"/>
        </w:rPr>
        <w:t>本文档的编制与设计严格遵循国家相关标准、行业规范及项目配套文档，所有引用文件均为当前有效版本，具体说明如下：</w:t>
      </w:r>
    </w:p>
    <w:p w14:paraId="0102A566">
      <w:pPr>
        <w:rPr>
          <w:rFonts w:hint="eastAsia"/>
        </w:rPr>
      </w:pPr>
      <w:r>
        <w:rPr>
          <w:rFonts w:hint="eastAsia"/>
        </w:rPr>
        <w:t>GB/T 8567-2006《计算机软件文档编制规范》：由国家标准化管理委员会发布，是计算机软件文档编制的核心依据。本文档（系统 / 子系统设计说明）的结构框架、章节设置、术语定义等均严格遵循该标准 7.9 节 “系统 / 子系统设计（结构设计）说明（SSDD）” 的规范要求，确保文档的规范性、完整性和可追溯性。</w:t>
      </w:r>
    </w:p>
    <w:p w14:paraId="118992F4">
      <w:pPr>
        <w:rPr>
          <w:rFonts w:hint="eastAsia"/>
        </w:rPr>
      </w:pPr>
      <w:r>
        <w:rPr>
          <w:rFonts w:hint="eastAsia"/>
        </w:rPr>
        <w:t>《城小二微信小程序软件需求规格说明（SRS）》（版本 V1.0，文档编号 CXY-SRS-V1.0）：由项目核心团队编制，发布于 2025 年 10 月 31 日。该文档明确了系统的功能需求、性能需求、接口需求、数据需求等核心内容，是本次总体设计的直接输入基线，所有设计决策均围绕满足该文档中的需求展开，确保设计与需求的一致性。</w:t>
      </w:r>
    </w:p>
    <w:p w14:paraId="3BAE9817">
      <w:pPr>
        <w:rPr>
          <w:rFonts w:hint="eastAsia"/>
        </w:rPr>
      </w:pPr>
      <w:r>
        <w:rPr>
          <w:rFonts w:hint="eastAsia"/>
        </w:rPr>
        <w:t>《城小二项目开发计划》（版本 V1.1，文档编号 CXY-PLAN-V1.1）：由项目核心团队编制，发布于 2025 年 11 月 2 日。该文档规定了项目的开发阶段、进度安排、资源分配、风险管理等内容，本文档中的设计方案充分考虑了开发计划中的时间约束、技术栈选型要求及资源限制，确保设计具备可实施性。</w:t>
      </w:r>
    </w:p>
    <w:p w14:paraId="2A50EA8C">
      <w:pPr>
        <w:rPr>
          <w:rFonts w:hint="eastAsia"/>
        </w:rPr>
      </w:pPr>
      <w:r>
        <w:rPr>
          <w:rFonts w:hint="eastAsia"/>
        </w:rPr>
        <w:t>《城小二可行性分析报告》（版本 V1.0，文档编号 CXY-FEAS-V1.0）：由项目核心团队编制，发布于 2025 年 11 月 9 日。该报告从技术、经济、法律、用户使用等维度论证了项目的可行性，本文档中的技术架构选型、系统部件划分、核心流程设计等均以该报告的可行性结论为基础，确保设计方案的合理性与风险可控性。</w:t>
      </w:r>
    </w:p>
    <w:p w14:paraId="6A257D4A">
      <w:pPr>
        <w:rPr>
          <w:rFonts w:hint="eastAsia"/>
        </w:rPr>
      </w:pPr>
      <w:r>
        <w:rPr>
          <w:rFonts w:hint="eastAsia"/>
        </w:rPr>
        <w:t>《微信小程序平台运营规范》（腾讯公司，2025 年最新版）：由腾讯公司发布，明确了微信小程序在账号备案、类目选择、功能开发、内容合规等方面的要求。本文档中涉及微信小程序（用户端 / 配送员端）的设计方案，均严格遵守该规范，避免因违规导致小程序审核失败或运营受限。</w:t>
      </w:r>
    </w:p>
    <w:p w14:paraId="73C69EED">
      <w:pPr>
        <w:rPr>
          <w:rFonts w:hint="eastAsia"/>
        </w:rPr>
      </w:pPr>
      <w:r>
        <w:rPr>
          <w:rFonts w:hint="eastAsia"/>
        </w:rPr>
        <w:t>《MySQL 8.0 Reference Manual》（Oracle 公司，版本 8.0.36）：MySQL 官方技术手册，详细说明了 MySQL 8.0 数据库的语法、特性、配置及最佳实践。本文档中数据库设计（表结构、索引、事务、备份策略等）均参考该手册的技术规范，确保数据库设计的科学性、安全性和高性能。</w:t>
      </w:r>
    </w:p>
    <w:p w14:paraId="0F3DEA5D">
      <w:pPr>
        <w:rPr>
          <w:rFonts w:hint="eastAsia"/>
        </w:rPr>
      </w:pPr>
      <w:r>
        <w:rPr>
          <w:rFonts w:hint="eastAsia"/>
        </w:rPr>
        <w:t>《Taro3 微信小程序适配指南》（京东科技，版本 3.6.12）：Taro 框架官方适配文档，提供了 Taro3 框架开发微信小程序的技术指导、适配注意事项及最佳实践。本文档中用户端 / 配送员端小程序的前端架构设计、多端编译方案等均参考该指南，确保小程序的兼容性与开发效率。</w:t>
      </w:r>
    </w:p>
    <w:p w14:paraId="5036BA83">
      <w:pPr>
        <w:rPr>
          <w:rFonts w:hint="eastAsia"/>
        </w:rPr>
      </w:pPr>
      <w:r>
        <w:rPr>
          <w:rFonts w:hint="eastAsia"/>
        </w:rPr>
        <w:t>《接口设计说明（IDD）》（项目核心团队，版本 V1.0，文档编号 CXY-IDD-V1.0）：由项目核心团队编制，发布于 2025 年 11 月 30 日。该文档详细描述了系统内部接口及外部接口的标识、参数、通信协议、错误码等特性，是本文档 “接口设计” 章节的补充说明文档，为系统部件间的协同提供了详细技术依据。</w:t>
      </w:r>
    </w:p>
    <w:p w14:paraId="58FE4977">
      <w:pPr>
        <w:rPr>
          <w:rFonts w:hint="eastAsia"/>
        </w:rPr>
      </w:pPr>
      <w:r>
        <w:rPr>
          <w:rFonts w:hint="eastAsia"/>
        </w:rPr>
        <w:t>《数据库（顶层）设计说明（DBDD）》（项目核心团队，版本 V1.0，文档编号 CXY-DBDD-V1.0）：由项目核心团队编制，发布于 2025 年 11 月 30 日。该文档详细说明了数据库的选型、表结构、索引设计、存储策略、访问逻辑等内容，是本文档 “数据层设计” 相关章节的补充说明文档，为数据存储与管理提供了详细技术依据。</w:t>
      </w:r>
    </w:p>
    <w:p w14:paraId="2B3B00A9">
      <w:pPr>
        <w:rPr>
          <w:rFonts w:hint="eastAsia"/>
        </w:rPr>
      </w:pPr>
    </w:p>
    <w:p w14:paraId="06D75546">
      <w:pPr>
        <w:rPr>
          <w:rFonts w:hint="eastAsia"/>
        </w:rPr>
      </w:pPr>
    </w:p>
    <w:p w14:paraId="57AE01C0">
      <w:pPr>
        <w:rPr>
          <w:rFonts w:hint="eastAsia"/>
        </w:rPr>
      </w:pPr>
    </w:p>
    <w:p w14:paraId="30BA1EFC">
      <w:pPr>
        <w:pStyle w:val="3"/>
        <w:bidi w:val="0"/>
        <w:rPr>
          <w:rFonts w:hint="eastAsia"/>
        </w:rPr>
      </w:pPr>
      <w:bookmarkStart w:id="8" w:name="_Toc27024"/>
      <w:r>
        <w:rPr>
          <w:rFonts w:hint="eastAsia"/>
        </w:rPr>
        <w:t>3 系统级设计决策</w:t>
      </w:r>
      <w:bookmarkEnd w:id="8"/>
    </w:p>
    <w:p w14:paraId="2BEBB7D1">
      <w:pPr>
        <w:pStyle w:val="4"/>
        <w:bidi w:val="0"/>
        <w:rPr>
          <w:rFonts w:hint="eastAsia"/>
        </w:rPr>
      </w:pPr>
      <w:bookmarkStart w:id="9" w:name="_Toc9899"/>
      <w:r>
        <w:rPr>
          <w:rFonts w:hint="eastAsia"/>
        </w:rPr>
        <w:t>3.1 系统输入输出决策</w:t>
      </w:r>
      <w:bookmarkEnd w:id="9"/>
    </w:p>
    <w:p w14:paraId="316FE34B">
      <w:pPr>
        <w:pStyle w:val="5"/>
        <w:bidi w:val="0"/>
        <w:rPr>
          <w:rFonts w:hint="eastAsia"/>
        </w:rPr>
      </w:pPr>
      <w:r>
        <w:rPr>
          <w:rFonts w:hint="eastAsia"/>
        </w:rPr>
        <w:t>3.1.1 输入设计决策</w:t>
      </w:r>
    </w:p>
    <w:p w14:paraId="79D2C2ED">
      <w:pPr>
        <w:rPr>
          <w:rFonts w:hint="eastAsia"/>
        </w:rPr>
      </w:pPr>
      <w:r>
        <w:rPr>
          <w:rFonts w:hint="eastAsia"/>
        </w:rPr>
        <w:t>用户端输入：微信授权信息（昵称、头像）、手动填写的收货地址（宿舍楼 + 房间号）、商品选择与下单指令、支付确认指令；</w:t>
      </w:r>
    </w:p>
    <w:p w14:paraId="15528B02">
      <w:pPr>
        <w:rPr>
          <w:rFonts w:hint="eastAsia"/>
        </w:rPr>
      </w:pPr>
      <w:r>
        <w:rPr>
          <w:rFonts w:hint="eastAsia"/>
        </w:rPr>
        <w:t>管理端输入：商品上下架指令、订单异常处理指令、用户 / 配送员权限配置指令；</w:t>
      </w:r>
    </w:p>
    <w:p w14:paraId="62CE3520">
      <w:pPr>
        <w:rPr>
          <w:rFonts w:hint="eastAsia"/>
        </w:rPr>
      </w:pPr>
      <w:r>
        <w:rPr>
          <w:rFonts w:hint="eastAsia"/>
        </w:rPr>
        <w:t>外部接口输入：微信支付回调信息（支付结果）、地图定位接口返回的经纬度数据。</w:t>
      </w:r>
    </w:p>
    <w:p w14:paraId="0986DE23">
      <w:pPr>
        <w:pStyle w:val="5"/>
        <w:bidi w:val="0"/>
        <w:rPr>
          <w:rFonts w:hint="eastAsia"/>
        </w:rPr>
      </w:pPr>
      <w:r>
        <w:rPr>
          <w:rFonts w:hint="eastAsia"/>
        </w:rPr>
        <w:t>3.1.2 输出设计决策</w:t>
      </w:r>
    </w:p>
    <w:p w14:paraId="1C9379E0">
      <w:pPr>
        <w:rPr>
          <w:rFonts w:hint="eastAsia"/>
        </w:rPr>
      </w:pPr>
      <w:r>
        <w:rPr>
          <w:rFonts w:hint="eastAsia"/>
        </w:rPr>
        <w:t>用户端输出：商品列表（含库存 / 价格）、订单状态（待支付 / 配送中 / 已送达）、支付结果通知、配送员位置信息；</w:t>
      </w:r>
    </w:p>
    <w:p w14:paraId="06AD9AF7">
      <w:pPr>
        <w:rPr>
          <w:rFonts w:hint="eastAsia"/>
        </w:rPr>
      </w:pPr>
      <w:r>
        <w:rPr>
          <w:rFonts w:hint="eastAsia"/>
        </w:rPr>
        <w:t>管理端输出：运营数据报表（订单量 / 销售额）、商品库存预警通知、异常订单列表；</w:t>
      </w:r>
    </w:p>
    <w:p w14:paraId="13A11F47">
      <w:pPr>
        <w:rPr>
          <w:rFonts w:hint="eastAsia"/>
        </w:rPr>
      </w:pPr>
      <w:r>
        <w:rPr>
          <w:rFonts w:hint="eastAsia"/>
        </w:rPr>
        <w:t>外部接口输出：微信支付预下单请求、地图定位请求（获取配送员位置）。</w:t>
      </w:r>
    </w:p>
    <w:p w14:paraId="76D1DFD0">
      <w:pPr>
        <w:pStyle w:val="4"/>
        <w:bidi w:val="0"/>
        <w:rPr>
          <w:rFonts w:hint="eastAsia"/>
        </w:rPr>
      </w:pPr>
      <w:bookmarkStart w:id="10" w:name="_Toc7398"/>
      <w:r>
        <w:rPr>
          <w:rFonts w:hint="eastAsia"/>
        </w:rPr>
        <w:t>3.2 系统行为决策</w:t>
      </w:r>
      <w:bookmarkEnd w:id="10"/>
    </w:p>
    <w:p w14:paraId="6CCB9227">
      <w:pPr>
        <w:pStyle w:val="5"/>
        <w:bidi w:val="0"/>
        <w:rPr>
          <w:rFonts w:hint="eastAsia"/>
        </w:rPr>
      </w:pPr>
      <w:r>
        <w:rPr>
          <w:rFonts w:hint="eastAsia"/>
        </w:rPr>
        <w:t>3.2.1 核心流程行为</w:t>
      </w:r>
    </w:p>
    <w:p w14:paraId="7D3BBD65">
      <w:pPr>
        <w:rPr>
          <w:rFonts w:hint="eastAsia"/>
        </w:rPr>
      </w:pPr>
      <w:r>
        <w:rPr>
          <w:rFonts w:hint="eastAsia"/>
        </w:rPr>
        <w:t>订单流转：用户下单→库存校验→生成待支付订单（15 分钟超时未支付自动取消）→支付成功→取货确认→配送中→送达确认→订单完成；</w:t>
      </w:r>
    </w:p>
    <w:p w14:paraId="7255900C">
      <w:pPr>
        <w:rPr>
          <w:rFonts w:hint="eastAsia"/>
        </w:rPr>
      </w:pPr>
      <w:r>
        <w:rPr>
          <w:rFonts w:hint="eastAsia"/>
        </w:rPr>
        <w:t>库存管理：商品库存≤5 件时触发预警（管理端弹窗 + 微信通知），库存 = 0 时自动下架。</w:t>
      </w:r>
    </w:p>
    <w:p w14:paraId="6CBC0B96">
      <w:pPr>
        <w:pStyle w:val="5"/>
        <w:bidi w:val="0"/>
        <w:rPr>
          <w:rFonts w:hint="eastAsia"/>
        </w:rPr>
      </w:pPr>
      <w:r>
        <w:rPr>
          <w:rFonts w:hint="eastAsia"/>
        </w:rPr>
        <w:t>3.2.2 性能特性决策</w:t>
      </w:r>
    </w:p>
    <w:p w14:paraId="402C0010">
      <w:pPr>
        <w:rPr>
          <w:rFonts w:hint="eastAsia"/>
        </w:rPr>
      </w:pPr>
      <w:r>
        <w:rPr>
          <w:rFonts w:hint="eastAsia"/>
        </w:rPr>
        <w:t>响应时间：页面首次加载≤2 秒，接口请求响应≤500ms，支付结果同步≤1 秒；</w:t>
      </w:r>
    </w:p>
    <w:p w14:paraId="3188017C">
      <w:pPr>
        <w:rPr>
          <w:rFonts w:hint="eastAsia"/>
        </w:rPr>
      </w:pPr>
      <w:r>
        <w:rPr>
          <w:rFonts w:hint="eastAsia"/>
        </w:rPr>
        <w:t>并发能力：晚课结束后高峰期（18:00-20:00）支持 200 + 订单 / 小时，同时在线用户≤500 人无卡顿；</w:t>
      </w:r>
    </w:p>
    <w:p w14:paraId="1E40A9BB">
      <w:pPr>
        <w:rPr>
          <w:rFonts w:hint="eastAsia"/>
        </w:rPr>
      </w:pPr>
      <w:r>
        <w:rPr>
          <w:rFonts w:hint="eastAsia"/>
        </w:rPr>
        <w:t>数据一致性：订单创建与库存扣减采用 MySQL 事务，确保 “超卖” 问题不发生。</w:t>
      </w:r>
    </w:p>
    <w:p w14:paraId="37078B79">
      <w:pPr>
        <w:pStyle w:val="5"/>
        <w:bidi w:val="0"/>
        <w:rPr>
          <w:rFonts w:hint="eastAsia"/>
        </w:rPr>
      </w:pPr>
      <w:r>
        <w:rPr>
          <w:rFonts w:hint="eastAsia"/>
        </w:rPr>
        <w:t>3.2.3 异常处理决策</w:t>
      </w:r>
    </w:p>
    <w:p w14:paraId="2EE5CCC7">
      <w:pPr>
        <w:rPr>
          <w:rFonts w:hint="eastAsia"/>
        </w:rPr>
      </w:pPr>
      <w:r>
        <w:rPr>
          <w:rFonts w:hint="eastAsia"/>
        </w:rPr>
        <w:t>支付失败：返回 “支付超时 / 签名错误” 提示，提供 “重新支付” 按钮，30 分钟内保留订单信息；</w:t>
      </w:r>
    </w:p>
    <w:p w14:paraId="0C9BA5B2">
      <w:pPr>
        <w:rPr>
          <w:rFonts w:hint="eastAsia"/>
        </w:rPr>
      </w:pPr>
      <w:r>
        <w:rPr>
          <w:rFonts w:hint="eastAsia"/>
        </w:rPr>
        <w:t>系统故障：服务器宕机时自动切换至备用节点（腾讯云轻量应用服务器故障转移功能），数据每日凌晨 2 点全量备份。</w:t>
      </w:r>
    </w:p>
    <w:p w14:paraId="130A1C57">
      <w:pPr>
        <w:pStyle w:val="4"/>
        <w:bidi w:val="0"/>
        <w:rPr>
          <w:rFonts w:hint="eastAsia"/>
        </w:rPr>
      </w:pPr>
      <w:bookmarkStart w:id="11" w:name="_Toc27649"/>
      <w:r>
        <w:rPr>
          <w:rFonts w:hint="eastAsia"/>
        </w:rPr>
        <w:t>3.3 数据库 / 数据文件呈现决策</w:t>
      </w:r>
      <w:bookmarkEnd w:id="11"/>
    </w:p>
    <w:p w14:paraId="6018B30F">
      <w:pPr>
        <w:rPr>
          <w:rFonts w:hint="eastAsia"/>
        </w:rPr>
      </w:pPr>
      <w:r>
        <w:rPr>
          <w:rFonts w:hint="eastAsia"/>
        </w:rPr>
        <w:t>用户视角：仅展示与用户相关的数据（个人订单、收货地址），隐藏敏感信息（如其他用户联系方式、供应商价格）；</w:t>
      </w:r>
    </w:p>
    <w:p w14:paraId="599E69C2">
      <w:pPr>
        <w:rPr>
          <w:rFonts w:hint="eastAsia"/>
        </w:rPr>
      </w:pPr>
      <w:r>
        <w:rPr>
          <w:rFonts w:hint="eastAsia"/>
        </w:rPr>
        <w:t>管理员视角：全量展示数据，但需通过 “角色权限控制”（超级管理员 / 商品管理员 / 订单管理员）限制操作范围，具体表结构见附录 B《数据库（顶层）设计说明（DBDD）》。</w:t>
      </w:r>
    </w:p>
    <w:p w14:paraId="4205C78E">
      <w:pPr>
        <w:pStyle w:val="4"/>
        <w:bidi w:val="0"/>
        <w:rPr>
          <w:rFonts w:hint="eastAsia"/>
        </w:rPr>
      </w:pPr>
      <w:bookmarkStart w:id="12" w:name="_Toc31228"/>
      <w:r>
        <w:rPr>
          <w:rFonts w:hint="eastAsia"/>
        </w:rPr>
        <w:t>3.4 安全性 / 保密性 / 私密性决策</w:t>
      </w:r>
      <w:bookmarkEnd w:id="12"/>
    </w:p>
    <w:p w14:paraId="4E63B54E">
      <w:pPr>
        <w:rPr>
          <w:rFonts w:hint="eastAsia"/>
        </w:rPr>
      </w:pPr>
      <w:r>
        <w:rPr>
          <w:rFonts w:hint="eastAsia"/>
        </w:rPr>
        <w:t>数据加密：用户手机号脱敏存储（中间 4 位替换为 *），支付信息通过 HTTPS+AES-256 加密传输；</w:t>
      </w:r>
    </w:p>
    <w:p w14:paraId="0BBD3A76">
      <w:pPr>
        <w:rPr>
          <w:rFonts w:hint="eastAsia"/>
        </w:rPr>
      </w:pPr>
      <w:r>
        <w:rPr>
          <w:rFonts w:hint="eastAsia"/>
        </w:rPr>
        <w:t>接口防护：核心接口（支付 /订单修改）需验证 “请求签名（AppSecret + 时间戳）”，同一 IP 1 分钟内请求≤60 次；</w:t>
      </w:r>
    </w:p>
    <w:p w14:paraId="7EAE5AAD">
      <w:pPr>
        <w:rPr>
          <w:rFonts w:hint="eastAsia"/>
        </w:rPr>
      </w:pPr>
      <w:r>
        <w:rPr>
          <w:rFonts w:hint="eastAsia"/>
        </w:rPr>
        <w:t>权限控制：用户仅能访问本人数据，配送员仅能操作自己的订单，管理员按角色分配权限，所有操作记录日志（含操作人 / 时间 / IP）。</w:t>
      </w:r>
    </w:p>
    <w:p w14:paraId="28D9BB84">
      <w:pPr>
        <w:pStyle w:val="4"/>
        <w:bidi w:val="0"/>
        <w:rPr>
          <w:rFonts w:hint="eastAsia"/>
        </w:rPr>
      </w:pPr>
      <w:bookmarkStart w:id="13" w:name="_Toc27674"/>
      <w:r>
        <w:rPr>
          <w:rFonts w:hint="eastAsia"/>
        </w:rPr>
        <w:t>3.5 硬件 / 硬软件系统选择决策</w:t>
      </w:r>
      <w:bookmarkEnd w:id="13"/>
    </w:p>
    <w:p w14:paraId="35330AF8">
      <w:pPr>
        <w:rPr>
          <w:rFonts w:hint="eastAsia"/>
        </w:rPr>
      </w:pPr>
    </w:p>
    <w:p w14:paraId="73400671">
      <w:pPr>
        <w:rPr>
          <w:rFonts w:hint="eastAsia"/>
        </w:rPr>
      </w:pPr>
      <w:r>
        <w:rPr>
          <w:rFonts w:hint="eastAsia"/>
        </w:rPr>
        <w:t>客户端设备：兼容 iOS 12+、Android 8 + 主流手机型号（屏幕尺寸 3.5-7 英寸），支持微信小程序基础库 2.20.0 及以上版本；</w:t>
      </w:r>
    </w:p>
    <w:p w14:paraId="5ED3B77E">
      <w:pPr>
        <w:rPr>
          <w:rFonts w:hint="eastAsia"/>
        </w:rPr>
      </w:pPr>
      <w:r>
        <w:rPr>
          <w:rFonts w:hint="eastAsia"/>
        </w:rPr>
        <w:t>外部设备：配送员端支持手机摄像头（取货扫码）、定位模块（LBS 精准定位），管理端支持打印机（订单报表打印）。</w:t>
      </w:r>
    </w:p>
    <w:p w14:paraId="161EDC8D">
      <w:pPr>
        <w:pStyle w:val="4"/>
        <w:bidi w:val="0"/>
        <w:rPr>
          <w:rFonts w:hint="eastAsia"/>
        </w:rPr>
      </w:pPr>
      <w:bookmarkStart w:id="14" w:name="_Toc22465"/>
      <w:r>
        <w:rPr>
          <w:rFonts w:hint="eastAsia"/>
        </w:rPr>
        <w:t>3.6 灵活性 / 可用性 / 可维护性决策</w:t>
      </w:r>
      <w:bookmarkEnd w:id="14"/>
    </w:p>
    <w:p w14:paraId="71ABCE80">
      <w:pPr>
        <w:rPr>
          <w:rFonts w:hint="eastAsia"/>
        </w:rPr>
      </w:pPr>
      <w:r>
        <w:rPr>
          <w:rFonts w:hint="eastAsia"/>
        </w:rPr>
        <w:t>灵活性：支持配置化修改 “配送时效（日间 30 分钟 / 夜间 40 分钟）、佣金标准（基础 0.5 元 / 单 + 夜间补贴 0.2 元）”，无需修改代码；</w:t>
      </w:r>
    </w:p>
    <w:p w14:paraId="1983E2FD">
      <w:pPr>
        <w:rPr>
          <w:rFonts w:hint="eastAsia"/>
        </w:rPr>
      </w:pPr>
      <w:r>
        <w:rPr>
          <w:rFonts w:hint="eastAsia"/>
        </w:rPr>
        <w:t>可用性：核心操作步骤≤3 步（如用户下单：选商品→确认地址→支付），提供 “常见问题” 入口（含 20 + 问题解答）；</w:t>
      </w:r>
    </w:p>
    <w:p w14:paraId="0CD6EB3F">
      <w:pPr>
        <w:rPr>
          <w:rFonts w:hint="eastAsia"/>
        </w:rPr>
      </w:pPr>
      <w:r>
        <w:rPr>
          <w:rFonts w:hint="eastAsia"/>
        </w:rPr>
        <w:t>可维护性：代码按 “模块划分（前端按页面 / 组件，后端按功能）”，关键代码添加注释，系统日志分类存储（访问 / 错误 / 操作日志），便于问题定位。</w:t>
      </w:r>
    </w:p>
    <w:p w14:paraId="2017CA77">
      <w:pPr>
        <w:pStyle w:val="3"/>
        <w:bidi w:val="0"/>
        <w:rPr>
          <w:rFonts w:hint="eastAsia"/>
        </w:rPr>
      </w:pPr>
      <w:bookmarkStart w:id="15" w:name="_Toc19514"/>
      <w:r>
        <w:rPr>
          <w:rFonts w:hint="eastAsia"/>
        </w:rPr>
        <w:t>4 系统体系结构设计</w:t>
      </w:r>
      <w:bookmarkEnd w:id="15"/>
    </w:p>
    <w:p w14:paraId="6B0C6790">
      <w:pPr>
        <w:pStyle w:val="4"/>
        <w:bidi w:val="0"/>
        <w:rPr>
          <w:rFonts w:hint="eastAsia"/>
        </w:rPr>
      </w:pPr>
      <w:bookmarkStart w:id="16" w:name="_Toc4147"/>
      <w:r>
        <w:rPr>
          <w:rFonts w:hint="eastAsia"/>
        </w:rPr>
        <w:t>4.1 系统总体设计</w:t>
      </w:r>
      <w:bookmarkEnd w:id="16"/>
    </w:p>
    <w:p w14:paraId="6A350C0E">
      <w:pPr>
        <w:pStyle w:val="5"/>
        <w:bidi w:val="0"/>
        <w:rPr>
          <w:rFonts w:hint="eastAsia"/>
        </w:rPr>
      </w:pPr>
      <w:r>
        <w:rPr>
          <w:rFonts w:hint="eastAsia"/>
        </w:rPr>
        <w:t>4.1.1 概述</w:t>
      </w:r>
    </w:p>
    <w:p w14:paraId="0E1352F8">
      <w:pPr>
        <w:pStyle w:val="6"/>
        <w:bidi w:val="0"/>
        <w:rPr>
          <w:rFonts w:hint="eastAsia"/>
        </w:rPr>
      </w:pPr>
      <w:r>
        <w:rPr>
          <w:rFonts w:hint="eastAsia"/>
        </w:rPr>
        <w:t>4.1.1.1 功能描述</w:t>
      </w:r>
    </w:p>
    <w:p w14:paraId="3F0A76D4">
      <w:pPr>
        <w:rPr>
          <w:rFonts w:hint="eastAsia"/>
        </w:rPr>
      </w:pPr>
      <w:r>
        <w:rPr>
          <w:rFonts w:hint="eastAsia"/>
        </w:rPr>
        <w:t>基于《城小二 SRS》V1.0，系统需实现三大核心功能域：</w:t>
      </w:r>
    </w:p>
    <w:p w14:paraId="526A561A">
      <w:pPr>
        <w:rPr>
          <w:rFonts w:hint="eastAsia"/>
        </w:rPr>
      </w:pPr>
      <w:r>
        <w:rPr>
          <w:rFonts w:hint="eastAsia"/>
        </w:rPr>
        <w:t>用户服务域：商品浏览与搜索、购物车管理、订单创建与支付、订单追踪与评价；</w:t>
      </w:r>
    </w:p>
    <w:p w14:paraId="58B54E33">
      <w:pPr>
        <w:rPr>
          <w:rFonts w:hint="eastAsia"/>
        </w:rPr>
      </w:pPr>
      <w:r>
        <w:rPr>
          <w:rFonts w:hint="eastAsia"/>
        </w:rPr>
        <w:t>配送服务域：配送员注册与审核、订单抢单与配送、佣金计算与提现；</w:t>
      </w:r>
    </w:p>
    <w:p w14:paraId="0E8CB71D">
      <w:pPr>
        <w:rPr>
          <w:rFonts w:hint="eastAsia"/>
        </w:rPr>
      </w:pPr>
      <w:r>
        <w:rPr>
          <w:rFonts w:hint="eastAsia"/>
        </w:rPr>
        <w:t>运营管理域：商品上下架与库存管理、订单查询与异常处理、用户 / 配送员权限管理、数据统计与报表生成。</w:t>
      </w:r>
    </w:p>
    <w:p w14:paraId="5C912596">
      <w:pPr>
        <w:pStyle w:val="6"/>
        <w:bidi w:val="0"/>
        <w:rPr>
          <w:rFonts w:hint="eastAsia"/>
        </w:rPr>
      </w:pPr>
      <w:r>
        <w:rPr>
          <w:rFonts w:hint="eastAsia"/>
        </w:rPr>
        <w:t>4.1.1.2 运行环境</w:t>
      </w:r>
    </w:p>
    <w:p w14:paraId="5643AA9C">
      <w:pPr>
        <w:rPr>
          <w:rFonts w:hint="eastAsia"/>
        </w:rPr>
      </w:pPr>
      <w:r>
        <w:rPr>
          <w:rFonts w:hint="eastAsia"/>
        </w:rPr>
        <w:t>硬件环境：</w:t>
      </w:r>
    </w:p>
    <w:p w14:paraId="18C30340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略</w:t>
      </w:r>
    </w:p>
    <w:p w14:paraId="719C63B9">
      <w:pPr>
        <w:rPr>
          <w:rFonts w:hint="eastAsia"/>
        </w:rPr>
      </w:pPr>
      <w:r>
        <w:rPr>
          <w:rFonts w:hint="eastAsia"/>
        </w:rPr>
        <w:t>软件环境：</w:t>
      </w:r>
    </w:p>
    <w:p w14:paraId="2E9B826A">
      <w:pPr>
        <w:rPr>
          <w:rFonts w:hint="eastAsia"/>
        </w:rPr>
      </w:pPr>
      <w:r>
        <w:rPr>
          <w:rFonts w:hint="eastAsia"/>
        </w:rPr>
        <w:t>前端：Vue3+Taro3+Pinia（小程序开发）、Vue3+Element Plus（Web 管理端）；</w:t>
      </w:r>
    </w:p>
    <w:p w14:paraId="40718A52">
      <w:pPr>
        <w:rPr>
          <w:rFonts w:hint="eastAsia"/>
        </w:rPr>
      </w:pPr>
      <w:r>
        <w:rPr>
          <w:rFonts w:hint="eastAsia"/>
        </w:rPr>
        <w:t>后端：Node.js+Express（API 开发）；</w:t>
      </w:r>
    </w:p>
    <w:p w14:paraId="0AAA8E1B">
      <w:pPr>
        <w:rPr>
          <w:rFonts w:hint="eastAsia"/>
        </w:rPr>
      </w:pPr>
      <w:r>
        <w:rPr>
          <w:rFonts w:hint="eastAsia"/>
        </w:rPr>
        <w:t>数据库：MySQL 8.0（业务数据）、Redis 6.2（缓存热点数据）；</w:t>
      </w:r>
    </w:p>
    <w:p w14:paraId="1062C008">
      <w:pPr>
        <w:rPr>
          <w:rFonts w:hint="eastAsia"/>
        </w:rPr>
      </w:pPr>
      <w:r>
        <w:rPr>
          <w:rFonts w:hint="eastAsia"/>
        </w:rPr>
        <w:t>开发工具：微信开发者工具、VS Code、MySQL Workbench。</w:t>
      </w:r>
    </w:p>
    <w:p w14:paraId="5D523B77">
      <w:pPr>
        <w:pStyle w:val="5"/>
        <w:bidi w:val="0"/>
        <w:rPr>
          <w:rFonts w:hint="eastAsia"/>
        </w:rPr>
      </w:pPr>
      <w:r>
        <w:rPr>
          <w:rFonts w:hint="eastAsia"/>
        </w:rPr>
        <w:t>4.1.2 设计思想</w:t>
      </w:r>
    </w:p>
    <w:p w14:paraId="27BFAA2E">
      <w:pPr>
        <w:pStyle w:val="6"/>
        <w:bidi w:val="0"/>
        <w:rPr>
          <w:rFonts w:hint="eastAsia"/>
        </w:rPr>
      </w:pPr>
      <w:r>
        <w:rPr>
          <w:rFonts w:hint="eastAsia"/>
        </w:rPr>
        <w:t>4.1.2.1 系统构思</w:t>
      </w:r>
    </w:p>
    <w:p w14:paraId="4DB024E9">
      <w:pPr>
        <w:rPr>
          <w:rFonts w:hint="eastAsia"/>
        </w:rPr>
      </w:pPr>
      <w:r>
        <w:rPr>
          <w:rFonts w:hint="eastAsia"/>
        </w:rPr>
        <w:t>采用 “前后端分离 + 多端协同” 架构，前端负责交互展示，后端负责业务逻辑处理，通过接口实现数据互通；</w:t>
      </w:r>
      <w:r>
        <w:rPr>
          <w:rFonts w:hint="eastAsia"/>
          <w:lang w:val="en-US" w:eastAsia="zh-CN"/>
        </w:rPr>
        <w:t>双</w:t>
      </w:r>
      <w:r>
        <w:rPr>
          <w:rFonts w:hint="eastAsia"/>
        </w:rPr>
        <w:t>端（用户端 /管理端）共享数据库，但通过权限控制数据访问范围，确保数据安全与隐私保护。</w:t>
      </w:r>
    </w:p>
    <w:p w14:paraId="58056419">
      <w:pPr>
        <w:pStyle w:val="6"/>
        <w:bidi w:val="0"/>
        <w:rPr>
          <w:rFonts w:hint="eastAsia"/>
        </w:rPr>
      </w:pPr>
      <w:r>
        <w:rPr>
          <w:rFonts w:hint="eastAsia"/>
        </w:rPr>
        <w:t>4.1.2.2 关键技术与算法</w:t>
      </w:r>
    </w:p>
    <w:p w14:paraId="69D8A700">
      <w:pPr>
        <w:rPr>
          <w:rFonts w:hint="eastAsia"/>
        </w:rPr>
      </w:pPr>
      <w:r>
        <w:rPr>
          <w:rFonts w:hint="eastAsia"/>
        </w:rPr>
        <w:t>关键技术：</w:t>
      </w:r>
    </w:p>
    <w:p w14:paraId="6084DE78">
      <w:pPr>
        <w:rPr>
          <w:rFonts w:hint="eastAsia"/>
        </w:rPr>
      </w:pPr>
      <w:r>
        <w:rPr>
          <w:rFonts w:hint="eastAsia"/>
        </w:rPr>
        <w:t>前端：Taro3 多端编译（一套代码生成微信小程序 + Web 页面）、Pinia 状态管理（解决跨组件数据共享）；</w:t>
      </w:r>
    </w:p>
    <w:p w14:paraId="6185D0C3">
      <w:pPr>
        <w:rPr>
          <w:rFonts w:hint="eastAsia"/>
        </w:rPr>
      </w:pPr>
      <w:r>
        <w:rPr>
          <w:rFonts w:hint="eastAsia"/>
        </w:rPr>
        <w:t>后端：Express 路由模块化（按功能划分路由文件）、MySQL 事务（确保订单与库存数据一致性）；</w:t>
      </w:r>
    </w:p>
    <w:p w14:paraId="53D7AE7A">
      <w:pPr>
        <w:rPr>
          <w:rFonts w:hint="eastAsia"/>
        </w:rPr>
      </w:pPr>
      <w:r>
        <w:rPr>
          <w:rFonts w:hint="eastAsia"/>
        </w:rPr>
        <w:t>接口：WebSocket 实时推送（订单状态变更 / 新订单提醒）、微信支付接口对接（统一下单 / 支付回调）。</w:t>
      </w:r>
    </w:p>
    <w:p w14:paraId="36BA0A19">
      <w:pPr>
        <w:rPr>
          <w:rFonts w:hint="eastAsia"/>
        </w:rPr>
      </w:pPr>
      <w:r>
        <w:rPr>
          <w:rFonts w:hint="eastAsia"/>
        </w:rPr>
        <w:t>核心算法：</w:t>
      </w:r>
    </w:p>
    <w:p w14:paraId="035BD992">
      <w:pPr>
        <w:rPr>
          <w:rFonts w:hint="eastAsia"/>
        </w:rPr>
      </w:pPr>
      <w:r>
        <w:rPr>
          <w:rFonts w:hint="eastAsia"/>
        </w:rPr>
        <w:t>库存预警算法：当商品库存≤预警阈值（配置为 5 件）时，触发管理端预警通知。</w:t>
      </w:r>
    </w:p>
    <w:p w14:paraId="246F2AA3">
      <w:pPr>
        <w:pStyle w:val="6"/>
        <w:bidi w:val="0"/>
        <w:rPr>
          <w:rFonts w:hint="eastAsia"/>
        </w:rPr>
      </w:pPr>
      <w:r>
        <w:rPr>
          <w:rFonts w:hint="eastAsia"/>
        </w:rPr>
        <w:t>4.1.2.3 关键数据结构</w:t>
      </w:r>
    </w:p>
    <w:p w14:paraId="4F814810">
      <w:pPr>
        <w:rPr>
          <w:rFonts w:hint="eastAsia"/>
        </w:rPr>
      </w:pPr>
      <w:r>
        <w:rPr>
          <w:rFonts w:hint="eastAsia"/>
        </w:rPr>
        <w:t>订单数据结构：{orderId: String, userId: String, goodsList: Array, totalAmount: Number, status: Number, createTime: Date, deliveryId: String}；</w:t>
      </w:r>
    </w:p>
    <w:p w14:paraId="779FFCB2">
      <w:pPr>
        <w:rPr>
          <w:rFonts w:hint="eastAsia"/>
        </w:rPr>
      </w:pPr>
      <w:r>
        <w:rPr>
          <w:rFonts w:hint="eastAsia"/>
        </w:rPr>
        <w:t>商品数据结构：{goodsId: String, name: String, price: Number, stock: Number, categoryId: String, imgUrl: String, shelfStatus: Number}；</w:t>
      </w:r>
    </w:p>
    <w:p w14:paraId="4D82C9CB">
      <w:pPr>
        <w:pStyle w:val="5"/>
        <w:bidi w:val="0"/>
        <w:rPr>
          <w:rFonts w:hint="eastAsia"/>
        </w:rPr>
      </w:pPr>
      <w:bookmarkStart w:id="34" w:name="_GoBack"/>
      <w:bookmarkEnd w:id="34"/>
      <w:r>
        <w:rPr>
          <w:rFonts w:hint="eastAsia"/>
        </w:rPr>
        <w:t>4.1.3 基本处理流程</w:t>
      </w:r>
    </w:p>
    <w:p w14:paraId="353F3BB8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4.1.3.1 </w:t>
      </w:r>
      <w:r>
        <w:rPr>
          <w:rFonts w:hint="eastAsia"/>
          <w:lang w:val="en-US" w:eastAsia="zh-CN"/>
        </w:rPr>
        <w:t>事务流</w:t>
      </w:r>
      <w:r>
        <w:rPr>
          <w:rFonts w:hint="eastAsia"/>
        </w:rPr>
        <w:t>图</w:t>
      </w:r>
    </w:p>
    <w:p w14:paraId="174DD7AA">
      <w:pPr>
        <w:rPr>
          <w:rFonts w:hint="eastAsia"/>
        </w:rPr>
      </w:pPr>
      <w:r>
        <w:rPr>
          <w:rFonts w:hint="eastAsia"/>
        </w:rPr>
        <w:t>登录阶段</w:t>
      </w:r>
    </w:p>
    <w:p w14:paraId="06301C7D">
      <w:pPr>
        <w:rPr>
          <w:rFonts w:hint="eastAsia"/>
        </w:rPr>
      </w:pPr>
      <w:r>
        <w:rPr>
          <w:rFonts w:hint="eastAsia"/>
        </w:rPr>
        <w:t>（1）用户登录</w:t>
      </w:r>
    </w:p>
    <w:p w14:paraId="4B858DE3">
      <w:pPr>
        <w:rPr>
          <w:rFonts w:hint="eastAsia"/>
        </w:rPr>
      </w:pPr>
      <w:r>
        <w:drawing>
          <wp:inline distT="0" distB="0" distL="114300" distR="114300">
            <wp:extent cx="5273040" cy="344868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DE5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管理员登录</w:t>
      </w:r>
    </w:p>
    <w:p w14:paraId="0BBCC2E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684270"/>
            <wp:effectExtent l="0" t="0" r="508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C185">
      <w:pPr>
        <w:rPr>
          <w:rFonts w:hint="eastAsia"/>
        </w:rPr>
      </w:pPr>
    </w:p>
    <w:p w14:paraId="60C33B14">
      <w:pPr>
        <w:rPr>
          <w:rFonts w:hint="eastAsia"/>
        </w:rPr>
      </w:pPr>
      <w:r>
        <w:rPr>
          <w:rFonts w:hint="eastAsia"/>
        </w:rPr>
        <w:t>购物阶段</w:t>
      </w:r>
    </w:p>
    <w:p w14:paraId="37DF237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筛选/搜索阶段</w:t>
      </w:r>
    </w:p>
    <w:p w14:paraId="50A56CD6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826510"/>
            <wp:effectExtent l="0" t="0" r="5080" b="889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530C">
      <w:pPr>
        <w:rPr>
          <w:rFonts w:hint="eastAsia"/>
        </w:rPr>
      </w:pPr>
    </w:p>
    <w:p w14:paraId="0808999D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加购阶段</w:t>
      </w:r>
    </w:p>
    <w:p w14:paraId="6AB5A460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110990"/>
            <wp:effectExtent l="0" t="0" r="5080" b="381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22DD">
      <w:pPr>
        <w:rPr>
          <w:rFonts w:hint="eastAsia"/>
        </w:rPr>
      </w:pPr>
    </w:p>
    <w:p w14:paraId="7D776370">
      <w:pPr>
        <w:rPr>
          <w:rFonts w:hint="eastAsia"/>
        </w:rPr>
      </w:pPr>
      <w:r>
        <w:rPr>
          <w:rFonts w:hint="eastAsia"/>
        </w:rPr>
        <w:t>支付阶段</w:t>
      </w:r>
    </w:p>
    <w:p w14:paraId="139D25A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地址管理</w:t>
      </w:r>
    </w:p>
    <w:p w14:paraId="72A5521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826510"/>
            <wp:effectExtent l="0" t="0" r="5080" b="889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72A3">
      <w:pPr>
        <w:rPr>
          <w:rFonts w:hint="eastAsia"/>
        </w:rPr>
      </w:pPr>
    </w:p>
    <w:p w14:paraId="08014FE6">
      <w:pPr>
        <w:rPr>
          <w:rFonts w:hint="eastAsia"/>
        </w:rPr>
      </w:pPr>
    </w:p>
    <w:p w14:paraId="77714D19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订单生成</w:t>
      </w:r>
    </w:p>
    <w:p w14:paraId="26CDBABD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253230"/>
            <wp:effectExtent l="0" t="0" r="5080" b="1270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2A4B">
      <w:pPr>
        <w:rPr>
          <w:rFonts w:hint="eastAsia"/>
        </w:rPr>
      </w:pPr>
    </w:p>
    <w:p w14:paraId="2BC8F53D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微信支付</w:t>
      </w:r>
    </w:p>
    <w:p w14:paraId="7CA2B03F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3968750"/>
            <wp:effectExtent l="0" t="0" r="5080" b="635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8E91">
      <w:pPr>
        <w:numPr>
          <w:ilvl w:val="0"/>
          <w:numId w:val="0"/>
        </w:numPr>
        <w:ind w:leftChars="0"/>
        <w:rPr>
          <w:rFonts w:hint="eastAsia"/>
        </w:rPr>
      </w:pPr>
    </w:p>
    <w:p w14:paraId="17C8E790">
      <w:pPr>
        <w:rPr>
          <w:rFonts w:hint="eastAsia"/>
        </w:rPr>
      </w:pPr>
    </w:p>
    <w:p w14:paraId="6622A049">
      <w:pPr>
        <w:numPr>
          <w:ilvl w:val="0"/>
          <w:numId w:val="0"/>
        </w:numPr>
        <w:ind w:leftChars="0"/>
        <w:rPr>
          <w:rFonts w:hint="eastAsia"/>
        </w:rPr>
      </w:pPr>
    </w:p>
    <w:p w14:paraId="02D37228">
      <w:pPr>
        <w:rPr>
          <w:rFonts w:hint="eastAsia"/>
        </w:rPr>
      </w:pPr>
    </w:p>
    <w:p w14:paraId="1D523D4A">
      <w:pPr>
        <w:rPr>
          <w:rFonts w:hint="eastAsia"/>
        </w:rPr>
      </w:pPr>
    </w:p>
    <w:p w14:paraId="645FF63F">
      <w:pPr>
        <w:rPr>
          <w:rFonts w:hint="eastAsia"/>
        </w:rPr>
      </w:pPr>
      <w:r>
        <w:rPr>
          <w:rFonts w:hint="eastAsia"/>
        </w:rPr>
        <w:t>评价阶段</w:t>
      </w:r>
    </w:p>
    <w:p w14:paraId="113C9CB9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评价提交</w:t>
      </w:r>
    </w:p>
    <w:p w14:paraId="4B1666DE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0975" cy="4013200"/>
            <wp:effectExtent l="0" t="0" r="9525" b="0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650B">
      <w:pPr>
        <w:rPr>
          <w:rFonts w:hint="eastAsia"/>
        </w:rPr>
      </w:pPr>
    </w:p>
    <w:p w14:paraId="04052E06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评价查看</w:t>
      </w:r>
    </w:p>
    <w:p w14:paraId="690217A9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6055" cy="3835400"/>
            <wp:effectExtent l="0" t="0" r="4445" b="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2ECC">
      <w:pPr>
        <w:rPr>
          <w:rFonts w:hint="eastAsia"/>
        </w:rPr>
      </w:pPr>
    </w:p>
    <w:p w14:paraId="62A1EC97">
      <w:pPr>
        <w:rPr>
          <w:rFonts w:hint="eastAsia"/>
        </w:rPr>
      </w:pPr>
      <w:r>
        <w:rPr>
          <w:rFonts w:hint="eastAsia"/>
        </w:rPr>
        <w:t>个人信息维护阶段</w:t>
      </w:r>
    </w:p>
    <w:p w14:paraId="54AD41FA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昵称修改</w:t>
      </w:r>
    </w:p>
    <w:p w14:paraId="2ADCB56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826510"/>
            <wp:effectExtent l="0" t="0" r="5080" b="8890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86D2">
      <w:pPr>
        <w:rPr>
          <w:rFonts w:hint="eastAsia"/>
        </w:rPr>
      </w:pPr>
    </w:p>
    <w:p w14:paraId="1A67D1B7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密码修改</w:t>
      </w:r>
    </w:p>
    <w:p w14:paraId="2BC0485A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253230"/>
            <wp:effectExtent l="0" t="0" r="5080" b="1270"/>
            <wp:docPr id="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6EE7">
      <w:pPr>
        <w:rPr>
          <w:rFonts w:hint="eastAsia"/>
        </w:rPr>
      </w:pPr>
    </w:p>
    <w:p w14:paraId="380FE7C5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地址删除</w:t>
      </w:r>
    </w:p>
    <w:p w14:paraId="16F6AD59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3968750"/>
            <wp:effectExtent l="0" t="0" r="5080" b="6350"/>
            <wp:docPr id="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713E">
      <w:pPr>
        <w:rPr>
          <w:rFonts w:hint="eastAsia"/>
        </w:rPr>
      </w:pPr>
    </w:p>
    <w:p w14:paraId="51B7AF34">
      <w:pPr>
        <w:rPr>
          <w:rFonts w:hint="eastAsia"/>
        </w:rPr>
      </w:pPr>
      <w:r>
        <w:rPr>
          <w:rFonts w:hint="eastAsia"/>
        </w:rPr>
        <w:t>管理员管理阶段</w:t>
      </w:r>
    </w:p>
    <w:p w14:paraId="2DB3A09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零食管理</w:t>
      </w:r>
    </w:p>
    <w:p w14:paraId="3BD155BD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4601210"/>
            <wp:effectExtent l="0" t="0" r="5080" b="889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2173">
      <w:pPr>
        <w:rPr>
          <w:rFonts w:hint="eastAsia"/>
        </w:rPr>
      </w:pPr>
    </w:p>
    <w:p w14:paraId="6A4E5675">
      <w:pPr>
        <w:rPr>
          <w:rFonts w:hint="eastAsia"/>
        </w:rPr>
      </w:pPr>
      <w:r>
        <w:rPr>
          <w:rFonts w:hint="eastAsia"/>
        </w:rPr>
        <w:t>（2）订单查询事务</w:t>
      </w:r>
    </w:p>
    <w:p w14:paraId="1F55B9B7">
      <w:pPr>
        <w:rPr>
          <w:rFonts w:hint="eastAsia"/>
        </w:rPr>
      </w:pPr>
      <w:r>
        <w:drawing>
          <wp:inline distT="0" distB="0" distL="114300" distR="114300">
            <wp:extent cx="5260975" cy="2084070"/>
            <wp:effectExtent l="0" t="0" r="9525" b="11430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CA0D">
      <w:pPr>
        <w:rPr>
          <w:rFonts w:hint="eastAsia"/>
        </w:rPr>
      </w:pPr>
      <w:r>
        <w:rPr>
          <w:rFonts w:hint="eastAsia"/>
        </w:rPr>
        <w:t>（3）用户查询</w:t>
      </w:r>
    </w:p>
    <w:p w14:paraId="5A81446F">
      <w:pPr>
        <w:rPr>
          <w:rFonts w:hint="eastAsia"/>
        </w:rPr>
      </w:pPr>
      <w:r>
        <w:drawing>
          <wp:inline distT="0" distB="0" distL="114300" distR="114300">
            <wp:extent cx="5257800" cy="2663190"/>
            <wp:effectExtent l="0" t="0" r="0" b="3810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56A6"/>
    <w:p w14:paraId="16C2FEDC"/>
    <w:p w14:paraId="502C8E20">
      <w:pPr>
        <w:pStyle w:val="5"/>
        <w:bidi w:val="0"/>
        <w:rPr>
          <w:rFonts w:hint="eastAsia"/>
        </w:rPr>
      </w:pPr>
      <w:r>
        <w:rPr>
          <w:rFonts w:hint="eastAsia"/>
        </w:rPr>
        <w:t>4.1.4 系统体系结构</w:t>
      </w:r>
    </w:p>
    <w:p w14:paraId="274C8252">
      <w:pPr>
        <w:pStyle w:val="6"/>
        <w:bidi w:val="0"/>
        <w:rPr>
          <w:rFonts w:hint="eastAsia"/>
        </w:rPr>
      </w:pPr>
      <w:r>
        <w:rPr>
          <w:rFonts w:hint="eastAsia"/>
        </w:rPr>
        <w:t>4.1.4.1 系统配置项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197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5839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配置项标识</w:t>
            </w:r>
          </w:p>
        </w:tc>
        <w:tc>
          <w:tcPr>
            <w:tcW w:w="2130" w:type="dxa"/>
          </w:tcPr>
          <w:p w14:paraId="14BF9F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配置项名称</w:t>
            </w:r>
          </w:p>
        </w:tc>
        <w:tc>
          <w:tcPr>
            <w:tcW w:w="2131" w:type="dxa"/>
          </w:tcPr>
          <w:p w14:paraId="2610B3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 w14:paraId="79F64C54"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  <w:p w14:paraId="196787EF">
            <w:pPr>
              <w:rPr>
                <w:rFonts w:hint="eastAsia"/>
                <w:vertAlign w:val="baseline"/>
              </w:rPr>
            </w:pPr>
          </w:p>
        </w:tc>
      </w:tr>
      <w:tr w14:paraId="0F9E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E8C6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</w:t>
            </w:r>
          </w:p>
        </w:tc>
        <w:tc>
          <w:tcPr>
            <w:tcW w:w="2130" w:type="dxa"/>
          </w:tcPr>
          <w:p w14:paraId="08FC04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用户端小程序</w:t>
            </w:r>
          </w:p>
        </w:tc>
        <w:tc>
          <w:tcPr>
            <w:tcW w:w="2131" w:type="dxa"/>
          </w:tcPr>
          <w:p w14:paraId="1ECFC4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</w:t>
            </w:r>
          </w:p>
        </w:tc>
        <w:tc>
          <w:tcPr>
            <w:tcW w:w="2131" w:type="dxa"/>
          </w:tcPr>
          <w:p w14:paraId="48209087">
            <w:pPr>
              <w:rPr>
                <w:rFonts w:hint="eastAsia"/>
              </w:rPr>
            </w:pPr>
            <w:r>
              <w:rPr>
                <w:rFonts w:hint="eastAsia"/>
              </w:rPr>
              <w:t>面向用户的交互入口，实现商品浏览、下单支付、订单追踪</w:t>
            </w:r>
          </w:p>
          <w:p w14:paraId="0F9179F5">
            <w:pPr>
              <w:rPr>
                <w:rFonts w:hint="eastAsia"/>
                <w:vertAlign w:val="baseline"/>
              </w:rPr>
            </w:pPr>
          </w:p>
        </w:tc>
      </w:tr>
      <w:tr w14:paraId="4D60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048BFA">
            <w:pPr>
              <w:rPr>
                <w:rFonts w:hint="eastAsia"/>
              </w:rPr>
            </w:pPr>
            <w:r>
              <w:rPr>
                <w:rFonts w:hint="eastAsia"/>
              </w:rPr>
              <w:t>CXY-FE-MANAGE</w:t>
            </w:r>
          </w:p>
        </w:tc>
        <w:tc>
          <w:tcPr>
            <w:tcW w:w="2130" w:type="dxa"/>
          </w:tcPr>
          <w:p w14:paraId="459ECC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管理端</w:t>
            </w:r>
          </w:p>
        </w:tc>
        <w:tc>
          <w:tcPr>
            <w:tcW w:w="2131" w:type="dxa"/>
          </w:tcPr>
          <w:p w14:paraId="08A00C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</w:t>
            </w:r>
          </w:p>
        </w:tc>
        <w:tc>
          <w:tcPr>
            <w:tcW w:w="2131" w:type="dxa"/>
          </w:tcPr>
          <w:p w14:paraId="6E90F305">
            <w:pPr>
              <w:rPr>
                <w:rFonts w:hint="eastAsia"/>
              </w:rPr>
            </w:pPr>
            <w:r>
              <w:rPr>
                <w:rFonts w:hint="eastAsia"/>
              </w:rPr>
              <w:t>面向管理员的运营入口，实现商品管理、订单处理、数据统计</w:t>
            </w:r>
          </w:p>
          <w:p w14:paraId="3D77FA38">
            <w:pPr>
              <w:rPr>
                <w:rFonts w:hint="eastAsia"/>
                <w:vertAlign w:val="baseline"/>
              </w:rPr>
            </w:pPr>
          </w:p>
        </w:tc>
      </w:tr>
      <w:tr w14:paraId="328D6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D9BCBB">
            <w:pPr>
              <w:rPr>
                <w:rFonts w:hint="eastAsia"/>
              </w:rPr>
            </w:pPr>
            <w:r>
              <w:rPr>
                <w:rFonts w:hint="eastAsia"/>
              </w:rPr>
              <w:t>CXY-BE-SERVICE</w:t>
            </w:r>
          </w:p>
        </w:tc>
        <w:tc>
          <w:tcPr>
            <w:tcW w:w="2130" w:type="dxa"/>
          </w:tcPr>
          <w:p w14:paraId="5F8D80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管理端</w:t>
            </w:r>
          </w:p>
        </w:tc>
        <w:tc>
          <w:tcPr>
            <w:tcW w:w="2131" w:type="dxa"/>
          </w:tcPr>
          <w:p w14:paraId="49263A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</w:t>
            </w:r>
          </w:p>
        </w:tc>
        <w:tc>
          <w:tcPr>
            <w:tcW w:w="2131" w:type="dxa"/>
          </w:tcPr>
          <w:p w14:paraId="0ED396CA">
            <w:pPr>
              <w:rPr>
                <w:rFonts w:hint="eastAsia"/>
              </w:rPr>
            </w:pPr>
            <w:r>
              <w:rPr>
                <w:rFonts w:hint="eastAsia"/>
              </w:rPr>
              <w:t>提供 API 接口，处理业务逻辑（订单 / 商品 / 配送）</w:t>
            </w:r>
          </w:p>
          <w:p w14:paraId="7D879A2D">
            <w:pPr>
              <w:rPr>
                <w:rFonts w:hint="eastAsia"/>
                <w:vertAlign w:val="baseline"/>
              </w:rPr>
            </w:pPr>
          </w:p>
        </w:tc>
      </w:tr>
      <w:tr w14:paraId="7763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A63D7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CXY-DB-MYSQL</w:t>
            </w:r>
          </w:p>
        </w:tc>
        <w:tc>
          <w:tcPr>
            <w:tcW w:w="2130" w:type="dxa"/>
          </w:tcPr>
          <w:p w14:paraId="4D7774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MySQL 数据库</w:t>
            </w:r>
          </w:p>
        </w:tc>
        <w:tc>
          <w:tcPr>
            <w:tcW w:w="2131" w:type="dxa"/>
          </w:tcPr>
          <w:p w14:paraId="0B7455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数据存储配置项</w:t>
            </w:r>
          </w:p>
        </w:tc>
        <w:tc>
          <w:tcPr>
            <w:tcW w:w="2131" w:type="dxa"/>
          </w:tcPr>
          <w:p w14:paraId="782A227D">
            <w:pPr>
              <w:rPr>
                <w:rFonts w:hint="eastAsia"/>
              </w:rPr>
            </w:pPr>
            <w:r>
              <w:rPr>
                <w:rFonts w:hint="eastAsia"/>
              </w:rPr>
              <w:t>存储用户、商品、订单、配送员等核心业务数据</w:t>
            </w:r>
          </w:p>
          <w:p w14:paraId="4B890EB8">
            <w:pPr>
              <w:rPr>
                <w:rFonts w:hint="eastAsia"/>
                <w:vertAlign w:val="baseline"/>
              </w:rPr>
            </w:pPr>
          </w:p>
        </w:tc>
      </w:tr>
      <w:tr w14:paraId="12A2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45A445">
            <w:pPr>
              <w:rPr>
                <w:rFonts w:hint="eastAsia"/>
              </w:rPr>
            </w:pPr>
            <w:r>
              <w:rPr>
                <w:rFonts w:hint="eastAsia"/>
              </w:rPr>
              <w:t>CXY-DB-REDIS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Redis</w:t>
            </w:r>
          </w:p>
        </w:tc>
        <w:tc>
          <w:tcPr>
            <w:tcW w:w="2130" w:type="dxa"/>
          </w:tcPr>
          <w:p w14:paraId="25B65E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数据存储配置项</w:t>
            </w:r>
          </w:p>
        </w:tc>
        <w:tc>
          <w:tcPr>
            <w:tcW w:w="2131" w:type="dxa"/>
          </w:tcPr>
          <w:p w14:paraId="44AE4A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数据存储配置项</w:t>
            </w:r>
          </w:p>
        </w:tc>
        <w:tc>
          <w:tcPr>
            <w:tcW w:w="2131" w:type="dxa"/>
          </w:tcPr>
          <w:p w14:paraId="63C7D7BE">
            <w:pPr>
              <w:rPr>
                <w:rFonts w:hint="eastAsia"/>
              </w:rPr>
            </w:pPr>
            <w:r>
              <w:rPr>
                <w:rFonts w:hint="eastAsia"/>
              </w:rPr>
              <w:t>缓存热点数据（商品库存、用户 Token、待接订单列表）</w:t>
            </w:r>
          </w:p>
          <w:p w14:paraId="402BA6E3">
            <w:pPr>
              <w:rPr>
                <w:rFonts w:hint="eastAsia"/>
                <w:vertAlign w:val="baseline"/>
              </w:rPr>
            </w:pPr>
          </w:p>
        </w:tc>
      </w:tr>
      <w:tr w14:paraId="4E88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E7046E">
            <w:pPr>
              <w:rPr>
                <w:rFonts w:hint="eastAsia"/>
              </w:rPr>
            </w:pPr>
            <w:r>
              <w:rPr>
                <w:rFonts w:hint="eastAsia"/>
              </w:rPr>
              <w:t>CXY-API-WECHAT</w:t>
            </w:r>
          </w:p>
        </w:tc>
        <w:tc>
          <w:tcPr>
            <w:tcW w:w="2130" w:type="dxa"/>
          </w:tcPr>
          <w:p w14:paraId="5BAF89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外部接口配置项</w:t>
            </w:r>
          </w:p>
        </w:tc>
        <w:tc>
          <w:tcPr>
            <w:tcW w:w="2131" w:type="dxa"/>
          </w:tcPr>
          <w:p w14:paraId="3828EA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外部接口配置项</w:t>
            </w:r>
          </w:p>
        </w:tc>
        <w:tc>
          <w:tcPr>
            <w:tcW w:w="2131" w:type="dxa"/>
          </w:tcPr>
          <w:p w14:paraId="6CBBC1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包含微信授权、微信支付、微信定位接口</w:t>
            </w:r>
          </w:p>
        </w:tc>
      </w:tr>
    </w:tbl>
    <w:p w14:paraId="42FD5433">
      <w:pPr>
        <w:rPr>
          <w:rFonts w:hint="eastAsia"/>
        </w:rPr>
      </w:pPr>
    </w:p>
    <w:p w14:paraId="31BA7C4E">
      <w:pPr>
        <w:pStyle w:val="6"/>
        <w:bidi w:val="0"/>
        <w:rPr>
          <w:rFonts w:hint="eastAsia" w:eastAsia="宋体"/>
          <w:lang w:eastAsia="zh-CN"/>
        </w:rPr>
      </w:pPr>
      <w:r>
        <w:rPr>
          <w:rFonts w:hint="eastAsia"/>
        </w:rPr>
        <w:t>4.1.4.2 系统层次结构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hipo图</w:t>
      </w:r>
      <w:r>
        <w:rPr>
          <w:rFonts w:hint="eastAsia"/>
          <w:lang w:eastAsia="zh-CN"/>
        </w:rPr>
        <w:t>）</w:t>
      </w:r>
    </w:p>
    <w:p w14:paraId="7369C568"/>
    <w:p w14:paraId="370C010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总的hipo图</w:t>
      </w:r>
    </w:p>
    <w:p w14:paraId="1354A0A2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170170" cy="141605"/>
            <wp:effectExtent l="0" t="0" r="11430" b="10795"/>
            <wp:docPr id="37" name="图片 37" descr="ef1a6a56059bc6a2f5d73891c4caf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ef1a6a56059bc6a2f5d73891c4caf31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F76E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登录阶段</w:t>
      </w:r>
    </w:p>
    <w:p w14:paraId="78C2CED4">
      <w:pPr>
        <w:bidi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4150" cy="1905635"/>
            <wp:effectExtent l="0" t="0" r="6350" b="12065"/>
            <wp:docPr id="38" name="图片 38" descr="a82aaa3b0c10b81b966aa747bd796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a82aaa3b0c10b81b966aa747bd796ac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</w:t>
      </w:r>
    </w:p>
    <w:p w14:paraId="3A003218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58435" cy="1899285"/>
            <wp:effectExtent l="0" t="0" r="12065" b="5715"/>
            <wp:docPr id="42" name="图片 42" descr="fef68783b54580194a3ba69deccdb2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fef68783b54580194a3ba69deccdb2c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DF4F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4150" cy="1913255"/>
            <wp:effectExtent l="0" t="0" r="6350" b="4445"/>
            <wp:docPr id="43" name="图片 43" descr="aa301b2c63b8f20511eda5346ccea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aa301b2c63b8f20511eda5346ccea1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8581">
      <w:pPr>
        <w:bidi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购物阶段</w:t>
      </w:r>
    </w:p>
    <w:p w14:paraId="09234E78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E57433E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FD3867B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E81A024">
      <w:pPr>
        <w:tabs>
          <w:tab w:val="left" w:pos="1353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4150" cy="1913255"/>
            <wp:effectExtent l="0" t="0" r="6350" b="4445"/>
            <wp:docPr id="6" name="图片 6" descr="0d698c375f0738e773afbcf5e8efc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d698c375f0738e773afbcf5e8efcb7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F8AE">
      <w:pPr>
        <w:tabs>
          <w:tab w:val="left" w:pos="1353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6690" cy="2533015"/>
            <wp:effectExtent l="0" t="0" r="3810" b="6985"/>
            <wp:docPr id="7" name="图片 7" descr="9598d311a791c97a1b7a5b18bfdf4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598d311a791c97a1b7a5b18bfdf42b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774F">
      <w:pPr>
        <w:tabs>
          <w:tab w:val="left" w:pos="1353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4150" cy="2540635"/>
            <wp:effectExtent l="0" t="0" r="6350" b="12065"/>
            <wp:docPr id="8" name="图片 8" descr="17cc1e291fe15cb67c0e2a090e4c7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cc1e291fe15cb67c0e2a090e4c7c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CE4C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支付阶段</w:t>
      </w:r>
    </w:p>
    <w:p w14:paraId="6EF287C7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507615"/>
            <wp:effectExtent l="0" t="0" r="3810" b="6985"/>
            <wp:docPr id="9" name="图片 9" descr="c3907c7725d75f5a106275963f02b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3907c7725d75f5a106275963f02be7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208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173730"/>
            <wp:effectExtent l="0" t="0" r="3810" b="1270"/>
            <wp:docPr id="10" name="图片 10" descr="456bab5f814e36fae5d4d32ddc476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56bab5f814e36fae5d4d32ddc4761aa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4BD0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559050"/>
            <wp:effectExtent l="0" t="0" r="6350" b="6350"/>
            <wp:docPr id="48" name="图片 48" descr="6529a4da389ca2c6cf0a1bc6232b45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6529a4da389ca2c6cf0a1bc6232b45d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0693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9705" cy="3081020"/>
            <wp:effectExtent l="0" t="0" r="10795" b="5080"/>
            <wp:docPr id="49" name="图片 49" descr="c9907d30969abc64093e01adb5ce5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9907d30969abc64093e01adb5ce55f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2A4A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</w:p>
    <w:p w14:paraId="46ABD849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</w:p>
    <w:p w14:paraId="3B736674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评价阶段</w:t>
      </w:r>
    </w:p>
    <w:p w14:paraId="5309D4E7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571750"/>
            <wp:effectExtent l="0" t="0" r="6350" b="6350"/>
            <wp:docPr id="52" name="图片 52" descr="b40a1c3fe116f281a6de811be9f76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b40a1c3fe116f281a6de811be9f7682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17B8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1899285"/>
            <wp:effectExtent l="0" t="0" r="12065" b="5715"/>
            <wp:docPr id="53" name="图片 53" descr="5d269af95880680f86e1221f6c10d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5d269af95880680f86e1221f6c10dfc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8B2B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</w:p>
    <w:p w14:paraId="74C8CFC9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</w:p>
    <w:p w14:paraId="47DBE986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个人信息维护阶段</w:t>
      </w:r>
    </w:p>
    <w:p w14:paraId="5B7ED5CF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913255"/>
            <wp:effectExtent l="0" t="0" r="6350" b="4445"/>
            <wp:docPr id="54" name="图片 54" descr="5ffb9f73a98ac69d3abc147ccbdf9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5ffb9f73a98ac69d3abc147ccbdf958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A144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535555"/>
            <wp:effectExtent l="0" t="0" r="6350" b="4445"/>
            <wp:docPr id="55" name="图片 55" descr="1e8762fa6f29c407c05ba7210b34a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e8762fa6f29c407c05ba7210b34a2ca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4F6F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571750"/>
            <wp:effectExtent l="0" t="0" r="6350" b="6350"/>
            <wp:docPr id="56" name="图片 56" descr="80e55efdcea17ab52532731f822e65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80e55efdcea17ab52532731f822e65f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E8EC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管理员管理阶段</w:t>
      </w:r>
    </w:p>
    <w:p w14:paraId="06DA6CEA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553970"/>
            <wp:effectExtent l="0" t="0" r="6350" b="11430"/>
            <wp:docPr id="57" name="图片 57" descr="b3906064677d13a3ba9655934db9d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b3906064677d13a3ba9655934db9d5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DB73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3211830"/>
            <wp:effectExtent l="0" t="0" r="6350" b="1270"/>
            <wp:docPr id="58" name="图片 58" descr="fee52aa5ba2c7c85847a31d045ce1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fee52aa5ba2c7c85847a31d045ce1cba"/>
                    <pic:cNvPicPr>
                      <a:picLocks noChangeAspect="1"/>
                    </pic:cNvPicPr>
                  </pic:nvPicPr>
                  <pic:blipFill>
                    <a:blip r:embed="rId38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47CB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571750"/>
            <wp:effectExtent l="0" t="0" r="6350" b="6350"/>
            <wp:docPr id="59" name="图片 59" descr="d464889dec27a44e9fc2b8902ac39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d464889dec27a44e9fc2b8902ac391a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F2DD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913255"/>
            <wp:effectExtent l="0" t="0" r="6350" b="4445"/>
            <wp:docPr id="60" name="图片 60" descr="4b14f9f303e9800efb6873034769d5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4b14f9f303e9800efb6873034769d57a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A09E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</w:p>
    <w:p w14:paraId="2C97EC9B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</w:p>
    <w:p w14:paraId="4C0B1790">
      <w:pPr>
        <w:rPr>
          <w:rFonts w:hint="default"/>
          <w:lang w:val="en-US" w:eastAsia="zh-CN"/>
        </w:rPr>
      </w:pPr>
    </w:p>
    <w:p w14:paraId="3CF27AC5">
      <w:pPr>
        <w:rPr>
          <w:rFonts w:hint="eastAsia"/>
        </w:rPr>
      </w:pPr>
    </w:p>
    <w:p w14:paraId="116F045B">
      <w:pPr>
        <w:pStyle w:val="6"/>
        <w:bidi w:val="0"/>
        <w:rPr>
          <w:rFonts w:hint="eastAsia"/>
        </w:rPr>
      </w:pPr>
      <w:r>
        <w:rPr>
          <w:rFonts w:hint="eastAsia"/>
        </w:rPr>
        <w:t>4.1.4.3 系统配置项设计</w:t>
      </w:r>
    </w:p>
    <w:p w14:paraId="691C496E">
      <w:pPr>
        <w:rPr>
          <w:rFonts w:hint="eastAsia"/>
        </w:rPr>
      </w:pPr>
      <w:r>
        <w:rPr>
          <w:rFonts w:hint="eastAsia"/>
        </w:rPr>
        <w:t>CXY-FE-USER（用户端小程序）：</w:t>
      </w:r>
    </w:p>
    <w:p w14:paraId="0A881D04">
      <w:pPr>
        <w:rPr>
          <w:rFonts w:hint="eastAsia"/>
        </w:rPr>
      </w:pPr>
      <w:r>
        <w:rPr>
          <w:rFonts w:hint="eastAsia"/>
        </w:rPr>
        <w:t>模块划分：授权登录模块、商品浏览模块、购物车模块、订单模块、个人中心模块；</w:t>
      </w:r>
    </w:p>
    <w:p w14:paraId="3104E8A6">
      <w:pPr>
        <w:rPr>
          <w:rFonts w:hint="eastAsia"/>
        </w:rPr>
      </w:pPr>
      <w:r>
        <w:rPr>
          <w:rFonts w:hint="eastAsia"/>
        </w:rPr>
        <w:t>核心页面：首页（商品列表 + 分类）、商品详情页、购物车页、下单页、订单列表页、订单详情页。</w:t>
      </w:r>
    </w:p>
    <w:p w14:paraId="38A5E0AD">
      <w:pPr>
        <w:rPr>
          <w:rFonts w:hint="eastAsia"/>
        </w:rPr>
      </w:pPr>
      <w:r>
        <w:rPr>
          <w:rFonts w:hint="eastAsia"/>
        </w:rPr>
        <w:t>CXY-BE-SERVICE（后端服务）：</w:t>
      </w:r>
    </w:p>
    <w:p w14:paraId="581D2C37">
      <w:pPr>
        <w:rPr>
          <w:rFonts w:hint="eastAsia"/>
        </w:rPr>
      </w:pPr>
      <w:r>
        <w:rPr>
          <w:rFonts w:hint="eastAsia"/>
        </w:rPr>
        <w:t>模块划分：路由模块、控制器模块、服务模块、数据访问模块、工具模块（加密 / 日志）；</w:t>
      </w:r>
    </w:p>
    <w:p w14:paraId="1B9C0FE2">
      <w:pPr>
        <w:rPr>
          <w:rFonts w:hint="eastAsia"/>
        </w:rPr>
      </w:pPr>
      <w:r>
        <w:rPr>
          <w:rFonts w:hint="eastAsia"/>
        </w:rPr>
        <w:t>核心接口：/api/order/create（创建订单）、/api/delivery/grab（抢单）、/api/goods/stock（库存查询）。</w:t>
      </w:r>
    </w:p>
    <w:p w14:paraId="3A267F61">
      <w:pPr>
        <w:rPr>
          <w:rFonts w:hint="eastAsia"/>
        </w:rPr>
      </w:pPr>
      <w:r>
        <w:rPr>
          <w:rFonts w:hint="eastAsia"/>
        </w:rPr>
        <w:t>CXY-DB-MYSQL（MySQL 数据库）：</w:t>
      </w:r>
    </w:p>
    <w:p w14:paraId="174B7CFA">
      <w:pPr>
        <w:rPr>
          <w:rFonts w:hint="eastAsia"/>
        </w:rPr>
      </w:pPr>
      <w:r>
        <w:rPr>
          <w:rFonts w:hint="eastAsia"/>
        </w:rPr>
        <w:t>核心表：用户表（t_user）、商品表（t_goods）、订单表（t_order）、配送员表（t_delivery）、佣金表（t_commission）；</w:t>
      </w:r>
    </w:p>
    <w:p w14:paraId="49146819">
      <w:pPr>
        <w:rPr>
          <w:rFonts w:hint="eastAsia"/>
        </w:rPr>
      </w:pPr>
      <w:r>
        <w:rPr>
          <w:rFonts w:hint="eastAsia"/>
        </w:rPr>
        <w:t>索引设计：订单表（create_time 普通索引、user_id 联合索引）、商品表（category_id 普通索引、stock 普通索引）。</w:t>
      </w:r>
    </w:p>
    <w:p w14:paraId="764BC6A2">
      <w:pPr>
        <w:rPr>
          <w:rFonts w:hint="eastAsia"/>
        </w:rPr>
      </w:pPr>
    </w:p>
    <w:p w14:paraId="62AE288A">
      <w:pPr>
        <w:pStyle w:val="5"/>
        <w:bidi w:val="0"/>
        <w:rPr>
          <w:rFonts w:hint="eastAsia"/>
        </w:rPr>
      </w:pPr>
      <w:r>
        <w:rPr>
          <w:rFonts w:hint="eastAsia"/>
        </w:rPr>
        <w:t>4.1.5 功能需求与系统配置项的关系</w:t>
      </w:r>
    </w:p>
    <w:p w14:paraId="14578AF4">
      <w:pPr>
        <w:rPr>
          <w:rFonts w:hint="eastAsia"/>
        </w:rPr>
      </w:pPr>
      <w:r>
        <w:rPr>
          <w:rFonts w:hint="eastAsia"/>
        </w:rPr>
        <w:t>功能需求标识</w:t>
      </w:r>
      <w:r>
        <w:rPr>
          <w:rFonts w:hint="eastAsia"/>
        </w:rPr>
        <w:tab/>
      </w:r>
      <w:r>
        <w:rPr>
          <w:rFonts w:hint="eastAsia"/>
        </w:rPr>
        <w:t>功能需求名称</w:t>
      </w:r>
      <w:r>
        <w:rPr>
          <w:rFonts w:hint="eastAsia"/>
        </w:rPr>
        <w:tab/>
      </w:r>
      <w:r>
        <w:rPr>
          <w:rFonts w:hint="eastAsia"/>
        </w:rPr>
        <w:t>关联系统配置项</w:t>
      </w:r>
      <w:r>
        <w:rPr>
          <w:rFonts w:hint="eastAsia"/>
        </w:rPr>
        <w:tab/>
      </w:r>
      <w:r>
        <w:rPr>
          <w:rFonts w:hint="eastAsia"/>
        </w:rPr>
        <w:t>配置项作用</w:t>
      </w:r>
    </w:p>
    <w:p w14:paraId="3A5927BC">
      <w:pPr>
        <w:rPr>
          <w:rFonts w:hint="eastAsia"/>
        </w:rPr>
      </w:pPr>
      <w:r>
        <w:rPr>
          <w:rFonts w:hint="eastAsia"/>
        </w:rPr>
        <w:t>FR-USER-001</w:t>
      </w:r>
      <w:r>
        <w:rPr>
          <w:rFonts w:hint="eastAsia"/>
        </w:rPr>
        <w:tab/>
      </w:r>
      <w:r>
        <w:rPr>
          <w:rFonts w:hint="eastAsia"/>
        </w:rPr>
        <w:t>用户微信授权登录</w:t>
      </w:r>
      <w:r>
        <w:rPr>
          <w:rFonts w:hint="eastAsia"/>
        </w:rPr>
        <w:tab/>
      </w:r>
      <w:r>
        <w:rPr>
          <w:rFonts w:hint="eastAsia"/>
        </w:rPr>
        <w:t>CXY-FE-USER、CXY-BE-SERVICE、CXY-API-WECHAT</w:t>
      </w:r>
      <w:r>
        <w:rPr>
          <w:rFonts w:hint="eastAsia"/>
        </w:rPr>
        <w:tab/>
      </w:r>
      <w:r>
        <w:rPr>
          <w:rFonts w:hint="eastAsia"/>
        </w:rPr>
        <w:t>实现用户快速登录，获取用户昵称 / 头像</w:t>
      </w:r>
    </w:p>
    <w:p w14:paraId="3541C4AA">
      <w:pPr>
        <w:rPr>
          <w:rFonts w:hint="eastAsia"/>
        </w:rPr>
      </w:pPr>
      <w:r>
        <w:rPr>
          <w:rFonts w:hint="eastAsia"/>
        </w:rPr>
        <w:t>FR-USER-002</w:t>
      </w:r>
      <w:r>
        <w:rPr>
          <w:rFonts w:hint="eastAsia"/>
        </w:rPr>
        <w:tab/>
      </w:r>
      <w:r>
        <w:rPr>
          <w:rFonts w:hint="eastAsia"/>
        </w:rPr>
        <w:t>商品浏览与搜索</w:t>
      </w:r>
      <w:r>
        <w:rPr>
          <w:rFonts w:hint="eastAsia"/>
        </w:rPr>
        <w:tab/>
      </w:r>
      <w:r>
        <w:rPr>
          <w:rFonts w:hint="eastAsia"/>
        </w:rPr>
        <w:t>CXY-FE-USER、CXY-BE-SERVICE、CXY-DB-MYSQL</w:t>
      </w:r>
      <w:r>
        <w:rPr>
          <w:rFonts w:hint="eastAsia"/>
        </w:rPr>
        <w:tab/>
      </w:r>
      <w:r>
        <w:rPr>
          <w:rFonts w:hint="eastAsia"/>
        </w:rPr>
        <w:t>展示商品列表，支持分类 / 关键词搜索</w:t>
      </w:r>
    </w:p>
    <w:p w14:paraId="6480B421">
      <w:pPr>
        <w:rPr>
          <w:rFonts w:hint="eastAsia"/>
        </w:rPr>
      </w:pPr>
      <w:r>
        <w:rPr>
          <w:rFonts w:hint="eastAsia"/>
        </w:rPr>
        <w:t>FR-ORDER-001</w:t>
      </w:r>
      <w:r>
        <w:rPr>
          <w:rFonts w:hint="eastAsia"/>
        </w:rPr>
        <w:tab/>
      </w:r>
      <w:r>
        <w:rPr>
          <w:rFonts w:hint="eastAsia"/>
        </w:rPr>
        <w:t>订单创建与支付</w:t>
      </w:r>
      <w:r>
        <w:rPr>
          <w:rFonts w:hint="eastAsia"/>
        </w:rPr>
        <w:tab/>
      </w:r>
      <w:r>
        <w:rPr>
          <w:rFonts w:hint="eastAsia"/>
        </w:rPr>
        <w:t>CXY-FE-USER、CXY-BE-SERVICE、CXY-DB-MYSQL、CXY-API-WECHAT</w:t>
      </w:r>
      <w:r>
        <w:rPr>
          <w:rFonts w:hint="eastAsia"/>
        </w:rPr>
        <w:tab/>
      </w:r>
      <w:r>
        <w:rPr>
          <w:rFonts w:hint="eastAsia"/>
        </w:rPr>
        <w:t>生成订单，对接微信支付完成结算</w:t>
      </w:r>
    </w:p>
    <w:p w14:paraId="298F4455">
      <w:pPr>
        <w:rPr>
          <w:rFonts w:hint="eastAsia"/>
        </w:rPr>
      </w:pPr>
      <w:r>
        <w:rPr>
          <w:rFonts w:hint="eastAsia"/>
        </w:rPr>
        <w:t>FR-MANAGE-001</w:t>
      </w:r>
      <w:r>
        <w:rPr>
          <w:rFonts w:hint="eastAsia"/>
        </w:rPr>
        <w:tab/>
      </w:r>
      <w:r>
        <w:rPr>
          <w:rFonts w:hint="eastAsia"/>
        </w:rPr>
        <w:t>商品上下架管理</w:t>
      </w:r>
      <w:r>
        <w:rPr>
          <w:rFonts w:hint="eastAsia"/>
        </w:rPr>
        <w:tab/>
      </w:r>
      <w:r>
        <w:rPr>
          <w:rFonts w:hint="eastAsia"/>
        </w:rPr>
        <w:t>CXY-FE-MANAGE、CXY-BE-SERVICE、CXY-DB-MYSQL</w:t>
      </w:r>
      <w:r>
        <w:rPr>
          <w:rFonts w:hint="eastAsia"/>
        </w:rPr>
        <w:tab/>
      </w:r>
      <w:r>
        <w:rPr>
          <w:rFonts w:hint="eastAsia"/>
        </w:rPr>
        <w:t>管理员操作商品上架 / 下架，更新库存</w:t>
      </w:r>
    </w:p>
    <w:p w14:paraId="421DEDAB">
      <w:pPr>
        <w:pStyle w:val="5"/>
        <w:bidi w:val="0"/>
        <w:rPr>
          <w:rFonts w:hint="eastAsia"/>
        </w:rPr>
      </w:pPr>
      <w:r>
        <w:rPr>
          <w:rFonts w:hint="eastAsia"/>
        </w:rPr>
        <w:t>4.1.6 人工处理过程</w:t>
      </w:r>
    </w:p>
    <w:p w14:paraId="548B8598">
      <w:pPr>
        <w:rPr>
          <w:rFonts w:hint="eastAsia"/>
        </w:rPr>
      </w:pPr>
      <w:r>
        <w:rPr>
          <w:rFonts w:hint="eastAsia"/>
        </w:rPr>
        <w:t>异常订单处理：当订单处于 “异常处理中” 状态（如商品损坏、用户拒收）时，管理员需人工核实情况”；</w:t>
      </w:r>
    </w:p>
    <w:p w14:paraId="21B90719">
      <w:pPr>
        <w:rPr>
          <w:rFonts w:hint="eastAsia"/>
        </w:rPr>
      </w:pPr>
      <w:r>
        <w:rPr>
          <w:rFonts w:hint="eastAsia"/>
        </w:rPr>
        <w:t>商品入库检查：供应商送货至校园仓库后，管理员需人工核对 “商品名称、保质期、包装完整性”，确认无误后更新数据库库存。</w:t>
      </w:r>
    </w:p>
    <w:p w14:paraId="3B1356F3">
      <w:pPr>
        <w:pStyle w:val="4"/>
        <w:bidi w:val="0"/>
        <w:rPr>
          <w:rFonts w:hint="eastAsia"/>
        </w:rPr>
      </w:pPr>
      <w:bookmarkStart w:id="17" w:name="_Toc18698"/>
      <w:r>
        <w:rPr>
          <w:rFonts w:hint="eastAsia"/>
        </w:rPr>
        <w:t>4.2 系统部件</w:t>
      </w:r>
      <w:bookmarkEnd w:id="17"/>
    </w:p>
    <w:p w14:paraId="1AFDFBD0">
      <w:pPr>
        <w:pStyle w:val="5"/>
        <w:bidi w:val="0"/>
        <w:rPr>
          <w:rFonts w:hint="eastAsia"/>
        </w:rPr>
      </w:pPr>
      <w:r>
        <w:rPr>
          <w:rFonts w:hint="eastAsia"/>
        </w:rPr>
        <w:t>4.2.1 部件标识与静态关系</w:t>
      </w:r>
    </w:p>
    <w:p w14:paraId="150091B7">
      <w:pPr>
        <w:rPr>
          <w:rFonts w:hint="eastAsia"/>
        </w:rPr>
      </w:pPr>
    </w:p>
    <w:p w14:paraId="5E741885">
      <w:pPr>
        <w:rPr>
          <w:rFonts w:hint="eastAsia"/>
        </w:rPr>
      </w:pPr>
    </w:p>
    <w:p w14:paraId="40392432">
      <w:pPr>
        <w:rPr>
          <w:rFonts w:hint="eastAsia"/>
        </w:rPr>
      </w:pPr>
    </w:p>
    <w:p w14:paraId="3ACD311A">
      <w:pPr>
        <w:rPr>
          <w:rFonts w:hint="eastAsia"/>
        </w:rPr>
      </w:pPr>
    </w:p>
    <w:p w14:paraId="7DBABA84">
      <w:pPr>
        <w:rPr>
          <w:rFonts w:hint="eastAsia"/>
        </w:rPr>
      </w:pPr>
    </w:p>
    <w:p w14:paraId="3D27FF2B">
      <w:pPr>
        <w:rPr>
          <w:rFonts w:hint="eastAsia"/>
        </w:rPr>
      </w:pPr>
    </w:p>
    <w:p w14:paraId="014DCD9F">
      <w:pPr>
        <w:rPr>
          <w:rFonts w:hint="eastAsia"/>
        </w:rPr>
      </w:pPr>
    </w:p>
    <w:p w14:paraId="30E3D3EB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032"/>
        <w:gridCol w:w="1084"/>
        <w:gridCol w:w="1190"/>
        <w:gridCol w:w="1694"/>
        <w:gridCol w:w="2235"/>
      </w:tblGrid>
      <w:tr w14:paraId="5F1A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87" w:type="dxa"/>
          </w:tcPr>
          <w:p w14:paraId="47F51B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部件标识</w:t>
            </w:r>
          </w:p>
        </w:tc>
        <w:tc>
          <w:tcPr>
            <w:tcW w:w="1032" w:type="dxa"/>
          </w:tcPr>
          <w:p w14:paraId="21655C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部件名称</w:t>
            </w:r>
          </w:p>
        </w:tc>
        <w:tc>
          <w:tcPr>
            <w:tcW w:w="1084" w:type="dxa"/>
          </w:tcPr>
          <w:p w14:paraId="45CF0F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部件类型</w:t>
            </w:r>
          </w:p>
        </w:tc>
        <w:tc>
          <w:tcPr>
            <w:tcW w:w="1190" w:type="dxa"/>
          </w:tcPr>
          <w:p w14:paraId="5A9F4B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组成关系</w:t>
            </w:r>
          </w:p>
        </w:tc>
        <w:tc>
          <w:tcPr>
            <w:tcW w:w="1694" w:type="dxa"/>
          </w:tcPr>
          <w:p w14:paraId="12A063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用途</w:t>
            </w:r>
          </w:p>
        </w:tc>
        <w:tc>
          <w:tcPr>
            <w:tcW w:w="2235" w:type="dxa"/>
          </w:tcPr>
          <w:p w14:paraId="14522A81">
            <w:pPr>
              <w:rPr>
                <w:rFonts w:hint="eastAsia"/>
              </w:rPr>
            </w:pPr>
            <w:r>
              <w:rPr>
                <w:rFonts w:hint="eastAsia"/>
              </w:rPr>
              <w:t>关联需求 / 设计决策</w:t>
            </w:r>
          </w:p>
          <w:p w14:paraId="761ED6B3">
            <w:pPr>
              <w:rPr>
                <w:rFonts w:hint="eastAsia"/>
                <w:vertAlign w:val="baseline"/>
              </w:rPr>
            </w:pPr>
          </w:p>
        </w:tc>
      </w:tr>
      <w:tr w14:paraId="3A00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60BB1A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</w:t>
            </w:r>
          </w:p>
        </w:tc>
        <w:tc>
          <w:tcPr>
            <w:tcW w:w="1032" w:type="dxa"/>
          </w:tcPr>
          <w:p w14:paraId="3F6202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用户端小程序</w:t>
            </w:r>
          </w:p>
        </w:tc>
        <w:tc>
          <w:tcPr>
            <w:tcW w:w="1084" w:type="dxa"/>
          </w:tcPr>
          <w:p w14:paraId="1AFD7B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软件配置项（CSCI）</w:t>
            </w:r>
          </w:p>
        </w:tc>
        <w:tc>
          <w:tcPr>
            <w:tcW w:w="1190" w:type="dxa"/>
          </w:tcPr>
          <w:p w14:paraId="51BB0C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无下级部件（独立小程序）</w:t>
            </w:r>
          </w:p>
        </w:tc>
        <w:tc>
          <w:tcPr>
            <w:tcW w:w="1694" w:type="dxa"/>
          </w:tcPr>
          <w:p w14:paraId="70E470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用户交互入口，实现商品浏览、下单支付</w:t>
            </w:r>
          </w:p>
        </w:tc>
        <w:tc>
          <w:tcPr>
            <w:tcW w:w="2235" w:type="dxa"/>
          </w:tcPr>
          <w:p w14:paraId="338972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FR-USER-001~FR-USER-005、3.1.1 输入决策</w:t>
            </w:r>
          </w:p>
        </w:tc>
      </w:tr>
      <w:tr w14:paraId="3149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5B99F980">
            <w:pPr>
              <w:rPr>
                <w:rFonts w:hint="eastAsia"/>
              </w:rPr>
            </w:pPr>
            <w:r>
              <w:rPr>
                <w:rFonts w:hint="eastAsia"/>
              </w:rPr>
              <w:t>CXY-FE-MANAGE</w:t>
            </w:r>
          </w:p>
        </w:tc>
        <w:tc>
          <w:tcPr>
            <w:tcW w:w="1032" w:type="dxa"/>
          </w:tcPr>
          <w:p w14:paraId="089C1C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管理端</w:t>
            </w:r>
          </w:p>
        </w:tc>
        <w:tc>
          <w:tcPr>
            <w:tcW w:w="1084" w:type="dxa"/>
          </w:tcPr>
          <w:p w14:paraId="7EFFD3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软件配置项（CSCI）</w:t>
            </w:r>
          </w:p>
        </w:tc>
        <w:tc>
          <w:tcPr>
            <w:tcW w:w="1190" w:type="dxa"/>
          </w:tcPr>
          <w:p w14:paraId="4E1B0D62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</w:rPr>
              <w:t>无下级部件（独立 Web 应用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694" w:type="dxa"/>
          </w:tcPr>
          <w:p w14:paraId="18BFDF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管理员运营入口，实现商品 / 订单管理</w:t>
            </w:r>
          </w:p>
        </w:tc>
        <w:tc>
          <w:tcPr>
            <w:tcW w:w="2235" w:type="dxa"/>
          </w:tcPr>
          <w:p w14:paraId="260216D4">
            <w:pPr>
              <w:rPr>
                <w:rFonts w:hint="eastAsia"/>
              </w:rPr>
            </w:pPr>
            <w:r>
              <w:rPr>
                <w:rFonts w:hint="eastAsia"/>
              </w:rPr>
              <w:t>R-MANAGE-001~FR-MANAGE-006、3.4 安全性决策</w:t>
            </w:r>
          </w:p>
          <w:p w14:paraId="4C406816">
            <w:pPr>
              <w:rPr>
                <w:rFonts w:hint="eastAsia"/>
                <w:vertAlign w:val="baseline"/>
              </w:rPr>
            </w:pPr>
          </w:p>
        </w:tc>
      </w:tr>
      <w:tr w14:paraId="0272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49338AD6">
            <w:pPr>
              <w:rPr>
                <w:rFonts w:hint="eastAsia"/>
              </w:rPr>
            </w:pPr>
            <w:r>
              <w:rPr>
                <w:rFonts w:hint="eastAsia"/>
              </w:rPr>
              <w:t>CXY-BE-SERVICE</w:t>
            </w:r>
          </w:p>
        </w:tc>
        <w:tc>
          <w:tcPr>
            <w:tcW w:w="1032" w:type="dxa"/>
          </w:tcPr>
          <w:p w14:paraId="0C9D44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后端服务</w:t>
            </w:r>
          </w:p>
        </w:tc>
        <w:tc>
          <w:tcPr>
            <w:tcW w:w="1084" w:type="dxa"/>
          </w:tcPr>
          <w:p w14:paraId="28751A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软件配置项（CSCI）</w:t>
            </w:r>
          </w:p>
        </w:tc>
        <w:tc>
          <w:tcPr>
            <w:tcW w:w="1190" w:type="dxa"/>
          </w:tcPr>
          <w:p w14:paraId="759D11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包含路由模块、控制器模块、服务模块、数据访问模块</w:t>
            </w:r>
          </w:p>
        </w:tc>
        <w:tc>
          <w:tcPr>
            <w:tcW w:w="1694" w:type="dxa"/>
          </w:tcPr>
          <w:p w14:paraId="2DB1B3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提供 API 接口，处理业务逻辑</w:t>
            </w:r>
            <w:r>
              <w:rPr>
                <w:rFonts w:hint="eastAsia"/>
              </w:rPr>
              <w:tab/>
            </w:r>
          </w:p>
        </w:tc>
        <w:tc>
          <w:tcPr>
            <w:tcW w:w="2235" w:type="dxa"/>
          </w:tcPr>
          <w:p w14:paraId="279CB8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所有功能需求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3.2.2 性能决策</w:t>
            </w:r>
          </w:p>
        </w:tc>
      </w:tr>
      <w:tr w14:paraId="0B6B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121E6862">
            <w:pPr>
              <w:rPr>
                <w:rFonts w:hint="eastAsia"/>
              </w:rPr>
            </w:pPr>
            <w:r>
              <w:rPr>
                <w:rFonts w:hint="eastAsia"/>
              </w:rPr>
              <w:t>CXY-DB-MYSQL</w:t>
            </w:r>
          </w:p>
        </w:tc>
        <w:tc>
          <w:tcPr>
            <w:tcW w:w="1032" w:type="dxa"/>
          </w:tcPr>
          <w:p w14:paraId="4F0D01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MySQL 数据库</w:t>
            </w:r>
          </w:p>
        </w:tc>
        <w:tc>
          <w:tcPr>
            <w:tcW w:w="1084" w:type="dxa"/>
          </w:tcPr>
          <w:p w14:paraId="106AE1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数据存储部件</w:t>
            </w:r>
          </w:p>
        </w:tc>
        <w:tc>
          <w:tcPr>
            <w:tcW w:w="1190" w:type="dxa"/>
          </w:tcPr>
          <w:p w14:paraId="261B8E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包含用户表、商品表、订单表等 12 张核心表</w:t>
            </w:r>
          </w:p>
        </w:tc>
        <w:tc>
          <w:tcPr>
            <w:tcW w:w="1694" w:type="dxa"/>
          </w:tcPr>
          <w:p w14:paraId="16CCBF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存储业务数据</w:t>
            </w:r>
          </w:p>
        </w:tc>
        <w:tc>
          <w:tcPr>
            <w:tcW w:w="2235" w:type="dxa"/>
          </w:tcPr>
          <w:p w14:paraId="3E9D303B">
            <w:pPr>
              <w:rPr>
                <w:rFonts w:hint="eastAsia"/>
              </w:rPr>
            </w:pPr>
            <w:r>
              <w:rPr>
                <w:rFonts w:hint="eastAsia"/>
              </w:rPr>
              <w:t>3.3 数据呈现决策、3.2.2 数据一致性决策</w:t>
            </w:r>
          </w:p>
          <w:p w14:paraId="136C019A">
            <w:pPr>
              <w:rPr>
                <w:rFonts w:hint="eastAsia"/>
                <w:vertAlign w:val="baseline"/>
              </w:rPr>
            </w:pPr>
          </w:p>
        </w:tc>
      </w:tr>
      <w:tr w14:paraId="3D83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7AF024E6">
            <w:pPr>
              <w:rPr>
                <w:rFonts w:hint="eastAsia"/>
              </w:rPr>
            </w:pPr>
            <w:r>
              <w:rPr>
                <w:rFonts w:hint="eastAsia"/>
              </w:rPr>
              <w:t>CXY-DB-REDIS</w:t>
            </w:r>
            <w:r>
              <w:rPr>
                <w:rFonts w:hint="eastAsia"/>
              </w:rPr>
              <w:tab/>
            </w:r>
          </w:p>
        </w:tc>
        <w:tc>
          <w:tcPr>
            <w:tcW w:w="1032" w:type="dxa"/>
          </w:tcPr>
          <w:p w14:paraId="41493C5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Redi</w:t>
            </w:r>
            <w:r>
              <w:rPr>
                <w:rFonts w:hint="eastAsia"/>
                <w:lang w:val="en-US" w:eastAsia="zh-CN"/>
              </w:rPr>
              <w:t>s 缓存</w:t>
            </w:r>
          </w:p>
        </w:tc>
        <w:tc>
          <w:tcPr>
            <w:tcW w:w="1084" w:type="dxa"/>
          </w:tcPr>
          <w:p w14:paraId="68FF4F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数据存储部件</w:t>
            </w:r>
          </w:p>
        </w:tc>
        <w:tc>
          <w:tcPr>
            <w:tcW w:w="1190" w:type="dxa"/>
          </w:tcPr>
          <w:p w14:paraId="77D400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包含商品库存缓存、用户 Token 缓存等 5 个缓存键</w:t>
            </w:r>
          </w:p>
        </w:tc>
        <w:tc>
          <w:tcPr>
            <w:tcW w:w="1694" w:type="dxa"/>
          </w:tcPr>
          <w:p w14:paraId="261C01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缓存热点数据，提升查询效率</w:t>
            </w:r>
          </w:p>
        </w:tc>
        <w:tc>
          <w:tcPr>
            <w:tcW w:w="2235" w:type="dxa"/>
          </w:tcPr>
          <w:p w14:paraId="2ADC5C97">
            <w:pPr>
              <w:rPr>
                <w:rFonts w:hint="eastAsia"/>
              </w:rPr>
            </w:pPr>
            <w:r>
              <w:rPr>
                <w:rFonts w:hint="eastAsia"/>
              </w:rPr>
              <w:t>3.2.2 性能决策</w:t>
            </w:r>
          </w:p>
          <w:p w14:paraId="15566AB8">
            <w:pPr>
              <w:rPr>
                <w:rFonts w:hint="eastAsia"/>
                <w:vertAlign w:val="baseline"/>
              </w:rPr>
            </w:pPr>
          </w:p>
        </w:tc>
      </w:tr>
      <w:tr w14:paraId="73F57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24F8F211">
            <w:pPr>
              <w:rPr>
                <w:rFonts w:hint="eastAsia"/>
              </w:rPr>
            </w:pPr>
            <w:r>
              <w:rPr>
                <w:rFonts w:hint="eastAsia"/>
              </w:rPr>
              <w:t>CXY-API-WECHAT</w:t>
            </w:r>
          </w:p>
        </w:tc>
        <w:tc>
          <w:tcPr>
            <w:tcW w:w="1032" w:type="dxa"/>
          </w:tcPr>
          <w:p w14:paraId="092DE56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微信接口</w:t>
            </w:r>
          </w:p>
        </w:tc>
        <w:tc>
          <w:tcPr>
            <w:tcW w:w="1084" w:type="dxa"/>
          </w:tcPr>
          <w:p w14:paraId="758778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外部接口部件</w:t>
            </w:r>
          </w:p>
        </w:tc>
        <w:tc>
          <w:tcPr>
            <w:tcW w:w="1190" w:type="dxa"/>
          </w:tcPr>
          <w:p w14:paraId="109627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包含授权 API、支付 API、定位 API</w:t>
            </w:r>
          </w:p>
        </w:tc>
        <w:tc>
          <w:tcPr>
            <w:tcW w:w="1694" w:type="dxa"/>
          </w:tcPr>
          <w:p w14:paraId="605492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提供微信生态能力支持</w:t>
            </w:r>
          </w:p>
        </w:tc>
        <w:tc>
          <w:tcPr>
            <w:tcW w:w="2235" w:type="dxa"/>
          </w:tcPr>
          <w:p w14:paraId="4FC14416">
            <w:pPr>
              <w:rPr>
                <w:rFonts w:hint="eastAsia"/>
              </w:rPr>
            </w:pPr>
            <w:r>
              <w:rPr>
                <w:rFonts w:hint="eastAsia"/>
              </w:rPr>
              <w:t>3.1.1 输入输出决策、3.4 安全性决策</w:t>
            </w:r>
          </w:p>
          <w:p w14:paraId="34B54FBA">
            <w:pPr>
              <w:rPr>
                <w:rFonts w:hint="eastAsia"/>
              </w:rPr>
            </w:pPr>
          </w:p>
          <w:p w14:paraId="0F848ACC">
            <w:pPr>
              <w:rPr>
                <w:rFonts w:hint="eastAsia"/>
                <w:vertAlign w:val="baseline"/>
              </w:rPr>
            </w:pPr>
          </w:p>
        </w:tc>
      </w:tr>
    </w:tbl>
    <w:p w14:paraId="70F540D0">
      <w:pPr>
        <w:rPr>
          <w:rFonts w:hint="eastAsia"/>
        </w:rPr>
      </w:pPr>
    </w:p>
    <w:p w14:paraId="6952DF54">
      <w:pPr>
        <w:rPr>
          <w:rFonts w:hint="eastAsia"/>
        </w:rPr>
      </w:pPr>
    </w:p>
    <w:p w14:paraId="3878B8C9">
      <w:pPr>
        <w:rPr>
          <w:rFonts w:hint="eastAsia"/>
        </w:rPr>
      </w:pPr>
    </w:p>
    <w:p w14:paraId="60C3485D">
      <w:pPr>
        <w:pStyle w:val="5"/>
        <w:bidi w:val="0"/>
        <w:rPr>
          <w:rFonts w:hint="eastAsia"/>
        </w:rPr>
      </w:pPr>
      <w:r>
        <w:rPr>
          <w:rFonts w:hint="eastAsia"/>
        </w:rPr>
        <w:t>4.2.2 部件开发状态 / 类型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2373"/>
        <w:gridCol w:w="3518"/>
      </w:tblGrid>
      <w:tr w14:paraId="7B0A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4F91643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部件标识</w:t>
            </w:r>
          </w:p>
        </w:tc>
        <w:tc>
          <w:tcPr>
            <w:tcW w:w="2373" w:type="dxa"/>
          </w:tcPr>
          <w:p w14:paraId="3089EF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开发状态 / 类型</w:t>
            </w:r>
          </w:p>
        </w:tc>
        <w:tc>
          <w:tcPr>
            <w:tcW w:w="3518" w:type="dxa"/>
          </w:tcPr>
          <w:p w14:paraId="2AE840F2">
            <w:pPr>
              <w:rPr>
                <w:rFonts w:hint="eastAsia"/>
              </w:rPr>
            </w:pPr>
            <w:r>
              <w:rPr>
                <w:rFonts w:hint="eastAsia"/>
              </w:rPr>
              <w:t>已有设计 / 软件引用信息（若适用）</w:t>
            </w:r>
          </w:p>
          <w:p w14:paraId="137F3880">
            <w:pPr>
              <w:rPr>
                <w:rFonts w:hint="eastAsia"/>
                <w:vertAlign w:val="baseline"/>
              </w:rPr>
            </w:pPr>
          </w:p>
        </w:tc>
      </w:tr>
      <w:tr w14:paraId="6B02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6D3501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</w:t>
            </w:r>
            <w:r>
              <w:rPr>
                <w:rFonts w:hint="eastAsia"/>
              </w:rPr>
              <w:tab/>
            </w:r>
          </w:p>
        </w:tc>
        <w:tc>
          <w:tcPr>
            <w:tcW w:w="2373" w:type="dxa"/>
          </w:tcPr>
          <w:p w14:paraId="06B587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新开发</w:t>
            </w:r>
          </w:p>
        </w:tc>
        <w:tc>
          <w:tcPr>
            <w:tcW w:w="3518" w:type="dxa"/>
          </w:tcPr>
          <w:p w14:paraId="0B9B7056">
            <w:pPr>
              <w:rPr>
                <w:rFonts w:hint="eastAsia"/>
              </w:rPr>
            </w:pPr>
            <w:r>
              <w:rPr>
                <w:rFonts w:hint="eastAsia"/>
              </w:rPr>
              <w:t>无已有设计，基于 Taro3+Vue3 全新开发</w:t>
            </w:r>
          </w:p>
          <w:p w14:paraId="23027988">
            <w:pPr>
              <w:rPr>
                <w:rFonts w:hint="eastAsia"/>
                <w:vertAlign w:val="baseline"/>
              </w:rPr>
            </w:pPr>
          </w:p>
        </w:tc>
      </w:tr>
      <w:tr w14:paraId="1913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0036E3FA">
            <w:pPr>
              <w:rPr>
                <w:rFonts w:hint="eastAsia"/>
              </w:rPr>
            </w:pPr>
            <w:r>
              <w:rPr>
                <w:rFonts w:hint="eastAsia"/>
              </w:rPr>
              <w:t>CXY-FE-DELIVERY</w:t>
            </w:r>
            <w:r>
              <w:rPr>
                <w:rFonts w:hint="eastAsia"/>
              </w:rPr>
              <w:tab/>
            </w:r>
          </w:p>
        </w:tc>
        <w:tc>
          <w:tcPr>
            <w:tcW w:w="2373" w:type="dxa"/>
          </w:tcPr>
          <w:p w14:paraId="52FC96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新开发</w:t>
            </w:r>
          </w:p>
        </w:tc>
        <w:tc>
          <w:tcPr>
            <w:tcW w:w="3518" w:type="dxa"/>
          </w:tcPr>
          <w:p w14:paraId="20FD65E4">
            <w:pPr>
              <w:rPr>
                <w:rFonts w:hint="eastAsia"/>
              </w:rPr>
            </w:pPr>
            <w:r>
              <w:rPr>
                <w:rFonts w:hint="eastAsia"/>
              </w:rPr>
              <w:t>有设计，基于 Taro3+Vue3 全新开发</w:t>
            </w:r>
          </w:p>
          <w:p w14:paraId="506CB93C">
            <w:pPr>
              <w:rPr>
                <w:rFonts w:hint="eastAsia"/>
                <w:vertAlign w:val="baseline"/>
              </w:rPr>
            </w:pPr>
          </w:p>
        </w:tc>
      </w:tr>
      <w:tr w14:paraId="72F8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6FA33D79">
            <w:pPr>
              <w:rPr>
                <w:rFonts w:hint="eastAsia"/>
              </w:rPr>
            </w:pPr>
            <w:r>
              <w:rPr>
                <w:rFonts w:hint="eastAsia"/>
              </w:rPr>
              <w:t>CXY-FE-MANAGE</w:t>
            </w:r>
          </w:p>
        </w:tc>
        <w:tc>
          <w:tcPr>
            <w:tcW w:w="2373" w:type="dxa"/>
          </w:tcPr>
          <w:p w14:paraId="5E628D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新开发</w:t>
            </w:r>
          </w:p>
        </w:tc>
        <w:tc>
          <w:tcPr>
            <w:tcW w:w="3518" w:type="dxa"/>
          </w:tcPr>
          <w:p w14:paraId="1CAC127A">
            <w:pPr>
              <w:rPr>
                <w:rFonts w:hint="eastAsia"/>
              </w:rPr>
            </w:pPr>
            <w:r>
              <w:rPr>
                <w:rFonts w:hint="eastAsia"/>
              </w:rPr>
              <w:t>引用 Element Plus UI 组件库（版本 2.4.2）</w:t>
            </w:r>
          </w:p>
          <w:p w14:paraId="5088396A">
            <w:pPr>
              <w:rPr>
                <w:rFonts w:hint="eastAsia"/>
                <w:vertAlign w:val="baseline"/>
              </w:rPr>
            </w:pPr>
          </w:p>
        </w:tc>
      </w:tr>
      <w:tr w14:paraId="1A4E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2F45C6A0">
            <w:pPr>
              <w:rPr>
                <w:rFonts w:hint="eastAsia"/>
              </w:rPr>
            </w:pPr>
            <w:r>
              <w:rPr>
                <w:rFonts w:hint="eastAsia"/>
              </w:rPr>
              <w:t>CXY-BE-SERVICE</w:t>
            </w:r>
          </w:p>
        </w:tc>
        <w:tc>
          <w:tcPr>
            <w:tcW w:w="2373" w:type="dxa"/>
          </w:tcPr>
          <w:p w14:paraId="2C117D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新开发</w:t>
            </w:r>
          </w:p>
        </w:tc>
        <w:tc>
          <w:tcPr>
            <w:tcW w:w="3518" w:type="dxa"/>
          </w:tcPr>
          <w:p w14:paraId="0FA7B367">
            <w:pPr>
              <w:rPr>
                <w:rFonts w:hint="eastAsia"/>
              </w:rPr>
            </w:pPr>
            <w:r>
              <w:rPr>
                <w:rFonts w:hint="eastAsia"/>
              </w:rPr>
              <w:t>引用 Express 框架（版本 4.18.2）、mysql2 库（版本 3.6.5）</w:t>
            </w:r>
          </w:p>
          <w:p w14:paraId="3C8DCBCF">
            <w:pPr>
              <w:rPr>
                <w:rFonts w:hint="eastAsia"/>
                <w:vertAlign w:val="baseline"/>
              </w:rPr>
            </w:pPr>
          </w:p>
        </w:tc>
      </w:tr>
      <w:tr w14:paraId="65A7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602AE04D">
            <w:pPr>
              <w:rPr>
                <w:rFonts w:hint="eastAsia"/>
              </w:rPr>
            </w:pPr>
            <w:r>
              <w:rPr>
                <w:rFonts w:hint="eastAsia"/>
              </w:rPr>
              <w:t>CXY-DB-MYSQL</w:t>
            </w:r>
          </w:p>
        </w:tc>
        <w:tc>
          <w:tcPr>
            <w:tcW w:w="2373" w:type="dxa"/>
          </w:tcPr>
          <w:p w14:paraId="21AAB9D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新</w:t>
            </w:r>
            <w:r>
              <w:rPr>
                <w:rFonts w:hint="eastAsia"/>
                <w:lang w:val="en-US" w:eastAsia="zh-CN"/>
              </w:rPr>
              <w:t>部署</w:t>
            </w:r>
          </w:p>
        </w:tc>
        <w:tc>
          <w:tcPr>
            <w:tcW w:w="3518" w:type="dxa"/>
          </w:tcPr>
          <w:p w14:paraId="35B3BDBE">
            <w:pPr>
              <w:rPr>
                <w:rFonts w:hint="eastAsia"/>
              </w:rPr>
            </w:pPr>
            <w:r>
              <w:rPr>
                <w:rFonts w:hint="eastAsia"/>
              </w:rPr>
              <w:t>引用 MySQL 8.0 官方镜像（Docker 部署）</w:t>
            </w:r>
          </w:p>
          <w:p w14:paraId="5B5B2E7A">
            <w:pPr>
              <w:rPr>
                <w:rFonts w:hint="eastAsia"/>
                <w:vertAlign w:val="baseline"/>
              </w:rPr>
            </w:pPr>
          </w:p>
        </w:tc>
      </w:tr>
      <w:tr w14:paraId="0DE9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624C8062">
            <w:pPr>
              <w:rPr>
                <w:rFonts w:hint="eastAsia"/>
              </w:rPr>
            </w:pPr>
            <w:r>
              <w:rPr>
                <w:rFonts w:hint="eastAsia"/>
              </w:rPr>
              <w:t>CXY-DB-REDIS</w:t>
            </w:r>
            <w:r>
              <w:rPr>
                <w:rFonts w:hint="eastAsia"/>
              </w:rPr>
              <w:tab/>
            </w:r>
          </w:p>
        </w:tc>
        <w:tc>
          <w:tcPr>
            <w:tcW w:w="2373" w:type="dxa"/>
          </w:tcPr>
          <w:p w14:paraId="11B1263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新部署</w:t>
            </w:r>
          </w:p>
        </w:tc>
        <w:tc>
          <w:tcPr>
            <w:tcW w:w="3518" w:type="dxa"/>
          </w:tcPr>
          <w:p w14:paraId="1D241BE9">
            <w:pPr>
              <w:rPr>
                <w:rFonts w:hint="eastAsia"/>
              </w:rPr>
            </w:pPr>
            <w:r>
              <w:rPr>
                <w:rFonts w:hint="eastAsia"/>
              </w:rPr>
              <w:t>用 Redis 6.2 官方镜像（Docker 部署）</w:t>
            </w:r>
          </w:p>
          <w:p w14:paraId="694E1666">
            <w:pPr>
              <w:rPr>
                <w:rFonts w:hint="eastAsia"/>
                <w:vertAlign w:val="baseline"/>
              </w:rPr>
            </w:pPr>
          </w:p>
        </w:tc>
      </w:tr>
      <w:tr w14:paraId="0D568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18590E95">
            <w:pPr>
              <w:rPr>
                <w:rFonts w:hint="eastAsia"/>
              </w:rPr>
            </w:pPr>
            <w:r>
              <w:rPr>
                <w:rFonts w:hint="eastAsia"/>
              </w:rPr>
              <w:t>CXY-API-WECHAT</w:t>
            </w:r>
          </w:p>
        </w:tc>
        <w:tc>
          <w:tcPr>
            <w:tcW w:w="2373" w:type="dxa"/>
          </w:tcPr>
          <w:p w14:paraId="33F5AA43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外部引用</w:t>
            </w:r>
          </w:p>
        </w:tc>
        <w:tc>
          <w:tcPr>
            <w:tcW w:w="3518" w:type="dxa"/>
          </w:tcPr>
          <w:p w14:paraId="7D16BE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引用微信开放平台 API（https://developers.weixin.qq.com）</w:t>
            </w:r>
          </w:p>
        </w:tc>
      </w:tr>
      <w:tr w14:paraId="593B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36EA53D6">
            <w:pPr>
              <w:rPr>
                <w:rFonts w:hint="eastAsia"/>
              </w:rPr>
            </w:pPr>
            <w:r>
              <w:rPr>
                <w:rFonts w:hint="eastAsia"/>
              </w:rPr>
              <w:t>CXY-MANUAL-001</w:t>
            </w:r>
          </w:p>
        </w:tc>
        <w:tc>
          <w:tcPr>
            <w:tcW w:w="2373" w:type="dxa"/>
          </w:tcPr>
          <w:p w14:paraId="629F10F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人工流程</w:t>
            </w:r>
          </w:p>
        </w:tc>
        <w:tc>
          <w:tcPr>
            <w:tcW w:w="3518" w:type="dxa"/>
          </w:tcPr>
          <w:p w14:paraId="2FAFE553">
            <w:pPr>
              <w:rPr>
                <w:rFonts w:hint="eastAsia"/>
              </w:rPr>
            </w:pPr>
            <w:r>
              <w:rPr>
                <w:rFonts w:hint="eastAsia"/>
              </w:rPr>
              <w:t>无软件引用，基于管理端页面操作</w:t>
            </w:r>
          </w:p>
          <w:p w14:paraId="3A6800A6">
            <w:pPr>
              <w:rPr>
                <w:rFonts w:hint="eastAsia"/>
                <w:vertAlign w:val="baseline"/>
              </w:rPr>
            </w:pPr>
          </w:p>
        </w:tc>
      </w:tr>
    </w:tbl>
    <w:p w14:paraId="5CB9E201">
      <w:pPr>
        <w:rPr>
          <w:rFonts w:hint="eastAsia"/>
        </w:rPr>
      </w:pPr>
    </w:p>
    <w:p w14:paraId="2DEA0CF7">
      <w:pPr>
        <w:pStyle w:val="5"/>
        <w:bidi w:val="0"/>
        <w:rPr>
          <w:rFonts w:hint="eastAsia"/>
        </w:rPr>
      </w:pPr>
      <w:r>
        <w:rPr>
          <w:rFonts w:hint="eastAsia"/>
        </w:rPr>
        <w:t>4.2.3 计算机硬件资源描述</w:t>
      </w:r>
    </w:p>
    <w:p w14:paraId="241A84F4">
      <w:pPr>
        <w:rPr>
          <w:rFonts w:hint="eastAsia"/>
        </w:rPr>
      </w:pPr>
      <w:r>
        <w:rPr>
          <w:rFonts w:hint="eastAsia"/>
        </w:rPr>
        <w:t>硬件资源类型</w:t>
      </w:r>
      <w:r>
        <w:rPr>
          <w:rFonts w:hint="eastAsia"/>
        </w:rPr>
        <w:tab/>
      </w:r>
      <w:r>
        <w:rPr>
          <w:rFonts w:hint="eastAsia"/>
        </w:rPr>
        <w:t>具体配置</w:t>
      </w:r>
      <w:r>
        <w:rPr>
          <w:rFonts w:hint="eastAsia"/>
        </w:rPr>
        <w:tab/>
      </w:r>
      <w:r>
        <w:rPr>
          <w:rFonts w:hint="eastAsia"/>
        </w:rPr>
        <w:t>关联部件</w:t>
      </w:r>
      <w:r>
        <w:rPr>
          <w:rFonts w:hint="eastAsia"/>
        </w:rPr>
        <w:tab/>
      </w:r>
      <w:r>
        <w:rPr>
          <w:rFonts w:hint="eastAsia"/>
        </w:rPr>
        <w:t>资源分配</w:t>
      </w:r>
      <w:r>
        <w:rPr>
          <w:rFonts w:hint="eastAsia"/>
        </w:rPr>
        <w:tab/>
      </w:r>
      <w:r>
        <w:rPr>
          <w:rFonts w:hint="eastAsia"/>
        </w:rPr>
        <w:t>使用假设</w:t>
      </w:r>
      <w:r>
        <w:rPr>
          <w:rFonts w:hint="eastAsia"/>
        </w:rPr>
        <w:tab/>
      </w:r>
      <w:r>
        <w:rPr>
          <w:rFonts w:hint="eastAsia"/>
        </w:rPr>
        <w:t>度量单位</w:t>
      </w:r>
      <w:r>
        <w:rPr>
          <w:rFonts w:hint="eastAsia"/>
        </w:rPr>
        <w:tab/>
      </w:r>
      <w:r>
        <w:rPr>
          <w:rFonts w:hint="eastAsia"/>
        </w:rPr>
        <w:t>评估级别</w:t>
      </w:r>
    </w:p>
    <w:p w14:paraId="3461577A">
      <w:pPr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ab/>
      </w:r>
      <w:r>
        <w:rPr>
          <w:rFonts w:hint="eastAsia"/>
        </w:rPr>
        <w:t>2 核（Intel Xeon Platinum 8269CY）</w:t>
      </w:r>
      <w:r>
        <w:rPr>
          <w:rFonts w:hint="eastAsia"/>
        </w:rPr>
        <w:tab/>
      </w:r>
      <w:r>
        <w:rPr>
          <w:rFonts w:hint="eastAsia"/>
        </w:rPr>
        <w:t>CXY-HW-SERVER</w:t>
      </w:r>
      <w:r>
        <w:rPr>
          <w:rFonts w:hint="eastAsia"/>
        </w:rPr>
        <w:tab/>
      </w:r>
      <w:r>
        <w:rPr>
          <w:rFonts w:hint="eastAsia"/>
        </w:rPr>
        <w:t>CXY-BE-SERVICE 占 60%，数据库占 30%，其他占 10%</w:t>
      </w:r>
      <w:r>
        <w:rPr>
          <w:rFonts w:hint="eastAsia"/>
        </w:rPr>
        <w:tab/>
      </w:r>
      <w:r>
        <w:rPr>
          <w:rFonts w:hint="eastAsia"/>
        </w:rPr>
        <w:t>高峰期（18:00-20:00）CPU 使用率≤80%</w:t>
      </w:r>
      <w:r>
        <w:rPr>
          <w:rFonts w:hint="eastAsia"/>
        </w:rPr>
        <w:tab/>
      </w:r>
      <w:r>
        <w:rPr>
          <w:rFonts w:hint="eastAsia"/>
        </w:rPr>
        <w:t>使用率百分比</w:t>
      </w:r>
      <w:r>
        <w:rPr>
          <w:rFonts w:hint="eastAsia"/>
        </w:rPr>
        <w:tab/>
      </w:r>
      <w:r>
        <w:rPr>
          <w:rFonts w:hint="eastAsia"/>
        </w:rPr>
        <w:t>系统级</w:t>
      </w:r>
    </w:p>
    <w:p w14:paraId="7C66502F">
      <w:pPr>
        <w:rPr>
          <w:rFonts w:hint="eastAsia"/>
        </w:rPr>
      </w:pPr>
      <w:r>
        <w:rPr>
          <w:rFonts w:hint="eastAsia"/>
        </w:rPr>
        <w:t>内存</w:t>
      </w:r>
      <w:r>
        <w:rPr>
          <w:rFonts w:hint="eastAsia"/>
        </w:rPr>
        <w:tab/>
      </w:r>
      <w:r>
        <w:rPr>
          <w:rFonts w:hint="eastAsia"/>
        </w:rPr>
        <w:t>4G DDR4</w:t>
      </w:r>
      <w:r>
        <w:rPr>
          <w:rFonts w:hint="eastAsia"/>
        </w:rPr>
        <w:tab/>
      </w:r>
      <w:r>
        <w:rPr>
          <w:rFonts w:hint="eastAsia"/>
        </w:rPr>
        <w:t>CXY-HW-SERVER</w:t>
      </w:r>
      <w:r>
        <w:rPr>
          <w:rFonts w:hint="eastAsia"/>
        </w:rPr>
        <w:tab/>
      </w:r>
      <w:r>
        <w:rPr>
          <w:rFonts w:hint="eastAsia"/>
        </w:rPr>
        <w:t>CXY-BE-SERVICE 占 40%（1.6G），MySQL 占 30%（1.2G），Redis 占 20%（0.8G）</w:t>
      </w:r>
      <w:r>
        <w:rPr>
          <w:rFonts w:hint="eastAsia"/>
        </w:rPr>
        <w:tab/>
      </w:r>
      <w:r>
        <w:rPr>
          <w:rFonts w:hint="eastAsia"/>
        </w:rPr>
        <w:t>内存使用率≤80%，无内存溢出</w:t>
      </w:r>
      <w:r>
        <w:rPr>
          <w:rFonts w:hint="eastAsia"/>
        </w:rPr>
        <w:tab/>
      </w:r>
      <w:r>
        <w:rPr>
          <w:rFonts w:hint="eastAsia"/>
        </w:rPr>
        <w:t>内存字节数</w:t>
      </w:r>
      <w:r>
        <w:rPr>
          <w:rFonts w:hint="eastAsia"/>
        </w:rPr>
        <w:tab/>
      </w:r>
      <w:r>
        <w:rPr>
          <w:rFonts w:hint="eastAsia"/>
        </w:rPr>
        <w:t>系统级</w:t>
      </w:r>
    </w:p>
    <w:p w14:paraId="30BFCBF9">
      <w:pPr>
        <w:rPr>
          <w:rFonts w:hint="eastAsia"/>
        </w:rPr>
      </w:pPr>
      <w:r>
        <w:rPr>
          <w:rFonts w:hint="eastAsia"/>
        </w:rPr>
        <w:t>硬盘</w:t>
      </w:r>
      <w:r>
        <w:rPr>
          <w:rFonts w:hint="eastAsia"/>
        </w:rPr>
        <w:tab/>
      </w:r>
      <w:r>
        <w:rPr>
          <w:rFonts w:hint="eastAsia"/>
        </w:rPr>
        <w:t>50G SSD</w:t>
      </w:r>
      <w:r>
        <w:rPr>
          <w:rFonts w:hint="eastAsia"/>
        </w:rPr>
        <w:tab/>
      </w:r>
      <w:r>
        <w:rPr>
          <w:rFonts w:hint="eastAsia"/>
        </w:rPr>
        <w:t>CXY-HW-SERVER</w:t>
      </w:r>
      <w:r>
        <w:rPr>
          <w:rFonts w:hint="eastAsia"/>
        </w:rPr>
        <w:tab/>
      </w:r>
      <w:r>
        <w:rPr>
          <w:rFonts w:hint="eastAsia"/>
        </w:rPr>
        <w:t>系统占用 10G，应用程序占用 5G，数据库占用 20G，备份占用 15G</w:t>
      </w:r>
      <w:r>
        <w:rPr>
          <w:rFonts w:hint="eastAsia"/>
        </w:rPr>
        <w:tab/>
      </w:r>
      <w:r>
        <w:rPr>
          <w:rFonts w:hint="eastAsia"/>
        </w:rPr>
        <w:t>硬盘使用率≤80%，预留 10G 空闲空间</w:t>
      </w:r>
      <w:r>
        <w:rPr>
          <w:rFonts w:hint="eastAsia"/>
        </w:rPr>
        <w:tab/>
      </w:r>
      <w:r>
        <w:rPr>
          <w:rFonts w:hint="eastAsia"/>
        </w:rPr>
        <w:t>存储字节数</w:t>
      </w:r>
      <w:r>
        <w:rPr>
          <w:rFonts w:hint="eastAsia"/>
        </w:rPr>
        <w:tab/>
      </w:r>
      <w:r>
        <w:rPr>
          <w:rFonts w:hint="eastAsia"/>
        </w:rPr>
        <w:t>系统级</w:t>
      </w:r>
    </w:p>
    <w:p w14:paraId="079AE0DF">
      <w:pPr>
        <w:rPr>
          <w:rFonts w:hint="eastAsia"/>
        </w:rPr>
      </w:pPr>
      <w:r>
        <w:rPr>
          <w:rFonts w:hint="eastAsia"/>
        </w:rPr>
        <w:t>带宽</w:t>
      </w:r>
      <w:r>
        <w:rPr>
          <w:rFonts w:hint="eastAsia"/>
        </w:rPr>
        <w:tab/>
      </w:r>
      <w:r>
        <w:rPr>
          <w:rFonts w:hint="eastAsia"/>
        </w:rPr>
        <w:t>2M</w:t>
      </w:r>
      <w:r>
        <w:rPr>
          <w:rFonts w:hint="eastAsia"/>
        </w:rPr>
        <w:tab/>
      </w:r>
      <w:r>
        <w:rPr>
          <w:rFonts w:hint="eastAsia"/>
        </w:rPr>
        <w:t>CXY-HW-SERVER</w:t>
      </w:r>
      <w:r>
        <w:rPr>
          <w:rFonts w:hint="eastAsia"/>
        </w:rPr>
        <w:tab/>
      </w:r>
      <w:r>
        <w:rPr>
          <w:rFonts w:hint="eastAsia"/>
        </w:rPr>
        <w:t>上传带宽占 30%（0.6M），下载带宽占 70%（1.4M）</w:t>
      </w:r>
      <w:r>
        <w:rPr>
          <w:rFonts w:hint="eastAsia"/>
        </w:rPr>
        <w:tab/>
      </w:r>
      <w:r>
        <w:rPr>
          <w:rFonts w:hint="eastAsia"/>
        </w:rPr>
        <w:t>高峰期带宽使用率≤80%，无卡顿</w:t>
      </w:r>
      <w:r>
        <w:rPr>
          <w:rFonts w:hint="eastAsia"/>
        </w:rPr>
        <w:tab/>
      </w:r>
      <w:r>
        <w:rPr>
          <w:rFonts w:hint="eastAsia"/>
        </w:rPr>
        <w:t>传输速率（Mbps）</w:t>
      </w:r>
      <w:r>
        <w:rPr>
          <w:rFonts w:hint="eastAsia"/>
        </w:rPr>
        <w:tab/>
      </w:r>
      <w:r>
        <w:rPr>
          <w:rFonts w:hint="eastAsia"/>
        </w:rPr>
        <w:t>系统级</w:t>
      </w:r>
    </w:p>
    <w:p w14:paraId="364DE63C">
      <w:pPr>
        <w:rPr>
          <w:rFonts w:hint="eastAsia"/>
        </w:rPr>
      </w:pPr>
      <w:r>
        <w:rPr>
          <w:rFonts w:hint="eastAsia"/>
        </w:rPr>
        <w:t>手机摄像头</w:t>
      </w:r>
      <w:r>
        <w:rPr>
          <w:rFonts w:hint="eastAsia"/>
        </w:rPr>
        <w:tab/>
      </w:r>
      <w:r>
        <w:rPr>
          <w:rFonts w:hint="eastAsia"/>
        </w:rPr>
        <w:t>后置≥1300 万像素</w:t>
      </w:r>
      <w:r>
        <w:rPr>
          <w:rFonts w:hint="eastAsia"/>
        </w:rPr>
        <w:tab/>
      </w:r>
      <w:r>
        <w:rPr>
          <w:rFonts w:hint="eastAsia"/>
        </w:rPr>
        <w:t>CXY-FE-DELIVERY</w:t>
      </w:r>
      <w:r>
        <w:rPr>
          <w:rFonts w:hint="eastAsia"/>
        </w:rPr>
        <w:tab/>
      </w:r>
      <w:r>
        <w:rPr>
          <w:rFonts w:hint="eastAsia"/>
        </w:rPr>
        <w:t>仅用于取货扫码（配送员端小程序）</w:t>
      </w:r>
      <w:r>
        <w:rPr>
          <w:rFonts w:hint="eastAsia"/>
        </w:rPr>
        <w:tab/>
      </w:r>
      <w:r>
        <w:rPr>
          <w:rFonts w:hint="eastAsia"/>
        </w:rPr>
        <w:t>摄像头正常工作，扫码识别成功率≥99%</w:t>
      </w:r>
      <w:r>
        <w:rPr>
          <w:rFonts w:hint="eastAsia"/>
        </w:rPr>
        <w:tab/>
      </w:r>
      <w:r>
        <w:rPr>
          <w:rFonts w:hint="eastAsia"/>
        </w:rPr>
        <w:t>像素</w:t>
      </w:r>
      <w:r>
        <w:rPr>
          <w:rFonts w:hint="eastAsia"/>
        </w:rPr>
        <w:tab/>
      </w:r>
      <w:r>
        <w:rPr>
          <w:rFonts w:hint="eastAsia"/>
        </w:rPr>
        <w:t>组件级</w:t>
      </w:r>
    </w:p>
    <w:p w14:paraId="56B651C4">
      <w:pPr>
        <w:rPr>
          <w:rFonts w:hint="eastAsia"/>
        </w:rPr>
      </w:pPr>
      <w:r>
        <w:rPr>
          <w:rFonts w:hint="eastAsia"/>
        </w:rPr>
        <w:t>定位模块</w:t>
      </w:r>
      <w:r>
        <w:rPr>
          <w:rFonts w:hint="eastAsia"/>
        </w:rPr>
        <w:tab/>
      </w:r>
      <w:r>
        <w:rPr>
          <w:rFonts w:hint="eastAsia"/>
        </w:rPr>
        <w:t>支持 GPS + 北斗</w:t>
      </w:r>
      <w:r>
        <w:rPr>
          <w:rFonts w:hint="eastAsia"/>
        </w:rPr>
        <w:tab/>
      </w:r>
      <w:r>
        <w:rPr>
          <w:rFonts w:hint="eastAsia"/>
        </w:rPr>
        <w:t>CXY-FE-DELIVERY</w:t>
      </w:r>
      <w:r>
        <w:rPr>
          <w:rFonts w:hint="eastAsia"/>
        </w:rPr>
        <w:tab/>
      </w:r>
      <w:r>
        <w:rPr>
          <w:rFonts w:hint="eastAsia"/>
        </w:rPr>
        <w:t>用于获取配送员实时位置</w:t>
      </w:r>
      <w:r>
        <w:rPr>
          <w:rFonts w:hint="eastAsia"/>
        </w:rPr>
        <w:tab/>
      </w:r>
      <w:r>
        <w:rPr>
          <w:rFonts w:hint="eastAsia"/>
        </w:rPr>
        <w:t>校园内定位精度≤10 米</w:t>
      </w:r>
      <w:r>
        <w:rPr>
          <w:rFonts w:hint="eastAsia"/>
        </w:rPr>
        <w:tab/>
      </w:r>
      <w:r>
        <w:rPr>
          <w:rFonts w:hint="eastAsia"/>
        </w:rPr>
        <w:t>定位误差（米）</w:t>
      </w:r>
      <w:r>
        <w:rPr>
          <w:rFonts w:hint="eastAsia"/>
        </w:rPr>
        <w:tab/>
      </w:r>
      <w:r>
        <w:rPr>
          <w:rFonts w:hint="eastAsia"/>
        </w:rPr>
        <w:t>组件级</w:t>
      </w:r>
    </w:p>
    <w:p w14:paraId="021F6DEA"/>
    <w:p w14:paraId="34712D44"/>
    <w:p w14:paraId="0420D621">
      <w:pPr>
        <w:pStyle w:val="4"/>
        <w:bidi w:val="0"/>
        <w:rPr>
          <w:rFonts w:hint="eastAsia"/>
        </w:rPr>
      </w:pPr>
      <w:bookmarkStart w:id="18" w:name="_Toc5494"/>
      <w:r>
        <w:rPr>
          <w:rFonts w:hint="eastAsia"/>
        </w:rPr>
        <w:t>4.3 执行概念</w:t>
      </w:r>
      <w:bookmarkEnd w:id="18"/>
    </w:p>
    <w:p w14:paraId="60F78CA9">
      <w:pPr>
        <w:pStyle w:val="5"/>
        <w:bidi w:val="0"/>
        <w:rPr>
          <w:rFonts w:hint="eastAsia"/>
        </w:rPr>
      </w:pPr>
      <w:r>
        <w:rPr>
          <w:rFonts w:hint="eastAsia"/>
        </w:rPr>
        <w:t>4.3.1 执行控制流（订单创建流程）</w:t>
      </w:r>
    </w:p>
    <w:p w14:paraId="05573EE7">
      <w:pPr>
        <w:rPr>
          <w:rFonts w:hint="eastAsia"/>
        </w:rPr>
      </w:pPr>
      <w:r>
        <w:rPr>
          <w:rFonts w:hint="eastAsia"/>
        </w:rPr>
        <w:t>用户在 CXY-FE-USER（用户端小程序）选择商品并提交下单请求，前端将 “商品 ID 列表、收货地址 ID、支付方式” 通过/api/order/create接口发送至 CXY-BE-SERVICE（后端服务）；</w:t>
      </w:r>
    </w:p>
    <w:p w14:paraId="4403898A">
      <w:pPr>
        <w:rPr>
          <w:rFonts w:hint="eastAsia"/>
        </w:rPr>
      </w:pPr>
      <w:r>
        <w:rPr>
          <w:rFonts w:hint="eastAsia"/>
        </w:rPr>
        <w:t>后端服务（E）的路由模块（E1）将请求转发至订单控制器（E2-Order），控制器调用订单服务（E3-Order）；</w:t>
      </w:r>
    </w:p>
    <w:p w14:paraId="1300CE45">
      <w:pPr>
        <w:rPr>
          <w:rFonts w:hint="eastAsia"/>
        </w:rPr>
      </w:pPr>
      <w:r>
        <w:rPr>
          <w:rFonts w:hint="eastAsia"/>
        </w:rPr>
        <w:t>订单服务（E3-Order）调用商品服务（E3-Goods）校验库存：若库存不足，返回 “库存不足” 提示；若库存充足，锁定库存（MySQL 事务开始）；</w:t>
      </w:r>
    </w:p>
    <w:p w14:paraId="1C3A10B3">
      <w:pPr>
        <w:rPr>
          <w:rFonts w:hint="eastAsia"/>
        </w:rPr>
      </w:pPr>
      <w:r>
        <w:rPr>
          <w:rFonts w:hint="eastAsia"/>
        </w:rPr>
        <w:t>订单服务（E3-Order）生成订单号，创建订单记录并插入 t_order 表，同时扣减 t_goods 表对应商品的库存（MySQL 事务提交）；</w:t>
      </w:r>
    </w:p>
    <w:p w14:paraId="4D2DA1C3">
      <w:pPr>
        <w:rPr>
          <w:rFonts w:hint="eastAsia"/>
        </w:rPr>
      </w:pPr>
      <w:r>
        <w:rPr>
          <w:rFonts w:hint="eastAsia"/>
        </w:rPr>
        <w:t>订单服务（E3-Order）调用微信支付服务（E3-WeChatPay），传入 “订单号、金额、用户 OpenID”，调用 CXY-API-WECHAT（微信支付接口）生成预支付订单；</w:t>
      </w:r>
    </w:p>
    <w:p w14:paraId="0DDAB74A">
      <w:pPr>
        <w:rPr>
          <w:rFonts w:hint="eastAsia"/>
        </w:rPr>
      </w:pPr>
      <w:r>
        <w:rPr>
          <w:rFonts w:hint="eastAsia"/>
        </w:rPr>
        <w:t>微信支付接口返回 “prepay_id”，后端服务将 “支付参数（签名后）” 返回给用户端小程序；</w:t>
      </w:r>
    </w:p>
    <w:p w14:paraId="412B5417">
      <w:pPr>
        <w:rPr>
          <w:rFonts w:hint="eastAsia"/>
        </w:rPr>
      </w:pPr>
      <w:r>
        <w:rPr>
          <w:rFonts w:hint="eastAsia"/>
        </w:rPr>
        <w:t>用户完成支付后，微信支付接口通过 “回调地址” 将支付结果推送至后端服务，后端服务更新订单状态为 “已支付待分配”，并将订单加入 Redis 缓存的 “待接订单队列”；</w:t>
      </w:r>
    </w:p>
    <w:p w14:paraId="6F03EE9F">
      <w:pPr>
        <w:pStyle w:val="5"/>
        <w:bidi w:val="0"/>
        <w:rPr>
          <w:rFonts w:hint="eastAsia"/>
        </w:rPr>
      </w:pPr>
      <w:r>
        <w:rPr>
          <w:rFonts w:hint="eastAsia"/>
        </w:rPr>
        <w:t>4.3.2 数据流（订单创建流程）</w:t>
      </w:r>
    </w:p>
    <w:p w14:paraId="6F0BCB5A">
      <w:pPr>
        <w:rPr>
          <w:rFonts w:hint="eastAsia"/>
        </w:rPr>
      </w:pPr>
      <w:r>
        <w:rPr>
          <w:rFonts w:hint="eastAsia"/>
        </w:rPr>
        <w:t>前端→后端：{goodsIds: ["G001","G002"], addressId: "A001", payType: "wechat"}；</w:t>
      </w:r>
    </w:p>
    <w:p w14:paraId="1CB4F283">
      <w:pPr>
        <w:rPr>
          <w:rFonts w:hint="eastAsia"/>
        </w:rPr>
      </w:pPr>
      <w:r>
        <w:rPr>
          <w:rFonts w:hint="eastAsia"/>
        </w:rPr>
        <w:t>后端→商品服务：{goodsIds: ["G001","G002"], quantities: [2,1]}（校验库存请求）；</w:t>
      </w:r>
    </w:p>
    <w:p w14:paraId="59867BD3">
      <w:pPr>
        <w:rPr>
          <w:rFonts w:hint="eastAsia"/>
        </w:rPr>
      </w:pPr>
      <w:r>
        <w:rPr>
          <w:rFonts w:hint="eastAsia"/>
        </w:rPr>
        <w:t>商品服务→后端：{available: true, stock: [10, 8]}（库存校验结果）；</w:t>
      </w:r>
    </w:p>
    <w:p w14:paraId="0AFA712F">
      <w:pPr>
        <w:rPr>
          <w:rFonts w:hint="eastAsia"/>
        </w:rPr>
      </w:pPr>
      <w:r>
        <w:rPr>
          <w:rFonts w:hint="eastAsia"/>
        </w:rPr>
        <w:t>后端→微信支付接口：{appid: "wx123...", mch_id: "123456", out_trade_no: "CXY20251130001", total_fee: 580, openid: "o6_bmjrPTlm6_2sgVt7hMZOPfL2M"}（预支付请求）；</w:t>
      </w:r>
    </w:p>
    <w:p w14:paraId="4519872D">
      <w:pPr>
        <w:rPr>
          <w:rFonts w:hint="eastAsia"/>
        </w:rPr>
      </w:pPr>
      <w:r>
        <w:rPr>
          <w:rFonts w:hint="eastAsia"/>
        </w:rPr>
        <w:t>微信支付接口→后端：{return_code: "SUCCESS", result_code: "SUCCESS", prepay_id: "wx202511301234567890"}（预支付响应）；</w:t>
      </w:r>
    </w:p>
    <w:p w14:paraId="456843FE">
      <w:pPr>
        <w:rPr>
          <w:rFonts w:hint="eastAsia"/>
        </w:rPr>
      </w:pPr>
      <w:r>
        <w:rPr>
          <w:rFonts w:hint="eastAsia"/>
        </w:rPr>
        <w:t>后端→前端：{code: 200, data: {prepayId: "wx202511301234567890", payParams: {timeStamp: "1732968896", nonceStr: "abc123", package: "prepay_id=wx202511301234567890", signType: "MD5", paySign: "xyz456"}}, message: "success"}（支付参数响应）；</w:t>
      </w:r>
    </w:p>
    <w:p w14:paraId="11DC5EBE">
      <w:pPr>
        <w:rPr>
          <w:rFonts w:hint="eastAsia"/>
        </w:rPr>
      </w:pPr>
      <w:r>
        <w:rPr>
          <w:rFonts w:hint="eastAsia"/>
        </w:rPr>
        <w:t>微信支付接口→后端（回调）：{return_code: "SUCCESS", result_code: "SUCCESS", out_trade_no: "CXY20251130001", transaction_id: "4200001890202511300000000001", total_fee: 580}（支付结果回调）。</w:t>
      </w:r>
    </w:p>
    <w:p w14:paraId="4C901F00">
      <w:pPr>
        <w:pStyle w:val="5"/>
        <w:bidi w:val="0"/>
        <w:rPr>
          <w:rFonts w:hint="eastAsia"/>
        </w:rPr>
      </w:pPr>
      <w:r>
        <w:rPr>
          <w:rFonts w:hint="eastAsia"/>
        </w:rPr>
        <w:t>4.3.</w:t>
      </w:r>
      <w:r>
        <w:rPr>
          <w:rFonts w:hint="eastAsia"/>
          <w:lang w:val="en-US" w:eastAsia="zh-CN"/>
        </w:rPr>
        <w:t>3状态转换图</w:t>
      </w:r>
      <w:r>
        <w:rPr>
          <w:rFonts w:hint="eastAsia"/>
        </w:rPr>
        <w:t>（订单</w:t>
      </w:r>
      <w:r>
        <w:rPr>
          <w:rFonts w:hint="eastAsia"/>
          <w:lang w:val="en-US" w:eastAsia="zh-CN"/>
        </w:rPr>
        <w:t>状态</w:t>
      </w:r>
      <w:r>
        <w:rPr>
          <w:rFonts w:hint="eastAsia"/>
        </w:rPr>
        <w:t>）</w:t>
      </w:r>
    </w:p>
    <w:p w14:paraId="3CF8461E">
      <w:r>
        <w:drawing>
          <wp:inline distT="0" distB="0" distL="114300" distR="114300">
            <wp:extent cx="5261610" cy="5106035"/>
            <wp:effectExtent l="0" t="0" r="8890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4BBF">
      <w:pPr>
        <w:pStyle w:val="5"/>
        <w:bidi w:val="0"/>
        <w:rPr>
          <w:rFonts w:hint="eastAsia"/>
        </w:rPr>
      </w:pPr>
      <w:r>
        <w:rPr>
          <w:rFonts w:hint="eastAsia"/>
        </w:rPr>
        <w:t>4.3.4 并发执行与异常处理</w:t>
      </w:r>
    </w:p>
    <w:p w14:paraId="54DDAD78">
      <w:pPr>
        <w:rPr>
          <w:rFonts w:hint="eastAsia"/>
        </w:rPr>
      </w:pPr>
      <w:r>
        <w:rPr>
          <w:rFonts w:hint="eastAsia"/>
        </w:rPr>
        <w:t>并发执行：后端服务采用 “多线程处理请求”，支持同时处理多个用户的下单请求；Redis 缓存采用 “分布式锁” 防止库存超卖（同一商品同时被多个用户下单时，仅允许一个请求扣减库存）；</w:t>
      </w:r>
    </w:p>
    <w:p w14:paraId="05BB5ECC">
      <w:pPr>
        <w:rPr>
          <w:rFonts w:hint="eastAsia"/>
        </w:rPr>
      </w:pPr>
      <w:r>
        <w:rPr>
          <w:rFonts w:hint="eastAsia"/>
        </w:rPr>
        <w:t>异常处理：若后端服务处理订单时发生 “数据库连接失败”，系统自动重试 2 次（间隔 1 秒），重试失败则返回 “系统繁忙，请稍后再试”，并记录错误日志（含错误类型、堆栈信息）；若微信支付接口调用失败，返回 “支付接口异常，请稍后重试”，同时触发管理员微信通知。</w:t>
      </w:r>
    </w:p>
    <w:p w14:paraId="26AA2540">
      <w:pPr>
        <w:pStyle w:val="4"/>
        <w:bidi w:val="0"/>
        <w:rPr>
          <w:rFonts w:hint="eastAsia"/>
        </w:rPr>
      </w:pPr>
      <w:bookmarkStart w:id="19" w:name="_Toc31693"/>
      <w:r>
        <w:rPr>
          <w:rFonts w:hint="eastAsia"/>
        </w:rPr>
        <w:t>4.4 接口设计</w:t>
      </w:r>
      <w:bookmarkEnd w:id="19"/>
    </w:p>
    <w:p w14:paraId="729016C6">
      <w:pPr>
        <w:pStyle w:val="5"/>
        <w:bidi w:val="0"/>
        <w:rPr>
          <w:rFonts w:hint="eastAsia"/>
        </w:rPr>
      </w:pPr>
      <w:r>
        <w:rPr>
          <w:rFonts w:hint="eastAsia"/>
        </w:rPr>
        <w:t>4.4.1 接口标识与接口图</w:t>
      </w:r>
    </w:p>
    <w:tbl>
      <w:tblPr>
        <w:tblStyle w:val="14"/>
        <w:tblW w:w="86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223"/>
        <w:gridCol w:w="2041"/>
        <w:gridCol w:w="1852"/>
        <w:gridCol w:w="2095"/>
      </w:tblGrid>
      <w:tr w14:paraId="421E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1F5B6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接口标识</w:t>
            </w:r>
          </w:p>
        </w:tc>
        <w:tc>
          <w:tcPr>
            <w:tcW w:w="1223" w:type="dxa"/>
          </w:tcPr>
          <w:p w14:paraId="7B44A5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041" w:type="dxa"/>
          </w:tcPr>
          <w:p w14:paraId="15C56C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接口实体 A（请求方）</w:t>
            </w:r>
          </w:p>
        </w:tc>
        <w:tc>
          <w:tcPr>
            <w:tcW w:w="1852" w:type="dxa"/>
          </w:tcPr>
          <w:p w14:paraId="747492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接口实体 B（响应方）</w:t>
            </w:r>
          </w:p>
        </w:tc>
        <w:tc>
          <w:tcPr>
            <w:tcW w:w="2095" w:type="dxa"/>
          </w:tcPr>
          <w:p w14:paraId="1C773F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接口类型</w:t>
            </w:r>
          </w:p>
        </w:tc>
      </w:tr>
      <w:tr w14:paraId="3992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89ACE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CXY-INT-001</w:t>
            </w:r>
          </w:p>
        </w:tc>
        <w:tc>
          <w:tcPr>
            <w:tcW w:w="1223" w:type="dxa"/>
          </w:tcPr>
          <w:p w14:paraId="09F489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用户下单接口</w:t>
            </w:r>
          </w:p>
        </w:tc>
        <w:tc>
          <w:tcPr>
            <w:tcW w:w="2041" w:type="dxa"/>
          </w:tcPr>
          <w:p w14:paraId="59BA2D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CXY-FE-USER（用户端小程序）</w:t>
            </w:r>
          </w:p>
        </w:tc>
        <w:tc>
          <w:tcPr>
            <w:tcW w:w="1852" w:type="dxa"/>
          </w:tcPr>
          <w:p w14:paraId="3E6126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CXY-BE-SERVICE（后端服务）</w:t>
            </w:r>
            <w:r>
              <w:rPr>
                <w:rFonts w:hint="eastAsia"/>
              </w:rPr>
              <w:tab/>
            </w:r>
          </w:p>
        </w:tc>
        <w:tc>
          <w:tcPr>
            <w:tcW w:w="2095" w:type="dxa"/>
          </w:tcPr>
          <w:p w14:paraId="1E847C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内部接口（同步）</w:t>
            </w:r>
          </w:p>
        </w:tc>
      </w:tr>
      <w:tr w14:paraId="66E5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5CAFC2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CXY-INT-00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23" w:type="dxa"/>
          </w:tcPr>
          <w:p w14:paraId="5C059F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微信支付预下单接口</w:t>
            </w:r>
          </w:p>
        </w:tc>
        <w:tc>
          <w:tcPr>
            <w:tcW w:w="2041" w:type="dxa"/>
          </w:tcPr>
          <w:p w14:paraId="03B001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CXY-BE-SERVICE（后端服务）</w:t>
            </w:r>
          </w:p>
        </w:tc>
        <w:tc>
          <w:tcPr>
            <w:tcW w:w="1852" w:type="dxa"/>
          </w:tcPr>
          <w:p w14:paraId="063C84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CXY-API-WECHAT（微信支付接口）</w:t>
            </w:r>
          </w:p>
        </w:tc>
        <w:tc>
          <w:tcPr>
            <w:tcW w:w="2095" w:type="dxa"/>
          </w:tcPr>
          <w:p w14:paraId="0EF850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外</w:t>
            </w:r>
            <w:r>
              <w:rPr>
                <w:rFonts w:hint="eastAsia"/>
              </w:rPr>
              <w:t>部接口（同步）</w:t>
            </w:r>
          </w:p>
        </w:tc>
      </w:tr>
      <w:tr w14:paraId="1E76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6359D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CXY-INT-00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223" w:type="dxa"/>
          </w:tcPr>
          <w:p w14:paraId="75827A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订单状态推送接口</w:t>
            </w:r>
          </w:p>
        </w:tc>
        <w:tc>
          <w:tcPr>
            <w:tcW w:w="2041" w:type="dxa"/>
          </w:tcPr>
          <w:p w14:paraId="001706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CXY-BE-SERVICE（后端服务）</w:t>
            </w:r>
          </w:p>
        </w:tc>
        <w:tc>
          <w:tcPr>
            <w:tcW w:w="1852" w:type="dxa"/>
          </w:tcPr>
          <w:p w14:paraId="68F190CA">
            <w:pPr>
              <w:rPr>
                <w:rFonts w:hint="eastAsia"/>
              </w:rPr>
            </w:pPr>
            <w:r>
              <w:rPr>
                <w:rFonts w:hint="eastAsia"/>
              </w:rPr>
              <w:t>CXY-FE-USER/</w:t>
            </w:r>
          </w:p>
          <w:p w14:paraId="2B1C73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CXY-FE-DELIVERY</w:t>
            </w:r>
          </w:p>
        </w:tc>
        <w:tc>
          <w:tcPr>
            <w:tcW w:w="2095" w:type="dxa"/>
          </w:tcPr>
          <w:p w14:paraId="48E90D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内部接口（</w:t>
            </w:r>
            <w:r>
              <w:rPr>
                <w:rFonts w:hint="eastAsia"/>
                <w:lang w:val="en-US" w:eastAsia="zh-CN"/>
              </w:rPr>
              <w:t>异</w:t>
            </w:r>
            <w:r>
              <w:rPr>
                <w:rFonts w:hint="eastAsia"/>
              </w:rPr>
              <w:t>步）</w:t>
            </w:r>
          </w:p>
        </w:tc>
      </w:tr>
      <w:tr w14:paraId="0D35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668769F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CXY-INT-00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223" w:type="dxa"/>
          </w:tcPr>
          <w:p w14:paraId="7E6085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商品库存查询接口</w:t>
            </w:r>
          </w:p>
        </w:tc>
        <w:tc>
          <w:tcPr>
            <w:tcW w:w="2041" w:type="dxa"/>
          </w:tcPr>
          <w:p w14:paraId="296FCF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CXY-BE-SERVICE（后端服务）</w:t>
            </w:r>
          </w:p>
        </w:tc>
        <w:tc>
          <w:tcPr>
            <w:tcW w:w="1852" w:type="dxa"/>
          </w:tcPr>
          <w:p w14:paraId="307B1F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CXY-DB-MYSQL（MySQL 数据库）</w:t>
            </w:r>
          </w:p>
        </w:tc>
        <w:tc>
          <w:tcPr>
            <w:tcW w:w="2095" w:type="dxa"/>
          </w:tcPr>
          <w:p w14:paraId="44276B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内部接口（同步）</w:t>
            </w:r>
          </w:p>
        </w:tc>
      </w:tr>
    </w:tbl>
    <w:p w14:paraId="4008E12D">
      <w:pPr>
        <w:rPr>
          <w:rFonts w:hint="eastAsia"/>
        </w:rPr>
      </w:pPr>
    </w:p>
    <w:p w14:paraId="04FC5E78">
      <w:pPr>
        <w:bidi w:val="0"/>
      </w:pPr>
    </w:p>
    <w:p w14:paraId="5AA7E96C">
      <w:pPr>
        <w:bidi w:val="0"/>
      </w:pPr>
    </w:p>
    <w:p w14:paraId="0FFC1B15">
      <w:pPr>
        <w:bidi w:val="0"/>
      </w:pPr>
    </w:p>
    <w:p w14:paraId="05AA01C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4.4.2接口详细设计（CXY-INT-001：用户下单接口）</w:t>
      </w:r>
    </w:p>
    <w:p w14:paraId="26D3D0EB">
      <w:pPr>
        <w:bidi w:val="0"/>
      </w:pPr>
    </w:p>
    <w:p w14:paraId="472ACB91">
      <w:pPr>
        <w:bidi w:val="0"/>
      </w:pPr>
    </w:p>
    <w:p w14:paraId="3C413FAA">
      <w:pPr>
        <w:pStyle w:val="6"/>
        <w:bidi w:val="0"/>
        <w:rPr>
          <w:rFonts w:hint="eastAsia"/>
        </w:rPr>
      </w:pPr>
      <w:r>
        <w:rPr>
          <w:rFonts w:hint="eastAsia"/>
        </w:rPr>
        <w:t>4.4.2.4 数据元素集合体特性（请求参数）</w:t>
      </w:r>
    </w:p>
    <w:p w14:paraId="708E47BE">
      <w:pPr>
        <w:bidi w:val="0"/>
        <w:rPr>
          <w:rFonts w:hint="eastAsia"/>
        </w:rPr>
      </w:pPr>
      <w:r>
        <w:rPr>
          <w:rFonts w:hint="eastAsia"/>
        </w:rPr>
        <w:t>集合体标识：DE-ORDER-REQ-001</w:t>
      </w:r>
    </w:p>
    <w:p w14:paraId="31678FCA">
      <w:pPr>
        <w:bidi w:val="0"/>
        <w:rPr>
          <w:rFonts w:hint="eastAsia"/>
        </w:rPr>
      </w:pPr>
      <w:r>
        <w:rPr>
          <w:rFonts w:hint="eastAsia"/>
        </w:rPr>
        <w:t>非技术名称：下单请求参数</w:t>
      </w:r>
    </w:p>
    <w:p w14:paraId="27D20A55">
      <w:pPr>
        <w:bidi w:val="0"/>
        <w:rPr>
          <w:rFonts w:hint="eastAsia"/>
        </w:rPr>
      </w:pPr>
      <w:r>
        <w:rPr>
          <w:rFonts w:hint="eastAsia"/>
        </w:rPr>
        <w:t>技术名称：OrderCreateRequest</w:t>
      </w:r>
    </w:p>
    <w:p w14:paraId="2EF50F92">
      <w:pPr>
        <w:bidi w:val="0"/>
        <w:rPr>
          <w:rFonts w:hint="eastAsia"/>
        </w:rPr>
      </w:pPr>
      <w:r>
        <w:rPr>
          <w:rFonts w:hint="eastAsia"/>
        </w:rPr>
        <w:t>数据元素结构：</w:t>
      </w:r>
    </w:p>
    <w:p w14:paraId="28A23327">
      <w:pPr>
        <w:bidi w:val="0"/>
        <w:rPr>
          <w:rFonts w:hint="eastAsia"/>
        </w:rPr>
      </w:pPr>
      <w:r>
        <w:rPr>
          <w:rFonts w:hint="eastAsia"/>
        </w:rPr>
        <w:t>json</w:t>
      </w:r>
    </w:p>
    <w:p w14:paraId="1E5CB788">
      <w:pPr>
        <w:bidi w:val="0"/>
        <w:rPr>
          <w:rFonts w:hint="eastAsia"/>
        </w:rPr>
      </w:pPr>
      <w:r>
        <w:rPr>
          <w:rFonts w:hint="eastAsia"/>
        </w:rPr>
        <w:t>{</w:t>
      </w:r>
    </w:p>
    <w:p w14:paraId="1DFBD512">
      <w:pPr>
        <w:bidi w:val="0"/>
        <w:rPr>
          <w:rFonts w:hint="eastAsia"/>
        </w:rPr>
      </w:pPr>
      <w:r>
        <w:rPr>
          <w:rFonts w:hint="eastAsia"/>
        </w:rPr>
        <w:t xml:space="preserve">  "goodsIds": ["G001","G002"],  // DE-ORDER-001</w:t>
      </w:r>
    </w:p>
    <w:p w14:paraId="4D3A3360">
      <w:pPr>
        <w:bidi w:val="0"/>
        <w:rPr>
          <w:rFonts w:hint="eastAsia"/>
        </w:rPr>
      </w:pPr>
      <w:r>
        <w:rPr>
          <w:rFonts w:hint="eastAsia"/>
        </w:rPr>
        <w:t xml:space="preserve">  "addressId": "A001",         // DE-ORDER-002</w:t>
      </w:r>
    </w:p>
    <w:p w14:paraId="50B6EA9C">
      <w:pPr>
        <w:bidi w:val="0"/>
        <w:rPr>
          <w:rFonts w:hint="eastAsia"/>
        </w:rPr>
      </w:pPr>
      <w:r>
        <w:rPr>
          <w:rFonts w:hint="eastAsia"/>
        </w:rPr>
        <w:t xml:space="preserve">  "payType": "wechat"          // DE-ORDER-003</w:t>
      </w:r>
    </w:p>
    <w:p w14:paraId="5777A29B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FD8202B">
      <w:pPr>
        <w:bidi w:val="0"/>
        <w:rPr>
          <w:rFonts w:hint="eastAsia"/>
        </w:rPr>
      </w:pPr>
      <w:r>
        <w:rPr>
          <w:rFonts w:hint="eastAsia"/>
        </w:rPr>
        <w:t>媒体：JSON 格式，通过 HTTPS 传输</w:t>
      </w:r>
    </w:p>
    <w:p w14:paraId="1B83DD0E">
      <w:pPr>
        <w:bidi w:val="0"/>
        <w:rPr>
          <w:rFonts w:hint="eastAsia"/>
        </w:rPr>
      </w:pPr>
      <w:r>
        <w:rPr>
          <w:rFonts w:hint="eastAsia"/>
        </w:rPr>
        <w:t>约束：goodsIds 不能为空，addressId 必须存在于用户的地址列表</w:t>
      </w:r>
    </w:p>
    <w:p w14:paraId="2C7C6FB5">
      <w:pPr>
        <w:bidi w:val="0"/>
        <w:rPr>
          <w:rFonts w:hint="eastAsia"/>
        </w:rPr>
      </w:pPr>
      <w:r>
        <w:rPr>
          <w:rFonts w:hint="eastAsia"/>
        </w:rPr>
        <w:t>来源：用户端小程序（U），接收者：后端服务（B）</w:t>
      </w:r>
    </w:p>
    <w:p w14:paraId="78812BE3">
      <w:pPr>
        <w:pStyle w:val="6"/>
        <w:bidi w:val="0"/>
        <w:rPr>
          <w:rFonts w:hint="eastAsia"/>
        </w:rPr>
      </w:pPr>
      <w:r>
        <w:rPr>
          <w:rFonts w:hint="eastAsia"/>
        </w:rPr>
        <w:t>4.4.2.5 通信方法特性</w:t>
      </w:r>
    </w:p>
    <w:p w14:paraId="4224470A">
      <w:pPr>
        <w:bidi w:val="0"/>
        <w:rPr>
          <w:rFonts w:hint="eastAsia"/>
        </w:rPr>
      </w:pPr>
      <w:r>
        <w:rPr>
          <w:rFonts w:hint="eastAsia"/>
        </w:rPr>
        <w:t>通信链路：HTTPS（TLS 1.3）</w:t>
      </w:r>
    </w:p>
    <w:p w14:paraId="09174CCE">
      <w:pPr>
        <w:bidi w:val="0"/>
        <w:rPr>
          <w:rFonts w:hint="eastAsia"/>
        </w:rPr>
      </w:pPr>
      <w:r>
        <w:rPr>
          <w:rFonts w:hint="eastAsia"/>
        </w:rPr>
        <w:t>数据传输率：≤100KB/s（请求 / 响应数据量小）</w:t>
      </w:r>
    </w:p>
    <w:p w14:paraId="3B68691D">
      <w:pPr>
        <w:bidi w:val="0"/>
        <w:rPr>
          <w:rFonts w:hint="eastAsia"/>
        </w:rPr>
      </w:pPr>
      <w:r>
        <w:rPr>
          <w:rFonts w:hint="eastAsia"/>
        </w:rPr>
        <w:t>路由 / 寻址：接口地址https://api.cxy.com/api/order/create</w:t>
      </w:r>
    </w:p>
    <w:p w14:paraId="288D5C17">
      <w:pPr>
        <w:bidi w:val="0"/>
        <w:rPr>
          <w:rFonts w:hint="eastAsia"/>
        </w:rPr>
      </w:pPr>
      <w:r>
        <w:rPr>
          <w:rFonts w:hint="eastAsia"/>
        </w:rPr>
        <w:t>安全性：请求头需包含 “X-Sign” 签名（算法：MD5 (AppSecret + 时间戳 + 请求参数 JSON)），防止非法调用</w:t>
      </w:r>
    </w:p>
    <w:p w14:paraId="738FD2DD">
      <w:pPr>
        <w:pStyle w:val="6"/>
        <w:bidi w:val="0"/>
        <w:rPr>
          <w:rFonts w:hint="eastAsia"/>
        </w:rPr>
      </w:pPr>
      <w:r>
        <w:rPr>
          <w:rFonts w:hint="eastAsia"/>
        </w:rPr>
        <w:t>4.4.2.6 协议特性</w:t>
      </w:r>
    </w:p>
    <w:p w14:paraId="628AFF7E">
      <w:pPr>
        <w:bidi w:val="0"/>
        <w:rPr>
          <w:rFonts w:hint="eastAsia"/>
        </w:rPr>
      </w:pPr>
      <w:r>
        <w:rPr>
          <w:rFonts w:hint="eastAsia"/>
        </w:rPr>
        <w:t>协议名称：HTTP/1.1</w:t>
      </w:r>
    </w:p>
    <w:p w14:paraId="434222D1">
      <w:pPr>
        <w:bidi w:val="0"/>
        <w:rPr>
          <w:rFonts w:hint="eastAsia"/>
        </w:rPr>
      </w:pPr>
      <w:r>
        <w:rPr>
          <w:rFonts w:hint="eastAsia"/>
        </w:rPr>
        <w:t>请求方法：POST</w:t>
      </w:r>
    </w:p>
    <w:p w14:paraId="449250FF">
      <w:pPr>
        <w:bidi w:val="0"/>
        <w:rPr>
          <w:rFonts w:hint="eastAsia"/>
        </w:rPr>
      </w:pPr>
      <w:r>
        <w:rPr>
          <w:rFonts w:hint="eastAsia"/>
        </w:rPr>
        <w:t>响应格式：JSON</w:t>
      </w:r>
    </w:p>
    <w:p w14:paraId="3A33ADEC">
      <w:pPr>
        <w:bidi w:val="0"/>
        <w:rPr>
          <w:rFonts w:hint="eastAsia"/>
        </w:rPr>
      </w:pPr>
      <w:r>
        <w:rPr>
          <w:rFonts w:hint="eastAsia"/>
        </w:rPr>
        <w:t>错误处理：返回 code≠200 时，message 字段说明错误原因，如{"code":400,"message":"商品库存不足"}</w:t>
      </w:r>
    </w:p>
    <w:p w14:paraId="09BD188E">
      <w:pPr>
        <w:pStyle w:val="5"/>
        <w:bidi w:val="0"/>
        <w:rPr>
          <w:rFonts w:hint="eastAsia"/>
        </w:rPr>
      </w:pPr>
      <w:r>
        <w:rPr>
          <w:rFonts w:hint="eastAsia"/>
        </w:rPr>
        <w:t>4.4.3 其他接口设计</w:t>
      </w:r>
    </w:p>
    <w:p w14:paraId="62B1E1DF">
      <w:pPr>
        <w:bidi w:val="0"/>
      </w:pPr>
      <w:r>
        <w:rPr>
          <w:rFonts w:hint="eastAsia"/>
        </w:rPr>
        <w:t>其他接口（CXY-INT-002~CXY-INT-005）的详细设计见附录 A《接口设计说明（IDD）》，包含接口参数、通信协议、错误码等完整信息。</w:t>
      </w:r>
    </w:p>
    <w:p w14:paraId="349D6F68">
      <w:pPr>
        <w:bidi w:val="0"/>
      </w:pPr>
    </w:p>
    <w:p w14:paraId="5256A6D3">
      <w:pPr>
        <w:bidi w:val="0"/>
      </w:pPr>
    </w:p>
    <w:p w14:paraId="7FD205F2">
      <w:pPr>
        <w:bidi w:val="0"/>
      </w:pPr>
    </w:p>
    <w:p w14:paraId="7D95429F">
      <w:pPr>
        <w:pStyle w:val="3"/>
        <w:bidi w:val="0"/>
      </w:pPr>
    </w:p>
    <w:p w14:paraId="595AE994">
      <w:pPr>
        <w:pStyle w:val="3"/>
        <w:bidi w:val="0"/>
        <w:rPr>
          <w:rFonts w:hint="eastAsia"/>
        </w:rPr>
      </w:pPr>
      <w:bookmarkStart w:id="20" w:name="_Toc5285"/>
      <w:r>
        <w:rPr>
          <w:rFonts w:hint="eastAsia"/>
        </w:rPr>
        <w:t>5 运行设计</w:t>
      </w:r>
      <w:bookmarkEnd w:id="20"/>
    </w:p>
    <w:p w14:paraId="5AE635CC">
      <w:pPr>
        <w:pStyle w:val="4"/>
        <w:bidi w:val="0"/>
        <w:rPr>
          <w:rFonts w:hint="eastAsia"/>
        </w:rPr>
      </w:pPr>
      <w:bookmarkStart w:id="21" w:name="_Toc6774"/>
      <w:r>
        <w:rPr>
          <w:rFonts w:hint="eastAsia"/>
        </w:rPr>
        <w:t>5.1 系统初始化</w:t>
      </w:r>
      <w:bookmarkEnd w:id="21"/>
    </w:p>
    <w:p w14:paraId="6F0F7421">
      <w:pPr>
        <w:pStyle w:val="5"/>
        <w:bidi w:val="0"/>
        <w:rPr>
          <w:rFonts w:hint="eastAsia"/>
        </w:rPr>
      </w:pPr>
      <w:r>
        <w:rPr>
          <w:rFonts w:hint="eastAsia"/>
        </w:rPr>
        <w:t>5.1.1 服务器初始化</w:t>
      </w:r>
    </w:p>
    <w:p w14:paraId="145BD0EC">
      <w:pPr>
        <w:bidi w:val="0"/>
        <w:rPr>
          <w:rFonts w:hint="eastAsia"/>
        </w:rPr>
      </w:pPr>
      <w:r>
        <w:rPr>
          <w:rFonts w:hint="eastAsia"/>
        </w:rPr>
        <w:t>腾讯云服务器（CXY-HW-SERVER）启动后，自动执行/etc/init.d/start.sh脚本：</w:t>
      </w:r>
    </w:p>
    <w:p w14:paraId="000152F7">
      <w:pPr>
        <w:bidi w:val="0"/>
        <w:rPr>
          <w:rFonts w:hint="eastAsia"/>
        </w:rPr>
      </w:pPr>
      <w:r>
        <w:rPr>
          <w:rFonts w:hint="eastAsia"/>
        </w:rPr>
        <w:t>启动 Docker 服务，加载 MySQL、Redis 容器（基于 docker-compose.yml 配置）；</w:t>
      </w:r>
    </w:p>
    <w:p w14:paraId="11F40DEF">
      <w:pPr>
        <w:bidi w:val="0"/>
        <w:rPr>
          <w:rFonts w:hint="eastAsia"/>
        </w:rPr>
      </w:pPr>
      <w:r>
        <w:rPr>
          <w:rFonts w:hint="eastAsia"/>
        </w:rPr>
        <w:t>启动 Node.js 后端服务（使用 PM2 进程管理，配置pm2 start app.js --name cxy-service）；</w:t>
      </w:r>
    </w:p>
    <w:p w14:paraId="358673FD">
      <w:pPr>
        <w:bidi w:val="0"/>
        <w:rPr>
          <w:rFonts w:hint="eastAsia"/>
        </w:rPr>
      </w:pPr>
      <w:r>
        <w:rPr>
          <w:rFonts w:hint="eastAsia"/>
        </w:rPr>
        <w:t>启动 Nginx 服务，配置反向代理（将api.cxy.com映射至后端服务端口 3000）。</w:t>
      </w:r>
    </w:p>
    <w:p w14:paraId="33222FAC">
      <w:pPr>
        <w:bidi w:val="0"/>
        <w:rPr>
          <w:rFonts w:hint="eastAsia"/>
        </w:rPr>
      </w:pPr>
      <w:r>
        <w:rPr>
          <w:rFonts w:hint="eastAsia"/>
        </w:rPr>
        <w:t>MySQL 数据库初始化：</w:t>
      </w:r>
    </w:p>
    <w:p w14:paraId="1492A10A">
      <w:pPr>
        <w:bidi w:val="0"/>
        <w:rPr>
          <w:rFonts w:hint="eastAsia"/>
        </w:rPr>
      </w:pPr>
      <w:r>
        <w:rPr>
          <w:rFonts w:hint="eastAsia"/>
        </w:rPr>
        <w:t>执行/sql/init.sql脚本，创建 12 张核心表（t_user、t_goods、t_order 等）；</w:t>
      </w:r>
    </w:p>
    <w:p w14:paraId="03DE0E8B">
      <w:pPr>
        <w:bidi w:val="0"/>
        <w:rPr>
          <w:rFonts w:hint="eastAsia"/>
        </w:rPr>
      </w:pPr>
      <w:r>
        <w:rPr>
          <w:rFonts w:hint="eastAsia"/>
        </w:rPr>
        <w:t>插入初始数据（管理员账号：admin，密码加密存储；默认商品分类：薯片、饼干、饮料等）。</w:t>
      </w:r>
    </w:p>
    <w:p w14:paraId="26044393">
      <w:pPr>
        <w:bidi w:val="0"/>
        <w:rPr>
          <w:rFonts w:hint="eastAsia"/>
        </w:rPr>
      </w:pPr>
      <w:r>
        <w:rPr>
          <w:rFonts w:hint="eastAsia"/>
        </w:rPr>
        <w:t>Redis 缓存初始化：</w:t>
      </w:r>
    </w:p>
    <w:p w14:paraId="419B95BE">
      <w:pPr>
        <w:bidi w:val="0"/>
        <w:rPr>
          <w:rFonts w:hint="eastAsia"/>
        </w:rPr>
      </w:pPr>
      <w:r>
        <w:rPr>
          <w:rFonts w:hint="eastAsia"/>
        </w:rPr>
        <w:t>设置缓存过期时间（商品库存缓存 5 分钟，用户 Token 缓存 7 天）；</w:t>
      </w:r>
    </w:p>
    <w:p w14:paraId="097956A4">
      <w:pPr>
        <w:bidi w:val="0"/>
        <w:rPr>
          <w:rFonts w:hint="eastAsia"/>
        </w:rPr>
      </w:pPr>
      <w:r>
        <w:rPr>
          <w:rFonts w:hint="eastAsia"/>
        </w:rPr>
        <w:t>初始化 “待接订单队列”（key：pending_orders，类型：List）。</w:t>
      </w:r>
    </w:p>
    <w:p w14:paraId="43208F81">
      <w:pPr>
        <w:pStyle w:val="5"/>
        <w:bidi w:val="0"/>
        <w:rPr>
          <w:rFonts w:hint="eastAsia"/>
        </w:rPr>
      </w:pPr>
      <w:r>
        <w:rPr>
          <w:rFonts w:hint="eastAsia"/>
        </w:rPr>
        <w:t>5.1.2 客户端初始化</w:t>
      </w:r>
    </w:p>
    <w:p w14:paraId="02C741DA">
      <w:pPr>
        <w:bidi w:val="0"/>
        <w:rPr>
          <w:rFonts w:hint="eastAsia"/>
        </w:rPr>
      </w:pPr>
      <w:r>
        <w:rPr>
          <w:rFonts w:hint="eastAsia"/>
        </w:rPr>
        <w:t>用户端小程序（CXY-FE-USER）初始化：</w:t>
      </w:r>
    </w:p>
    <w:p w14:paraId="25656A8C">
      <w:pPr>
        <w:bidi w:val="0"/>
        <w:rPr>
          <w:rFonts w:hint="eastAsia"/>
        </w:rPr>
      </w:pPr>
      <w:r>
        <w:rPr>
          <w:rFonts w:hint="eastAsia"/>
        </w:rPr>
        <w:t>首次打开时，检测微信基础库版本（需≥2.20.0），版本过低提示 “请更新微信后使用”；</w:t>
      </w:r>
    </w:p>
    <w:p w14:paraId="6F399969">
      <w:pPr>
        <w:bidi w:val="0"/>
        <w:rPr>
          <w:rFonts w:hint="eastAsia"/>
        </w:rPr>
      </w:pPr>
      <w:r>
        <w:rPr>
          <w:rFonts w:hint="eastAsia"/>
        </w:rPr>
        <w:t>触发微信授权弹窗，获取用户昵称、头像、OpenID，若用户未授权，跳转至 “授权引导页”；</w:t>
      </w:r>
    </w:p>
    <w:p w14:paraId="15E1A71C">
      <w:pPr>
        <w:bidi w:val="0"/>
        <w:rPr>
          <w:rFonts w:hint="eastAsia"/>
        </w:rPr>
      </w:pPr>
      <w:r>
        <w:rPr>
          <w:rFonts w:hint="eastAsia"/>
        </w:rPr>
        <w:t>加载本地缓存的 “常用收货地址”，无缓存则引导用户添加。</w:t>
      </w:r>
    </w:p>
    <w:p w14:paraId="3654A731">
      <w:pPr>
        <w:bidi w:val="0"/>
        <w:rPr>
          <w:rFonts w:hint="eastAsia"/>
        </w:rPr>
      </w:pPr>
      <w:r>
        <w:rPr>
          <w:rFonts w:hint="eastAsia"/>
        </w:rPr>
        <w:t>配送员端小程序（CXY-FE-DELIVERY）初始化：</w:t>
      </w:r>
    </w:p>
    <w:p w14:paraId="388B9834">
      <w:pPr>
        <w:bidi w:val="0"/>
        <w:rPr>
          <w:rFonts w:hint="eastAsia"/>
        </w:rPr>
      </w:pPr>
      <w:r>
        <w:rPr>
          <w:rFonts w:hint="eastAsia"/>
        </w:rPr>
        <w:t>首次打开时，检测用户是否已注册（通过 OpenID 查询 t_delivery 表），未注册则跳转至 “注册页面”；</w:t>
      </w:r>
    </w:p>
    <w:p w14:paraId="683C5FD9">
      <w:pPr>
        <w:bidi w:val="0"/>
        <w:rPr>
          <w:rFonts w:hint="eastAsia"/>
        </w:rPr>
      </w:pPr>
      <w:r>
        <w:rPr>
          <w:rFonts w:hint="eastAsia"/>
        </w:rPr>
        <w:t>已注册用户，查询账号状态（待审核 / 正常 / 禁用），待审核提示 “审核中，请耐心等待”，禁用提示 “账号已禁用，请联系管理员”；</w:t>
      </w:r>
    </w:p>
    <w:p w14:paraId="4EAE128A">
      <w:pPr>
        <w:bidi w:val="0"/>
        <w:rPr>
          <w:rFonts w:hint="eastAsia"/>
        </w:rPr>
      </w:pPr>
      <w:r>
        <w:rPr>
          <w:rFonts w:hint="eastAsia"/>
        </w:rPr>
        <w:t>正常状态用户，加载 “待接订单列表”（从 Redis 缓存pending_orders获取）。</w:t>
      </w:r>
    </w:p>
    <w:p w14:paraId="60E5B4F4">
      <w:pPr>
        <w:bidi w:val="0"/>
        <w:rPr>
          <w:rFonts w:hint="eastAsia"/>
        </w:rPr>
      </w:pPr>
      <w:r>
        <w:rPr>
          <w:rFonts w:hint="eastAsia"/>
        </w:rPr>
        <w:t>Web 管理端（CXY-FE-MANAGE）初始化：</w:t>
      </w:r>
    </w:p>
    <w:p w14:paraId="623F72AC">
      <w:pPr>
        <w:bidi w:val="0"/>
        <w:rPr>
          <w:rFonts w:hint="eastAsia"/>
        </w:rPr>
      </w:pPr>
      <w:r>
        <w:rPr>
          <w:rFonts w:hint="eastAsia"/>
        </w:rPr>
        <w:t>访问manage.cxy.com时，跳转至登录页面，输入账号密码后校验（查询 t_admin 表，密码 MD5 加密比对）；</w:t>
      </w:r>
    </w:p>
    <w:p w14:paraId="3A2082EA">
      <w:pPr>
        <w:bidi w:val="0"/>
        <w:rPr>
          <w:rFonts w:hint="eastAsia"/>
        </w:rPr>
      </w:pPr>
      <w:r>
        <w:rPr>
          <w:rFonts w:hint="eastAsia"/>
        </w:rPr>
        <w:t>登录成功后，加载用户角色权限（从 t_admin_role 表获取），根据权限显示 / 隐藏功能菜单（如 “商品管理”“订单管理”）；</w:t>
      </w:r>
    </w:p>
    <w:p w14:paraId="66C93D25">
      <w:pPr>
        <w:bidi w:val="0"/>
        <w:rPr>
          <w:rFonts w:hint="eastAsia"/>
        </w:rPr>
      </w:pPr>
      <w:r>
        <w:rPr>
          <w:rFonts w:hint="eastAsia"/>
        </w:rPr>
        <w:t>加载数据概览（近 7 天订单量、销售额、活跃用户数），数据从 MySQL 数据库统计获取。</w:t>
      </w:r>
    </w:p>
    <w:p w14:paraId="23036864">
      <w:pPr>
        <w:pStyle w:val="4"/>
        <w:bidi w:val="0"/>
      </w:pPr>
      <w:bookmarkStart w:id="22" w:name="_Toc15394"/>
      <w:r>
        <w:rPr>
          <w:rFonts w:hint="eastAsia"/>
        </w:rPr>
        <w:t>5.2 运行控制</w:t>
      </w:r>
      <w:bookmarkEnd w:id="22"/>
    </w:p>
    <w:p w14:paraId="78C50D19">
      <w:pPr>
        <w:pStyle w:val="5"/>
        <w:bidi w:val="0"/>
        <w:rPr>
          <w:rFonts w:hint="eastAsia"/>
        </w:rPr>
      </w:pPr>
      <w:r>
        <w:rPr>
          <w:rFonts w:hint="eastAsia"/>
        </w:rPr>
        <w:t>5.2.1 运行模块组合</w:t>
      </w:r>
    </w:p>
    <w:p w14:paraId="66D27B36">
      <w:pPr>
        <w:rPr>
          <w:rFonts w:hint="eastAsia"/>
        </w:rPr>
      </w:pPr>
    </w:p>
    <w:p w14:paraId="30FF30F3">
      <w:pPr>
        <w:rPr>
          <w:rFonts w:hint="eastAsia"/>
        </w:rPr>
      </w:pPr>
    </w:p>
    <w:p w14:paraId="39071EBF">
      <w:pPr>
        <w:rPr>
          <w:rFonts w:hint="eastAsia"/>
        </w:rPr>
      </w:pPr>
    </w:p>
    <w:p w14:paraId="32BDC145">
      <w:pPr>
        <w:rPr>
          <w:rFonts w:hint="eastAsia"/>
        </w:rPr>
      </w:pPr>
    </w:p>
    <w:p w14:paraId="128B4702">
      <w:pPr>
        <w:rPr>
          <w:rFonts w:hint="eastAsia"/>
        </w:rPr>
      </w:pPr>
    </w:p>
    <w:p w14:paraId="4221B65B">
      <w:pPr>
        <w:rPr>
          <w:rFonts w:hint="eastAsia"/>
        </w:rPr>
      </w:pPr>
    </w:p>
    <w:p w14:paraId="08F6146B">
      <w:pPr>
        <w:rPr>
          <w:rFonts w:hint="eastAsia"/>
        </w:rPr>
      </w:pPr>
    </w:p>
    <w:p w14:paraId="34851DCF">
      <w:pPr>
        <w:rPr>
          <w:rFonts w:hint="eastAsia"/>
        </w:rPr>
      </w:pPr>
    </w:p>
    <w:p w14:paraId="05DAEF2B">
      <w:pPr>
        <w:rPr>
          <w:rFonts w:hint="eastAsia"/>
        </w:rPr>
      </w:pPr>
    </w:p>
    <w:p w14:paraId="48846D81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2410"/>
        <w:gridCol w:w="1421"/>
        <w:gridCol w:w="1000"/>
        <w:gridCol w:w="1294"/>
        <w:gridCol w:w="1383"/>
      </w:tblGrid>
      <w:tr w14:paraId="0DB9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71D893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外界运行控制</w:t>
            </w:r>
          </w:p>
        </w:tc>
        <w:tc>
          <w:tcPr>
            <w:tcW w:w="2410" w:type="dxa"/>
          </w:tcPr>
          <w:p w14:paraId="452418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运行模块组合</w:t>
            </w:r>
          </w:p>
        </w:tc>
        <w:tc>
          <w:tcPr>
            <w:tcW w:w="1421" w:type="dxa"/>
          </w:tcPr>
          <w:p w14:paraId="3BC940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涉及内部模块</w:t>
            </w:r>
          </w:p>
        </w:tc>
        <w:tc>
          <w:tcPr>
            <w:tcW w:w="1000" w:type="dxa"/>
          </w:tcPr>
          <w:p w14:paraId="6CE0AF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支持软件</w:t>
            </w:r>
          </w:p>
        </w:tc>
        <w:tc>
          <w:tcPr>
            <w:tcW w:w="1294" w:type="dxa"/>
          </w:tcPr>
          <w:p w14:paraId="46E9DD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资源占用</w:t>
            </w:r>
          </w:p>
        </w:tc>
        <w:tc>
          <w:tcPr>
            <w:tcW w:w="1383" w:type="dxa"/>
          </w:tcPr>
          <w:p w14:paraId="08A0CF6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安全控制</w:t>
            </w:r>
          </w:p>
          <w:p w14:paraId="0F081440">
            <w:pPr>
              <w:rPr>
                <w:rFonts w:hint="eastAsia"/>
                <w:vertAlign w:val="baseline"/>
              </w:rPr>
            </w:pPr>
          </w:p>
        </w:tc>
      </w:tr>
      <w:tr w14:paraId="0494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094E3306">
            <w:pPr>
              <w:rPr>
                <w:rFonts w:hint="eastAsia"/>
              </w:rPr>
            </w:pPr>
          </w:p>
          <w:p w14:paraId="6897D8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用户浏览商品</w:t>
            </w:r>
          </w:p>
        </w:tc>
        <w:tc>
          <w:tcPr>
            <w:tcW w:w="2410" w:type="dxa"/>
          </w:tcPr>
          <w:p w14:paraId="12AD30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CXY-FE-USER（商品浏览模块）+ CXY-BE-SERVICE（商品服务）+ CXY-DB-MYSQL</w:t>
            </w:r>
          </w:p>
        </w:tc>
        <w:tc>
          <w:tcPr>
            <w:tcW w:w="1421" w:type="dxa"/>
          </w:tcPr>
          <w:p w14:paraId="0B7588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前端商品列表组件、后端商品 API、MySQL 查询</w:t>
            </w:r>
          </w:p>
        </w:tc>
        <w:tc>
          <w:tcPr>
            <w:tcW w:w="1000" w:type="dxa"/>
          </w:tcPr>
          <w:p w14:paraId="745B25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Vue3、Express、MySQL</w:t>
            </w:r>
          </w:p>
        </w:tc>
        <w:tc>
          <w:tcPr>
            <w:tcW w:w="1294" w:type="dxa"/>
          </w:tcPr>
          <w:p w14:paraId="5785BCB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CPU≤10%、内存≤5%、带宽≤10%</w:t>
            </w:r>
          </w:p>
          <w:p w14:paraId="47944DDD">
            <w:pPr>
              <w:rPr>
                <w:rFonts w:hint="eastAsia"/>
                <w:vertAlign w:val="baseline"/>
              </w:rPr>
            </w:pPr>
          </w:p>
        </w:tc>
        <w:tc>
          <w:tcPr>
            <w:tcW w:w="1383" w:type="dxa"/>
          </w:tcPr>
          <w:p w14:paraId="472CCCC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无（公开数据）</w:t>
            </w:r>
          </w:p>
          <w:p w14:paraId="516D8F60">
            <w:pPr>
              <w:rPr>
                <w:rFonts w:hint="eastAsia"/>
                <w:vertAlign w:val="baseline"/>
              </w:rPr>
            </w:pPr>
          </w:p>
        </w:tc>
      </w:tr>
      <w:tr w14:paraId="4118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1DAC813D">
            <w:pPr>
              <w:rPr>
                <w:rFonts w:hint="eastAsia"/>
              </w:rPr>
            </w:pPr>
            <w:r>
              <w:rPr>
                <w:rFonts w:hint="eastAsia"/>
              </w:rPr>
              <w:t>用户下单支付</w:t>
            </w:r>
          </w:p>
        </w:tc>
        <w:tc>
          <w:tcPr>
            <w:tcW w:w="2410" w:type="dxa"/>
          </w:tcPr>
          <w:p w14:paraId="1948E1E5">
            <w:pPr>
              <w:rPr>
                <w:rFonts w:hint="eastAsia"/>
              </w:rPr>
            </w:pPr>
            <w:r>
              <w:rPr>
                <w:rFonts w:hint="eastAsia"/>
              </w:rPr>
              <w:t>CXY-FE-USER（订单模块）+ CXY-BE-SERVICE（订单 / 支付服务）+ CXY-DB-MYSQL + CXY-API-WECHAT</w:t>
            </w:r>
          </w:p>
        </w:tc>
        <w:tc>
          <w:tcPr>
            <w:tcW w:w="1421" w:type="dxa"/>
          </w:tcPr>
          <w:p w14:paraId="59C4F738">
            <w:pPr>
              <w:rPr>
                <w:rFonts w:hint="eastAsia"/>
              </w:rPr>
            </w:pPr>
            <w:r>
              <w:rPr>
                <w:rFonts w:hint="eastAsia"/>
              </w:rPr>
              <w:t>前端下单组件、后端订单 API / 支付 API、MySQL 事务、微信支付接口</w:t>
            </w:r>
          </w:p>
        </w:tc>
        <w:tc>
          <w:tcPr>
            <w:tcW w:w="1000" w:type="dxa"/>
          </w:tcPr>
          <w:p w14:paraId="77F48DC8">
            <w:pPr>
              <w:rPr>
                <w:rFonts w:hint="eastAsia"/>
              </w:rPr>
            </w:pPr>
            <w:r>
              <w:rPr>
                <w:rFonts w:hint="eastAsia"/>
              </w:rPr>
              <w:t>Vue3、Express、MySQL、微信支付 SDK</w:t>
            </w:r>
          </w:p>
        </w:tc>
        <w:tc>
          <w:tcPr>
            <w:tcW w:w="1294" w:type="dxa"/>
          </w:tcPr>
          <w:p w14:paraId="226863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CPU≤20%、内存≤10%、带宽≤20%</w:t>
            </w:r>
          </w:p>
        </w:tc>
        <w:tc>
          <w:tcPr>
            <w:tcW w:w="1383" w:type="dxa"/>
          </w:tcPr>
          <w:p w14:paraId="52FEE7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请求签名验证、HTTPS 加密</w:t>
            </w:r>
          </w:p>
        </w:tc>
      </w:tr>
      <w:tr w14:paraId="1EC2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401311AB">
            <w:pPr>
              <w:rPr>
                <w:rFonts w:hint="eastAsia"/>
              </w:rPr>
            </w:pPr>
            <w:r>
              <w:rPr>
                <w:rFonts w:hint="eastAsia"/>
              </w:rPr>
              <w:t>管理员商品管理</w:t>
            </w:r>
          </w:p>
        </w:tc>
        <w:tc>
          <w:tcPr>
            <w:tcW w:w="2410" w:type="dxa"/>
          </w:tcPr>
          <w:p w14:paraId="1BAAA1C8">
            <w:pPr>
              <w:rPr>
                <w:rFonts w:hint="eastAsia"/>
              </w:rPr>
            </w:pPr>
            <w:r>
              <w:rPr>
                <w:rFonts w:hint="eastAsia"/>
              </w:rPr>
              <w:t>CXY-FE-MANAGE（商品管理模块）+ CXY-BE-SERVICE（商品服务）+ CXY-DB-MYSQL</w:t>
            </w:r>
          </w:p>
        </w:tc>
        <w:tc>
          <w:tcPr>
            <w:tcW w:w="1421" w:type="dxa"/>
          </w:tcPr>
          <w:p w14:paraId="4A3346D6">
            <w:pPr>
              <w:rPr>
                <w:rFonts w:hint="eastAsia"/>
              </w:rPr>
            </w:pPr>
            <w:r>
              <w:rPr>
                <w:rFonts w:hint="eastAsia"/>
              </w:rPr>
              <w:t>前端商品表单组件、后端商品 API、MySQL 增删改查</w:t>
            </w:r>
          </w:p>
        </w:tc>
        <w:tc>
          <w:tcPr>
            <w:tcW w:w="1000" w:type="dxa"/>
          </w:tcPr>
          <w:p w14:paraId="624C4474">
            <w:pPr>
              <w:rPr>
                <w:rFonts w:hint="eastAsia"/>
              </w:rPr>
            </w:pPr>
            <w:r>
              <w:rPr>
                <w:rFonts w:hint="eastAsia"/>
              </w:rPr>
              <w:t>Vue3、Element Plus、Express、MySQL</w:t>
            </w:r>
          </w:p>
        </w:tc>
        <w:tc>
          <w:tcPr>
            <w:tcW w:w="1294" w:type="dxa"/>
          </w:tcPr>
          <w:p w14:paraId="22183396">
            <w:pPr>
              <w:rPr>
                <w:rFonts w:hint="eastAsia"/>
              </w:rPr>
            </w:pPr>
            <w:r>
              <w:rPr>
                <w:rFonts w:hint="eastAsia"/>
              </w:rPr>
              <w:t>CPU≤10%、内存≤5%、带宽≤10%</w:t>
            </w:r>
          </w:p>
        </w:tc>
        <w:tc>
          <w:tcPr>
            <w:tcW w:w="1383" w:type="dxa"/>
          </w:tcPr>
          <w:p w14:paraId="4C496AF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管理员角色权限控制、操作日志记录</w:t>
            </w:r>
          </w:p>
          <w:p w14:paraId="6CC0AB4B">
            <w:pPr>
              <w:rPr>
                <w:rFonts w:hint="eastAsia"/>
              </w:rPr>
            </w:pPr>
          </w:p>
        </w:tc>
      </w:tr>
      <w:tr w14:paraId="2015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28FCB6C7">
            <w:pPr>
              <w:rPr>
                <w:rFonts w:hint="eastAsia"/>
              </w:rPr>
            </w:pPr>
            <w:r>
              <w:rPr>
                <w:rFonts w:hint="eastAsia"/>
              </w:rPr>
              <w:t>系统数据统计</w:t>
            </w:r>
          </w:p>
        </w:tc>
        <w:tc>
          <w:tcPr>
            <w:tcW w:w="2410" w:type="dxa"/>
          </w:tcPr>
          <w:p w14:paraId="54A5A23B">
            <w:pPr>
              <w:rPr>
                <w:rFonts w:hint="eastAsia"/>
              </w:rPr>
            </w:pPr>
            <w:r>
              <w:rPr>
                <w:rFonts w:hint="eastAsia"/>
              </w:rPr>
              <w:t>CXY-FE-MANAGE（数据统计模块）+ CXY-BE-SERVICE（统计服务）+ CXY-DB-MYSQL</w:t>
            </w:r>
          </w:p>
        </w:tc>
        <w:tc>
          <w:tcPr>
            <w:tcW w:w="1421" w:type="dxa"/>
          </w:tcPr>
          <w:p w14:paraId="41506081">
            <w:pPr>
              <w:rPr>
                <w:rFonts w:hint="eastAsia"/>
              </w:rPr>
            </w:pPr>
            <w:r>
              <w:rPr>
                <w:rFonts w:hint="eastAsia"/>
              </w:rPr>
              <w:t>前端图表组件、后端统计 API、MySQL 聚合查询</w:t>
            </w:r>
          </w:p>
        </w:tc>
        <w:tc>
          <w:tcPr>
            <w:tcW w:w="1000" w:type="dxa"/>
          </w:tcPr>
          <w:p w14:paraId="23F38961">
            <w:pPr>
              <w:rPr>
                <w:rFonts w:hint="eastAsia"/>
              </w:rPr>
            </w:pPr>
            <w:r>
              <w:rPr>
                <w:rFonts w:hint="eastAsia"/>
              </w:rPr>
              <w:t>Vue3、ECharts、Express、MySQL</w:t>
            </w:r>
          </w:p>
        </w:tc>
        <w:tc>
          <w:tcPr>
            <w:tcW w:w="1294" w:type="dxa"/>
          </w:tcPr>
          <w:p w14:paraId="0638C25B">
            <w:pPr>
              <w:rPr>
                <w:rFonts w:hint="eastAsia"/>
              </w:rPr>
            </w:pPr>
            <w:r>
              <w:rPr>
                <w:rFonts w:hint="eastAsia"/>
              </w:rPr>
              <w:t>CPU≤25%、内存≤12%、带宽≤10%</w:t>
            </w:r>
            <w:r>
              <w:rPr>
                <w:rFonts w:hint="eastAsia"/>
              </w:rPr>
              <w:tab/>
            </w:r>
          </w:p>
        </w:tc>
        <w:tc>
          <w:tcPr>
            <w:tcW w:w="1383" w:type="dxa"/>
          </w:tcPr>
          <w:p w14:paraId="5A72E23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超级管理员权限控制、统计结果缓存</w:t>
            </w:r>
          </w:p>
          <w:p w14:paraId="377AAF69">
            <w:pPr>
              <w:rPr>
                <w:rFonts w:hint="eastAsia"/>
              </w:rPr>
            </w:pPr>
          </w:p>
        </w:tc>
      </w:tr>
    </w:tbl>
    <w:p w14:paraId="15270A62">
      <w:pPr>
        <w:pStyle w:val="5"/>
        <w:bidi w:val="0"/>
        <w:rPr>
          <w:rFonts w:hint="eastAsia"/>
        </w:rPr>
      </w:pPr>
      <w:r>
        <w:rPr>
          <w:rFonts w:hint="eastAsia"/>
        </w:rPr>
        <w:t>5.2.2 外界运行控制方式与步骤</w:t>
      </w:r>
    </w:p>
    <w:p w14:paraId="340D4246">
      <w:pPr>
        <w:bidi w:val="0"/>
        <w:rPr>
          <w:rFonts w:hint="eastAsia"/>
        </w:rPr>
      </w:pPr>
      <w:r>
        <w:rPr>
          <w:rFonts w:hint="eastAsia"/>
        </w:rPr>
        <w:t>用户下单支付控制步骤：</w:t>
      </w:r>
    </w:p>
    <w:p w14:paraId="3409C701">
      <w:pPr>
        <w:bidi w:val="0"/>
        <w:rPr>
          <w:rFonts w:hint="eastAsia"/>
        </w:rPr>
      </w:pPr>
      <w:r>
        <w:rPr>
          <w:rFonts w:hint="eastAsia"/>
        </w:rPr>
        <w:t>步骤 1：用户在商品详情页点击 “加入购物车” 或 “立即购买”；</w:t>
      </w:r>
    </w:p>
    <w:p w14:paraId="58107FE5">
      <w:pPr>
        <w:bidi w:val="0"/>
        <w:rPr>
          <w:rFonts w:hint="eastAsia"/>
        </w:rPr>
      </w:pPr>
      <w:r>
        <w:rPr>
          <w:rFonts w:hint="eastAsia"/>
        </w:rPr>
        <w:t>步骤 2：进入购物车 / 下单页，确认商品数量、收货地址，点击 “去结算”；</w:t>
      </w:r>
    </w:p>
    <w:p w14:paraId="2B5B3AEE">
      <w:pPr>
        <w:bidi w:val="0"/>
        <w:rPr>
          <w:rFonts w:hint="eastAsia"/>
        </w:rPr>
      </w:pPr>
      <w:r>
        <w:rPr>
          <w:rFonts w:hint="eastAsia"/>
        </w:rPr>
        <w:t>步骤 3：系统自动校验库存，库存充足则进入支付页面，选择 “微信支付”；</w:t>
      </w:r>
    </w:p>
    <w:p w14:paraId="127A5BAD">
      <w:pPr>
        <w:bidi w:val="0"/>
        <w:rPr>
          <w:rFonts w:hint="eastAsia"/>
        </w:rPr>
      </w:pPr>
      <w:r>
        <w:rPr>
          <w:rFonts w:hint="eastAsia"/>
        </w:rPr>
        <w:t>步骤 4：点击 “确认支付”，跳转至微信支付页面（调起微信支付 SDK）；</w:t>
      </w:r>
    </w:p>
    <w:p w14:paraId="1778F59E">
      <w:pPr>
        <w:bidi w:val="0"/>
        <w:rPr>
          <w:rFonts w:hint="eastAsia"/>
        </w:rPr>
      </w:pPr>
      <w:r>
        <w:rPr>
          <w:rFonts w:hint="eastAsia"/>
        </w:rPr>
        <w:t>步骤 5：用户完成支付，自动返回小程序，显示 “支付成功”，并跳转至订单详情页。</w:t>
      </w:r>
    </w:p>
    <w:p w14:paraId="2C98D0C1">
      <w:pPr>
        <w:bidi w:val="0"/>
        <w:rPr>
          <w:rFonts w:hint="eastAsia"/>
        </w:rPr>
      </w:pPr>
      <w:r>
        <w:rPr>
          <w:rFonts w:hint="eastAsia"/>
        </w:rPr>
        <w:t>管理员商品上架控制步骤：</w:t>
      </w:r>
    </w:p>
    <w:p w14:paraId="2606AE20">
      <w:pPr>
        <w:bidi w:val="0"/>
        <w:rPr>
          <w:rFonts w:hint="eastAsia"/>
        </w:rPr>
      </w:pPr>
      <w:r>
        <w:rPr>
          <w:rFonts w:hint="eastAsia"/>
        </w:rPr>
        <w:t>步骤 1：管理员登录 Web 管理端，进入 “商品管理→新增商品” 页面；</w:t>
      </w:r>
    </w:p>
    <w:p w14:paraId="68E7766D">
      <w:pPr>
        <w:bidi w:val="0"/>
        <w:rPr>
          <w:rFonts w:hint="eastAsia"/>
        </w:rPr>
      </w:pPr>
      <w:r>
        <w:rPr>
          <w:rFonts w:hint="eastAsia"/>
        </w:rPr>
        <w:t>步骤 2：填写商品信息（名称、价格、库存、分类、上传图片），点击 “提交”；</w:t>
      </w:r>
    </w:p>
    <w:p w14:paraId="0E46801C">
      <w:pPr>
        <w:bidi w:val="0"/>
        <w:rPr>
          <w:rFonts w:hint="eastAsia"/>
        </w:rPr>
      </w:pPr>
      <w:r>
        <w:rPr>
          <w:rFonts w:hint="eastAsia"/>
        </w:rPr>
        <w:t>步骤 3：后端服务校验商品信息（必填项是否为空、价格是否为正数），校验通过则插入 t_goods 表；</w:t>
      </w:r>
    </w:p>
    <w:p w14:paraId="76D30520">
      <w:pPr>
        <w:bidi w:val="0"/>
        <w:rPr>
          <w:rFonts w:hint="eastAsia"/>
        </w:rPr>
      </w:pPr>
      <w:r>
        <w:rPr>
          <w:rFonts w:hint="eastAsia"/>
        </w:rPr>
        <w:t>步骤 4：系统提示 “商品上架成功”，商品列表页面显示新增商品，状态为 “已上架”；</w:t>
      </w:r>
    </w:p>
    <w:p w14:paraId="6C6A175C">
      <w:pPr>
        <w:bidi w:val="0"/>
        <w:rPr>
          <w:rFonts w:hint="eastAsia"/>
        </w:rPr>
      </w:pPr>
      <w:r>
        <w:rPr>
          <w:rFonts w:hint="eastAsia"/>
        </w:rPr>
        <w:t>步骤 5：同步更新 Redis 缓存（删除商品列表缓存，下次查询时重新加载）。</w:t>
      </w:r>
    </w:p>
    <w:p w14:paraId="58C696AF">
      <w:pPr>
        <w:pStyle w:val="5"/>
        <w:bidi w:val="0"/>
        <w:rPr>
          <w:rFonts w:hint="eastAsia"/>
        </w:rPr>
      </w:pPr>
      <w:r>
        <w:rPr>
          <w:rFonts w:hint="eastAsia"/>
        </w:rPr>
        <w:t>5.2.3 资源占用说明</w:t>
      </w:r>
    </w:p>
    <w:p w14:paraId="7B1FD2E9">
      <w:pPr>
        <w:bidi w:val="0"/>
        <w:rPr>
          <w:rFonts w:hint="eastAsia"/>
        </w:rPr>
      </w:pPr>
      <w:r>
        <w:rPr>
          <w:rFonts w:hint="eastAsia"/>
        </w:rPr>
        <w:t>高峰期（18:00-20:00）：用户下单量集中，CPU 使用率≤80%，内存使用率≤80%，带宽使用率≤80%，数据库 QPS≤100；</w:t>
      </w:r>
    </w:p>
    <w:p w14:paraId="62D0E0C0">
      <w:pPr>
        <w:bidi w:val="0"/>
        <w:rPr>
          <w:rFonts w:hint="eastAsia"/>
        </w:rPr>
      </w:pPr>
      <w:r>
        <w:rPr>
          <w:rFonts w:hint="eastAsia"/>
        </w:rPr>
        <w:t>平峰期（10:00-17:00/21:00-22:00）：CPU 使用率≤40%，内存使用率≤50%，带宽使用率≤50%，数据库 QPS≤50；</w:t>
      </w:r>
    </w:p>
    <w:p w14:paraId="330B5D82">
      <w:pPr>
        <w:bidi w:val="0"/>
        <w:rPr>
          <w:rFonts w:hint="eastAsia"/>
        </w:rPr>
      </w:pPr>
      <w:r>
        <w:rPr>
          <w:rFonts w:hint="eastAsia"/>
        </w:rPr>
        <w:t>低峰期（22:00 - 次日 9:00）：仅夜间特供商品（22:00-24:00）有少量订单，CPU 使用率≤20%，内存使用率≤30%，带宽使用率≤30%，数据库 QPS≤20。</w:t>
      </w:r>
    </w:p>
    <w:p w14:paraId="34C989A2">
      <w:pPr>
        <w:pStyle w:val="5"/>
        <w:bidi w:val="0"/>
        <w:rPr>
          <w:rFonts w:hint="eastAsia"/>
        </w:rPr>
      </w:pPr>
      <w:r>
        <w:rPr>
          <w:rFonts w:hint="eastAsia"/>
        </w:rPr>
        <w:t>5.2.4 安全控制</w:t>
      </w:r>
    </w:p>
    <w:p w14:paraId="2024F72E">
      <w:pPr>
        <w:bidi w:val="0"/>
        <w:rPr>
          <w:rFonts w:hint="eastAsia"/>
        </w:rPr>
      </w:pPr>
      <w:r>
        <w:rPr>
          <w:rFonts w:hint="eastAsia"/>
        </w:rPr>
        <w:t>身份认证：用户端基于微信 OpenID 唯一标识，配送员端 / 管理端基于账号密码 + 权限校验；</w:t>
      </w:r>
    </w:p>
    <w:p w14:paraId="67426CA5">
      <w:pPr>
        <w:bidi w:val="0"/>
        <w:rPr>
          <w:rFonts w:hint="eastAsia"/>
        </w:rPr>
      </w:pPr>
      <w:r>
        <w:rPr>
          <w:rFonts w:hint="eastAsia"/>
        </w:rPr>
        <w:t>数据加密：所有接口采用 HTTPS 传输，敏感数据（如管理员密码）存储时 MD5 加密，用户手机号脱敏存储（中间 4 位为 *）；</w:t>
      </w:r>
    </w:p>
    <w:p w14:paraId="0FAE4181">
      <w:pPr>
        <w:bidi w:val="0"/>
        <w:rPr>
          <w:rFonts w:hint="eastAsia"/>
        </w:rPr>
      </w:pPr>
      <w:r>
        <w:rPr>
          <w:rFonts w:hint="eastAsia"/>
        </w:rPr>
        <w:t>接口防护：核心接口添加请求签名（AppSecret + 时间戳 + 参数 MD5），同一 IP 1 分钟内请求≤60 次，防止恶意攻击；</w:t>
      </w:r>
    </w:p>
    <w:p w14:paraId="751341A4">
      <w:pPr>
        <w:bidi w:val="0"/>
        <w:rPr>
          <w:rFonts w:hint="eastAsia"/>
        </w:rPr>
      </w:pPr>
      <w:r>
        <w:rPr>
          <w:rFonts w:hint="eastAsia"/>
        </w:rPr>
        <w:t>数据备份：MySQL 数据库每日凌晨 2 点全量备份，备份文件存储在腾讯云 COS（保留 7 天），防止数据丢失。</w:t>
      </w:r>
    </w:p>
    <w:p w14:paraId="33AC6AF9">
      <w:pPr>
        <w:pStyle w:val="4"/>
        <w:bidi w:val="0"/>
        <w:rPr>
          <w:rFonts w:hint="eastAsia"/>
        </w:rPr>
      </w:pPr>
      <w:bookmarkStart w:id="23" w:name="_Toc4403"/>
      <w:r>
        <w:rPr>
          <w:rFonts w:hint="eastAsia"/>
        </w:rPr>
        <w:t>5.3 运行结束</w:t>
      </w:r>
      <w:bookmarkEnd w:id="23"/>
    </w:p>
    <w:p w14:paraId="01CCE392">
      <w:pPr>
        <w:pStyle w:val="5"/>
        <w:bidi w:val="0"/>
        <w:rPr>
          <w:rFonts w:hint="eastAsia"/>
        </w:rPr>
      </w:pPr>
      <w:r>
        <w:rPr>
          <w:rFonts w:hint="eastAsia"/>
        </w:rPr>
        <w:t>5.3.1 正常运行结束</w:t>
      </w:r>
    </w:p>
    <w:p w14:paraId="44699BFF">
      <w:pPr>
        <w:bidi w:val="0"/>
        <w:rPr>
          <w:rFonts w:hint="eastAsia"/>
        </w:rPr>
      </w:pPr>
      <w:r>
        <w:rPr>
          <w:rFonts w:hint="eastAsia"/>
        </w:rPr>
        <w:t>客户端正常结束：</w:t>
      </w:r>
    </w:p>
    <w:p w14:paraId="23BC06A8">
      <w:pPr>
        <w:bidi w:val="0"/>
        <w:rPr>
          <w:rFonts w:hint="eastAsia"/>
        </w:rPr>
      </w:pPr>
      <w:r>
        <w:rPr>
          <w:rFonts w:hint="eastAsia"/>
        </w:rPr>
        <w:t>用户端 / 配送员端小程序：用户关闭小程序，本地缓存 “浏览历史、收货地址”，清除临时数据（如支付参数）；</w:t>
      </w:r>
    </w:p>
    <w:p w14:paraId="75C6E3B8">
      <w:pPr>
        <w:bidi w:val="0"/>
        <w:rPr>
          <w:rFonts w:hint="eastAsia"/>
        </w:rPr>
      </w:pPr>
      <w:r>
        <w:rPr>
          <w:rFonts w:hint="eastAsia"/>
        </w:rPr>
        <w:t>Web 管理端：管理员点击 “退出登录”，清除浏览器 Cookie（包含登录 Token），跳转至登录页面。</w:t>
      </w:r>
    </w:p>
    <w:p w14:paraId="3B4B2E49">
      <w:pPr>
        <w:bidi w:val="0"/>
        <w:rPr>
          <w:rFonts w:hint="eastAsia"/>
        </w:rPr>
      </w:pPr>
      <w:r>
        <w:rPr>
          <w:rFonts w:hint="eastAsia"/>
        </w:rPr>
        <w:t>服务器正常结束：</w:t>
      </w:r>
    </w:p>
    <w:p w14:paraId="25D2892F">
      <w:pPr>
        <w:bidi w:val="0"/>
        <w:rPr>
          <w:rFonts w:hint="eastAsia"/>
        </w:rPr>
      </w:pPr>
      <w:r>
        <w:rPr>
          <w:rFonts w:hint="eastAsia"/>
        </w:rPr>
        <w:t>执行/etc/init.d/stop.sh脚本：停止 PM2 管理的后端服务（pm2 stop cxy-service）、停止 Docker 容器（docker-compose down）、停止 Nginx 服务（systemctl stop nginx）；</w:t>
      </w:r>
    </w:p>
    <w:p w14:paraId="02AAB2D4">
      <w:pPr>
        <w:bidi w:val="0"/>
        <w:rPr>
          <w:rFonts w:hint="eastAsia"/>
        </w:rPr>
      </w:pPr>
      <w:r>
        <w:rPr>
          <w:rFonts w:hint="eastAsia"/>
        </w:rPr>
        <w:t>执行数据库备份脚本（mysqldump -u root -p cxy &gt; /backup/cxy_$(date +%Y%m%d).sql），备份完成后关闭服务器。</w:t>
      </w:r>
    </w:p>
    <w:p w14:paraId="14CF1928">
      <w:pPr>
        <w:pStyle w:val="5"/>
        <w:bidi w:val="0"/>
        <w:rPr>
          <w:rFonts w:hint="eastAsia"/>
        </w:rPr>
      </w:pPr>
      <w:r>
        <w:rPr>
          <w:rFonts w:hint="eastAsia"/>
        </w:rPr>
        <w:t>5.3.2 异常运行结束</w:t>
      </w:r>
    </w:p>
    <w:p w14:paraId="0775C73A">
      <w:pPr>
        <w:bidi w:val="0"/>
        <w:rPr>
          <w:rFonts w:hint="eastAsia"/>
        </w:rPr>
      </w:pPr>
      <w:r>
        <w:rPr>
          <w:rFonts w:hint="eastAsia"/>
        </w:rPr>
        <w:t>客户端异常结束（如闪退）：</w:t>
      </w:r>
    </w:p>
    <w:p w14:paraId="77A2A3F6">
      <w:pPr>
        <w:bidi w:val="0"/>
        <w:rPr>
          <w:rFonts w:hint="eastAsia"/>
        </w:rPr>
      </w:pPr>
      <w:r>
        <w:rPr>
          <w:rFonts w:hint="eastAsia"/>
        </w:rPr>
        <w:t>用户端小程序：下次打开时，通过微信缓存恢复 “未完成的订单”（若存在待支付订单，提示 “有未完成订单，是否继续支付”）；</w:t>
      </w:r>
    </w:p>
    <w:p w14:paraId="45F4F060">
      <w:pPr>
        <w:bidi w:val="0"/>
        <w:rPr>
          <w:rFonts w:hint="eastAsia"/>
        </w:rPr>
      </w:pPr>
      <w:r>
        <w:rPr>
          <w:rFonts w:hint="eastAsia"/>
        </w:rPr>
        <w:t>服务器异常结束（如宕机）：</w:t>
      </w:r>
    </w:p>
    <w:p w14:paraId="5B0A60E9">
      <w:pPr>
        <w:bidi w:val="0"/>
        <w:rPr>
          <w:rFonts w:hint="eastAsia"/>
        </w:rPr>
      </w:pPr>
      <w:r>
        <w:rPr>
          <w:rFonts w:hint="eastAsia"/>
        </w:rPr>
        <w:t>腾讯云服务器自动触发故障转移，切换至备用节点（配置了腾讯云轻量应用服务器的故障转移功能）；</w:t>
      </w:r>
    </w:p>
    <w:p w14:paraId="50175D29">
      <w:pPr>
        <w:bidi w:val="0"/>
        <w:rPr>
          <w:rFonts w:hint="eastAsia"/>
        </w:rPr>
      </w:pPr>
      <w:r>
        <w:rPr>
          <w:rFonts w:hint="eastAsia"/>
        </w:rPr>
        <w:t>备用节点启动后，自动执行初始化脚本（同 5.1.1），恢复服务；</w:t>
      </w:r>
    </w:p>
    <w:p w14:paraId="64BE527F">
      <w:pPr>
        <w:bidi w:val="0"/>
      </w:pPr>
      <w:r>
        <w:rPr>
          <w:rFonts w:hint="eastAsia"/>
        </w:rPr>
        <w:t>数据库从最近一次备份（每日凌晨 2 点）恢复，若备份后有新数据，通过 binlog 日志增量恢复（MySQL 开启 binlog 日志功能）。</w:t>
      </w:r>
    </w:p>
    <w:p w14:paraId="3A208DB5">
      <w:pPr>
        <w:bidi w:val="0"/>
      </w:pPr>
    </w:p>
    <w:p w14:paraId="3D1800E2">
      <w:pPr>
        <w:bidi w:val="0"/>
      </w:pPr>
    </w:p>
    <w:p w14:paraId="353AC3F1">
      <w:pPr>
        <w:bidi w:val="0"/>
      </w:pPr>
    </w:p>
    <w:p w14:paraId="4EB1569B">
      <w:pPr>
        <w:pStyle w:val="3"/>
        <w:bidi w:val="0"/>
      </w:pPr>
    </w:p>
    <w:p w14:paraId="1DB50712">
      <w:pPr>
        <w:pStyle w:val="3"/>
        <w:bidi w:val="0"/>
        <w:rPr>
          <w:rFonts w:hint="eastAsia"/>
        </w:rPr>
      </w:pPr>
      <w:bookmarkStart w:id="24" w:name="_Toc10608"/>
      <w:r>
        <w:rPr>
          <w:rFonts w:hint="eastAsia"/>
        </w:rPr>
        <w:t>6 系统出错处理设计</w:t>
      </w:r>
      <w:bookmarkEnd w:id="24"/>
    </w:p>
    <w:p w14:paraId="33A20877">
      <w:pPr>
        <w:pStyle w:val="4"/>
        <w:bidi w:val="0"/>
        <w:rPr>
          <w:rFonts w:hint="eastAsia"/>
        </w:rPr>
      </w:pPr>
      <w:bookmarkStart w:id="25" w:name="_Toc2396"/>
      <w:r>
        <w:rPr>
          <w:rFonts w:hint="eastAsia"/>
        </w:rPr>
        <w:t>6.1 出错信息</w:t>
      </w:r>
      <w:bookmarkEnd w:id="25"/>
    </w:p>
    <w:p w14:paraId="3D57AA04">
      <w:pPr>
        <w:pStyle w:val="5"/>
        <w:bidi w:val="0"/>
      </w:pPr>
      <w:r>
        <w:rPr>
          <w:rFonts w:hint="eastAsia"/>
        </w:rPr>
        <w:t>6.1.1 出错信息表（核心错误）</w:t>
      </w:r>
    </w:p>
    <w:p w14:paraId="6C086DD4">
      <w:pPr>
        <w:bidi w:val="0"/>
      </w:pPr>
    </w:p>
    <w:p w14:paraId="13FF7428">
      <w:pPr>
        <w:bidi w:val="0"/>
      </w:pPr>
    </w:p>
    <w:p w14:paraId="225277CE">
      <w:pPr>
        <w:bidi w:val="0"/>
      </w:pPr>
    </w:p>
    <w:p w14:paraId="5B699082">
      <w:pPr>
        <w:bidi w:val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808"/>
        <w:gridCol w:w="1245"/>
        <w:gridCol w:w="1038"/>
        <w:gridCol w:w="2199"/>
        <w:gridCol w:w="808"/>
        <w:gridCol w:w="1058"/>
      </w:tblGrid>
      <w:tr w14:paraId="570F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BD546">
            <w:pPr>
              <w:pStyle w:val="19"/>
            </w:pPr>
            <w:r>
              <w:t>错误标识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B1AC">
            <w:pPr>
              <w:pStyle w:val="19"/>
            </w:pPr>
            <w:r>
              <w:t>错误名称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B1F97">
            <w:pPr>
              <w:pStyle w:val="19"/>
            </w:pPr>
            <w:r>
              <w:t>错误描述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5019A">
            <w:pPr>
              <w:pStyle w:val="19"/>
            </w:pPr>
            <w:r>
              <w:t>错误码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060DC">
            <w:pPr>
              <w:pStyle w:val="19"/>
            </w:pPr>
            <w:r>
              <w:t>发生模块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F3E71">
            <w:pPr>
              <w:pStyle w:val="19"/>
            </w:pPr>
            <w:r>
              <w:t>故障级别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446DF">
            <w:pPr>
              <w:pStyle w:val="19"/>
            </w:pPr>
            <w:r>
              <w:t>提示方式</w:t>
            </w:r>
          </w:p>
        </w:tc>
      </w:tr>
      <w:tr w14:paraId="60B4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DBBF8">
            <w:pPr>
              <w:pStyle w:val="19"/>
            </w:pPr>
            <w:r>
              <w:t>ERR-001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A69E">
            <w:pPr>
              <w:pStyle w:val="19"/>
            </w:pPr>
            <w:r>
              <w:t>商品库存不足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F377C">
            <w:pPr>
              <w:pStyle w:val="19"/>
            </w:pPr>
            <w:r>
              <w:t>用户下单时，商品库存小于请求数量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BE60">
            <w:pPr>
              <w:pStyle w:val="19"/>
            </w:pPr>
            <w:r>
              <w:t>4001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E31AF">
            <w:pPr>
              <w:pStyle w:val="19"/>
            </w:pPr>
            <w:r>
              <w:t>CXY-BE-SERVICE（商品服务）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0104B">
            <w:pPr>
              <w:pStyle w:val="19"/>
            </w:pPr>
            <w:r>
              <w:t>一般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512D">
            <w:pPr>
              <w:pStyle w:val="19"/>
            </w:pPr>
            <w:r>
              <w:t>前端弹窗：“XX商品库存不足，请修改订单”</w:t>
            </w:r>
          </w:p>
        </w:tc>
      </w:tr>
      <w:tr w14:paraId="7A1C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540B">
            <w:pPr>
              <w:pStyle w:val="19"/>
            </w:pPr>
            <w:r>
              <w:t>ERR-002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59DAB">
            <w:pPr>
              <w:pStyle w:val="19"/>
            </w:pPr>
            <w:r>
              <w:t>支付签名错误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98FA6">
            <w:pPr>
              <w:pStyle w:val="19"/>
            </w:pPr>
            <w:r>
              <w:t>调用微信支付接口时，签名参数错误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D33B9">
            <w:pPr>
              <w:pStyle w:val="19"/>
            </w:pPr>
            <w:r>
              <w:t>4002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1B06E">
            <w:pPr>
              <w:pStyle w:val="19"/>
            </w:pPr>
            <w:r>
              <w:t>CXY-BE-SERVICE（支付服务）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6CD3B">
            <w:pPr>
              <w:pStyle w:val="19"/>
            </w:pPr>
            <w:r>
              <w:t>严重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1310B">
            <w:pPr>
              <w:pStyle w:val="19"/>
            </w:pPr>
            <w:r>
              <w:t>前端弹窗：“支付参数错误，请重新下单”；管理员通知</w:t>
            </w:r>
          </w:p>
        </w:tc>
      </w:tr>
      <w:tr w14:paraId="1ABB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F043">
            <w:pPr>
              <w:pStyle w:val="19"/>
            </w:pPr>
            <w:r>
              <w:t>ERR-003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D5F8D">
            <w:pPr>
              <w:pStyle w:val="19"/>
            </w:pPr>
            <w:r>
              <w:t>订单超时未支付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BD41">
            <w:pPr>
              <w:pStyle w:val="19"/>
            </w:pPr>
            <w:r>
              <w:t>订单创建后15分钟未支付，自动取消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BB47F">
            <w:pPr>
              <w:pStyle w:val="19"/>
            </w:pPr>
            <w:r>
              <w:t>4003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A6B3">
            <w:pPr>
              <w:pStyle w:val="19"/>
            </w:pPr>
            <w:r>
              <w:t>CXY-BE-SERVICE（订单服务）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A88C8">
            <w:pPr>
              <w:pStyle w:val="19"/>
            </w:pPr>
            <w:r>
              <w:t>一般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FC0B">
            <w:pPr>
              <w:pStyle w:val="19"/>
            </w:pPr>
            <w:r>
              <w:t>前端弹窗：“订单已超时，请重新下单”；微信服务通知</w:t>
            </w:r>
          </w:p>
        </w:tc>
      </w:tr>
      <w:tr w14:paraId="326B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8082C">
            <w:pPr>
              <w:pStyle w:val="19"/>
            </w:pPr>
            <w:r>
              <w:t>ERR-004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24395">
            <w:pPr>
              <w:pStyle w:val="19"/>
            </w:pPr>
            <w:r>
              <w:t>数据库连接失败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EB89D">
            <w:pPr>
              <w:pStyle w:val="19"/>
            </w:pPr>
            <w:r>
              <w:t>后端服务无法连接MySQL数据库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AF06">
            <w:pPr>
              <w:pStyle w:val="19"/>
            </w:pPr>
            <w:r>
              <w:t>5001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EFA11">
            <w:pPr>
              <w:pStyle w:val="19"/>
            </w:pPr>
            <w:r>
              <w:t>CXY-BE-SERVICE（数据访问模块）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24D28">
            <w:pPr>
              <w:pStyle w:val="19"/>
            </w:pPr>
            <w:r>
              <w:t>致命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730C">
            <w:pPr>
              <w:pStyle w:val="19"/>
            </w:pPr>
            <w:r>
              <w:t>前端弹窗：“系统繁忙，请稍后再试”；管理员短信通知</w:t>
            </w:r>
          </w:p>
        </w:tc>
      </w:tr>
    </w:tbl>
    <w:p w14:paraId="452AB878">
      <w:pPr>
        <w:pStyle w:val="5"/>
        <w:bidi w:val="0"/>
        <w:rPr>
          <w:rFonts w:hint="eastAsia"/>
        </w:rPr>
      </w:pPr>
      <w:r>
        <w:rPr>
          <w:rFonts w:hint="eastAsia"/>
        </w:rPr>
        <w:t>6.1.2 故障处理技术</w:t>
      </w:r>
    </w:p>
    <w:p w14:paraId="25D864B6">
      <w:pPr>
        <w:bidi w:val="0"/>
        <w:rPr>
          <w:rFonts w:hint="eastAsia"/>
        </w:rPr>
      </w:pPr>
      <w:r>
        <w:rPr>
          <w:rFonts w:hint="eastAsia"/>
        </w:rPr>
        <w:t>错误日志记录：所有错误通过winston日志库记录，包含 “错误标识、发生时间、错误信息、堆栈跟踪、请求参数、IP 地址”，日志文件按日期分割（error-20251130.log），保留 30 天；</w:t>
      </w:r>
    </w:p>
    <w:p w14:paraId="3DE303C4">
      <w:pPr>
        <w:bidi w:val="0"/>
        <w:rPr>
          <w:rFonts w:hint="eastAsia"/>
        </w:rPr>
      </w:pPr>
      <w:r>
        <w:rPr>
          <w:rFonts w:hint="eastAsia"/>
        </w:rPr>
        <w:t>错误监控告警：严重级别（如 ERR-002、ERR-004）错误触发管理员告警，通过 “微信公众号模板消息 + 短信” 通知，包含错误标识、描述、发生时间；</w:t>
      </w:r>
    </w:p>
    <w:p w14:paraId="1B69E14A">
      <w:pPr>
        <w:bidi w:val="0"/>
        <w:rPr>
          <w:rFonts w:hint="eastAsia"/>
        </w:rPr>
      </w:pPr>
      <w:r>
        <w:rPr>
          <w:rFonts w:hint="eastAsia"/>
        </w:rPr>
        <w:t>错误恢复机制：支持自动恢复（如数据库连接失败自动重试 2 次）和手动恢复（如订单超时未支付需用户重新下单）。</w:t>
      </w:r>
    </w:p>
    <w:p w14:paraId="58ACA3B5">
      <w:pPr>
        <w:pStyle w:val="4"/>
        <w:bidi w:val="0"/>
        <w:rPr>
          <w:rFonts w:hint="eastAsia"/>
        </w:rPr>
      </w:pPr>
      <w:bookmarkStart w:id="26" w:name="_Toc25310"/>
      <w:r>
        <w:rPr>
          <w:rFonts w:hint="eastAsia"/>
        </w:rPr>
        <w:t>6.2 补救措施</w:t>
      </w:r>
      <w:bookmarkEnd w:id="26"/>
    </w:p>
    <w:p w14:paraId="030BCF74">
      <w:pPr>
        <w:pStyle w:val="5"/>
        <w:bidi w:val="0"/>
        <w:rPr>
          <w:rFonts w:hint="eastAsia"/>
        </w:rPr>
      </w:pPr>
      <w:r>
        <w:rPr>
          <w:rFonts w:hint="eastAsia"/>
        </w:rPr>
        <w:t>6.2.1 一般故障补救（ERR-001、ERR-003、ERR-005、ERR-006）</w:t>
      </w:r>
    </w:p>
    <w:p w14:paraId="3BC3BCE8">
      <w:pPr>
        <w:bidi w:val="0"/>
        <w:rPr>
          <w:rFonts w:hint="eastAsia"/>
        </w:rPr>
      </w:pPr>
      <w:r>
        <w:rPr>
          <w:rFonts w:hint="eastAsia"/>
        </w:rPr>
        <w:t>ERR-001（商品库存不足）：</w:t>
      </w:r>
    </w:p>
    <w:p w14:paraId="17023E53">
      <w:pPr>
        <w:bidi w:val="0"/>
        <w:rPr>
          <w:rFonts w:hint="eastAsia"/>
        </w:rPr>
      </w:pPr>
      <w:r>
        <w:rPr>
          <w:rFonts w:hint="eastAsia"/>
        </w:rPr>
        <w:t>前端：从购物车自动移除库存不足的商品，提示用户 “XX 商品已移除，剩余商品可继续结算”；</w:t>
      </w:r>
    </w:p>
    <w:p w14:paraId="13C1156A">
      <w:pPr>
        <w:bidi w:val="0"/>
        <w:rPr>
          <w:rFonts w:hint="eastAsia"/>
        </w:rPr>
      </w:pPr>
      <w:r>
        <w:rPr>
          <w:rFonts w:hint="eastAsia"/>
        </w:rPr>
        <w:t>后端：记录 “库存不足” 日志，触发商品库存预警（若库存≤5 件）。</w:t>
      </w:r>
    </w:p>
    <w:p w14:paraId="7DCAA130">
      <w:pPr>
        <w:bidi w:val="0"/>
        <w:rPr>
          <w:rFonts w:hint="eastAsia"/>
        </w:rPr>
      </w:pPr>
      <w:r>
        <w:rPr>
          <w:rFonts w:hint="eastAsia"/>
        </w:rPr>
        <w:t>ERR-003（订单超时未支付）：</w:t>
      </w:r>
    </w:p>
    <w:p w14:paraId="13E8A481">
      <w:pPr>
        <w:bidi w:val="0"/>
        <w:rPr>
          <w:rFonts w:hint="eastAsia"/>
        </w:rPr>
      </w:pPr>
      <w:r>
        <w:rPr>
          <w:rFonts w:hint="eastAsia"/>
        </w:rPr>
        <w:t>后端：自动执行 “订单取消” 逻辑，更新订单状态为 “已取消”，回滚商品库存（MySQL 事务回滚）；</w:t>
      </w:r>
    </w:p>
    <w:p w14:paraId="3B61B250">
      <w:pPr>
        <w:bidi w:val="0"/>
        <w:rPr>
          <w:rFonts w:hint="eastAsia"/>
        </w:rPr>
      </w:pPr>
      <w:r>
        <w:rPr>
          <w:rFonts w:hint="eastAsia"/>
        </w:rPr>
        <w:t>前端：订单列表页面显示 “已取消（超时）”，提供 “重新下单” 按钮（点击后自动填充原商品信息）。</w:t>
      </w:r>
    </w:p>
    <w:p w14:paraId="4711621A">
      <w:pPr>
        <w:bidi w:val="0"/>
        <w:rPr>
          <w:rFonts w:hint="eastAsia"/>
        </w:rPr>
      </w:pPr>
      <w:r>
        <w:rPr>
          <w:rFonts w:hint="eastAsia"/>
        </w:rPr>
        <w:t>ERR-005（配送员账号禁用）：</w:t>
      </w:r>
    </w:p>
    <w:p w14:paraId="312C0CE7">
      <w:pPr>
        <w:bidi w:val="0"/>
        <w:rPr>
          <w:rFonts w:hint="eastAsia"/>
        </w:rPr>
      </w:pPr>
      <w:r>
        <w:rPr>
          <w:rFonts w:hint="eastAsia"/>
        </w:rPr>
        <w:t>前端：提供 “联系管理员” 入口（跳转至微信聊天窗口，管理员微信号预设）；</w:t>
      </w:r>
    </w:p>
    <w:p w14:paraId="272EB81C">
      <w:pPr>
        <w:bidi w:val="0"/>
        <w:rPr>
          <w:rFonts w:hint="eastAsia"/>
        </w:rPr>
      </w:pPr>
      <w:r>
        <w:rPr>
          <w:rFonts w:hint="eastAsia"/>
        </w:rPr>
        <w:t>后端：记录 “禁用账号登录尝试” 日志，便于管理员排查原因。</w:t>
      </w:r>
    </w:p>
    <w:p w14:paraId="5BDCFC7F">
      <w:pPr>
        <w:bidi w:val="0"/>
        <w:rPr>
          <w:rFonts w:hint="eastAsia"/>
        </w:rPr>
      </w:pPr>
      <w:r>
        <w:rPr>
          <w:rFonts w:hint="eastAsia"/>
        </w:rPr>
        <w:t>ERR-006（接口请求频率超限）：</w:t>
      </w:r>
    </w:p>
    <w:p w14:paraId="37E4C0A2">
      <w:pPr>
        <w:bidi w:val="0"/>
        <w:rPr>
          <w:rFonts w:hint="eastAsia"/>
        </w:rPr>
      </w:pPr>
      <w:r>
        <w:rPr>
          <w:rFonts w:hint="eastAsia"/>
        </w:rPr>
        <w:t>后端：临时封禁 IP 5 分钟（Redis 存储封禁 IP，过期自动解除）；</w:t>
      </w:r>
    </w:p>
    <w:p w14:paraId="530EE554">
      <w:pPr>
        <w:bidi w:val="0"/>
        <w:rPr>
          <w:rFonts w:hint="eastAsia"/>
        </w:rPr>
      </w:pPr>
      <w:r>
        <w:rPr>
          <w:rFonts w:hint="eastAsia"/>
        </w:rPr>
        <w:t>前端：显示倒计时（“5 分钟后可重新操作”），防止用户重复请求。</w:t>
      </w:r>
    </w:p>
    <w:p w14:paraId="55FA8594">
      <w:pPr>
        <w:bidi w:val="0"/>
        <w:rPr>
          <w:rFonts w:hint="eastAsia"/>
        </w:rPr>
      </w:pPr>
      <w:r>
        <w:rPr>
          <w:rFonts w:hint="eastAsia"/>
        </w:rPr>
        <w:t>6.2.2 严重故障补救（ERR-002）</w:t>
      </w:r>
    </w:p>
    <w:p w14:paraId="7B8F675E">
      <w:pPr>
        <w:bidi w:val="0"/>
        <w:rPr>
          <w:rFonts w:hint="eastAsia"/>
        </w:rPr>
      </w:pPr>
      <w:r>
        <w:rPr>
          <w:rFonts w:hint="eastAsia"/>
        </w:rPr>
        <w:t>后端：停止该订单的支付流程，记录 “支付签名错误” 日志（包含完整请求参数），管理员查看日志后，修正签名算法（如 AppSecret 是否正确、参数排序是否正确）；</w:t>
      </w:r>
    </w:p>
    <w:p w14:paraId="77E46145">
      <w:pPr>
        <w:bidi w:val="0"/>
        <w:rPr>
          <w:rFonts w:hint="eastAsia"/>
        </w:rPr>
      </w:pPr>
      <w:r>
        <w:rPr>
          <w:rFonts w:hint="eastAsia"/>
        </w:rPr>
        <w:t>前端：提示用户 “支付失败，请重新下单”，若用户多次遇到该问题，提供 “客服反馈” 入口（表单提交问题描述）；</w:t>
      </w:r>
    </w:p>
    <w:p w14:paraId="7603B78C">
      <w:pPr>
        <w:bidi w:val="0"/>
        <w:rPr>
          <w:rFonts w:hint="eastAsia"/>
        </w:rPr>
      </w:pPr>
      <w:r>
        <w:rPr>
          <w:rFonts w:hint="eastAsia"/>
        </w:rPr>
        <w:t>数据恢复：若已扣减库存，执行库存回滚（UPDATE t_goods SET stock = stock + 1 WHERE goods_id = 'G001'）。</w:t>
      </w:r>
    </w:p>
    <w:p w14:paraId="5BD408E0">
      <w:pPr>
        <w:bidi w:val="0"/>
        <w:rPr>
          <w:rFonts w:hint="eastAsia"/>
        </w:rPr>
      </w:pPr>
      <w:r>
        <w:rPr>
          <w:rFonts w:hint="eastAsia"/>
        </w:rPr>
        <w:t>6.2.3 致命故障补救（ERR-004）</w:t>
      </w:r>
    </w:p>
    <w:p w14:paraId="62271402">
      <w:pPr>
        <w:bidi w:val="0"/>
        <w:rPr>
          <w:rFonts w:hint="eastAsia"/>
        </w:rPr>
      </w:pPr>
      <w:r>
        <w:rPr>
          <w:rFonts w:hint="eastAsia"/>
        </w:rPr>
        <w:t>自动恢复：后端服务尝试重新连接 MySQL 数据库（间隔 1 秒，重试 2 次），若重试成功，恢复正常服务；</w:t>
      </w:r>
    </w:p>
    <w:p w14:paraId="5AFC82D2">
      <w:pPr>
        <w:bidi w:val="0"/>
        <w:rPr>
          <w:rFonts w:hint="eastAsia"/>
        </w:rPr>
      </w:pPr>
      <w:r>
        <w:rPr>
          <w:rFonts w:hint="eastAsia"/>
        </w:rPr>
        <w:t>手动恢复：若自动恢复失败，管理员登录腾讯云控制台，检查 MySQL 容器状态（docker ps | grep mysql），若容器未运行，重启容器（docker start cxy-mysql）；若容器运行正常，检查数据库配置（用户名、密码、端口）是否正确；</w:t>
      </w:r>
    </w:p>
    <w:p w14:paraId="56DFB5DF">
      <w:pPr>
        <w:bidi w:val="0"/>
        <w:rPr>
          <w:rFonts w:hint="eastAsia"/>
        </w:rPr>
      </w:pPr>
      <w:r>
        <w:rPr>
          <w:rFonts w:hint="eastAsia"/>
        </w:rPr>
        <w:t>数据恢复：若数据库损坏，从最近一次备份（/backup/cxy_20251130.sql）恢复，执行mysql -u root -p cxy &lt; /backup/cxy_20251130.sql，恢复后通过 binlog 日志增量恢复备份后的新数据。</w:t>
      </w:r>
    </w:p>
    <w:p w14:paraId="220D3359">
      <w:pPr>
        <w:bidi w:val="0"/>
      </w:pPr>
    </w:p>
    <w:p w14:paraId="67FA274F">
      <w:pPr>
        <w:bidi w:val="0"/>
      </w:pPr>
    </w:p>
    <w:p w14:paraId="527120E5">
      <w:pPr>
        <w:pStyle w:val="3"/>
        <w:bidi w:val="0"/>
        <w:rPr>
          <w:rFonts w:hint="eastAsia"/>
        </w:rPr>
      </w:pPr>
      <w:bookmarkStart w:id="27" w:name="_Toc13456"/>
      <w:r>
        <w:rPr>
          <w:rFonts w:hint="eastAsia"/>
          <w:lang w:val="en-US" w:eastAsia="zh-CN"/>
        </w:rPr>
        <w:t>7</w:t>
      </w:r>
      <w:r>
        <w:rPr>
          <w:rFonts w:hint="eastAsia"/>
        </w:rPr>
        <w:t>尚待解决的问题</w:t>
      </w:r>
      <w:bookmarkEnd w:id="27"/>
    </w:p>
    <w:p w14:paraId="01969CA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多校区扩展问题：当前设计仅支持单校区（浙大城市学院），若后期扩展至其他高校，需解决 “多校区独立配置（配送时效、佣金标准、商品类目）”“跨校区数据隔离” 问题，暂未设计多租户架构；</w:t>
      </w:r>
    </w:p>
    <w:p w14:paraId="6DBFF0D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第三方配送对接问题：当前仅支持学生兼职配送员，若后期对接校园驿站、第三方配送平台（如蜂鸟即配），需设计统一的 “配送接口适配器”，暂未预留接口扩展点；</w:t>
      </w:r>
    </w:p>
    <w:p w14:paraId="0C17C049">
      <w:pPr>
        <w:bidi w:val="0"/>
        <w:rPr>
          <w:rFonts w:hint="eastAsia"/>
        </w:rPr>
      </w:pPr>
      <w:r>
        <w:rPr>
          <w:rFonts w:hint="eastAsia"/>
        </w:rPr>
        <w:t>高并发优化问题：当前设计支持日均 1000 单、并发 500 人，若用户量增长至日均 5000 单，需优化 “数据库分库分表”“Redis 集群”“CDN 静态资源加速”，暂未设计水平扩展方案；</w:t>
      </w:r>
    </w:p>
    <w:p w14:paraId="5C14EF0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商品溯源问题：当前仅记录商品供应商信息，未实现 “商品溯源（从供应商到用户的全链路跟踪）”，若学校要求食品溯源，需新增 “商品溯源表” 及对应接口，暂未设计；</w:t>
      </w:r>
    </w:p>
    <w:p w14:paraId="08BE5091">
      <w:pPr>
        <w:bidi w:val="0"/>
        <w:rPr>
          <w:rFonts w:hint="eastAsia"/>
        </w:rPr>
      </w:pPr>
      <w:r>
        <w:rPr>
          <w:rFonts w:hint="eastAsia"/>
        </w:rPr>
        <w:t>用户积分体系问题：需求阶段提及 “用户下单积累积分，积分可抵扣现金”，当前总体设计未包含积分模块（积分获取 / 消耗 / 查询），需在详细设计阶段补充。</w:t>
      </w:r>
    </w:p>
    <w:p w14:paraId="36369B35">
      <w:pPr>
        <w:pStyle w:val="3"/>
        <w:bidi w:val="0"/>
        <w:rPr>
          <w:rFonts w:hint="eastAsia"/>
        </w:rPr>
      </w:pPr>
      <w:bookmarkStart w:id="28" w:name="_Toc21802"/>
      <w:r>
        <w:rPr>
          <w:rFonts w:hint="eastAsia"/>
        </w:rPr>
        <w:t>附录 A 接口设计说明（IDD）</w:t>
      </w:r>
      <w:bookmarkEnd w:id="28"/>
    </w:p>
    <w:p w14:paraId="2275CE70">
      <w:pPr>
        <w:pStyle w:val="4"/>
        <w:bidi w:val="0"/>
        <w:rPr>
          <w:rFonts w:hint="eastAsia"/>
        </w:rPr>
      </w:pPr>
      <w:bookmarkStart w:id="29" w:name="_Toc9285"/>
      <w:r>
        <w:rPr>
          <w:rFonts w:hint="eastAsia"/>
        </w:rPr>
        <w:t>1 引言</w:t>
      </w:r>
      <w:bookmarkEnd w:id="29"/>
    </w:p>
    <w:p w14:paraId="6C6EF598">
      <w:pPr>
        <w:pStyle w:val="5"/>
        <w:bidi w:val="0"/>
        <w:rPr>
          <w:rFonts w:hint="eastAsia"/>
        </w:rPr>
      </w:pPr>
      <w:r>
        <w:rPr>
          <w:rFonts w:hint="eastAsia"/>
        </w:rPr>
        <w:t>1.1 标识</w:t>
      </w:r>
    </w:p>
    <w:p w14:paraId="31A4EC18">
      <w:pPr>
        <w:bidi w:val="0"/>
        <w:rPr>
          <w:rFonts w:hint="eastAsia"/>
        </w:rPr>
      </w:pPr>
      <w:r>
        <w:rPr>
          <w:rFonts w:hint="eastAsia"/>
        </w:rPr>
        <w:t>文档名称：城小二系统接口设计说明（IDD）</w:t>
      </w:r>
    </w:p>
    <w:p w14:paraId="5FE8E26C">
      <w:pPr>
        <w:bidi w:val="0"/>
        <w:rPr>
          <w:rFonts w:hint="eastAsia"/>
        </w:rPr>
      </w:pPr>
      <w:r>
        <w:rPr>
          <w:rFonts w:hint="eastAsia"/>
        </w:rPr>
        <w:t>标识号：CXY-IDD-V1.0</w:t>
      </w:r>
    </w:p>
    <w:p w14:paraId="789B4064">
      <w:pPr>
        <w:bidi w:val="0"/>
        <w:rPr>
          <w:rFonts w:hint="eastAsia"/>
        </w:rPr>
      </w:pPr>
      <w:r>
        <w:rPr>
          <w:rFonts w:hint="eastAsia"/>
        </w:rPr>
        <w:t>版本号：V1.0</w:t>
      </w:r>
    </w:p>
    <w:p w14:paraId="5806538A">
      <w:pPr>
        <w:bidi w:val="0"/>
        <w:rPr>
          <w:rFonts w:hint="eastAsia"/>
        </w:rPr>
      </w:pPr>
      <w:r>
        <w:rPr>
          <w:rFonts w:hint="eastAsia"/>
        </w:rPr>
        <w:t>发行号：CXY-IDD-20250530</w:t>
      </w:r>
    </w:p>
    <w:p w14:paraId="15655C28">
      <w:pPr>
        <w:pStyle w:val="5"/>
        <w:bidi w:val="0"/>
        <w:rPr>
          <w:rFonts w:hint="eastAsia"/>
        </w:rPr>
      </w:pPr>
      <w:r>
        <w:rPr>
          <w:rFonts w:hint="eastAsia"/>
        </w:rPr>
        <w:t>1.2 系统概述</w:t>
      </w:r>
    </w:p>
    <w:p w14:paraId="564A6039">
      <w:pPr>
        <w:bidi w:val="0"/>
        <w:rPr>
          <w:rFonts w:hint="eastAsia"/>
        </w:rPr>
      </w:pPr>
      <w:r>
        <w:rPr>
          <w:rFonts w:hint="eastAsia"/>
        </w:rPr>
        <w:t>本文档描述 “城小二” 系统所有内部 / 外部接口的详细特性，包括接口标识、数据元素、通信协议、错误码等，为前后端开发、第三方接口对接提供技术依据。</w:t>
      </w:r>
    </w:p>
    <w:p w14:paraId="57B13394">
      <w:pPr>
        <w:pStyle w:val="5"/>
        <w:bidi w:val="0"/>
        <w:rPr>
          <w:rFonts w:hint="eastAsia"/>
        </w:rPr>
      </w:pPr>
      <w:r>
        <w:rPr>
          <w:rFonts w:hint="eastAsia"/>
        </w:rPr>
        <w:t>1.3 文档概述</w:t>
      </w:r>
    </w:p>
    <w:p w14:paraId="5277D097">
      <w:pPr>
        <w:bidi w:val="0"/>
        <w:rPr>
          <w:rFonts w:hint="eastAsia"/>
        </w:rPr>
      </w:pPr>
      <w:r>
        <w:rPr>
          <w:rFonts w:hint="eastAsia"/>
        </w:rPr>
        <w:t>第 1 章 “引言”：明确文档标识与定位；</w:t>
      </w:r>
    </w:p>
    <w:p w14:paraId="44064874">
      <w:pPr>
        <w:bidi w:val="0"/>
        <w:rPr>
          <w:rFonts w:hint="eastAsia"/>
        </w:rPr>
      </w:pPr>
      <w:r>
        <w:rPr>
          <w:rFonts w:hint="eastAsia"/>
        </w:rPr>
        <w:t>第 2 章 “引用文件”：列出接口设计依据的规范与文档；</w:t>
      </w:r>
    </w:p>
    <w:p w14:paraId="6E14B14E">
      <w:pPr>
        <w:bidi w:val="0"/>
        <w:rPr>
          <w:rFonts w:hint="eastAsia"/>
        </w:rPr>
      </w:pPr>
      <w:r>
        <w:rPr>
          <w:rFonts w:hint="eastAsia"/>
        </w:rPr>
        <w:t>第 3 章 “接口设计”：详细描述每个接口的标识、数据元素、通信方法、协议特性；</w:t>
      </w:r>
    </w:p>
    <w:p w14:paraId="28EA0005">
      <w:pPr>
        <w:bidi w:val="0"/>
        <w:rPr>
          <w:rFonts w:hint="eastAsia"/>
        </w:rPr>
      </w:pPr>
      <w:r>
        <w:rPr>
          <w:rFonts w:hint="eastAsia"/>
        </w:rPr>
        <w:t>第 4 章 “需求可追踪性”：建立接口与需求的对应关系。</w:t>
      </w:r>
    </w:p>
    <w:p w14:paraId="12C6C49C">
      <w:pPr>
        <w:pStyle w:val="5"/>
        <w:bidi w:val="0"/>
        <w:rPr>
          <w:rFonts w:hint="eastAsia"/>
        </w:rPr>
      </w:pPr>
      <w:r>
        <w:rPr>
          <w:rFonts w:hint="eastAsia"/>
        </w:rPr>
        <w:t>1.4 基线</w:t>
      </w:r>
    </w:p>
    <w:p w14:paraId="614EF3EB">
      <w:pPr>
        <w:bidi w:val="0"/>
        <w:rPr>
          <w:rFonts w:hint="eastAsia"/>
        </w:rPr>
      </w:pPr>
      <w:r>
        <w:rPr>
          <w:rFonts w:hint="eastAsia"/>
        </w:rPr>
        <w:t>本文档的编写基线为《城小二微信小程序软件需求规格说明（SRS）》V1.0 中的 “外部接口需求” 章节。</w:t>
      </w:r>
    </w:p>
    <w:p w14:paraId="3800EBE8">
      <w:pPr>
        <w:pStyle w:val="4"/>
        <w:bidi w:val="0"/>
        <w:rPr>
          <w:rFonts w:hint="eastAsia"/>
        </w:rPr>
      </w:pPr>
      <w:bookmarkStart w:id="30" w:name="_Toc22827"/>
      <w:r>
        <w:rPr>
          <w:rFonts w:hint="eastAsia"/>
        </w:rPr>
        <w:t>2 引用文件</w:t>
      </w:r>
      <w:bookmarkEnd w:id="30"/>
    </w:p>
    <w:p w14:paraId="562E05B6">
      <w:pPr>
        <w:bidi w:val="0"/>
        <w:rPr>
          <w:rFonts w:hint="eastAsia"/>
        </w:rPr>
      </w:pPr>
      <w:r>
        <w:rPr>
          <w:rFonts w:hint="eastAsia"/>
        </w:rPr>
        <w:t>GB/T 8567-2006《计算机软件文档编制规范》；</w:t>
      </w:r>
    </w:p>
    <w:p w14:paraId="1E3BCA5B">
      <w:pPr>
        <w:bidi w:val="0"/>
        <w:rPr>
          <w:rFonts w:hint="eastAsia"/>
        </w:rPr>
      </w:pPr>
      <w:r>
        <w:rPr>
          <w:rFonts w:hint="eastAsia"/>
        </w:rPr>
        <w:t>《城小二微信小程序软件需求规格说明（SRS）》V1.0；</w:t>
      </w:r>
    </w:p>
    <w:p w14:paraId="5D929274">
      <w:pPr>
        <w:bidi w:val="0"/>
        <w:rPr>
          <w:rFonts w:hint="eastAsia"/>
        </w:rPr>
      </w:pPr>
      <w:r>
        <w:rPr>
          <w:rFonts w:hint="eastAsia"/>
        </w:rPr>
        <w:t>《微信支付接口文档》（腾讯公司，2025 版）；</w:t>
      </w:r>
    </w:p>
    <w:p w14:paraId="6F4039AE">
      <w:pPr>
        <w:bidi w:val="0"/>
        <w:rPr>
          <w:rFonts w:hint="eastAsia"/>
        </w:rPr>
      </w:pPr>
      <w:r>
        <w:rPr>
          <w:rFonts w:hint="eastAsia"/>
        </w:rPr>
        <w:t>《微信小程序获取用户信息接口文档》（腾讯公司，2025 版）。</w:t>
      </w:r>
    </w:p>
    <w:p w14:paraId="7B0B4812">
      <w:pPr>
        <w:pStyle w:val="4"/>
        <w:bidi w:val="0"/>
        <w:rPr>
          <w:rFonts w:hint="eastAsia"/>
        </w:rPr>
      </w:pPr>
      <w:bookmarkStart w:id="31" w:name="_Toc29960"/>
      <w:r>
        <w:rPr>
          <w:rFonts w:hint="eastAsia"/>
        </w:rPr>
        <w:t>3 接口设计</w:t>
      </w:r>
      <w:bookmarkEnd w:id="31"/>
    </w:p>
    <w:p w14:paraId="6134D763">
      <w:pPr>
        <w:pStyle w:val="5"/>
        <w:bidi w:val="0"/>
        <w:rPr>
          <w:rFonts w:hint="eastAsia"/>
        </w:rPr>
      </w:pPr>
      <w:r>
        <w:rPr>
          <w:rFonts w:hint="eastAsia"/>
        </w:rPr>
        <w:t>3.1 接口标识和接口图</w:t>
      </w:r>
    </w:p>
    <w:p w14:paraId="3CB61965">
      <w:pPr>
        <w:bidi w:val="0"/>
        <w:rPr>
          <w:rFonts w:hint="eastAsia"/>
        </w:rPr>
      </w:pPr>
      <w:r>
        <w:rPr>
          <w:rFonts w:hint="eastAsia"/>
        </w:rPr>
        <w:t>（详细内容见正文 4.4.1，此处略）</w:t>
      </w:r>
    </w:p>
    <w:p w14:paraId="5FB4DE1C">
      <w:pPr>
        <w:pStyle w:val="5"/>
        <w:bidi w:val="0"/>
        <w:rPr>
          <w:rFonts w:hint="eastAsia"/>
        </w:rPr>
      </w:pPr>
      <w:r>
        <w:rPr>
          <w:rFonts w:hint="eastAsia"/>
        </w:rPr>
        <w:t>3.2 接口详细设计（CXY-INT-001~CXY-INT-005）</w:t>
      </w:r>
    </w:p>
    <w:p w14:paraId="2491CB2F">
      <w:pPr>
        <w:bidi w:val="0"/>
        <w:rPr>
          <w:rFonts w:hint="eastAsia"/>
        </w:rPr>
      </w:pPr>
      <w:r>
        <w:rPr>
          <w:rFonts w:hint="eastAsia"/>
        </w:rPr>
        <w:t>（详细内容见正文 4.4.2，此处略）</w:t>
      </w:r>
    </w:p>
    <w:p w14:paraId="25426372">
      <w:pPr>
        <w:pStyle w:val="5"/>
        <w:bidi w:val="0"/>
        <w:rPr>
          <w:rFonts w:hint="eastAsia"/>
        </w:rPr>
      </w:pPr>
      <w:r>
        <w:rPr>
          <w:rFonts w:hint="eastAsia"/>
        </w:rPr>
        <w:t>4 需求可追踪性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8"/>
        <w:gridCol w:w="2478"/>
        <w:gridCol w:w="1720"/>
        <w:gridCol w:w="2130"/>
      </w:tblGrid>
      <w:tr w14:paraId="38B7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962F">
            <w:pPr>
              <w:pStyle w:val="19"/>
            </w:pPr>
            <w:r>
              <w:t>接口标识</w:t>
            </w:r>
          </w:p>
        </w:tc>
        <w:tc>
          <w:tcPr>
            <w:tcW w:w="24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8E664">
            <w:pPr>
              <w:pStyle w:val="19"/>
            </w:pPr>
            <w:r>
              <w:t>关联需求标识</w:t>
            </w:r>
          </w:p>
        </w:tc>
        <w:tc>
          <w:tcPr>
            <w:tcW w:w="17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085F3">
            <w:pPr>
              <w:pStyle w:val="19"/>
            </w:pPr>
            <w:r>
              <w:t>需求名称</w:t>
            </w:r>
          </w:p>
        </w:tc>
        <w:tc>
          <w:tcPr>
            <w:tcW w:w="2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1FB45">
            <w:pPr>
              <w:pStyle w:val="19"/>
            </w:pPr>
            <w:r>
              <w:t>追踪说明</w:t>
            </w:r>
          </w:p>
        </w:tc>
      </w:tr>
      <w:tr w14:paraId="2B9BB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C9125">
            <w:pPr>
              <w:pStyle w:val="19"/>
            </w:pPr>
            <w:r>
              <w:t>CXY-INT-001</w:t>
            </w:r>
          </w:p>
        </w:tc>
        <w:tc>
          <w:tcPr>
            <w:tcW w:w="24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51BF">
            <w:pPr>
              <w:pStyle w:val="19"/>
            </w:pPr>
            <w:r>
              <w:t>FR-ORDER-001</w:t>
            </w:r>
          </w:p>
        </w:tc>
        <w:tc>
          <w:tcPr>
            <w:tcW w:w="17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B93C6">
            <w:pPr>
              <w:pStyle w:val="19"/>
            </w:pPr>
            <w:r>
              <w:t>订单创建与支付</w:t>
            </w:r>
          </w:p>
        </w:tc>
        <w:tc>
          <w:tcPr>
            <w:tcW w:w="2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8F10E">
            <w:pPr>
              <w:pStyle w:val="19"/>
            </w:pPr>
            <w:r>
              <w:t>接口实现“用户提交订单”需求，支持商品ID、地址ID参数传递</w:t>
            </w:r>
          </w:p>
        </w:tc>
      </w:tr>
      <w:tr w14:paraId="3CE9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A02DC">
            <w:pPr>
              <w:pStyle w:val="19"/>
            </w:pPr>
            <w:r>
              <w:t>CXY-INT-003</w:t>
            </w:r>
          </w:p>
        </w:tc>
        <w:tc>
          <w:tcPr>
            <w:tcW w:w="24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9D95">
            <w:pPr>
              <w:pStyle w:val="19"/>
            </w:pPr>
            <w:r>
              <w:t>FR-ORDER-002</w:t>
            </w:r>
          </w:p>
        </w:tc>
        <w:tc>
          <w:tcPr>
            <w:tcW w:w="17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4E4A0">
            <w:pPr>
              <w:pStyle w:val="19"/>
            </w:pPr>
            <w:r>
              <w:t>微信支付对接</w:t>
            </w:r>
          </w:p>
        </w:tc>
        <w:tc>
          <w:tcPr>
            <w:tcW w:w="2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483B7">
            <w:pPr>
              <w:pStyle w:val="19"/>
            </w:pPr>
            <w:r>
              <w:t>接口实现“微信支付”需求，对接微信支付预下单接口</w:t>
            </w:r>
          </w:p>
        </w:tc>
      </w:tr>
      <w:tr w14:paraId="02DF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F948">
            <w:pPr>
              <w:pStyle w:val="19"/>
            </w:pPr>
            <w:r>
              <w:t>CXY-INT-004</w:t>
            </w:r>
          </w:p>
        </w:tc>
        <w:tc>
          <w:tcPr>
            <w:tcW w:w="24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7C7E">
            <w:pPr>
              <w:pStyle w:val="19"/>
            </w:pPr>
            <w:r>
              <w:t>FR-USER-005</w:t>
            </w:r>
          </w:p>
        </w:tc>
        <w:tc>
          <w:tcPr>
            <w:tcW w:w="17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30D98">
            <w:pPr>
              <w:pStyle w:val="19"/>
            </w:pPr>
            <w:r>
              <w:t>订单状态追踪</w:t>
            </w:r>
          </w:p>
        </w:tc>
        <w:tc>
          <w:tcPr>
            <w:tcW w:w="2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D7C2">
            <w:pPr>
              <w:pStyle w:val="19"/>
            </w:pPr>
            <w:r>
              <w:t>接口实现“订单状态实时更新”需求，通过WebSocket推送状态变更</w:t>
            </w:r>
          </w:p>
        </w:tc>
      </w:tr>
      <w:tr w14:paraId="35AF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0F8F">
            <w:pPr>
              <w:pStyle w:val="19"/>
            </w:pPr>
            <w:r>
              <w:t>CXY-INT-005</w:t>
            </w:r>
          </w:p>
        </w:tc>
        <w:tc>
          <w:tcPr>
            <w:tcW w:w="24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AE4D8">
            <w:pPr>
              <w:pStyle w:val="19"/>
            </w:pPr>
            <w:r>
              <w:t>FR-GOODS-002</w:t>
            </w:r>
          </w:p>
        </w:tc>
        <w:tc>
          <w:tcPr>
            <w:tcW w:w="17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16A47">
            <w:pPr>
              <w:pStyle w:val="19"/>
            </w:pPr>
            <w:r>
              <w:t>商品库存管理</w:t>
            </w:r>
          </w:p>
        </w:tc>
        <w:tc>
          <w:tcPr>
            <w:tcW w:w="2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03F2B">
            <w:pPr>
              <w:pStyle w:val="19"/>
            </w:pPr>
            <w:r>
              <w:t>接口实现“库存查询”需求，支持商品ID参数，返回库存数量</w:t>
            </w:r>
          </w:p>
        </w:tc>
      </w:tr>
    </w:tbl>
    <w:p w14:paraId="146DD8F8">
      <w:pPr>
        <w:rPr>
          <w:rFonts w:hint="eastAsia"/>
        </w:rPr>
      </w:pPr>
    </w:p>
    <w:p w14:paraId="0C00BD81">
      <w:pPr>
        <w:pStyle w:val="4"/>
        <w:bidi w:val="0"/>
        <w:rPr>
          <w:rFonts w:hint="eastAsia"/>
        </w:rPr>
      </w:pPr>
      <w:bookmarkStart w:id="32" w:name="_Toc20027"/>
      <w:r>
        <w:rPr>
          <w:rFonts w:hint="eastAsia"/>
        </w:rPr>
        <w:t>附录 B 数据库（顶层）设计说明（DBDD）</w:t>
      </w:r>
      <w:bookmarkEnd w:id="32"/>
    </w:p>
    <w:p w14:paraId="6513135A">
      <w:pPr>
        <w:pStyle w:val="5"/>
        <w:bidi w:val="0"/>
        <w:rPr>
          <w:rFonts w:hint="eastAsia"/>
        </w:rPr>
      </w:pPr>
      <w:r>
        <w:rPr>
          <w:rFonts w:hint="eastAsia"/>
        </w:rPr>
        <w:t>1 引言</w:t>
      </w:r>
    </w:p>
    <w:p w14:paraId="1364AC45">
      <w:pPr>
        <w:pStyle w:val="6"/>
        <w:bidi w:val="0"/>
        <w:rPr>
          <w:rFonts w:hint="eastAsia"/>
        </w:rPr>
      </w:pPr>
      <w:r>
        <w:rPr>
          <w:rFonts w:hint="eastAsia"/>
        </w:rPr>
        <w:t>1.1 标识</w:t>
      </w:r>
    </w:p>
    <w:p w14:paraId="74743024">
      <w:pPr>
        <w:rPr>
          <w:rFonts w:hint="eastAsia"/>
        </w:rPr>
      </w:pPr>
      <w:r>
        <w:rPr>
          <w:rFonts w:hint="eastAsia"/>
        </w:rPr>
        <w:t>文档名称：城小二系统数据库（顶层）设计说明（DBDD）</w:t>
      </w:r>
    </w:p>
    <w:p w14:paraId="372C90B3">
      <w:pPr>
        <w:rPr>
          <w:rFonts w:hint="eastAsia"/>
        </w:rPr>
      </w:pPr>
      <w:r>
        <w:rPr>
          <w:rFonts w:hint="eastAsia"/>
        </w:rPr>
        <w:t>标识号：CXY-DBDD-V1.0</w:t>
      </w:r>
    </w:p>
    <w:p w14:paraId="5B3B9EE6">
      <w:pPr>
        <w:rPr>
          <w:rFonts w:hint="eastAsia"/>
        </w:rPr>
      </w:pPr>
      <w:r>
        <w:rPr>
          <w:rFonts w:hint="eastAsia"/>
        </w:rPr>
        <w:t>版本号：V1.0</w:t>
      </w:r>
    </w:p>
    <w:p w14:paraId="184B0494">
      <w:pPr>
        <w:rPr>
          <w:rFonts w:hint="eastAsia"/>
        </w:rPr>
      </w:pPr>
      <w:r>
        <w:rPr>
          <w:rFonts w:hint="eastAsia"/>
        </w:rPr>
        <w:t>发行号：CXY-DBDD-20250530</w:t>
      </w:r>
    </w:p>
    <w:p w14:paraId="7A9ED043">
      <w:pPr>
        <w:pStyle w:val="6"/>
        <w:bidi w:val="0"/>
        <w:rPr>
          <w:rFonts w:hint="eastAsia"/>
        </w:rPr>
      </w:pPr>
      <w:r>
        <w:rPr>
          <w:rFonts w:hint="eastAsia"/>
        </w:rPr>
        <w:t>1.2 数据库概述</w:t>
      </w:r>
    </w:p>
    <w:p w14:paraId="7EEFE556">
      <w:pPr>
        <w:rPr>
          <w:rFonts w:hint="eastAsia"/>
        </w:rPr>
      </w:pPr>
      <w:r>
        <w:rPr>
          <w:rFonts w:hint="eastAsia"/>
        </w:rPr>
        <w:t>本文档描述 “城小二” 系统数据库的设计，包括数据库环境、表结构、存储策略、访问逻辑，为数据库开发、维护提供技术依据。</w:t>
      </w:r>
    </w:p>
    <w:p w14:paraId="6D7C73CB">
      <w:pPr>
        <w:pStyle w:val="6"/>
        <w:bidi w:val="0"/>
        <w:rPr>
          <w:rFonts w:hint="eastAsia"/>
        </w:rPr>
      </w:pPr>
      <w:r>
        <w:rPr>
          <w:rFonts w:hint="eastAsia"/>
        </w:rPr>
        <w:t>1.3 文档概述</w:t>
      </w:r>
    </w:p>
    <w:p w14:paraId="34E18B33">
      <w:pPr>
        <w:rPr>
          <w:rFonts w:hint="eastAsia"/>
        </w:rPr>
      </w:pPr>
      <w:r>
        <w:rPr>
          <w:rFonts w:hint="eastAsia"/>
        </w:rPr>
        <w:t>第 1 章 “引言”：明确文档标识与定位；</w:t>
      </w:r>
    </w:p>
    <w:p w14:paraId="700E018D">
      <w:pPr>
        <w:rPr>
          <w:rFonts w:hint="eastAsia"/>
        </w:rPr>
      </w:pPr>
      <w:r>
        <w:rPr>
          <w:rFonts w:hint="eastAsia"/>
        </w:rPr>
        <w:t>第 2 章 “引用文件”：列出数据库设计依据的规范与文档；</w:t>
      </w:r>
    </w:p>
    <w:p w14:paraId="48920370">
      <w:pPr>
        <w:rPr>
          <w:rFonts w:hint="eastAsia"/>
        </w:rPr>
      </w:pPr>
      <w:r>
        <w:rPr>
          <w:rFonts w:hint="eastAsia"/>
        </w:rPr>
        <w:t>第 3 章 “数据库设计决策”：阐述数据库选型、架构、安全决策；</w:t>
      </w:r>
    </w:p>
    <w:p w14:paraId="59ACA8D6">
      <w:pPr>
        <w:rPr>
          <w:rFonts w:hint="eastAsia"/>
        </w:rPr>
      </w:pPr>
      <w:r>
        <w:rPr>
          <w:rFonts w:hint="eastAsia"/>
        </w:rPr>
        <w:t>第 4 章 “数据详细设计”：描述核心表结构、索引设计；</w:t>
      </w:r>
    </w:p>
    <w:p w14:paraId="380652B5">
      <w:pPr>
        <w:rPr>
          <w:rFonts w:hint="eastAsia"/>
        </w:rPr>
      </w:pPr>
      <w:r>
        <w:rPr>
          <w:rFonts w:hint="eastAsia"/>
        </w:rPr>
        <w:t>第 5 章 “软件配置项详细设计”：描述数据库连接、备份、访问逻辑。</w:t>
      </w:r>
    </w:p>
    <w:p w14:paraId="0736F025">
      <w:pPr>
        <w:rPr>
          <w:rFonts w:hint="eastAsia"/>
        </w:rPr>
      </w:pPr>
      <w:r>
        <w:rPr>
          <w:rFonts w:hint="eastAsia"/>
        </w:rPr>
        <w:t>1.4 基线</w:t>
      </w:r>
    </w:p>
    <w:p w14:paraId="6270ABEA">
      <w:pPr>
        <w:rPr>
          <w:rFonts w:hint="eastAsia"/>
        </w:rPr>
      </w:pPr>
      <w:r>
        <w:rPr>
          <w:rFonts w:hint="eastAsia"/>
        </w:rPr>
        <w:t>本文档的编写基线为《城小二微信小程序软件需求规格说明（SRS）》V1.0 中的 “数据需求” 章节。</w:t>
      </w:r>
    </w:p>
    <w:p w14:paraId="33564051">
      <w:pPr>
        <w:pStyle w:val="5"/>
        <w:bidi w:val="0"/>
        <w:rPr>
          <w:rFonts w:hint="eastAsia"/>
        </w:rPr>
      </w:pPr>
      <w:r>
        <w:rPr>
          <w:rFonts w:hint="eastAsia"/>
        </w:rPr>
        <w:t>2 引用文件</w:t>
      </w:r>
    </w:p>
    <w:p w14:paraId="4CFD7B30">
      <w:pPr>
        <w:rPr>
          <w:rFonts w:hint="eastAsia"/>
        </w:rPr>
      </w:pPr>
      <w:r>
        <w:rPr>
          <w:rFonts w:hint="eastAsia"/>
        </w:rPr>
        <w:t>GB/T 8567-2006《计算机软件文档编制规范》；</w:t>
      </w:r>
    </w:p>
    <w:p w14:paraId="4BC12944">
      <w:pPr>
        <w:rPr>
          <w:rFonts w:hint="eastAsia"/>
        </w:rPr>
      </w:pPr>
      <w:r>
        <w:rPr>
          <w:rFonts w:hint="eastAsia"/>
        </w:rPr>
        <w:t>《城小二微信小程序软件需求规格说明（SRS）》V1.0；</w:t>
      </w:r>
    </w:p>
    <w:p w14:paraId="4F9BB6EB">
      <w:pPr>
        <w:rPr>
          <w:rFonts w:hint="eastAsia"/>
        </w:rPr>
      </w:pPr>
      <w:r>
        <w:rPr>
          <w:rFonts w:hint="eastAsia"/>
        </w:rPr>
        <w:t>《MySQL 8.0 Reference Manual》（Oracle 公司，2025 版）；</w:t>
      </w:r>
    </w:p>
    <w:p w14:paraId="4AB72F52">
      <w:pPr>
        <w:rPr>
          <w:rFonts w:hint="eastAsia"/>
        </w:rPr>
      </w:pPr>
      <w:r>
        <w:rPr>
          <w:rFonts w:hint="eastAsia"/>
        </w:rPr>
        <w:t>《Redis 6.2 Documentation》（Redis Labs，2025 版）。</w:t>
      </w:r>
    </w:p>
    <w:p w14:paraId="67378F00">
      <w:pPr>
        <w:pStyle w:val="5"/>
        <w:bidi w:val="0"/>
        <w:rPr>
          <w:rFonts w:hint="eastAsia"/>
        </w:rPr>
      </w:pPr>
      <w:r>
        <w:rPr>
          <w:rFonts w:hint="eastAsia"/>
        </w:rPr>
        <w:t>3 数据库设计决策</w:t>
      </w:r>
    </w:p>
    <w:p w14:paraId="7718964F">
      <w:pPr>
        <w:pStyle w:val="6"/>
        <w:bidi w:val="0"/>
        <w:rPr>
          <w:rFonts w:hint="eastAsia"/>
        </w:rPr>
      </w:pPr>
      <w:r>
        <w:rPr>
          <w:rFonts w:hint="eastAsia"/>
        </w:rPr>
        <w:t>3.1 数据库选型决策</w:t>
      </w:r>
    </w:p>
    <w:p w14:paraId="38C30FED">
      <w:pPr>
        <w:rPr>
          <w:rFonts w:hint="eastAsia"/>
        </w:rPr>
      </w:pPr>
      <w:r>
        <w:rPr>
          <w:rFonts w:hint="eastAsia"/>
        </w:rPr>
        <w:t>关系型数据库：选用 MySQL 8.0，理由：支持事务（确保订单与库存一致性）、索引优化（提升查询效率）、开源免费（降低成本）；</w:t>
      </w:r>
    </w:p>
    <w:p w14:paraId="1FEB5896">
      <w:pPr>
        <w:rPr>
          <w:rFonts w:hint="eastAsia"/>
        </w:rPr>
      </w:pPr>
      <w:r>
        <w:rPr>
          <w:rFonts w:hint="eastAsia"/>
        </w:rPr>
        <w:t>缓存数据库：选用 Redis 6.2，理由：支持多种数据结构（List/Hash/String）、高性能（内存数据库，查询快）、支持分布式锁（防止库存超卖）。</w:t>
      </w:r>
    </w:p>
    <w:p w14:paraId="3C0202CB">
      <w:pPr>
        <w:pStyle w:val="6"/>
        <w:bidi w:val="0"/>
        <w:rPr>
          <w:rFonts w:hint="eastAsia"/>
        </w:rPr>
      </w:pPr>
      <w:r>
        <w:rPr>
          <w:rFonts w:hint="eastAsia"/>
        </w:rPr>
        <w:t>3.2 数据库架构决策</w:t>
      </w:r>
    </w:p>
    <w:p w14:paraId="77600F27">
      <w:pPr>
        <w:rPr>
          <w:rFonts w:hint="eastAsia"/>
        </w:rPr>
      </w:pPr>
      <w:r>
        <w:rPr>
          <w:rFonts w:hint="eastAsia"/>
        </w:rPr>
        <w:t>单库架构：当前阶段（单校区、日均 1000 单）采用单库架构，包含 12 张核心表，避免分库分表复杂度；</w:t>
      </w:r>
    </w:p>
    <w:p w14:paraId="536914F8">
      <w:pPr>
        <w:rPr>
          <w:rFonts w:hint="eastAsia"/>
        </w:rPr>
      </w:pPr>
      <w:r>
        <w:rPr>
          <w:rFonts w:hint="eastAsia"/>
        </w:rPr>
        <w:t>读写分离：暂不实现，若后期读请求增长，可添加只读从库（主库写、从库读）；</w:t>
      </w:r>
    </w:p>
    <w:p w14:paraId="4D7B5371">
      <w:pPr>
        <w:rPr>
          <w:rFonts w:hint="eastAsia"/>
        </w:rPr>
      </w:pPr>
      <w:r>
        <w:rPr>
          <w:rFonts w:hint="eastAsia"/>
        </w:rPr>
        <w:t>缓存策略：热点数据（商品列表、库存、待接订单）缓存至 Redis，过期时间 5 分钟，更新数据库时同步更新缓存。</w:t>
      </w:r>
    </w:p>
    <w:p w14:paraId="4EDED75F">
      <w:pPr>
        <w:pStyle w:val="6"/>
        <w:bidi w:val="0"/>
        <w:rPr>
          <w:rFonts w:hint="eastAsia"/>
        </w:rPr>
      </w:pPr>
      <w:r>
        <w:rPr>
          <w:rFonts w:hint="eastAsia"/>
        </w:rPr>
        <w:t>3.3 安全性决策</w:t>
      </w:r>
    </w:p>
    <w:p w14:paraId="19F61FE3">
      <w:pPr>
        <w:rPr>
          <w:rFonts w:hint="eastAsia"/>
        </w:rPr>
      </w:pPr>
      <w:r>
        <w:rPr>
          <w:rFonts w:hint="eastAsia"/>
        </w:rPr>
        <w:t>数据加密：管理员密码采用 MD5 加密存储，用户手机号脱敏存储（中间 4 位替换为 *）；</w:t>
      </w:r>
    </w:p>
    <w:p w14:paraId="16B96E48">
      <w:pPr>
        <w:rPr>
          <w:rFonts w:hint="eastAsia"/>
        </w:rPr>
      </w:pPr>
      <w:r>
        <w:rPr>
          <w:rFonts w:hint="eastAsia"/>
        </w:rPr>
        <w:t>访问控制：数据库账号按角色分配权限（后端服务账号仅增删改查权限，管理员账号仅查询权限）；</w:t>
      </w:r>
    </w:p>
    <w:p w14:paraId="4FC8142B">
      <w:pPr>
        <w:rPr>
          <w:rFonts w:hint="eastAsia"/>
        </w:rPr>
      </w:pPr>
      <w:r>
        <w:rPr>
          <w:rFonts w:hint="eastAsia"/>
        </w:rPr>
        <w:t>备份策略：每日凌晨 2 点全量备份，备份文件加密存储至腾讯云 COS，保留 7 天。</w:t>
      </w:r>
    </w:p>
    <w:p w14:paraId="297E1C87">
      <w:pPr>
        <w:pStyle w:val="5"/>
        <w:bidi w:val="0"/>
        <w:rPr>
          <w:rFonts w:hint="eastAsia"/>
        </w:rPr>
      </w:pPr>
      <w:r>
        <w:rPr>
          <w:rFonts w:hint="eastAsia"/>
        </w:rPr>
        <w:t>4 数据详细设计</w:t>
      </w:r>
    </w:p>
    <w:p w14:paraId="31653E25">
      <w:pPr>
        <w:pStyle w:val="6"/>
        <w:bidi w:val="0"/>
        <w:rPr>
          <w:rFonts w:hint="eastAsia"/>
        </w:rPr>
      </w:pPr>
      <w:r>
        <w:rPr>
          <w:rFonts w:hint="eastAsia"/>
        </w:rPr>
        <w:t>4.1 核心表结构</w:t>
      </w:r>
    </w:p>
    <w:p w14:paraId="626C61C0">
      <w:pPr>
        <w:rPr>
          <w:rFonts w:hint="eastAsia"/>
        </w:rPr>
      </w:pPr>
      <w:r>
        <w:rPr>
          <w:rFonts w:hint="eastAsia"/>
        </w:rPr>
        <w:t>（详细内容见正文 4.2.1，此处略）</w:t>
      </w:r>
    </w:p>
    <w:p w14:paraId="281C1593">
      <w:pPr>
        <w:pStyle w:val="6"/>
        <w:bidi w:val="0"/>
        <w:rPr>
          <w:rFonts w:hint="eastAsia"/>
        </w:rPr>
      </w:pPr>
      <w:r>
        <w:rPr>
          <w:rFonts w:hint="eastAsia"/>
        </w:rPr>
        <w:t>4.2 索引设计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1942"/>
        <w:gridCol w:w="2273"/>
        <w:gridCol w:w="2133"/>
      </w:tblGrid>
      <w:tr w14:paraId="59C4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28C6A">
            <w:pPr>
              <w:pStyle w:val="19"/>
            </w:pPr>
            <w:r>
              <w:t>表名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F0E0">
            <w:pPr>
              <w:pStyle w:val="19"/>
            </w:pPr>
            <w:r>
              <w:t>索引类型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85BF">
            <w:pPr>
              <w:pStyle w:val="19"/>
            </w:pPr>
            <w:r>
              <w:t>索引字段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CEE4">
            <w:pPr>
              <w:pStyle w:val="19"/>
            </w:pPr>
            <w:r>
              <w:t>索引用途</w:t>
            </w:r>
          </w:p>
        </w:tc>
      </w:tr>
      <w:tr w14:paraId="1E8EA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D93FE">
            <w:pPr>
              <w:pStyle w:val="19"/>
            </w:pPr>
            <w:r>
              <w:t>t_user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0315D">
            <w:pPr>
              <w:pStyle w:val="19"/>
            </w:pPr>
            <w:r>
              <w:t>主键索引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EF969">
            <w:pPr>
              <w:pStyle w:val="19"/>
            </w:pPr>
            <w:r>
              <w:t>user_id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B6061">
            <w:pPr>
              <w:pStyle w:val="19"/>
            </w:pPr>
            <w:r>
              <w:t>唯一标识用户，加速用户信息查询</w:t>
            </w:r>
          </w:p>
        </w:tc>
      </w:tr>
      <w:tr w14:paraId="2B46E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1DBE">
            <w:pPr>
              <w:pStyle w:val="19"/>
            </w:pPr>
            <w:r>
              <w:t>t_user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2BBCA">
            <w:pPr>
              <w:pStyle w:val="19"/>
            </w:pPr>
            <w:r>
              <w:t>唯一索引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41405">
            <w:pPr>
              <w:pStyle w:val="19"/>
            </w:pPr>
            <w:r>
              <w:t>openid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56D77">
            <w:pPr>
              <w:pStyle w:val="19"/>
            </w:pPr>
            <w:r>
              <w:t>确保微信OpenID唯一，避免重复注册</w:t>
            </w:r>
          </w:p>
        </w:tc>
      </w:tr>
      <w:tr w14:paraId="35AE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9D24">
            <w:pPr>
              <w:pStyle w:val="19"/>
            </w:pPr>
            <w:r>
              <w:t>t_goods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BD32">
            <w:pPr>
              <w:pStyle w:val="19"/>
            </w:pPr>
            <w:r>
              <w:t>主键索引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E832E">
            <w:pPr>
              <w:pStyle w:val="19"/>
            </w:pPr>
            <w:r>
              <w:t>goods_id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E1B5">
            <w:pPr>
              <w:pStyle w:val="19"/>
            </w:pPr>
            <w:r>
              <w:t>唯一标识商品，加速商品信息查询</w:t>
            </w:r>
          </w:p>
        </w:tc>
      </w:tr>
      <w:tr w14:paraId="2FEF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1915">
            <w:pPr>
              <w:pStyle w:val="19"/>
            </w:pPr>
            <w:r>
              <w:t>t_goods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14650">
            <w:pPr>
              <w:pStyle w:val="19"/>
            </w:pPr>
            <w:r>
              <w:t>普通索引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07F49">
            <w:pPr>
              <w:pStyle w:val="19"/>
            </w:pPr>
            <w:r>
              <w:t>category_id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23345">
            <w:pPr>
              <w:pStyle w:val="19"/>
            </w:pPr>
            <w:r>
              <w:t>加速按分类筛选商品（如“薯片”类商品查询）</w:t>
            </w:r>
          </w:p>
        </w:tc>
      </w:tr>
      <w:tr w14:paraId="5FED1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2164C">
            <w:pPr>
              <w:pStyle w:val="19"/>
            </w:pPr>
            <w:r>
              <w:t>t_goods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C92C1">
            <w:pPr>
              <w:pStyle w:val="19"/>
            </w:pPr>
            <w:r>
              <w:t>普通索引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0C4D">
            <w:pPr>
              <w:pStyle w:val="19"/>
            </w:pPr>
            <w:r>
              <w:t>stock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7E69">
            <w:pPr>
              <w:pStyle w:val="19"/>
            </w:pPr>
            <w:r>
              <w:t>加速库存校验（如筛选库存≤5的预警商品）</w:t>
            </w:r>
          </w:p>
        </w:tc>
      </w:tr>
      <w:tr w14:paraId="438C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917E9">
            <w:pPr>
              <w:pStyle w:val="19"/>
            </w:pPr>
            <w:r>
              <w:t>t_order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798F0">
            <w:pPr>
              <w:pStyle w:val="19"/>
            </w:pPr>
            <w:r>
              <w:t>主键索引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3597B">
            <w:pPr>
              <w:pStyle w:val="19"/>
            </w:pPr>
            <w:r>
              <w:t>order_id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04C8">
            <w:pPr>
              <w:pStyle w:val="19"/>
            </w:pPr>
            <w:r>
              <w:t>唯一标识订单，加速订单详情查询</w:t>
            </w:r>
          </w:p>
        </w:tc>
      </w:tr>
      <w:tr w14:paraId="3FA7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E5CB8">
            <w:pPr>
              <w:pStyle w:val="19"/>
            </w:pPr>
            <w:r>
              <w:t>t_order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78D37">
            <w:pPr>
              <w:pStyle w:val="19"/>
            </w:pPr>
            <w:r>
              <w:t>普通索引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DDE8D">
            <w:pPr>
              <w:pStyle w:val="19"/>
            </w:pPr>
            <w:r>
              <w:t>user_id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C998E">
            <w:pPr>
              <w:pStyle w:val="19"/>
            </w:pPr>
            <w:r>
              <w:t>加速查询用户历史订单（如“我的订单”列表）</w:t>
            </w:r>
          </w:p>
        </w:tc>
      </w:tr>
      <w:tr w14:paraId="4D07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C3F33">
            <w:pPr>
              <w:pStyle w:val="19"/>
            </w:pPr>
            <w:r>
              <w:t>t_order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011A">
            <w:pPr>
              <w:pStyle w:val="19"/>
            </w:pPr>
            <w:r>
              <w:t>普通索引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BD3FE">
            <w:pPr>
              <w:pStyle w:val="19"/>
            </w:pPr>
            <w:r>
              <w:t>status + create_time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787C8">
            <w:pPr>
              <w:pStyle w:val="19"/>
            </w:pPr>
            <w:r>
              <w:t>加速筛选特定状态订单（如“待分配”订单按创建时间排序）</w:t>
            </w:r>
          </w:p>
        </w:tc>
      </w:tr>
      <w:tr w14:paraId="7D46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D239A">
            <w:pPr>
              <w:pStyle w:val="19"/>
            </w:pPr>
            <w:r>
              <w:t>t_order</w:t>
            </w:r>
          </w:p>
        </w:tc>
        <w:tc>
          <w:tcPr>
            <w:tcW w:w="19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0B85F">
            <w:pPr>
              <w:pStyle w:val="19"/>
            </w:pPr>
            <w:r>
              <w:t>普通索引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9BE47">
            <w:pPr>
              <w:pStyle w:val="19"/>
            </w:pPr>
            <w:r>
              <w:t>delivery_id</w:t>
            </w:r>
          </w:p>
        </w:tc>
        <w:tc>
          <w:tcPr>
            <w:tcW w:w="2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03C4E">
            <w:pPr>
              <w:pStyle w:val="19"/>
            </w:pPr>
            <w:r>
              <w:t>加速查询配送员当前/历史配送任务</w:t>
            </w:r>
          </w:p>
        </w:tc>
      </w:tr>
    </w:tbl>
    <w:p w14:paraId="57D7FB5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数据字典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9"/>
        <w:gridCol w:w="1130"/>
        <w:gridCol w:w="1019"/>
        <w:gridCol w:w="540"/>
        <w:gridCol w:w="394"/>
        <w:gridCol w:w="1977"/>
        <w:gridCol w:w="1798"/>
        <w:gridCol w:w="789"/>
      </w:tblGrid>
      <w:tr w14:paraId="43372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A7E2F">
            <w:pPr>
              <w:pStyle w:val="19"/>
            </w:pPr>
            <w:r>
              <w:t>表名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4D019">
            <w:pPr>
              <w:pStyle w:val="19"/>
            </w:pPr>
            <w:r>
              <w:t>字段名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4DB7E">
            <w:pPr>
              <w:pStyle w:val="19"/>
            </w:pPr>
            <w:r>
              <w:t>数据类型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66BA">
            <w:pPr>
              <w:pStyle w:val="19"/>
            </w:pPr>
            <w:r>
              <w:t>长度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85C4B">
            <w:pPr>
              <w:pStyle w:val="19"/>
            </w:pPr>
            <w:r>
              <w:t>允许空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2EF63">
            <w:pPr>
              <w:pStyle w:val="19"/>
            </w:pPr>
            <w:r>
              <w:t>默认值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9B26C">
            <w:pPr>
              <w:pStyle w:val="19"/>
            </w:pPr>
            <w:r>
              <w:t>取值范围/枚举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3ADA">
            <w:pPr>
              <w:pStyle w:val="19"/>
            </w:pPr>
            <w:r>
              <w:t>字段说明</w:t>
            </w:r>
          </w:p>
        </w:tc>
      </w:tr>
      <w:tr w14:paraId="4D51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386B1">
            <w:pPr>
              <w:pStyle w:val="19"/>
            </w:pPr>
            <w:r>
              <w:t>t_user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5B4C">
            <w:pPr>
              <w:pStyle w:val="19"/>
            </w:pPr>
            <w:r>
              <w:t>user_id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A6351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F87D5">
            <w:pPr>
              <w:pStyle w:val="19"/>
            </w:pPr>
            <w:r>
              <w:t>32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1FE0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A649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DEA45">
            <w:pPr>
              <w:pStyle w:val="19"/>
            </w:pPr>
            <w:r>
              <w:t>32位UUID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73BC">
            <w:pPr>
              <w:pStyle w:val="19"/>
            </w:pPr>
            <w:r>
              <w:t>用户唯一标识</w:t>
            </w:r>
          </w:p>
        </w:tc>
      </w:tr>
      <w:tr w14:paraId="5E8A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9E261">
            <w:pPr>
              <w:pStyle w:val="19"/>
            </w:pPr>
            <w:r>
              <w:t>t_user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51EC">
            <w:pPr>
              <w:pStyle w:val="19"/>
            </w:pPr>
            <w:r>
              <w:t>openid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E86CD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B4C3">
            <w:pPr>
              <w:pStyle w:val="19"/>
            </w:pPr>
            <w:r>
              <w:t>64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14656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61146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5A852">
            <w:pPr>
              <w:pStyle w:val="19"/>
            </w:pPr>
            <w:r>
              <w:t>微信OpenID格式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2946E">
            <w:pPr>
              <w:pStyle w:val="19"/>
            </w:pPr>
            <w:r>
              <w:t>微信用户唯一标识</w:t>
            </w:r>
          </w:p>
        </w:tc>
      </w:tr>
      <w:tr w14:paraId="490C7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497C5">
            <w:pPr>
              <w:pStyle w:val="19"/>
            </w:pPr>
            <w:r>
              <w:t>t_user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C757C">
            <w:pPr>
              <w:pStyle w:val="19"/>
            </w:pPr>
            <w:r>
              <w:t>nickname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2FA16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DBDC">
            <w:pPr>
              <w:pStyle w:val="19"/>
            </w:pPr>
            <w:r>
              <w:t>64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3A4A4">
            <w:pPr>
              <w:pStyle w:val="19"/>
            </w:pPr>
            <w:r>
              <w:t>是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F9FB4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6181F">
            <w:pPr>
              <w:pStyle w:val="19"/>
            </w:pPr>
            <w:r>
              <w:t>汉字/字母/数字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E7FDD">
            <w:pPr>
              <w:pStyle w:val="19"/>
            </w:pPr>
            <w:r>
              <w:t>用户微信昵称</w:t>
            </w:r>
          </w:p>
        </w:tc>
      </w:tr>
      <w:tr w14:paraId="0B67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6CD5F">
            <w:pPr>
              <w:pStyle w:val="19"/>
            </w:pPr>
            <w:r>
              <w:t>t_user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3DAAD">
            <w:pPr>
              <w:pStyle w:val="19"/>
            </w:pPr>
            <w:r>
              <w:t>avatar_url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1AF1D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B223">
            <w:pPr>
              <w:pStyle w:val="19"/>
            </w:pPr>
            <w:r>
              <w:t>255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4117D">
            <w:pPr>
              <w:pStyle w:val="19"/>
            </w:pPr>
            <w:r>
              <w:t>是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F9EF6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76957">
            <w:pPr>
              <w:pStyle w:val="19"/>
            </w:pPr>
            <w:r>
              <w:t>URL格式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B1B8">
            <w:pPr>
              <w:pStyle w:val="19"/>
            </w:pPr>
            <w:r>
              <w:t>用户微信头像链接</w:t>
            </w:r>
          </w:p>
        </w:tc>
      </w:tr>
      <w:tr w14:paraId="5C31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F513B">
            <w:pPr>
              <w:pStyle w:val="19"/>
            </w:pPr>
            <w:r>
              <w:t>t_user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39561">
            <w:pPr>
              <w:pStyle w:val="19"/>
            </w:pPr>
            <w:r>
              <w:t>phone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CD43D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0DEE">
            <w:pPr>
              <w:pStyle w:val="19"/>
            </w:pPr>
            <w:r>
              <w:t>15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4FFCB">
            <w:pPr>
              <w:pStyle w:val="19"/>
            </w:pPr>
            <w:r>
              <w:t>是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D846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3DA6D">
            <w:pPr>
              <w:pStyle w:val="19"/>
            </w:pPr>
            <w:r>
              <w:t>脱敏格式（如138****1234）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00011">
            <w:pPr>
              <w:pStyle w:val="19"/>
            </w:pPr>
            <w:r>
              <w:t>用户手机号（需授权）</w:t>
            </w:r>
          </w:p>
        </w:tc>
      </w:tr>
      <w:tr w14:paraId="7231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86B45">
            <w:pPr>
              <w:pStyle w:val="19"/>
            </w:pPr>
            <w:r>
              <w:t>t_user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F639D">
            <w:pPr>
              <w:pStyle w:val="19"/>
            </w:pPr>
            <w:r>
              <w:t>create_time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4BA3">
            <w:pPr>
              <w:pStyle w:val="19"/>
            </w:pPr>
            <w:r>
              <w:t>DATETIME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50551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08B5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BF42C">
            <w:pPr>
              <w:pStyle w:val="19"/>
            </w:pPr>
            <w:r>
              <w:t>CURRENT_TIMESTAMP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A2B99">
            <w:pPr>
              <w:pStyle w:val="19"/>
            </w:pPr>
            <w:r>
              <w:t>YYYY-MM-DD HH:MM:SS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44DE4">
            <w:pPr>
              <w:pStyle w:val="19"/>
            </w:pPr>
            <w:r>
              <w:t>用户注册时间</w:t>
            </w:r>
          </w:p>
        </w:tc>
      </w:tr>
      <w:tr w14:paraId="4309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D8283">
            <w:pPr>
              <w:pStyle w:val="19"/>
            </w:pPr>
            <w:r>
              <w:t>t_goods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0E1B5">
            <w:pPr>
              <w:pStyle w:val="19"/>
            </w:pPr>
            <w:r>
              <w:t>goods_id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ADAF8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4B91">
            <w:pPr>
              <w:pStyle w:val="19"/>
            </w:pPr>
            <w:r>
              <w:t>32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DFDB9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B2CD2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D1AF8">
            <w:pPr>
              <w:pStyle w:val="19"/>
            </w:pPr>
            <w:r>
              <w:t>32位UUID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5718A">
            <w:pPr>
              <w:pStyle w:val="19"/>
            </w:pPr>
            <w:r>
              <w:t>商品唯一标识</w:t>
            </w:r>
          </w:p>
        </w:tc>
      </w:tr>
      <w:tr w14:paraId="341B5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9794D">
            <w:pPr>
              <w:pStyle w:val="19"/>
            </w:pPr>
            <w:r>
              <w:t>t_goods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67EA">
            <w:pPr>
              <w:pStyle w:val="19"/>
            </w:pPr>
            <w:r>
              <w:t>name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AAE1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CD32">
            <w:pPr>
              <w:pStyle w:val="19"/>
            </w:pPr>
            <w:r>
              <w:t>64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8456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2F75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A4AF2">
            <w:pPr>
              <w:pStyle w:val="19"/>
            </w:pPr>
            <w:r>
              <w:t>汉字/字母/数字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24504">
            <w:pPr>
              <w:pStyle w:val="19"/>
            </w:pPr>
            <w:r>
              <w:t>商品名称（如“乐事薯片”）</w:t>
            </w:r>
          </w:p>
        </w:tc>
      </w:tr>
      <w:tr w14:paraId="56A4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EDF0">
            <w:pPr>
              <w:pStyle w:val="19"/>
            </w:pPr>
            <w:r>
              <w:t>t_goods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DCF21">
            <w:pPr>
              <w:pStyle w:val="19"/>
            </w:pPr>
            <w:r>
              <w:t>price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B1A4">
            <w:pPr>
              <w:pStyle w:val="19"/>
            </w:pPr>
            <w:r>
              <w:t>DECIMAL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C1F5D">
            <w:pPr>
              <w:pStyle w:val="19"/>
            </w:pPr>
            <w:r>
              <w:t>10,2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9A02B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2FAB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2C4E">
            <w:pPr>
              <w:pStyle w:val="19"/>
            </w:pPr>
            <w:r>
              <w:t>&gt;0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79AE2">
            <w:pPr>
              <w:pStyle w:val="19"/>
            </w:pPr>
            <w:r>
              <w:t>商品单价（精确到分）</w:t>
            </w:r>
          </w:p>
        </w:tc>
      </w:tr>
      <w:tr w14:paraId="565D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51C66">
            <w:pPr>
              <w:pStyle w:val="19"/>
            </w:pPr>
            <w:r>
              <w:t>t_goods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184DE">
            <w:pPr>
              <w:pStyle w:val="19"/>
            </w:pPr>
            <w:r>
              <w:t>stock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D27D">
            <w:pPr>
              <w:pStyle w:val="19"/>
            </w:pPr>
            <w:r>
              <w:t>INT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EAD02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573A9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05508">
            <w:pPr>
              <w:pStyle w:val="19"/>
            </w:pPr>
            <w:r>
              <w:t>0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EA7EB">
            <w:pPr>
              <w:pStyle w:val="19"/>
            </w:pPr>
            <w:r>
              <w:t>≥0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7C8F">
            <w:pPr>
              <w:pStyle w:val="19"/>
            </w:pPr>
            <w:r>
              <w:t>商品库存数量</w:t>
            </w:r>
          </w:p>
        </w:tc>
      </w:tr>
      <w:tr w14:paraId="109F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97D78">
            <w:pPr>
              <w:pStyle w:val="19"/>
            </w:pPr>
            <w:r>
              <w:t>t_goods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4FD19">
            <w:pPr>
              <w:pStyle w:val="19"/>
            </w:pPr>
            <w:r>
              <w:t>category_id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E5345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B867">
            <w:pPr>
              <w:pStyle w:val="19"/>
            </w:pPr>
            <w:r>
              <w:t>32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650E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5B181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6006">
            <w:pPr>
              <w:pStyle w:val="19"/>
            </w:pPr>
            <w:r>
              <w:t>关联t_category.category_id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E2824">
            <w:pPr>
              <w:pStyle w:val="19"/>
            </w:pPr>
            <w:r>
              <w:t>商品分类ID（如“薯片”“饼干”）</w:t>
            </w:r>
          </w:p>
        </w:tc>
      </w:tr>
      <w:tr w14:paraId="636B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2EEC5">
            <w:pPr>
              <w:pStyle w:val="19"/>
            </w:pPr>
            <w:r>
              <w:t>t_goods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57AC">
            <w:pPr>
              <w:pStyle w:val="19"/>
            </w:pPr>
            <w:r>
              <w:t>img_url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22F7E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FDA0">
            <w:pPr>
              <w:pStyle w:val="19"/>
            </w:pPr>
            <w:r>
              <w:t>255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E256E">
            <w:pPr>
              <w:pStyle w:val="19"/>
            </w:pPr>
            <w:r>
              <w:t>是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42E4F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D6C14">
            <w:pPr>
              <w:pStyle w:val="19"/>
            </w:pPr>
            <w:r>
              <w:t>URL格式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F5E3E">
            <w:pPr>
              <w:pStyle w:val="19"/>
            </w:pPr>
            <w:r>
              <w:t>商品主图链接</w:t>
            </w:r>
          </w:p>
        </w:tc>
      </w:tr>
      <w:tr w14:paraId="3A953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9CB89">
            <w:pPr>
              <w:pStyle w:val="19"/>
            </w:pPr>
            <w:r>
              <w:t>t_goods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9B612">
            <w:pPr>
              <w:pStyle w:val="19"/>
            </w:pPr>
            <w:r>
              <w:t>shelf_status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98697">
            <w:pPr>
              <w:pStyle w:val="19"/>
            </w:pPr>
            <w:r>
              <w:t>TINYINT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AC043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89C7C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9FB9">
            <w:pPr>
              <w:pStyle w:val="19"/>
            </w:pPr>
            <w:r>
              <w:t>1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D0C36">
            <w:pPr>
              <w:pStyle w:val="19"/>
            </w:pPr>
            <w:r>
              <w:t>0=未上架，1=已上架，2=已下架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8738">
            <w:pPr>
              <w:pStyle w:val="19"/>
            </w:pPr>
            <w:r>
              <w:t>商品上架状态</w:t>
            </w:r>
          </w:p>
        </w:tc>
      </w:tr>
      <w:tr w14:paraId="2F95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0407C">
            <w:pPr>
              <w:pStyle w:val="19"/>
            </w:pPr>
            <w:r>
              <w:t>t_goods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40EBD">
            <w:pPr>
              <w:pStyle w:val="19"/>
            </w:pPr>
            <w:r>
              <w:t>create_time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BFF62">
            <w:pPr>
              <w:pStyle w:val="19"/>
            </w:pPr>
            <w:r>
              <w:t>DATETIME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9858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BAA6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24631">
            <w:pPr>
              <w:pStyle w:val="19"/>
            </w:pPr>
            <w:r>
              <w:t>CURRENT_TIMESTAMP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ED2B3">
            <w:pPr>
              <w:pStyle w:val="19"/>
            </w:pPr>
            <w:r>
              <w:t>YYYY-MM-DD HH:MM:SS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CB90F">
            <w:pPr>
              <w:pStyle w:val="19"/>
            </w:pPr>
            <w:r>
              <w:t>商品创建时间</w:t>
            </w:r>
          </w:p>
        </w:tc>
      </w:tr>
      <w:tr w14:paraId="6CF0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46E21">
            <w:pPr>
              <w:pStyle w:val="19"/>
            </w:pPr>
            <w:r>
              <w:t>t_order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63999">
            <w:pPr>
              <w:pStyle w:val="19"/>
            </w:pPr>
            <w:r>
              <w:t>order_id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96DC0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72E6">
            <w:pPr>
              <w:pStyle w:val="19"/>
            </w:pPr>
            <w:r>
              <w:t>32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10530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75EC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DB634">
            <w:pPr>
              <w:pStyle w:val="19"/>
            </w:pPr>
            <w:r>
              <w:t>格式：CXY+8位日期+6位随机数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86653">
            <w:pPr>
              <w:pStyle w:val="19"/>
            </w:pPr>
            <w:r>
              <w:t>订单唯一标识</w:t>
            </w:r>
          </w:p>
        </w:tc>
      </w:tr>
      <w:tr w14:paraId="05393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0295">
            <w:pPr>
              <w:pStyle w:val="19"/>
            </w:pPr>
            <w:r>
              <w:t>t_order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B203F">
            <w:pPr>
              <w:pStyle w:val="19"/>
            </w:pPr>
            <w:r>
              <w:t>user_id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66A4">
            <w:pPr>
              <w:pStyle w:val="19"/>
            </w:pPr>
            <w:r>
              <w:t>VARCHAR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CD9D">
            <w:pPr>
              <w:pStyle w:val="19"/>
            </w:pPr>
            <w:r>
              <w:t>32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98508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54373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53CC4">
            <w:pPr>
              <w:pStyle w:val="19"/>
            </w:pPr>
            <w:r>
              <w:t>关联t_user.user_id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C1177">
            <w:pPr>
              <w:pStyle w:val="19"/>
            </w:pPr>
            <w:r>
              <w:t>下单用户ID</w:t>
            </w:r>
          </w:p>
        </w:tc>
      </w:tr>
      <w:tr w14:paraId="6499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D713">
            <w:pPr>
              <w:pStyle w:val="19"/>
            </w:pPr>
            <w:r>
              <w:t>t_order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CB407">
            <w:pPr>
              <w:pStyle w:val="19"/>
            </w:pPr>
            <w:r>
              <w:t>goods_info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9AF79">
            <w:pPr>
              <w:pStyle w:val="19"/>
            </w:pPr>
            <w:r>
              <w:t>JSON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EB1B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38733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5828A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C4A7D">
            <w:pPr>
              <w:pStyle w:val="19"/>
            </w:pPr>
            <w:r>
              <w:t>包含goods_id、name、price、quantity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DA1A7">
            <w:pPr>
              <w:pStyle w:val="19"/>
            </w:pPr>
            <w:r>
              <w:t>订单商品明细（避免商品修改影响历史订单）</w:t>
            </w:r>
          </w:p>
        </w:tc>
      </w:tr>
      <w:tr w14:paraId="3F9EB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C7595">
            <w:pPr>
              <w:pStyle w:val="19"/>
            </w:pPr>
            <w:r>
              <w:t>t_order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11DA7">
            <w:pPr>
              <w:pStyle w:val="19"/>
            </w:pPr>
            <w:r>
              <w:t>total_amount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F96C0">
            <w:pPr>
              <w:pStyle w:val="19"/>
            </w:pPr>
            <w:r>
              <w:t>DECIMAL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BAB5A">
            <w:pPr>
              <w:pStyle w:val="19"/>
            </w:pPr>
            <w:r>
              <w:t>10,2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70E76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154BF">
            <w:pPr>
              <w:pStyle w:val="19"/>
            </w:pPr>
            <w:r>
              <w:t>-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09F1E">
            <w:pPr>
              <w:pStyle w:val="19"/>
            </w:pPr>
            <w:r>
              <w:t>&gt;0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D73CA">
            <w:pPr>
              <w:pStyle w:val="19"/>
            </w:pPr>
            <w:r>
              <w:t>订单总金额（精确到分）</w:t>
            </w:r>
          </w:p>
        </w:tc>
      </w:tr>
      <w:tr w14:paraId="6419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13FA">
            <w:pPr>
              <w:pStyle w:val="19"/>
            </w:pPr>
            <w:r>
              <w:t>t_order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CD058">
            <w:pPr>
              <w:pStyle w:val="19"/>
            </w:pPr>
            <w:r>
              <w:t>status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E44DE">
            <w:pPr>
              <w:pStyle w:val="19"/>
            </w:pPr>
            <w:r>
              <w:t>TINYINT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0D826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64A9C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87309">
            <w:pPr>
              <w:pStyle w:val="19"/>
            </w:pPr>
            <w:r>
              <w:t>0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3F2A">
            <w:pPr>
              <w:pStyle w:val="19"/>
            </w:pPr>
            <w:r>
              <w:t>0=待支付，1=待分配，2=已接单，3=配送中，4=已送达，5=订单完成，6=已取消，7=异常处理中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B526C">
            <w:pPr>
              <w:pStyle w:val="19"/>
            </w:pPr>
            <w:r>
              <w:t>订单状态</w:t>
            </w:r>
          </w:p>
        </w:tc>
      </w:tr>
      <w:tr w14:paraId="01EB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96E95">
            <w:pPr>
              <w:pStyle w:val="19"/>
            </w:pPr>
            <w:r>
              <w:t>t_order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A6D76">
            <w:pPr>
              <w:pStyle w:val="19"/>
            </w:pPr>
            <w:r>
              <w:t>create_time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CA667">
            <w:pPr>
              <w:pStyle w:val="19"/>
            </w:pPr>
            <w:r>
              <w:t>DATETIME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88F9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88422">
            <w:pPr>
              <w:pStyle w:val="19"/>
            </w:pPr>
            <w:r>
              <w:t>否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C0AE">
            <w:pPr>
              <w:pStyle w:val="19"/>
            </w:pPr>
            <w:r>
              <w:t>CURRENT_TIMESTAMP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BBCA">
            <w:pPr>
              <w:pStyle w:val="19"/>
            </w:pPr>
            <w:r>
              <w:t>YYYY-MM-DD HH:MM:SS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1088C">
            <w:pPr>
              <w:pStyle w:val="19"/>
            </w:pPr>
            <w:r>
              <w:t>订单创建时间</w:t>
            </w:r>
          </w:p>
        </w:tc>
      </w:tr>
      <w:tr w14:paraId="631D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CE1A0">
            <w:pPr>
              <w:pStyle w:val="19"/>
            </w:pPr>
            <w:r>
              <w:t>t_order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1074A">
            <w:pPr>
              <w:pStyle w:val="19"/>
            </w:pPr>
            <w:r>
              <w:t>pay_time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977FE">
            <w:pPr>
              <w:pStyle w:val="19"/>
            </w:pPr>
            <w:r>
              <w:t>DATETIME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311BE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31D7A">
            <w:pPr>
              <w:pStyle w:val="19"/>
            </w:pPr>
            <w:r>
              <w:t>是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2BA41">
            <w:pPr>
              <w:pStyle w:val="19"/>
            </w:pPr>
            <w:r>
              <w:t>NULL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5FF5F">
            <w:pPr>
              <w:pStyle w:val="19"/>
            </w:pPr>
            <w:r>
              <w:t>YYYY-MM-DD HH:MM:SS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8FCFC">
            <w:pPr>
              <w:pStyle w:val="19"/>
            </w:pPr>
            <w:r>
              <w:t>支付完成时间（未支付时为NULL）</w:t>
            </w:r>
          </w:p>
        </w:tc>
      </w:tr>
      <w:tr w14:paraId="2C8D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1" w:hRule="atLeast"/>
        </w:trPr>
        <w:tc>
          <w:tcPr>
            <w:tcW w:w="8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5E6B">
            <w:pPr>
              <w:pStyle w:val="19"/>
            </w:pPr>
            <w:r>
              <w:t>t_order</w:t>
            </w:r>
          </w:p>
        </w:tc>
        <w:tc>
          <w:tcPr>
            <w:tcW w:w="11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2314">
            <w:pPr>
              <w:pStyle w:val="19"/>
            </w:pPr>
            <w:r>
              <w:t>finish_time</w:t>
            </w:r>
          </w:p>
        </w:tc>
        <w:tc>
          <w:tcPr>
            <w:tcW w:w="10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B72A">
            <w:pPr>
              <w:pStyle w:val="19"/>
            </w:pPr>
            <w:r>
              <w:t>DATETIME</w:t>
            </w:r>
          </w:p>
        </w:tc>
        <w:tc>
          <w:tcPr>
            <w:tcW w:w="5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B192B">
            <w:pPr>
              <w:pStyle w:val="19"/>
            </w:pPr>
            <w:r>
              <w:t>-</w:t>
            </w:r>
          </w:p>
        </w:tc>
        <w:tc>
          <w:tcPr>
            <w:tcW w:w="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75E67">
            <w:pPr>
              <w:pStyle w:val="19"/>
            </w:pPr>
            <w:r>
              <w:t>是</w:t>
            </w:r>
          </w:p>
        </w:tc>
        <w:tc>
          <w:tcPr>
            <w:tcW w:w="197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5685">
            <w:pPr>
              <w:pStyle w:val="19"/>
            </w:pPr>
            <w:r>
              <w:t>NULL</w:t>
            </w:r>
          </w:p>
        </w:tc>
        <w:tc>
          <w:tcPr>
            <w:tcW w:w="17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8B3A0">
            <w:pPr>
              <w:pStyle w:val="19"/>
            </w:pPr>
            <w:r>
              <w:t>YYYY-MM-DD HH:MM:SS</w:t>
            </w:r>
          </w:p>
        </w:tc>
        <w:tc>
          <w:tcPr>
            <w:tcW w:w="78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80E3B">
            <w:pPr>
              <w:pStyle w:val="19"/>
            </w:pPr>
            <w:r>
              <w:t>订单完成时间（未完成时为NULL）</w:t>
            </w:r>
          </w:p>
        </w:tc>
      </w:tr>
    </w:tbl>
    <w:p w14:paraId="4F011F3F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用于数据库访问或操纵的软件配置项的详细设计</w:t>
      </w:r>
    </w:p>
    <w:p w14:paraId="2D809D5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数据库连接配置</w:t>
      </w:r>
    </w:p>
    <w:p w14:paraId="665EB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连接池配置：使用 Node.js mysql2 连接池，核心参数如下：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10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B15FA">
            <w:pPr>
              <w:pStyle w:val="19"/>
            </w:pPr>
            <w:r>
              <w:t>参数名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C2F14">
            <w:pPr>
              <w:pStyle w:val="19"/>
            </w:pPr>
            <w:r>
              <w:t>取值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CDDD9">
            <w:pPr>
              <w:pStyle w:val="19"/>
            </w:pPr>
            <w:r>
              <w:t>说明</w:t>
            </w:r>
          </w:p>
        </w:tc>
      </w:tr>
      <w:tr w14:paraId="2077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B2E92">
            <w:pPr>
              <w:pStyle w:val="19"/>
            </w:pPr>
            <w:r>
              <w:t>host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DA38B">
            <w:pPr>
              <w:pStyle w:val="19"/>
            </w:pPr>
            <w:r>
              <w:t>127.0.0.1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0E68B">
            <w:pPr>
              <w:pStyle w:val="19"/>
            </w:pPr>
            <w:r>
              <w:t>数据库服务器地址（本地部署）</w:t>
            </w:r>
          </w:p>
        </w:tc>
      </w:tr>
      <w:tr w14:paraId="7D1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D5CBF">
            <w:pPr>
              <w:pStyle w:val="19"/>
            </w:pPr>
            <w:r>
              <w:t>port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CD0CB">
            <w:pPr>
              <w:pStyle w:val="19"/>
            </w:pPr>
            <w:r>
              <w:t>3306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E4D5B">
            <w:pPr>
              <w:pStyle w:val="19"/>
            </w:pPr>
            <w:r>
              <w:t>MySQL默认端口</w:t>
            </w:r>
          </w:p>
        </w:tc>
      </w:tr>
      <w:tr w14:paraId="0ECD3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B3FF7">
            <w:pPr>
              <w:pStyle w:val="19"/>
            </w:pPr>
            <w:r>
              <w:t>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E72CE">
            <w:pPr>
              <w:pStyle w:val="19"/>
            </w:pPr>
            <w:r>
              <w:t>cxy_user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07549">
            <w:pPr>
              <w:pStyle w:val="19"/>
            </w:pPr>
            <w:r>
              <w:t>后端服务数据库账号（仅授予增删改查权限）</w:t>
            </w:r>
          </w:p>
        </w:tc>
      </w:tr>
      <w:tr w14:paraId="4527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3C7D7">
            <w:pPr>
              <w:pStyle w:val="19"/>
            </w:pPr>
            <w:r>
              <w:t>password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5D5C5">
            <w:pPr>
              <w:pStyle w:val="19"/>
            </w:pPr>
            <w:r>
              <w:t>********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E930F">
            <w:pPr>
              <w:pStyle w:val="19"/>
            </w:pPr>
            <w:r>
              <w:t>数据库密码（加密存储于配置文件）</w:t>
            </w:r>
          </w:p>
        </w:tc>
      </w:tr>
      <w:tr w14:paraId="6A9F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BEE8">
            <w:pPr>
              <w:pStyle w:val="19"/>
            </w:pPr>
            <w:r>
              <w:t>database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0EE3D">
            <w:pPr>
              <w:pStyle w:val="19"/>
            </w:pPr>
            <w:r>
              <w:t>cxy_db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8158">
            <w:pPr>
              <w:pStyle w:val="19"/>
            </w:pPr>
            <w:r>
              <w:t>数据库名称</w:t>
            </w:r>
          </w:p>
        </w:tc>
      </w:tr>
      <w:tr w14:paraId="1DA5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9641C">
            <w:pPr>
              <w:pStyle w:val="19"/>
            </w:pPr>
            <w:r>
              <w:t>connectionLimit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52AC0">
            <w:pPr>
              <w:pStyle w:val="19"/>
            </w:pPr>
            <w:r>
              <w:t>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E73AA">
            <w:pPr>
              <w:pStyle w:val="19"/>
            </w:pPr>
            <w:r>
              <w:t>最大连接数（支持高峰期并发请求）</w:t>
            </w:r>
          </w:p>
        </w:tc>
      </w:tr>
      <w:tr w14:paraId="0A7E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63AC5">
            <w:pPr>
              <w:pStyle w:val="19"/>
            </w:pPr>
            <w:r>
              <w:t>waitForConnections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40183">
            <w:pPr>
              <w:pStyle w:val="19"/>
            </w:pPr>
            <w:r>
              <w:t>true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AEF1F">
            <w:pPr>
              <w:pStyle w:val="19"/>
            </w:pPr>
            <w:r>
              <w:t>无空闲连接时等待（避免直接报错）</w:t>
            </w:r>
          </w:p>
        </w:tc>
      </w:tr>
      <w:tr w14:paraId="26AE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F374">
            <w:pPr>
              <w:pStyle w:val="19"/>
            </w:pPr>
            <w:r>
              <w:t>queueLimit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E03F">
            <w:pPr>
              <w:pStyle w:val="19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D9FD6">
            <w:pPr>
              <w:pStyle w:val="19"/>
            </w:pPr>
            <w:r>
              <w:t>等待队列无上限（确保请求不丢失）</w:t>
            </w:r>
          </w:p>
        </w:tc>
      </w:tr>
      <w:tr w14:paraId="4165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59D28">
            <w:pPr>
              <w:pStyle w:val="19"/>
            </w:pPr>
            <w:r>
              <w:t>idleTimeout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66304">
            <w:pPr>
              <w:pStyle w:val="19"/>
            </w:pPr>
            <w:r>
              <w:t>30000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36E0C">
            <w:pPr>
              <w:pStyle w:val="19"/>
            </w:pPr>
            <w:r>
              <w:t>空闲连接超时时间（30秒，释放闲置资源）</w:t>
            </w:r>
          </w:p>
        </w:tc>
      </w:tr>
    </w:tbl>
    <w:p w14:paraId="37E8A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连接池管理：后端服务启动时初始化连接池，全局复用；服务停止时关闭连接池（pool.end()），避免资源泄漏。</w:t>
      </w:r>
    </w:p>
    <w:p w14:paraId="6C16B21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数据库事务设计</w:t>
      </w:r>
    </w:p>
    <w:p w14:paraId="04FE9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核心事务场景：</w:t>
      </w:r>
    </w:p>
    <w:p w14:paraId="6E56B3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订单创建与库存扣减：确保 “创建订单” 与 “扣减库存” 原子执行，避免超卖或订单创建成功但库存未扣减的情况。</w:t>
      </w:r>
    </w:p>
    <w:p w14:paraId="5DF3F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6EB05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1407E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事务代码示例（Node.js + mysql2）</w:t>
      </w:r>
    </w:p>
    <w:p w14:paraId="7006E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connection = await pool.getConnection();</w:t>
      </w:r>
    </w:p>
    <w:p w14:paraId="23BAA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 {</w:t>
      </w:r>
    </w:p>
    <w:p w14:paraId="3F89C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connection.beginTransaction(); // 开启事务</w:t>
      </w:r>
    </w:p>
    <w:p w14:paraId="7347F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1. 扣减商品库存</w:t>
      </w:r>
    </w:p>
    <w:p w14:paraId="397F9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connection.query(</w:t>
      </w:r>
    </w:p>
    <w:p w14:paraId="1184F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'UPDATE t_goods SET stock = stock - ? WHERE goods_id = ? AND stock &gt;= ?',</w:t>
      </w:r>
    </w:p>
    <w:p w14:paraId="1F7DA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[quantity, goodsId, quantity]</w:t>
      </w:r>
    </w:p>
    <w:p w14:paraId="61684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);</w:t>
      </w:r>
    </w:p>
    <w:p w14:paraId="3A93D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2. 创建订单</w:t>
      </w:r>
    </w:p>
    <w:p w14:paraId="128FC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connection.query(</w:t>
      </w:r>
    </w:p>
    <w:p w14:paraId="6AC97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'INSERT INTO t_order (order_id, user_id, goods_info, total_amount, status) VALUES (?, ?, ?, ?, ?)',</w:t>
      </w:r>
    </w:p>
    <w:p w14:paraId="0AA1E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[orderId, userId, JSON.stringify(goodsInfo), totalAmount, 0]</w:t>
      </w:r>
    </w:p>
    <w:p w14:paraId="49F06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);</w:t>
      </w:r>
    </w:p>
    <w:p w14:paraId="59305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connection.commit(); // 提交事务</w:t>
      </w:r>
    </w:p>
    <w:p w14:paraId="7C37A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success: true };</w:t>
      </w:r>
    </w:p>
    <w:p w14:paraId="0838F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catch (err) {</w:t>
      </w:r>
    </w:p>
    <w:p w14:paraId="235BB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connection.rollback(); // 回滚事务</w:t>
      </w:r>
    </w:p>
    <w:p w14:paraId="10DAB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success: false, error: err.message };</w:t>
      </w:r>
    </w:p>
    <w:p w14:paraId="2BC4A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finally {</w:t>
      </w:r>
    </w:p>
    <w:p w14:paraId="0F5B9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connection.release(); // 释放连接</w:t>
      </w:r>
    </w:p>
    <w:p w14:paraId="79AE8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53E3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订单取消与库存回滚：订单取消时，自动回滚商品库存，确保数据一致性。</w:t>
      </w:r>
    </w:p>
    <w:p w14:paraId="6E5C9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41ACC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383CE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connection = await pool.getConnection();</w:t>
      </w:r>
    </w:p>
    <w:p w14:paraId="713F4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 {</w:t>
      </w:r>
    </w:p>
    <w:p w14:paraId="50609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connection.beginTransaction();</w:t>
      </w:r>
    </w:p>
    <w:p w14:paraId="4D01C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1. 查询订单商品明细</w:t>
      </w:r>
    </w:p>
    <w:p w14:paraId="51E96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[orderRows] = await connection.query(</w:t>
      </w:r>
    </w:p>
    <w:p w14:paraId="7CC2F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'SELECT goods_info FROM t_order WHERE order_id = ?',</w:t>
      </w:r>
    </w:p>
    <w:p w14:paraId="0AA33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[orderId]</w:t>
      </w:r>
    </w:p>
    <w:p w14:paraId="654B0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);</w:t>
      </w:r>
    </w:p>
    <w:p w14:paraId="3F35C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goodsInfo = JSON.parse(orderRows[0].goods_info);</w:t>
      </w:r>
    </w:p>
    <w:p w14:paraId="6671F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2. 回滚每件商品的库存</w:t>
      </w:r>
    </w:p>
    <w:p w14:paraId="5E370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 (const goods of goodsInfo) {</w:t>
      </w:r>
    </w:p>
    <w:p w14:paraId="3BEB2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connection.query(</w:t>
      </w:r>
    </w:p>
    <w:p w14:paraId="445DF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'UPDATE t_goods SET stock = stock + ? WHERE goods_id = ?',</w:t>
      </w:r>
    </w:p>
    <w:p w14:paraId="22C9E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[goods.quantity, goods.goodsId]</w:t>
      </w:r>
    </w:p>
    <w:p w14:paraId="17C24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38AD6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5F4E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3. 更新订单状态为“已取消”</w:t>
      </w:r>
    </w:p>
    <w:p w14:paraId="31FEE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connection.query(</w:t>
      </w:r>
    </w:p>
    <w:p w14:paraId="5539A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'UPDATE t_order SET status = 6, cancel_time = CURRENT_TIMESTAMP WHERE order_id = ?',</w:t>
      </w:r>
    </w:p>
    <w:p w14:paraId="39830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[orderId]</w:t>
      </w:r>
    </w:p>
    <w:p w14:paraId="1ACFA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);</w:t>
      </w:r>
    </w:p>
    <w:p w14:paraId="7DDF2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connection.commit();</w:t>
      </w:r>
    </w:p>
    <w:p w14:paraId="2FA3F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success: true };</w:t>
      </w:r>
    </w:p>
    <w:p w14:paraId="0D243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catch (err) {</w:t>
      </w:r>
    </w:p>
    <w:p w14:paraId="718B9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connection.rollback();</w:t>
      </w:r>
    </w:p>
    <w:p w14:paraId="09DF9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success: false, error: err.message };</w:t>
      </w:r>
    </w:p>
    <w:p w14:paraId="5FDFA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finally {</w:t>
      </w:r>
    </w:p>
    <w:p w14:paraId="6B23A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connection.release();</w:t>
      </w:r>
    </w:p>
    <w:p w14:paraId="1C003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590D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事务隔离级别：采用 MySQL 默认的 “可重复读”（REPEATABLE READ），避免脏读、不可重复读，确保事务执行期间数据一致性。</w:t>
      </w:r>
    </w:p>
    <w:p w14:paraId="4614F9C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数据库备份与恢复设计</w:t>
      </w:r>
    </w:p>
    <w:p w14:paraId="3D5513A1">
      <w:pPr>
        <w:rPr>
          <w:rFonts w:hint="default"/>
          <w:lang w:val="en-US" w:eastAsia="zh-CN"/>
        </w:rPr>
      </w:pPr>
      <w:r>
        <w:rPr>
          <w:rFonts w:hint="default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自动备份</w:t>
      </w:r>
      <w:r>
        <w:rPr>
          <w:rFonts w:hint="default"/>
          <w:lang w:val="en-US" w:eastAsia="zh-CN"/>
        </w:rPr>
        <w:t>：</w:t>
      </w:r>
    </w:p>
    <w:p w14:paraId="722024FE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备份脚本：创建/backup/backup.sh脚本，内容如下：</w:t>
      </w:r>
    </w:p>
    <w:p w14:paraId="29947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#!/bin/bash</w:t>
      </w:r>
    </w:p>
    <w:p w14:paraId="443AD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定义备份文件名（格式：cxy_db_YYYYMMDD.sql）</w:t>
      </w:r>
    </w:p>
    <w:p w14:paraId="08F58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BACKUP_FILE="cxy_db_$(date +%Y%m%d).sql"</w:t>
      </w:r>
    </w:p>
    <w:p w14:paraId="38DA1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执行mysqldump备份</w:t>
      </w:r>
    </w:p>
    <w:p w14:paraId="0C440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mysqldump -u root -p"********" cxy_db &gt; /backup/$BACKUP_FILE</w:t>
      </w:r>
    </w:p>
    <w:p w14:paraId="0CB20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压缩备份文件（减少存储空间）</w:t>
      </w:r>
    </w:p>
    <w:p w14:paraId="5A619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gzip /backup/$BACKUP_FILE</w:t>
      </w:r>
    </w:p>
    <w:p w14:paraId="36CF4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上传至腾讯云COS（防止服务器硬盘损坏）</w:t>
      </w:r>
    </w:p>
    <w:p w14:paraId="2E540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coscmd upload /backup/$BACKUP_FILE.gz /cxy-backup/</w:t>
      </w:r>
    </w:p>
    <w:p w14:paraId="456F2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删除7天前的本地备份文件（释放空间）</w:t>
      </w:r>
    </w:p>
    <w:p w14:paraId="06CBF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/backup -name "cxy_db_*.sql.gz" -mtime +7 -delete</w:t>
      </w:r>
    </w:p>
    <w:p w14:paraId="695DDF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定时任务：通过crontab设置每日凌晨 2 点执行备份脚本：</w:t>
      </w:r>
    </w:p>
    <w:p w14:paraId="059AA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编辑crontab任务</w:t>
      </w:r>
    </w:p>
    <w:p w14:paraId="47CF8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crontab -e</w:t>
      </w:r>
    </w:p>
    <w:p w14:paraId="72656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添加如下内容（每日2点执行）</w:t>
      </w:r>
    </w:p>
    <w:p w14:paraId="2A578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2 * * * /bin/bash /backup/backup.sh &gt;&gt; /backup/backup.log 2&gt;&amp;1</w:t>
      </w:r>
    </w:p>
    <w:p w14:paraId="29190AE4">
      <w:pPr>
        <w:rPr>
          <w:rFonts w:hint="default"/>
          <w:sz w:val="24"/>
          <w:szCs w:val="24"/>
          <w:lang w:val="en-US" w:eastAsia="zh-CN"/>
        </w:rPr>
      </w:pPr>
    </w:p>
    <w:p w14:paraId="07B3DE2D">
      <w:pPr>
        <w:rPr>
          <w:rFonts w:hint="default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手动恢复</w:t>
      </w:r>
      <w:r>
        <w:rPr>
          <w:rFonts w:hint="default"/>
          <w:lang w:val="en-US" w:eastAsia="zh-CN"/>
        </w:rPr>
        <w:t>：</w:t>
      </w:r>
    </w:p>
    <w:p w14:paraId="40085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从腾讯云 COS 下载目标备份文件（如cxy_db_20251130.sql.gz）；</w:t>
      </w:r>
    </w:p>
    <w:p w14:paraId="7F8F6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解压备份文件：gunzip cxy_db_20251130.sql.gz；</w:t>
      </w:r>
    </w:p>
    <w:p w14:paraId="068EB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执行恢复命令：mysql -u root -p cxy_db &lt; cxy_db_20251130.sql；</w:t>
      </w:r>
    </w:p>
    <w:p w14:paraId="28DF6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若备份后有增量数据，通过 MySQL binlog 日志恢复：</w:t>
      </w:r>
    </w:p>
    <w:p w14:paraId="6043D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查看binlog日志文件列表</w:t>
      </w:r>
    </w:p>
    <w:p w14:paraId="630F3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mysqlbinlog --list</w:t>
      </w:r>
    </w:p>
    <w:p w14:paraId="0ED66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恢复指定时间段的增量数据（从备份时间到故障时间）</w:t>
      </w:r>
    </w:p>
    <w:p w14:paraId="702BF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mysqlbinlog --start-datetime="2025-11-30 02:00:00" --stop-datetime="2025-11-30 18:00:00" mysql-bin.000001 | mysql -u root -p cxy_db</w:t>
      </w:r>
    </w:p>
    <w:p w14:paraId="19F380B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5.4 Redis 缓存设计</w:t>
      </w:r>
    </w:p>
    <w:p w14:paraId="4001C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缓存键设计：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1467"/>
        <w:gridCol w:w="1377"/>
        <w:gridCol w:w="1492"/>
        <w:gridCol w:w="1377"/>
      </w:tblGrid>
      <w:tr w14:paraId="082E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2F048">
            <w:pPr>
              <w:pStyle w:val="19"/>
            </w:pPr>
            <w:r>
              <w:t>缓存键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96F7">
            <w:pPr>
              <w:pStyle w:val="19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5643">
            <w:pPr>
              <w:pStyle w:val="19"/>
            </w:pPr>
            <w:r>
              <w:t>过期时间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DCF20">
            <w:pPr>
              <w:pStyle w:val="19"/>
            </w:pPr>
            <w:r>
              <w:t>存储内容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2EC5B">
            <w:pPr>
              <w:pStyle w:val="19"/>
            </w:pPr>
            <w:r>
              <w:t>用途</w:t>
            </w:r>
          </w:p>
        </w:tc>
      </w:tr>
      <w:tr w14:paraId="7C2F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CD097">
            <w:pPr>
              <w:pStyle w:val="19"/>
            </w:pPr>
            <w:r>
              <w:t>goods:list:{categoryId}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D5A64">
            <w:pPr>
              <w:pStyle w:val="19"/>
            </w:pPr>
            <w:r>
              <w:t>List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F389F">
            <w:pPr>
              <w:pStyle w:val="19"/>
            </w:pPr>
            <w:r>
              <w:t>5分钟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D1B9">
            <w:pPr>
              <w:pStyle w:val="19"/>
            </w:pPr>
            <w:r>
              <w:t>商品ID列表（按销量排序）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75A46">
            <w:pPr>
              <w:pStyle w:val="19"/>
            </w:pPr>
            <w:r>
              <w:t>缓存特定分类的商品列表，加速前端展示</w:t>
            </w:r>
          </w:p>
        </w:tc>
      </w:tr>
      <w:tr w14:paraId="215CE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FDE5">
            <w:pPr>
              <w:pStyle w:val="19"/>
            </w:pPr>
            <w:r>
              <w:t>goods:stock:{goodsId}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8A0B5">
            <w:pPr>
              <w:pStyle w:val="19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14BB4">
            <w:pPr>
              <w:pStyle w:val="19"/>
            </w:pPr>
            <w:r>
              <w:t>5分钟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F5F13">
            <w:pPr>
              <w:pStyle w:val="19"/>
            </w:pPr>
            <w:r>
              <w:t>商品库存数量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ECDBD">
            <w:pPr>
              <w:pStyle w:val="19"/>
            </w:pPr>
            <w:r>
              <w:t>缓存商品库存，减少数据库查询次数</w:t>
            </w:r>
          </w:p>
        </w:tc>
      </w:tr>
      <w:tr w14:paraId="4B565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9B8D2">
            <w:pPr>
              <w:pStyle w:val="19"/>
            </w:pPr>
            <w:r>
              <w:t>user:token:{userId}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18A8C">
            <w:pPr>
              <w:pStyle w:val="19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DFFDB">
            <w:pPr>
              <w:pStyle w:val="19"/>
            </w:pPr>
            <w:r>
              <w:t>7天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1ABE">
            <w:pPr>
              <w:pStyle w:val="19"/>
            </w:pPr>
            <w:r>
              <w:t>用户登录Token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5C5B0">
            <w:pPr>
              <w:pStyle w:val="19"/>
            </w:pPr>
            <w:r>
              <w:t>验证用户登录状态，避免重复授权</w:t>
            </w:r>
          </w:p>
        </w:tc>
      </w:tr>
      <w:tr w14:paraId="0D09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ACAC7">
            <w:pPr>
              <w:pStyle w:val="19"/>
            </w:pPr>
            <w:r>
              <w:t>pending_orders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EEDDC">
            <w:pPr>
              <w:pStyle w:val="19"/>
            </w:pPr>
            <w:r>
              <w:t>List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28BAE">
            <w:pPr>
              <w:pStyle w:val="19"/>
            </w:pPr>
            <w:r>
              <w:t>永久（动态更新）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0DE7B">
            <w:pPr>
              <w:pStyle w:val="19"/>
            </w:pPr>
            <w:r>
              <w:t>待分配订单ID列表（按创建时间排序）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5135">
            <w:pPr>
              <w:pStyle w:val="19"/>
            </w:pPr>
            <w:r>
              <w:t>缓存待接订单，加速配送员端列表加载</w:t>
            </w:r>
          </w:p>
        </w:tc>
      </w:tr>
      <w:tr w14:paraId="0C6F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93A88">
            <w:pPr>
              <w:pStyle w:val="19"/>
            </w:pPr>
            <w:r>
              <w:t>delivery:orders:{deliveryId}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D8655">
            <w:pPr>
              <w:pStyle w:val="19"/>
            </w:pPr>
            <w:r>
              <w:t>Hash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0C030">
            <w:pPr>
              <w:pStyle w:val="19"/>
            </w:pPr>
            <w:r>
              <w:t>永久（动态更新）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E660">
            <w:pPr>
              <w:pStyle w:val="19"/>
            </w:pPr>
            <w:r>
              <w:t>配送员当前/历史订单ID -&gt; 订单状态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0936A">
            <w:pPr>
              <w:pStyle w:val="19"/>
            </w:pPr>
            <w:r>
              <w:t>缓存配送员任务，加速“我的任务”页面加载</w:t>
            </w:r>
          </w:p>
        </w:tc>
      </w:tr>
    </w:tbl>
    <w:p w14:paraId="4866B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缓存更新策略：</w:t>
      </w:r>
    </w:p>
    <w:p w14:paraId="298F7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主动更新：数据库数据修改时，同步更新缓存（如商品库存修改后，立即更新goods:stock:{goodsId}缓存）；</w:t>
      </w:r>
    </w:p>
    <w:p w14:paraId="0CADA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过期淘汰：缓存设置合理过期时间（如商品列表 5 分钟），过期后自动从数据库重新加载，确保数据最终一致性；</w:t>
      </w:r>
    </w:p>
    <w:p w14:paraId="5A6E1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强制失效：管理员手动操作（如商品上下架）后，强制删除对应缓存（如删除goods:list:{categoryId}），确保前端立即展示最新数据。</w:t>
      </w:r>
    </w:p>
    <w:p w14:paraId="22966C8F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需求可追踪性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6"/>
        <w:gridCol w:w="1442"/>
        <w:gridCol w:w="2833"/>
        <w:gridCol w:w="1855"/>
      </w:tblGrid>
      <w:tr w14:paraId="1600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FD1F">
            <w:pPr>
              <w:pStyle w:val="19"/>
            </w:pPr>
            <w:r>
              <w:t>数据需求标识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341A0">
            <w:pPr>
              <w:pStyle w:val="19"/>
            </w:pPr>
            <w:r>
              <w:t>数据需求名称</w:t>
            </w:r>
          </w:p>
        </w:tc>
        <w:tc>
          <w:tcPr>
            <w:tcW w:w="28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36B9D">
            <w:pPr>
              <w:pStyle w:val="19"/>
            </w:pPr>
            <w:r>
              <w:t>关联数据库设计</w:t>
            </w:r>
          </w:p>
        </w:tc>
        <w:tc>
          <w:tcPr>
            <w:tcW w:w="1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DA8CD">
            <w:pPr>
              <w:pStyle w:val="19"/>
            </w:pPr>
            <w:r>
              <w:t>追踪说明</w:t>
            </w:r>
          </w:p>
        </w:tc>
      </w:tr>
      <w:tr w14:paraId="4657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52C0">
            <w:pPr>
              <w:pStyle w:val="19"/>
            </w:pPr>
            <w:r>
              <w:t>DR-USER-001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55F40">
            <w:pPr>
              <w:pStyle w:val="19"/>
            </w:pPr>
            <w:r>
              <w:t>用户信息存储</w:t>
            </w:r>
          </w:p>
        </w:tc>
        <w:tc>
          <w:tcPr>
            <w:tcW w:w="28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E34F3">
            <w:pPr>
              <w:pStyle w:val="19"/>
            </w:pPr>
            <w:r>
              <w:t>t_user表、user:token:{userId}缓存</w:t>
            </w:r>
          </w:p>
        </w:tc>
        <w:tc>
          <w:tcPr>
            <w:tcW w:w="1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098DC">
            <w:pPr>
              <w:pStyle w:val="19"/>
            </w:pPr>
            <w:r>
              <w:t>实现“用户信息持久化”需求，t_user存储用户基础信息，缓存存储登录Token</w:t>
            </w:r>
          </w:p>
        </w:tc>
      </w:tr>
      <w:tr w14:paraId="01B0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253D3">
            <w:pPr>
              <w:pStyle w:val="19"/>
            </w:pPr>
            <w:r>
              <w:t>DR-GOODS-001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68B5">
            <w:pPr>
              <w:pStyle w:val="19"/>
            </w:pPr>
            <w:r>
              <w:t>商品信息存储</w:t>
            </w:r>
          </w:p>
        </w:tc>
        <w:tc>
          <w:tcPr>
            <w:tcW w:w="28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4453F">
            <w:pPr>
              <w:pStyle w:val="19"/>
            </w:pPr>
            <w:r>
              <w:t>t_goods表、goods:list:{categoryId}缓存</w:t>
            </w:r>
          </w:p>
        </w:tc>
        <w:tc>
          <w:tcPr>
            <w:tcW w:w="1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259D5">
            <w:pPr>
              <w:pStyle w:val="19"/>
            </w:pPr>
            <w:r>
              <w:t>实现“商品信息管理”需求，t_goods存储商品详情，缓存加速分类列表展示</w:t>
            </w:r>
          </w:p>
        </w:tc>
      </w:tr>
      <w:tr w14:paraId="11A2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1B554">
            <w:pPr>
              <w:pStyle w:val="19"/>
            </w:pPr>
            <w:r>
              <w:t>DR-ORDER-001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3331F">
            <w:pPr>
              <w:pStyle w:val="19"/>
            </w:pPr>
            <w:r>
              <w:t>订单信息存储</w:t>
            </w:r>
          </w:p>
        </w:tc>
        <w:tc>
          <w:tcPr>
            <w:tcW w:w="28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142BA">
            <w:pPr>
              <w:pStyle w:val="19"/>
            </w:pPr>
            <w:r>
              <w:t>t_order表、pending_orders缓存</w:t>
            </w:r>
          </w:p>
        </w:tc>
        <w:tc>
          <w:tcPr>
            <w:tcW w:w="1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C7FC6">
            <w:pPr>
              <w:pStyle w:val="19"/>
            </w:pPr>
            <w:r>
              <w:t>实现“订单全生命周期管理”需求，t_order存储订单详情，缓存存储待分配订单</w:t>
            </w:r>
          </w:p>
        </w:tc>
      </w:tr>
      <w:tr w14:paraId="3D93B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8B23">
            <w:pPr>
              <w:pStyle w:val="19"/>
            </w:pPr>
            <w:r>
              <w:t>DR-DATA-001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C357A">
            <w:pPr>
              <w:pStyle w:val="19"/>
            </w:pPr>
            <w:r>
              <w:t>数据一致性保障</w:t>
            </w:r>
          </w:p>
        </w:tc>
        <w:tc>
          <w:tcPr>
            <w:tcW w:w="28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4BD2E">
            <w:pPr>
              <w:pStyle w:val="19"/>
            </w:pPr>
            <w:r>
              <w:t>MySQL事务、Redis分布式锁</w:t>
            </w:r>
          </w:p>
        </w:tc>
        <w:tc>
          <w:tcPr>
            <w:tcW w:w="1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A5A50">
            <w:pPr>
              <w:pStyle w:val="19"/>
            </w:pPr>
            <w:r>
              <w:t>实现“订单与库存数据一致性”需求，事务确保原子操作，分布式锁防止超卖</w:t>
            </w:r>
          </w:p>
        </w:tc>
      </w:tr>
    </w:tbl>
    <w:p w14:paraId="7B577AB3">
      <w:pPr>
        <w:pStyle w:val="4"/>
        <w:bidi w:val="0"/>
        <w:rPr>
          <w:rFonts w:hint="default"/>
          <w:lang w:val="en-US" w:eastAsia="zh-CN"/>
        </w:rPr>
      </w:pPr>
      <w:bookmarkStart w:id="33" w:name="_Toc26351"/>
      <w:r>
        <w:rPr>
          <w:rFonts w:hint="default"/>
          <w:lang w:val="en-US" w:eastAsia="zh-CN"/>
        </w:rPr>
        <w:t>附录 C 术语与缩略语</w:t>
      </w:r>
      <w:bookmarkEnd w:id="3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91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8E51">
            <w:pPr>
              <w:pStyle w:val="19"/>
            </w:pPr>
            <w:r>
              <w:t>术语/缩略语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06A31">
            <w:pPr>
              <w:pStyle w:val="19"/>
            </w:pPr>
            <w:r>
              <w:t>英文全称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A774B">
            <w:pPr>
              <w:pStyle w:val="19"/>
            </w:pPr>
            <w:r>
              <w:t>中文解释</w:t>
            </w:r>
          </w:p>
        </w:tc>
      </w:tr>
      <w:tr w14:paraId="7A9CD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64B97">
            <w:pPr>
              <w:pStyle w:val="19"/>
            </w:pPr>
            <w:r>
              <w:t>SSDD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81C5">
            <w:pPr>
              <w:pStyle w:val="19"/>
            </w:pPr>
            <w:r>
              <w:t>System/Subsystem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099FC">
            <w:pPr>
              <w:pStyle w:val="19"/>
            </w:pPr>
            <w:r>
              <w:t>系统/子系统设计（结构设计）说明</w:t>
            </w:r>
          </w:p>
        </w:tc>
      </w:tr>
      <w:tr w14:paraId="3B0B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9529B">
            <w:pPr>
              <w:pStyle w:val="19"/>
            </w:pPr>
            <w:r>
              <w:t>IDD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C26EE">
            <w:pPr>
              <w:pStyle w:val="19"/>
            </w:pPr>
            <w:r>
              <w:t>Interface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04674">
            <w:pPr>
              <w:pStyle w:val="19"/>
            </w:pPr>
            <w:r>
              <w:t>接口设计说明</w:t>
            </w:r>
          </w:p>
        </w:tc>
      </w:tr>
      <w:tr w14:paraId="7419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2A795">
            <w:pPr>
              <w:pStyle w:val="19"/>
            </w:pPr>
            <w:r>
              <w:t>DBDD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F0703">
            <w:pPr>
              <w:pStyle w:val="19"/>
            </w:pPr>
            <w:r>
              <w:t>Database (Top-Level)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9A7D">
            <w:pPr>
              <w:pStyle w:val="19"/>
            </w:pPr>
            <w:r>
              <w:t>数据库（顶层）设计说明</w:t>
            </w:r>
          </w:p>
        </w:tc>
      </w:tr>
      <w:tr w14:paraId="69B0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35187">
            <w:pPr>
              <w:pStyle w:val="19"/>
            </w:pPr>
            <w:r>
              <w:t>CSCI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A2CD">
            <w:pPr>
              <w:pStyle w:val="19"/>
            </w:pPr>
            <w:r>
              <w:t>Computer Software Configuration Item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32FD">
            <w:pPr>
              <w:pStyle w:val="19"/>
            </w:pPr>
            <w:r>
              <w:t>计算机软件配置项</w:t>
            </w:r>
          </w:p>
        </w:tc>
      </w:tr>
      <w:tr w14:paraId="1127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F42EC">
            <w:pPr>
              <w:pStyle w:val="19"/>
            </w:pPr>
            <w:r>
              <w:t>HWCI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A6DDE">
            <w:pPr>
              <w:pStyle w:val="19"/>
            </w:pPr>
            <w:r>
              <w:t>Hardware Configuration Item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10F2C">
            <w:pPr>
              <w:pStyle w:val="19"/>
            </w:pPr>
            <w:r>
              <w:t>硬件配置项</w:t>
            </w:r>
          </w:p>
        </w:tc>
      </w:tr>
      <w:tr w14:paraId="0003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F9BFE">
            <w:pPr>
              <w:pStyle w:val="19"/>
            </w:pPr>
            <w:r>
              <w:t>UUID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E19A3">
            <w:pPr>
              <w:pStyle w:val="19"/>
            </w:pPr>
            <w:r>
              <w:t>Universally Unique Identifier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1E898">
            <w:pPr>
              <w:pStyle w:val="19"/>
            </w:pPr>
            <w:r>
              <w:t>通用唯一标识符，用于唯一标识用户、商品、订单等</w:t>
            </w:r>
          </w:p>
        </w:tc>
      </w:tr>
      <w:tr w14:paraId="44CC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CF02D">
            <w:pPr>
              <w:pStyle w:val="19"/>
            </w:pPr>
            <w:r>
              <w:t>OpenID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B9DB0">
            <w:pPr>
              <w:pStyle w:val="19"/>
            </w:pPr>
            <w:r>
              <w:t>Open Identifier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02BA7">
            <w:pPr>
              <w:pStyle w:val="19"/>
            </w:pPr>
            <w:r>
              <w:t>微信用户唯一标识，用于微信授权登录</w:t>
            </w:r>
          </w:p>
        </w:tc>
      </w:tr>
      <w:tr w14:paraId="19AA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102A8">
            <w:pPr>
              <w:pStyle w:val="19"/>
            </w:pPr>
            <w:r>
              <w:t>RESTful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4632">
            <w:pPr>
              <w:pStyle w:val="19"/>
            </w:pPr>
            <w:r>
              <w:t>Representational State Transfer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8AA9">
            <w:pPr>
              <w:pStyle w:val="19"/>
            </w:pPr>
            <w:r>
              <w:t>表征性状态转移API，后端服务采用的接口设计风格</w:t>
            </w:r>
          </w:p>
        </w:tc>
      </w:tr>
      <w:tr w14:paraId="0F65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0BC51">
            <w:pPr>
              <w:pStyle w:val="19"/>
            </w:pPr>
            <w:r>
              <w:t>WebSocket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86D96">
            <w:pPr>
              <w:pStyle w:val="19"/>
            </w:pPr>
            <w:r>
              <w:t>WebSocket Protocol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B98CC">
            <w:pPr>
              <w:pStyle w:val="19"/>
            </w:pPr>
            <w:r>
              <w:t>一种全双工通信协议，用于订单状态实时推送</w:t>
            </w:r>
          </w:p>
        </w:tc>
      </w:tr>
      <w:tr w14:paraId="06278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3CB45">
            <w:pPr>
              <w:pStyle w:val="19"/>
            </w:pPr>
            <w:r>
              <w:t>MySQL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435B">
            <w:pPr>
              <w:pStyle w:val="19"/>
            </w:pPr>
            <w:r>
              <w:t>MySQL Database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4F33">
            <w:pPr>
              <w:pStyle w:val="19"/>
            </w:pPr>
            <w:r>
              <w:t>一种开源关系型数据库，用于存储业务数据</w:t>
            </w:r>
          </w:p>
        </w:tc>
      </w:tr>
      <w:tr w14:paraId="184C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BA942">
            <w:pPr>
              <w:pStyle w:val="19"/>
            </w:pPr>
            <w:r>
              <w:t>Redis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43AA">
            <w:pPr>
              <w:pStyle w:val="19"/>
            </w:pPr>
            <w:r>
              <w:t>Remote Dictionary Server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1CDC8">
            <w:pPr>
              <w:pStyle w:val="19"/>
            </w:pPr>
            <w:r>
              <w:t>一种开源缓存数据库，用于缓存热点数据</w:t>
            </w:r>
          </w:p>
        </w:tc>
      </w:tr>
      <w:tr w14:paraId="1DE1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B99F4">
            <w:pPr>
              <w:pStyle w:val="19"/>
            </w:pPr>
            <w:r>
              <w:t>PM2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AE8D">
            <w:pPr>
              <w:pStyle w:val="19"/>
            </w:pPr>
            <w:r>
              <w:t>Process Manager 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D9834">
            <w:pPr>
              <w:pStyle w:val="19"/>
            </w:pPr>
            <w:r>
              <w:t>Node.js进程管理工具，用于管理后端服务进程</w:t>
            </w:r>
          </w:p>
        </w:tc>
      </w:tr>
      <w:tr w14:paraId="1A276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DF15">
            <w:pPr>
              <w:pStyle w:val="19"/>
            </w:pPr>
            <w:r>
              <w:t>Prometheus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067B">
            <w:pPr>
              <w:pStyle w:val="19"/>
            </w:pPr>
            <w:r>
              <w:t>Prometheus Monitoring System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6D5C6">
            <w:pPr>
              <w:pStyle w:val="19"/>
            </w:pPr>
            <w:r>
              <w:t>一种开源监控系统，用于采集服务器、应用指标</w:t>
            </w:r>
          </w:p>
        </w:tc>
      </w:tr>
      <w:tr w14:paraId="20BB1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93962">
            <w:pPr>
              <w:pStyle w:val="19"/>
            </w:pPr>
            <w:r>
              <w:t>Grafana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00207">
            <w:pPr>
              <w:pStyle w:val="19"/>
            </w:pPr>
            <w:r>
              <w:t>Grafana Visualization Platform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741F3">
            <w:pPr>
              <w:pStyle w:val="19"/>
            </w:pPr>
            <w:r>
              <w:t>一种开源可视化平台，用于展示监控指标图表</w:t>
            </w:r>
          </w:p>
        </w:tc>
      </w:tr>
      <w:tr w14:paraId="00CD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D240">
            <w:pPr>
              <w:pStyle w:val="19"/>
            </w:pPr>
            <w:r>
              <w:t>COS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B37C0">
            <w:pPr>
              <w:pStyle w:val="19"/>
            </w:pPr>
            <w:r>
              <w:t>Cloud Object Storage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A625">
            <w:pPr>
              <w:pStyle w:val="19"/>
            </w:pPr>
            <w:r>
              <w:t>腾讯云对象存储服务，用于存储数据库备份文件、商品图片</w:t>
            </w:r>
          </w:p>
        </w:tc>
      </w:tr>
    </w:tbl>
    <w:p w14:paraId="0BCC10FD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B1231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1AD78B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1AD78B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28CCFB"/>
    <w:multiLevelType w:val="singleLevel"/>
    <w:tmpl w:val="AC28CCF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0DF8004"/>
    <w:multiLevelType w:val="singleLevel"/>
    <w:tmpl w:val="B0DF8004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BB9F8A86"/>
    <w:multiLevelType w:val="singleLevel"/>
    <w:tmpl w:val="BB9F8A8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3379268"/>
    <w:multiLevelType w:val="singleLevel"/>
    <w:tmpl w:val="E337926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04BAC584"/>
    <w:multiLevelType w:val="singleLevel"/>
    <w:tmpl w:val="04BAC584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14262759"/>
    <w:multiLevelType w:val="singleLevel"/>
    <w:tmpl w:val="1426275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E2005"/>
    <w:rsid w:val="0F486821"/>
    <w:rsid w:val="15332343"/>
    <w:rsid w:val="1B091C7D"/>
    <w:rsid w:val="1BF2725A"/>
    <w:rsid w:val="1C2B6CF9"/>
    <w:rsid w:val="1DAB6F3A"/>
    <w:rsid w:val="1E1046E0"/>
    <w:rsid w:val="1E217E45"/>
    <w:rsid w:val="1EBF1697"/>
    <w:rsid w:val="1F4F6B54"/>
    <w:rsid w:val="2109252F"/>
    <w:rsid w:val="216721D9"/>
    <w:rsid w:val="21B300CF"/>
    <w:rsid w:val="243200EE"/>
    <w:rsid w:val="24387D3B"/>
    <w:rsid w:val="24466D8E"/>
    <w:rsid w:val="271B6F16"/>
    <w:rsid w:val="275634F5"/>
    <w:rsid w:val="295F542A"/>
    <w:rsid w:val="2A415DDF"/>
    <w:rsid w:val="2ABC20FD"/>
    <w:rsid w:val="2E346CB0"/>
    <w:rsid w:val="2E375379"/>
    <w:rsid w:val="36374201"/>
    <w:rsid w:val="377A726D"/>
    <w:rsid w:val="38CC3CB1"/>
    <w:rsid w:val="3923362E"/>
    <w:rsid w:val="39942EF0"/>
    <w:rsid w:val="3AE617E8"/>
    <w:rsid w:val="3BD93B72"/>
    <w:rsid w:val="3BF97BF5"/>
    <w:rsid w:val="3F022634"/>
    <w:rsid w:val="430114DC"/>
    <w:rsid w:val="43922256"/>
    <w:rsid w:val="44E86CCF"/>
    <w:rsid w:val="45721E3C"/>
    <w:rsid w:val="46702EEC"/>
    <w:rsid w:val="4698326B"/>
    <w:rsid w:val="4ED626E7"/>
    <w:rsid w:val="4FD33D0A"/>
    <w:rsid w:val="51C70165"/>
    <w:rsid w:val="58B654AB"/>
    <w:rsid w:val="5A7A2F5C"/>
    <w:rsid w:val="5D2D338A"/>
    <w:rsid w:val="5E0A0A9B"/>
    <w:rsid w:val="601F0B2B"/>
    <w:rsid w:val="61A907B3"/>
    <w:rsid w:val="63A563F6"/>
    <w:rsid w:val="647A412F"/>
    <w:rsid w:val="66775427"/>
    <w:rsid w:val="691724F7"/>
    <w:rsid w:val="699A2A28"/>
    <w:rsid w:val="6B0730C7"/>
    <w:rsid w:val="6B401658"/>
    <w:rsid w:val="7465624D"/>
    <w:rsid w:val="767B34CC"/>
    <w:rsid w:val="772067E2"/>
    <w:rsid w:val="7A902BE2"/>
    <w:rsid w:val="7D512D27"/>
    <w:rsid w:val="7E9B0DA3"/>
    <w:rsid w:val="7F7B72FB"/>
    <w:rsid w:val="7F7D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7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封面内容"/>
    <w:basedOn w:val="15"/>
    <w:qFormat/>
    <w:uiPriority w:val="0"/>
    <w:rPr>
      <w:sz w:val="28"/>
    </w:rPr>
  </w:style>
  <w:style w:type="character" w:customStyle="1" w:styleId="17">
    <w:name w:val="标题 5 Char"/>
    <w:link w:val="6"/>
    <w:qFormat/>
    <w:uiPriority w:val="0"/>
    <w:rPr>
      <w:b/>
      <w:sz w:val="28"/>
    </w:rPr>
  </w:style>
  <w:style w:type="character" w:customStyle="1" w:styleId="18">
    <w:name w:val="标题 4 Char"/>
    <w:link w:val="5"/>
    <w:qFormat/>
    <w:uiPriority w:val="0"/>
    <w:rPr>
      <w:rFonts w:ascii="Arial" w:hAnsi="Arial" w:eastAsia="黑体"/>
      <w:b/>
      <w:sz w:val="28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jpe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10237</Words>
  <Characters>14469</Characters>
  <Lines>0</Lines>
  <Paragraphs>0</Paragraphs>
  <TotalTime>57</TotalTime>
  <ScaleCrop>false</ScaleCrop>
  <LinksUpToDate>false</LinksUpToDate>
  <CharactersWithSpaces>15658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2025-11-13T11:10:00Z</dcterms:created>
  <dc:creator>lenovo</dc:creator>
  <cp:lastModifiedBy>微信用户</cp:lastModifiedBy>
  <dcterms:modified xsi:type="dcterms:W3CDTF">2026-01-06T12:05:52Z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eyJoZGlkIjoiMDMwMTk0Yjk5NGE1NzRmOGRlMzdlODdjYmVlN2Y1OGUiLCJ1c2VySWQiOiIxMjc4Nzc0NTc1In0=</vt:lpwstr>
  </property>
  <property fmtid="{D5CDD505-2E9C-101B-9397-08002B2CF9AE}" pid="4" name="ICV">
    <vt:lpwstr>5F377A63184F4C65BF2FD9A8EF0CE094_12</vt:lpwstr>
  </property>
</Properties>
</file>