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720"/>
        </w:tabs>
        <w:ind w:left="360"/>
        <w:rPr>
          <w:rFonts w:eastAsia="楷体_GB2312"/>
          <w:sz w:val="60"/>
        </w:rPr>
      </w:pPr>
      <w:r>
        <mc:AlternateContent>
          <mc:Choice Requires="wps">
            <w:drawing>
              <wp:anchor distT="0" distB="0" distL="114300" distR="114300" simplePos="0" relativeHeight="251655168" behindDoc="0" locked="0" layoutInCell="1" allowOverlap="1">
                <wp:simplePos x="0" y="0"/>
                <wp:positionH relativeFrom="column">
                  <wp:posOffset>-466725</wp:posOffset>
                </wp:positionH>
                <wp:positionV relativeFrom="paragraph">
                  <wp:posOffset>-198120</wp:posOffset>
                </wp:positionV>
                <wp:extent cx="4467225" cy="1287780"/>
                <wp:effectExtent l="9525" t="11430" r="9525" b="5715"/>
                <wp:wrapNone/>
                <wp:docPr id="10" name="文本框 10"/>
                <wp:cNvGraphicFramePr/>
                <a:graphic xmlns:a="http://schemas.openxmlformats.org/drawingml/2006/main">
                  <a:graphicData uri="http://schemas.microsoft.com/office/word/2010/wordprocessingShape">
                    <wps:wsp>
                      <wps:cNvSpPr txBox="1">
                        <a:spLocks noChangeArrowheads="1"/>
                      </wps:cNvSpPr>
                      <wps:spPr bwMode="auto">
                        <a:xfrm>
                          <a:off x="0" y="0"/>
                          <a:ext cx="4467225" cy="1287780"/>
                        </a:xfrm>
                        <a:prstGeom prst="rect">
                          <a:avLst/>
                        </a:prstGeom>
                        <a:solidFill>
                          <a:srgbClr val="FFFFFF"/>
                        </a:solidFill>
                        <a:ln w="9525">
                          <a:solidFill>
                            <a:srgbClr val="FFFFFF"/>
                          </a:solidFill>
                          <a:miter lim="800000"/>
                        </a:ln>
                      </wps:spPr>
                      <wps:txbx>
                        <w:txbxContent>
                          <w:p>
                            <w:pPr>
                              <w:spacing w:line="360" w:lineRule="auto"/>
                              <w:rPr>
                                <w:rFonts w:ascii="华文行楷" w:eastAsia="华文行楷"/>
                                <w:sz w:val="72"/>
                                <w:szCs w:val="72"/>
                              </w:rPr>
                            </w:pPr>
                            <w:r>
                              <w:rPr>
                                <w:kern w:val="0"/>
                                <w:sz w:val="20"/>
                                <w:szCs w:val="20"/>
                              </w:rPr>
                              <w:drawing>
                                <wp:inline distT="0" distB="0" distL="0" distR="0">
                                  <wp:extent cx="628650" cy="628650"/>
                                  <wp:effectExtent l="0" t="0" r="0" b="0"/>
                                  <wp:docPr id="9" name="图片 9"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校徽"/>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28650" cy="628650"/>
                                          </a:xfrm>
                                          <a:prstGeom prst="rect">
                                            <a:avLst/>
                                          </a:prstGeom>
                                          <a:noFill/>
                                          <a:ln>
                                            <a:noFill/>
                                          </a:ln>
                                        </pic:spPr>
                                      </pic:pic>
                                    </a:graphicData>
                                  </a:graphic>
                                </wp:inline>
                              </w:drawing>
                            </w:r>
                            <w:r>
                              <w:rPr>
                                <w:rFonts w:eastAsia="楷体_GB2312"/>
                                <w:sz w:val="60"/>
                              </w:rPr>
                              <w:tab/>
                            </w:r>
                            <w:r>
                              <w:rPr>
                                <w:kern w:val="0"/>
                                <w:sz w:val="20"/>
                                <w:szCs w:val="20"/>
                              </w:rPr>
                              <w:drawing>
                                <wp:inline distT="0" distB="0" distL="0" distR="0">
                                  <wp:extent cx="1695450" cy="361950"/>
                                  <wp:effectExtent l="0" t="0" r="0" b="0"/>
                                  <wp:docPr id="8" name="图片 8"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标题-1"/>
                                          <pic:cNvPicPr>
                                            <a:picLocks noChangeAspect="1" noChangeArrowheads="1"/>
                                          </pic:cNvPicPr>
                                        </pic:nvPicPr>
                                        <pic:blipFill>
                                          <a:blip r:embed="rId6">
                                            <a:lum contrast="30000"/>
                                            <a:extLst>
                                              <a:ext uri="{28A0092B-C50C-407E-A947-70E740481C1C}">
                                                <a14:useLocalDpi xmlns:a14="http://schemas.microsoft.com/office/drawing/2010/main" val="0"/>
                                              </a:ext>
                                            </a:extLst>
                                          </a:blip>
                                          <a:srcRect/>
                                          <a:stretch>
                                            <a:fillRect/>
                                          </a:stretch>
                                        </pic:blipFill>
                                        <pic:spPr>
                                          <a:xfrm>
                                            <a:off x="0" y="0"/>
                                            <a:ext cx="1695450" cy="361950"/>
                                          </a:xfrm>
                                          <a:prstGeom prst="rect">
                                            <a:avLst/>
                                          </a:prstGeom>
                                          <a:noFill/>
                                          <a:ln>
                                            <a:noFill/>
                                          </a:ln>
                                        </pic:spPr>
                                      </pic:pic>
                                    </a:graphicData>
                                  </a:graphic>
                                </wp:inline>
                              </w:drawing>
                            </w:r>
                          </w:p>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6.75pt;margin-top:-15.6pt;height:101.4pt;width:351.75pt;z-index:251655168;mso-width-relative:page;mso-height-relative:page;" fillcolor="#FFFFFF" filled="t" stroked="t" coordsize="21600,21600" o:gfxdata="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eMupX&#10;2AAAAAsBAAAPAAAAAAAAAAEAIAAAACIAAABkcnMvZG93bnJldi54bWxQSwECFAAUAAAACACHTuJA&#10;tFCt8SECAAA8BAAADgAAAAAAAAABACAAAAAnAQAAZHJzL2Uyb0RvYy54bWxQSwUGAAAAAAYABgBZ&#10;AQAAugUAAAAA&#10;">
                <v:fill on="t" focussize="0,0"/>
                <v:stroke color="#FFFFFF" miterlimit="8" joinstyle="miter"/>
                <v:imagedata o:title=""/>
                <o:lock v:ext="edit" aspectratio="f"/>
                <v:textbox>
                  <w:txbxContent>
                    <w:p>
                      <w:pPr>
                        <w:spacing w:line="360" w:lineRule="auto"/>
                        <w:rPr>
                          <w:rFonts w:ascii="华文行楷" w:eastAsia="华文行楷"/>
                          <w:sz w:val="72"/>
                          <w:szCs w:val="72"/>
                        </w:rPr>
                      </w:pPr>
                      <w:r>
                        <w:rPr>
                          <w:kern w:val="0"/>
                          <w:sz w:val="20"/>
                          <w:szCs w:val="20"/>
                        </w:rPr>
                        <w:drawing>
                          <wp:inline distT="0" distB="0" distL="0" distR="0">
                            <wp:extent cx="628650" cy="628650"/>
                            <wp:effectExtent l="0" t="0" r="0" b="0"/>
                            <wp:docPr id="9" name="图片 9"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校徽"/>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28650" cy="628650"/>
                                    </a:xfrm>
                                    <a:prstGeom prst="rect">
                                      <a:avLst/>
                                    </a:prstGeom>
                                    <a:noFill/>
                                    <a:ln>
                                      <a:noFill/>
                                    </a:ln>
                                  </pic:spPr>
                                </pic:pic>
                              </a:graphicData>
                            </a:graphic>
                          </wp:inline>
                        </w:drawing>
                      </w:r>
                      <w:r>
                        <w:rPr>
                          <w:rFonts w:eastAsia="楷体_GB2312"/>
                          <w:sz w:val="60"/>
                        </w:rPr>
                        <w:tab/>
                      </w:r>
                      <w:r>
                        <w:rPr>
                          <w:kern w:val="0"/>
                          <w:sz w:val="20"/>
                          <w:szCs w:val="20"/>
                        </w:rPr>
                        <w:drawing>
                          <wp:inline distT="0" distB="0" distL="0" distR="0">
                            <wp:extent cx="1695450" cy="361950"/>
                            <wp:effectExtent l="0" t="0" r="0" b="0"/>
                            <wp:docPr id="8" name="图片 8"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标题-1"/>
                                    <pic:cNvPicPr>
                                      <a:picLocks noChangeAspect="1" noChangeArrowheads="1"/>
                                    </pic:cNvPicPr>
                                  </pic:nvPicPr>
                                  <pic:blipFill>
                                    <a:blip r:embed="rId6">
                                      <a:lum contrast="30000"/>
                                      <a:extLst>
                                        <a:ext uri="{28A0092B-C50C-407E-A947-70E740481C1C}">
                                          <a14:useLocalDpi xmlns:a14="http://schemas.microsoft.com/office/drawing/2010/main" val="0"/>
                                        </a:ext>
                                      </a:extLst>
                                    </a:blip>
                                    <a:srcRect/>
                                    <a:stretch>
                                      <a:fillRect/>
                                    </a:stretch>
                                  </pic:blipFill>
                                  <pic:spPr>
                                    <a:xfrm>
                                      <a:off x="0" y="0"/>
                                      <a:ext cx="1695450" cy="361950"/>
                                    </a:xfrm>
                                    <a:prstGeom prst="rect">
                                      <a:avLst/>
                                    </a:prstGeom>
                                    <a:noFill/>
                                    <a:ln>
                                      <a:noFill/>
                                    </a:ln>
                                  </pic:spPr>
                                </pic:pic>
                              </a:graphicData>
                            </a:graphic>
                          </wp:inline>
                        </w:drawing>
                      </w:r>
                    </w:p>
                    <w:p/>
                  </w:txbxContent>
                </v:textbox>
              </v:shape>
            </w:pict>
          </mc:Fallback>
        </mc:AlternateContent>
      </w:r>
    </w:p>
    <w:p>
      <w:pPr>
        <w:tabs>
          <w:tab w:val="left" w:pos="720"/>
        </w:tabs>
        <w:ind w:left="360"/>
        <w:rPr>
          <w:rFonts w:ascii="华文行楷" w:eastAsia="华文行楷"/>
          <w:sz w:val="72"/>
          <w:szCs w:val="72"/>
        </w:rPr>
      </w:pPr>
    </w:p>
    <w:p>
      <w:pPr>
        <w:jc w:val="center"/>
        <w:rPr>
          <w:rFonts w:ascii="仿宋_GB2312" w:eastAsia="仿宋_GB2312"/>
          <w:b/>
          <w:sz w:val="96"/>
          <w:szCs w:val="72"/>
        </w:rPr>
      </w:pPr>
      <w:r>
        <w:rPr>
          <w:rFonts w:hint="eastAsia" w:ascii="仿宋_GB2312" w:eastAsia="仿宋_GB2312"/>
          <w:b/>
          <w:sz w:val="96"/>
          <w:szCs w:val="72"/>
        </w:rPr>
        <w:t>2018届毕业生</w:t>
      </w:r>
    </w:p>
    <w:p>
      <w:pPr>
        <w:jc w:val="center"/>
        <w:rPr>
          <w:rFonts w:ascii="仿宋_GB2312" w:eastAsia="仿宋_GB2312"/>
          <w:b/>
          <w:spacing w:val="106"/>
          <w:sz w:val="84"/>
          <w:szCs w:val="72"/>
        </w:rPr>
      </w:pPr>
      <w:r>
        <w:rPr>
          <w:rFonts w:hint="eastAsia" w:ascii="仿宋_GB2312" w:eastAsia="仿宋_GB2312"/>
          <w:b/>
          <w:spacing w:val="106"/>
          <w:sz w:val="96"/>
          <w:szCs w:val="72"/>
        </w:rPr>
        <w:t>毕业设计说明书</w:t>
      </w:r>
    </w:p>
    <w:p>
      <w:pPr>
        <w:rPr>
          <w:sz w:val="52"/>
          <w:szCs w:val="52"/>
        </w:rPr>
      </w:pPr>
    </w:p>
    <w:p>
      <w:pPr>
        <w:jc w:val="center"/>
        <w:rPr>
          <w:sz w:val="52"/>
          <w:szCs w:val="52"/>
        </w:rPr>
      </w:pPr>
    </w:p>
    <w:p>
      <w:pPr>
        <w:spacing w:line="480" w:lineRule="auto"/>
        <w:ind w:firstLine="904" w:firstLineChars="300"/>
        <w:rPr>
          <w:rFonts w:ascii="宋体" w:hAnsi="宋体"/>
          <w:b/>
          <w:sz w:val="30"/>
          <w:szCs w:val="30"/>
          <w:u w:val="single"/>
        </w:rPr>
      </w:pPr>
      <w:r>
        <w:rPr>
          <w:rFonts w:hint="eastAsia"/>
          <w:b/>
          <w:sz w:val="30"/>
          <w:szCs w:val="30"/>
        </w:rPr>
        <w:t>题</w:t>
      </w:r>
      <w:r>
        <w:rPr>
          <w:b/>
          <w:sz w:val="30"/>
          <w:szCs w:val="30"/>
        </w:rPr>
        <w:t xml:space="preserve">    </w:t>
      </w:r>
      <w:r>
        <w:rPr>
          <w:rFonts w:hint="eastAsia"/>
          <w:b/>
          <w:sz w:val="30"/>
          <w:szCs w:val="30"/>
        </w:rPr>
        <w:t>目</w:t>
      </w:r>
      <w:r>
        <w:rPr>
          <w:rFonts w:hint="eastAsia" w:ascii="宋体" w:hAnsi="宋体"/>
          <w:b/>
          <w:sz w:val="30"/>
          <w:szCs w:val="30"/>
        </w:rPr>
        <w:t>:</w:t>
      </w:r>
      <w:r>
        <w:rPr>
          <w:rFonts w:hint="eastAsia" w:ascii="宋体" w:hAnsi="宋体"/>
          <w:b/>
          <w:sz w:val="30"/>
          <w:szCs w:val="30"/>
          <w:u w:val="single"/>
        </w:rPr>
        <w:t xml:space="preserve">     综合教务管理系统的设计与实现      </w:t>
      </w:r>
      <w:r>
        <w:rPr>
          <w:rFonts w:ascii="宋体" w:hAnsi="宋体"/>
          <w:b/>
          <w:sz w:val="30"/>
          <w:szCs w:val="30"/>
          <w:u w:val="single"/>
        </w:rPr>
        <w:t xml:space="preserve">      </w:t>
      </w:r>
      <w:r>
        <w:rPr>
          <w:rFonts w:hint="eastAsia" w:ascii="宋体" w:hAnsi="宋体"/>
          <w:b/>
          <w:sz w:val="30"/>
          <w:szCs w:val="30"/>
          <w:u w:val="single"/>
        </w:rPr>
        <w:t xml:space="preserve"> </w:t>
      </w:r>
      <w:r>
        <w:rPr>
          <w:rFonts w:ascii="宋体" w:hAnsi="宋体"/>
          <w:b/>
          <w:sz w:val="30"/>
          <w:szCs w:val="30"/>
          <w:u w:val="single"/>
        </w:rPr>
        <w:t xml:space="preserve">   </w:t>
      </w:r>
    </w:p>
    <w:p>
      <w:pPr>
        <w:spacing w:line="480" w:lineRule="auto"/>
        <w:ind w:firstLine="904" w:firstLineChars="300"/>
        <w:rPr>
          <w:rFonts w:ascii="宋体" w:hAnsi="宋体"/>
          <w:b/>
          <w:sz w:val="30"/>
          <w:szCs w:val="30"/>
          <w:u w:val="single"/>
        </w:rPr>
      </w:pPr>
    </w:p>
    <w:p>
      <w:pPr>
        <w:spacing w:line="480" w:lineRule="auto"/>
        <w:rPr>
          <w:sz w:val="30"/>
          <w:szCs w:val="30"/>
          <w:u w:val="single"/>
        </w:rPr>
      </w:pPr>
      <w:r>
        <w:rPr>
          <w:sz w:val="30"/>
          <w:szCs w:val="30"/>
        </w:rPr>
        <w:t xml:space="preserve">               </w:t>
      </w:r>
      <w:r>
        <w:rPr>
          <w:sz w:val="30"/>
          <w:szCs w:val="30"/>
          <w:u w:val="single"/>
        </w:rPr>
        <w:t xml:space="preserve">                                                  </w:t>
      </w:r>
    </w:p>
    <w:p>
      <w:pPr>
        <w:spacing w:line="480" w:lineRule="auto"/>
        <w:rPr>
          <w:sz w:val="30"/>
          <w:szCs w:val="30"/>
          <w:u w:val="single"/>
        </w:rPr>
      </w:pPr>
    </w:p>
    <w:p>
      <w:pPr>
        <w:spacing w:line="720" w:lineRule="auto"/>
        <w:ind w:firstLine="904" w:firstLineChars="300"/>
        <w:rPr>
          <w:b/>
          <w:sz w:val="30"/>
          <w:szCs w:val="30"/>
        </w:rPr>
      </w:pPr>
      <w:r>
        <w:rPr>
          <w:rFonts w:hint="eastAsia"/>
          <w:b/>
          <w:sz w:val="30"/>
          <w:szCs w:val="30"/>
        </w:rPr>
        <w:t>院系名称：</w:t>
      </w:r>
      <w:r>
        <w:rPr>
          <w:rFonts w:hint="eastAsia" w:ascii="宋体" w:hAnsi="宋体"/>
          <w:b/>
          <w:sz w:val="30"/>
          <w:szCs w:val="30"/>
          <w:u w:val="single"/>
        </w:rPr>
        <w:t xml:space="preserve">   </w:t>
      </w:r>
      <w:r>
        <w:rPr>
          <w:rFonts w:ascii="宋体" w:hAnsi="宋体"/>
          <w:b/>
          <w:sz w:val="30"/>
          <w:szCs w:val="30"/>
          <w:u w:val="single"/>
        </w:rPr>
        <w:t xml:space="preserve">  </w:t>
      </w:r>
      <w:r>
        <w:rPr>
          <w:rFonts w:hint="eastAsia" w:ascii="宋体" w:hAnsi="宋体"/>
          <w:b/>
          <w:sz w:val="30"/>
          <w:szCs w:val="30"/>
          <w:u w:val="single"/>
        </w:rPr>
        <w:t xml:space="preserve">信息学院 </w:t>
      </w:r>
      <w:r>
        <w:rPr>
          <w:rFonts w:ascii="宋体" w:hAnsi="宋体"/>
          <w:b/>
          <w:sz w:val="30"/>
          <w:szCs w:val="30"/>
          <w:u w:val="single"/>
        </w:rPr>
        <w:t xml:space="preserve">   </w:t>
      </w:r>
      <w:r>
        <w:rPr>
          <w:rFonts w:hint="eastAsia" w:ascii="宋体" w:hAnsi="宋体"/>
          <w:b/>
          <w:sz w:val="30"/>
          <w:szCs w:val="30"/>
          <w:u w:val="single"/>
        </w:rPr>
        <w:t xml:space="preserve"> </w:t>
      </w:r>
      <w:r>
        <w:rPr>
          <w:rFonts w:ascii="宋体" w:hAnsi="宋体"/>
          <w:b/>
          <w:sz w:val="30"/>
          <w:szCs w:val="30"/>
          <w:u w:val="single"/>
        </w:rPr>
        <w:t xml:space="preserve">   </w:t>
      </w:r>
      <w:r>
        <w:rPr>
          <w:rFonts w:hint="eastAsia"/>
          <w:b/>
          <w:sz w:val="30"/>
          <w:szCs w:val="30"/>
        </w:rPr>
        <w:t>专业班级：</w:t>
      </w:r>
      <w:r>
        <w:rPr>
          <w:rFonts w:hint="eastAsia" w:ascii="宋体" w:hAnsi="宋体"/>
          <w:b/>
          <w:sz w:val="30"/>
          <w:szCs w:val="30"/>
          <w:u w:val="single"/>
        </w:rPr>
        <w:t xml:space="preserve">  </w:t>
      </w:r>
      <w:r>
        <w:rPr>
          <w:rFonts w:ascii="宋体" w:hAnsi="宋体"/>
          <w:b/>
          <w:sz w:val="30"/>
          <w:szCs w:val="30"/>
          <w:u w:val="single"/>
        </w:rPr>
        <w:t xml:space="preserve">         </w:t>
      </w:r>
      <w:r>
        <w:rPr>
          <w:rFonts w:hint="eastAsia" w:ascii="宋体" w:hAnsi="宋体"/>
          <w:b/>
          <w:sz w:val="30"/>
          <w:szCs w:val="30"/>
          <w:u w:val="single"/>
        </w:rPr>
        <w:t xml:space="preserve"> </w:t>
      </w:r>
      <w:r>
        <w:rPr>
          <w:rFonts w:ascii="宋体" w:hAnsi="宋体"/>
          <w:b/>
          <w:sz w:val="30"/>
          <w:szCs w:val="30"/>
          <w:u w:val="single"/>
        </w:rPr>
        <w:t xml:space="preserve">     </w:t>
      </w:r>
    </w:p>
    <w:p>
      <w:pPr>
        <w:spacing w:line="720" w:lineRule="auto"/>
        <w:ind w:firstLine="904" w:firstLineChars="300"/>
        <w:rPr>
          <w:b/>
          <w:sz w:val="30"/>
          <w:szCs w:val="30"/>
        </w:rPr>
      </w:pPr>
      <w:r>
        <w:rPr>
          <w:rFonts w:hint="eastAsia"/>
          <w:b/>
          <w:sz w:val="30"/>
          <w:szCs w:val="30"/>
        </w:rPr>
        <w:t>学生姓名：</w:t>
      </w:r>
      <w:r>
        <w:rPr>
          <w:rFonts w:hint="eastAsia" w:ascii="宋体" w:hAnsi="宋体"/>
          <w:b/>
          <w:sz w:val="30"/>
          <w:szCs w:val="30"/>
          <w:u w:val="single"/>
        </w:rPr>
        <w:t xml:space="preserve">     </w:t>
      </w:r>
      <w:r>
        <w:rPr>
          <w:rFonts w:ascii="宋体" w:hAnsi="宋体"/>
          <w:b/>
          <w:sz w:val="30"/>
          <w:szCs w:val="30"/>
          <w:u w:val="single"/>
        </w:rPr>
        <w:t xml:space="preserve">       </w:t>
      </w:r>
      <w:r>
        <w:rPr>
          <w:rFonts w:hint="eastAsia" w:ascii="宋体" w:hAnsi="宋体"/>
          <w:b/>
          <w:sz w:val="30"/>
          <w:szCs w:val="30"/>
          <w:u w:val="single"/>
        </w:rPr>
        <w:t xml:space="preserve">    </w:t>
      </w:r>
      <w:r>
        <w:rPr>
          <w:rFonts w:ascii="宋体" w:hAnsi="宋体"/>
          <w:b/>
          <w:sz w:val="30"/>
          <w:szCs w:val="30"/>
          <w:u w:val="single"/>
        </w:rPr>
        <w:t xml:space="preserve">     </w:t>
      </w:r>
      <w:r>
        <w:rPr>
          <w:rFonts w:hint="eastAsia"/>
          <w:b/>
          <w:sz w:val="30"/>
          <w:szCs w:val="30"/>
        </w:rPr>
        <w:t>学</w:t>
      </w:r>
      <w:r>
        <w:rPr>
          <w:b/>
          <w:sz w:val="30"/>
          <w:szCs w:val="30"/>
        </w:rPr>
        <w:t xml:space="preserve">    </w:t>
      </w:r>
      <w:r>
        <w:rPr>
          <w:rFonts w:hint="eastAsia"/>
          <w:b/>
          <w:sz w:val="30"/>
          <w:szCs w:val="30"/>
        </w:rPr>
        <w:t>号：</w:t>
      </w:r>
      <w:r>
        <w:rPr>
          <w:rFonts w:hint="eastAsia" w:ascii="宋体" w:hAnsi="宋体"/>
          <w:b/>
          <w:sz w:val="30"/>
          <w:szCs w:val="30"/>
          <w:u w:val="single"/>
        </w:rPr>
        <w:t xml:space="preserve"> </w:t>
      </w:r>
      <w:r>
        <w:rPr>
          <w:rFonts w:ascii="宋体" w:hAnsi="宋体"/>
          <w:b/>
          <w:sz w:val="30"/>
          <w:szCs w:val="30"/>
          <w:u w:val="single"/>
        </w:rPr>
        <w:t xml:space="preserve">                </w:t>
      </w:r>
    </w:p>
    <w:p>
      <w:pPr>
        <w:spacing w:line="720" w:lineRule="auto"/>
        <w:ind w:firstLine="904" w:firstLineChars="300"/>
        <w:rPr>
          <w:rFonts w:ascii="宋体" w:hAnsi="宋体"/>
          <w:b/>
          <w:sz w:val="30"/>
          <w:szCs w:val="30"/>
          <w:u w:val="single"/>
        </w:rPr>
      </w:pPr>
      <w:r>
        <w:rPr>
          <w:rFonts w:hint="eastAsia"/>
          <w:b/>
          <w:sz w:val="30"/>
          <w:szCs w:val="30"/>
        </w:rPr>
        <w:t>指导教师：</w:t>
      </w:r>
      <w:r>
        <w:rPr>
          <w:rFonts w:hint="eastAsia" w:ascii="宋体" w:hAnsi="宋体"/>
          <w:b/>
          <w:sz w:val="24"/>
          <w:u w:val="single"/>
        </w:rPr>
        <w:t xml:space="preserve"> </w:t>
      </w:r>
      <w:r>
        <w:rPr>
          <w:rFonts w:ascii="宋体" w:hAnsi="宋体"/>
          <w:b/>
          <w:sz w:val="24"/>
          <w:u w:val="single"/>
        </w:rPr>
        <w:t xml:space="preserve">                         </w:t>
      </w:r>
      <w:r>
        <w:rPr>
          <w:rFonts w:hint="eastAsia" w:ascii="宋体" w:hAnsi="宋体"/>
          <w:b/>
          <w:sz w:val="30"/>
          <w:szCs w:val="30"/>
        </w:rPr>
        <w:t>教师职称：</w:t>
      </w:r>
      <w:r>
        <w:rPr>
          <w:rFonts w:hint="eastAsia" w:ascii="宋体" w:hAnsi="宋体"/>
          <w:b/>
          <w:sz w:val="30"/>
          <w:szCs w:val="30"/>
          <w:u w:val="single"/>
        </w:rPr>
        <w:t xml:space="preserve"> </w:t>
      </w:r>
      <w:r>
        <w:rPr>
          <w:rFonts w:ascii="宋体" w:hAnsi="宋体"/>
          <w:b/>
          <w:sz w:val="30"/>
          <w:szCs w:val="30"/>
          <w:u w:val="single"/>
        </w:rPr>
        <w:t xml:space="preserve">                    </w:t>
      </w:r>
    </w:p>
    <w:p>
      <w:pPr>
        <w:spacing w:line="480" w:lineRule="auto"/>
        <w:jc w:val="center"/>
        <w:rPr>
          <w:sz w:val="30"/>
          <w:szCs w:val="30"/>
        </w:rPr>
      </w:pPr>
    </w:p>
    <w:p>
      <w:pPr>
        <w:spacing w:line="480" w:lineRule="auto"/>
        <w:jc w:val="center"/>
        <w:rPr>
          <w:sz w:val="30"/>
        </w:rPr>
      </w:pPr>
      <w:r>
        <w:rPr>
          <w:sz w:val="30"/>
          <w:szCs w:val="30"/>
        </w:rPr>
        <w:t xml:space="preserve">  </w:t>
      </w:r>
      <w:r>
        <w:rPr>
          <w:rFonts w:hint="eastAsia"/>
          <w:sz w:val="30"/>
          <w:szCs w:val="30"/>
        </w:rPr>
        <w:t>2018</w:t>
      </w:r>
      <w:r>
        <w:rPr>
          <w:rFonts w:hint="eastAsia"/>
          <w:b/>
          <w:bCs/>
          <w:sz w:val="30"/>
          <w:szCs w:val="30"/>
        </w:rPr>
        <w:t>年</w:t>
      </w:r>
      <w:r>
        <w:rPr>
          <w:b/>
          <w:bCs/>
          <w:sz w:val="30"/>
          <w:szCs w:val="30"/>
        </w:rPr>
        <w:t xml:space="preserve">   </w:t>
      </w:r>
      <w:r>
        <w:rPr>
          <w:rFonts w:hint="eastAsia"/>
          <w:b/>
          <w:bCs/>
          <w:sz w:val="30"/>
          <w:szCs w:val="30"/>
        </w:rPr>
        <w:t>5</w:t>
      </w:r>
      <w:r>
        <w:rPr>
          <w:b/>
          <w:bCs/>
          <w:sz w:val="30"/>
          <w:szCs w:val="30"/>
        </w:rPr>
        <w:t xml:space="preserve"> </w:t>
      </w:r>
      <w:r>
        <w:rPr>
          <w:rFonts w:hint="eastAsia"/>
          <w:b/>
          <w:bCs/>
          <w:sz w:val="30"/>
          <w:szCs w:val="30"/>
        </w:rPr>
        <w:t>月</w:t>
      </w:r>
      <w:r>
        <w:rPr>
          <w:b/>
          <w:bCs/>
          <w:sz w:val="30"/>
          <w:szCs w:val="30"/>
        </w:rPr>
        <w:t xml:space="preserve">   </w:t>
      </w:r>
      <w:r>
        <w:rPr>
          <w:rFonts w:hint="eastAsia"/>
          <w:b/>
          <w:bCs/>
          <w:sz w:val="30"/>
          <w:szCs w:val="30"/>
        </w:rPr>
        <w:t>28</w:t>
      </w:r>
      <w:r>
        <w:rPr>
          <w:b/>
          <w:bCs/>
          <w:sz w:val="30"/>
          <w:szCs w:val="30"/>
        </w:rPr>
        <w:t xml:space="preserve"> </w:t>
      </w:r>
      <w:r>
        <w:rPr>
          <w:rFonts w:hint="eastAsia"/>
          <w:b/>
          <w:bCs/>
          <w:sz w:val="30"/>
          <w:szCs w:val="30"/>
        </w:rPr>
        <w:t>日</w:t>
      </w:r>
    </w:p>
    <w:p>
      <w:pPr>
        <w:widowControl/>
        <w:jc w:val="left"/>
        <w:rPr>
          <w:sz w:val="30"/>
        </w:rPr>
        <w:sectPr>
          <w:footerReference r:id="rId3" w:type="default"/>
          <w:pgSz w:w="11907" w:h="16840"/>
          <w:pgMar w:top="1440" w:right="1080" w:bottom="1440" w:left="1080" w:header="851" w:footer="992" w:gutter="113"/>
          <w:cols w:space="720" w:num="1"/>
          <w:docGrid w:type="lines" w:linePitch="312" w:charSpace="0"/>
        </w:sectPr>
      </w:pPr>
    </w:p>
    <w:p>
      <w:pPr>
        <w:snapToGrid w:val="0"/>
        <w:spacing w:after="93" w:afterLines="30" w:line="560" w:lineRule="exact"/>
        <w:rPr>
          <w:rFonts w:ascii="仿宋_GB2312" w:hAnsi="宋体" w:eastAsia="仿宋_GB2312"/>
          <w:color w:val="FF0000"/>
          <w:sz w:val="28"/>
        </w:rPr>
      </w:pPr>
    </w:p>
    <w:p>
      <w:pPr>
        <w:spacing w:line="360" w:lineRule="auto"/>
        <w:jc w:val="center"/>
        <w:rPr>
          <w:rFonts w:ascii="黑体" w:hAnsi="宋体" w:eastAsia="黑体"/>
          <w:sz w:val="30"/>
          <w:szCs w:val="30"/>
        </w:rPr>
      </w:pPr>
      <w:r>
        <w:rPr>
          <w:rFonts w:hint="eastAsia" w:ascii="黑体" w:hAnsi="宋体" w:eastAsia="黑体"/>
          <w:sz w:val="30"/>
          <w:szCs w:val="30"/>
        </w:rPr>
        <w:t>摘  要</w:t>
      </w:r>
    </w:p>
    <w:p>
      <w:pPr>
        <w:spacing w:line="360" w:lineRule="auto"/>
        <w:ind w:firstLine="360" w:firstLineChars="150"/>
        <w:rPr>
          <w:rFonts w:ascii="宋体" w:hAnsi="宋体"/>
          <w:sz w:val="24"/>
        </w:rPr>
      </w:pPr>
      <w:r>
        <w:rPr>
          <w:rFonts w:hint="eastAsia" w:ascii="宋体" w:hAnsi="宋体"/>
          <w:sz w:val="24"/>
        </w:rPr>
        <w:t>如今，教育体制的不断改革和人均教育水平的不断提升，引起高校学生人数不断增多，学生选课与信息管理也增加了高校工作管理人员的日常工作量。</w:t>
      </w:r>
    </w:p>
    <w:p>
      <w:pPr>
        <w:spacing w:line="360" w:lineRule="auto"/>
        <w:ind w:firstLine="360" w:firstLineChars="150"/>
        <w:rPr>
          <w:rFonts w:ascii="宋体" w:hAnsi="宋体"/>
          <w:sz w:val="24"/>
        </w:rPr>
      </w:pPr>
      <w:r>
        <w:rPr>
          <w:rFonts w:hint="eastAsia" w:ascii="宋体" w:hAnsi="宋体"/>
          <w:sz w:val="24"/>
        </w:rPr>
        <w:t>综合教务管理系统主要采用Java语言</w:t>
      </w:r>
      <w:r>
        <w:rPr>
          <w:rFonts w:ascii="宋体" w:hAnsi="宋体"/>
          <w:sz w:val="24"/>
        </w:rPr>
        <w:t>,</w:t>
      </w:r>
      <w:r>
        <w:rPr>
          <w:rFonts w:hint="eastAsia" w:ascii="宋体" w:hAnsi="宋体"/>
          <w:sz w:val="24"/>
        </w:rPr>
        <w:t>前端页面采用JSP和Boostrap，而数据库采用MySQL，然后使用MyBatis进行封装，而页面之间采用MVC模式和JavaScript等技术。而本文主要介绍需求分析、数据库设计、详细设计和系统测试，本系统可供学生、教师和管理员使用，而系统支持学生和教师选课以及学生信息管理和教师信息管理，同时还支持成绩录入分析、退选、课程信息管理、选课管理和专业信息管理。</w:t>
      </w:r>
    </w:p>
    <w:p>
      <w:pPr>
        <w:spacing w:line="360" w:lineRule="auto"/>
        <w:rPr>
          <w:rFonts w:ascii="宋体" w:hAnsi="宋体"/>
          <w:sz w:val="24"/>
        </w:rPr>
      </w:pPr>
    </w:p>
    <w:p>
      <w:pPr>
        <w:spacing w:line="360" w:lineRule="auto"/>
        <w:rPr>
          <w:rFonts w:ascii="宋体" w:hAnsi="宋体"/>
          <w:color w:val="FF0000"/>
          <w:sz w:val="24"/>
        </w:rPr>
      </w:pPr>
    </w:p>
    <w:p>
      <w:pPr>
        <w:spacing w:line="360" w:lineRule="auto"/>
        <w:rPr>
          <w:rFonts w:ascii="黑体" w:hAnsi="宋体" w:eastAsia="黑体"/>
          <w:color w:val="0000FF"/>
          <w:sz w:val="24"/>
        </w:rPr>
      </w:pPr>
      <w:r>
        <w:rPr>
          <w:rFonts w:hint="eastAsia" w:ascii="黑体" w:hAnsi="宋体" w:eastAsia="黑体"/>
          <w:sz w:val="24"/>
        </w:rPr>
        <w:t>关键词：  JSP</w:t>
      </w:r>
      <w:r>
        <w:rPr>
          <w:rFonts w:hint="eastAsia" w:ascii="宋体" w:hAnsi="宋体"/>
          <w:color w:val="0000FF"/>
          <w:sz w:val="24"/>
        </w:rPr>
        <w:t xml:space="preserve">  </w:t>
      </w:r>
      <w:r>
        <w:rPr>
          <w:rFonts w:hint="eastAsia" w:ascii="宋体" w:hAnsi="宋体"/>
          <w:sz w:val="24"/>
        </w:rPr>
        <w:t>选课  Mybatis   教务管理</w:t>
      </w:r>
    </w:p>
    <w:p>
      <w:pPr>
        <w:snapToGrid w:val="0"/>
        <w:spacing w:after="93" w:afterLines="30" w:line="560" w:lineRule="exact"/>
        <w:rPr>
          <w:rFonts w:ascii="仿宋_GB2312" w:hAnsi="宋体" w:eastAsia="仿宋_GB2312"/>
          <w:color w:val="FF0000"/>
          <w:sz w:val="28"/>
        </w:rPr>
      </w:pPr>
    </w:p>
    <w:p>
      <w:pPr>
        <w:snapToGrid w:val="0"/>
        <w:spacing w:after="93" w:afterLines="30" w:line="560" w:lineRule="exact"/>
        <w:jc w:val="center"/>
        <w:rPr>
          <w:rFonts w:ascii="仿宋_GB2312" w:hAnsi="宋体" w:eastAsia="仿宋_GB2312"/>
          <w:color w:val="FF0000"/>
          <w:sz w:val="28"/>
        </w:rPr>
      </w:pPr>
    </w:p>
    <w:p>
      <w:pPr>
        <w:snapToGrid w:val="0"/>
        <w:spacing w:after="93" w:afterLines="30" w:line="560" w:lineRule="exact"/>
        <w:jc w:val="center"/>
        <w:rPr>
          <w:rFonts w:ascii="仿宋_GB2312" w:hAnsi="宋体" w:eastAsia="仿宋_GB2312"/>
          <w:color w:val="FF0000"/>
          <w:sz w:val="28"/>
        </w:rPr>
      </w:pPr>
    </w:p>
    <w:p>
      <w:pPr>
        <w:snapToGrid w:val="0"/>
        <w:spacing w:after="93" w:afterLines="30" w:line="560" w:lineRule="exact"/>
        <w:jc w:val="center"/>
        <w:rPr>
          <w:rFonts w:ascii="仿宋_GB2312" w:hAnsi="宋体" w:eastAsia="仿宋_GB2312"/>
          <w:color w:val="FF0000"/>
          <w:sz w:val="28"/>
        </w:rPr>
      </w:pPr>
    </w:p>
    <w:p>
      <w:pPr>
        <w:snapToGrid w:val="0"/>
        <w:spacing w:after="93" w:afterLines="30" w:line="560" w:lineRule="exact"/>
        <w:jc w:val="center"/>
        <w:rPr>
          <w:rFonts w:ascii="仿宋_GB2312" w:hAnsi="宋体" w:eastAsia="仿宋_GB2312"/>
          <w:color w:val="FF0000"/>
          <w:sz w:val="28"/>
        </w:rPr>
      </w:pPr>
    </w:p>
    <w:p>
      <w:pPr>
        <w:snapToGrid w:val="0"/>
        <w:spacing w:after="93" w:afterLines="30" w:line="560" w:lineRule="exact"/>
        <w:jc w:val="center"/>
        <w:rPr>
          <w:rFonts w:ascii="仿宋_GB2312" w:hAnsi="宋体" w:eastAsia="仿宋_GB2312"/>
          <w:color w:val="FF0000"/>
          <w:sz w:val="28"/>
        </w:rPr>
      </w:pPr>
    </w:p>
    <w:p>
      <w:pPr>
        <w:spacing w:line="360" w:lineRule="auto"/>
        <w:rPr>
          <w:rFonts w:ascii="黑体" w:hAnsi="宋体" w:eastAsia="黑体"/>
          <w:sz w:val="30"/>
          <w:szCs w:val="30"/>
        </w:rPr>
      </w:pPr>
    </w:p>
    <w:tbl>
      <w:tblPr>
        <w:tblStyle w:val="19"/>
        <w:tblW w:w="8784" w:type="dxa"/>
        <w:jc w:val="center"/>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8" w:type="dxa"/>
          <w:bottom w:w="0" w:type="dxa"/>
          <w:right w:w="108" w:type="dxa"/>
        </w:tblCellMar>
      </w:tblPr>
      <w:tblGrid>
        <w:gridCol w:w="8784"/>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8" w:type="dxa"/>
            <w:bottom w:w="0" w:type="dxa"/>
            <w:right w:w="108" w:type="dxa"/>
          </w:tblCellMar>
        </w:tblPrEx>
        <w:trPr>
          <w:trHeight w:val="12866" w:hRule="atLeast"/>
          <w:jc w:val="center"/>
        </w:trPr>
        <w:tc>
          <w:tcPr>
            <w:tcW w:w="8784" w:type="dxa"/>
            <w:tcBorders>
              <w:top w:val="single" w:color="FFFFFF" w:sz="8" w:space="0"/>
              <w:left w:val="single" w:color="FFFFFF" w:sz="8" w:space="0"/>
              <w:bottom w:val="single" w:color="FFFFFF" w:sz="8" w:space="0"/>
              <w:right w:val="single" w:color="FFFFFF" w:sz="8" w:space="0"/>
            </w:tcBorders>
          </w:tcPr>
          <w:p>
            <w:pPr>
              <w:rPr>
                <w:sz w:val="32"/>
              </w:rPr>
            </w:pPr>
          </w:p>
          <w:p>
            <w:pPr>
              <w:rPr>
                <w:rFonts w:eastAsia="黑体"/>
                <w:sz w:val="32"/>
                <w:u w:val="single"/>
              </w:rPr>
            </w:pPr>
            <w:r>
              <w:rPr>
                <w:rFonts w:eastAsia="黑体"/>
                <w:b/>
                <w:bCs/>
                <w:sz w:val="32"/>
              </w:rPr>
              <w:t>Title</w:t>
            </w:r>
            <w:r>
              <w:rPr>
                <w:rFonts w:hint="eastAsia" w:ascii="黑体" w:eastAsia="黑体"/>
                <w:b/>
                <w:bCs/>
                <w:sz w:val="32"/>
              </w:rPr>
              <w:t xml:space="preserve">  </w:t>
            </w:r>
            <w:r>
              <w:rPr>
                <w:rFonts w:hint="eastAsia" w:ascii="宋体" w:hAnsi="宋体"/>
                <w:sz w:val="28"/>
                <w:u w:val="single"/>
              </w:rPr>
              <w:t xml:space="preserve">  </w:t>
            </w:r>
            <w:r>
              <w:rPr>
                <w:sz w:val="28"/>
                <w:u w:val="single"/>
              </w:rPr>
              <w:t xml:space="preserve">Design and Implementation of a Comprehensive         </w:t>
            </w:r>
          </w:p>
          <w:p>
            <w:pPr>
              <w:rPr>
                <w:rFonts w:ascii="宋体" w:hAnsi="宋体"/>
                <w:sz w:val="28"/>
                <w:u w:val="single"/>
              </w:rPr>
            </w:pPr>
            <w:r>
              <w:rPr>
                <w:sz w:val="24"/>
              </w:rPr>
              <w:t xml:space="preserve">         </w:t>
            </w:r>
            <w:r>
              <w:rPr>
                <w:sz w:val="28"/>
                <w:u w:val="single"/>
              </w:rPr>
              <w:t xml:space="preserve">  Educational Management System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p>
          <w:p>
            <w:pPr>
              <w:rPr>
                <w:rFonts w:eastAsia="黑体"/>
                <w:b/>
                <w:bCs/>
                <w:sz w:val="32"/>
              </w:rPr>
            </w:pPr>
          </w:p>
          <w:p>
            <w:pPr>
              <w:rPr>
                <w:rFonts w:eastAsia="黑体"/>
                <w:b/>
                <w:bCs/>
                <w:sz w:val="32"/>
              </w:rPr>
            </w:pPr>
            <w:bookmarkStart w:id="0" w:name="_Toc514016620"/>
            <w:r>
              <w:rPr>
                <w:rFonts w:eastAsia="黑体"/>
                <w:b/>
                <w:bCs/>
                <w:sz w:val="32"/>
              </w:rPr>
              <w:t>Abstract</w:t>
            </w:r>
            <w:bookmarkEnd w:id="0"/>
          </w:p>
          <w:p>
            <w:pPr>
              <w:spacing w:line="360" w:lineRule="auto"/>
              <w:rPr>
                <w:sz w:val="24"/>
              </w:rPr>
            </w:pPr>
            <w:r>
              <w:rPr>
                <w:sz w:val="24"/>
              </w:rPr>
              <w:t>Nowadays, the continuous reform of the education system and the continuous improvement of the per capita education level have led to an increase in the number of students in universities, and student selection and information management have also increased the daily workload of university work managers.</w:t>
            </w:r>
          </w:p>
          <w:p>
            <w:pPr>
              <w:spacing w:line="360" w:lineRule="auto"/>
              <w:rPr>
                <w:sz w:val="24"/>
              </w:rPr>
            </w:pPr>
            <w:r>
              <w:rPr>
                <w:sz w:val="24"/>
              </w:rPr>
              <w:t>The integrated educational management system mainly uses Java language. The front page adopts JSP and Boostrap. The database adopts MySQL, and then uses MyBatis to encapsulate. The MVC mode and JavaScript are used between pages. This article mainly introduces requirements analysis, database design, detailed design, and system testing. The system can be used by students, teachers, and administrators. The system supports student and teacher selection and student information management and teacher information management. It also supports the analysis of scores</w:t>
            </w:r>
            <w:r>
              <w:rPr>
                <w:rFonts w:hint="eastAsia"/>
                <w:sz w:val="24"/>
              </w:rPr>
              <w:t>,</w:t>
            </w:r>
            <w:r>
              <w:rPr>
                <w:sz w:val="24"/>
              </w:rPr>
              <w:t xml:space="preserve"> withdrawal, course information management, course management and professional information management.</w:t>
            </w:r>
          </w:p>
          <w:p>
            <w:pPr>
              <w:spacing w:line="360" w:lineRule="auto"/>
              <w:rPr>
                <w:sz w:val="24"/>
              </w:rPr>
            </w:pPr>
          </w:p>
          <w:p>
            <w:pPr>
              <w:rPr>
                <w:rFonts w:eastAsia="黑体"/>
                <w:color w:val="0000FF"/>
                <w:sz w:val="24"/>
              </w:rPr>
            </w:pPr>
            <w:r>
              <w:rPr>
                <w:rFonts w:ascii="黑体" w:hAnsi="黑体" w:eastAsia="黑体"/>
                <w:sz w:val="24"/>
              </w:rPr>
              <w:t>Keywords</w:t>
            </w:r>
            <w:r>
              <w:rPr>
                <w:sz w:val="24"/>
              </w:rPr>
              <w:t xml:space="preserve">  JSP  Elective  Mybatis   Teaching Management</w:t>
            </w:r>
          </w:p>
          <w:p>
            <w:pPr>
              <w:rPr>
                <w:rFonts w:ascii="黑体" w:eastAsia="黑体"/>
                <w:sz w:val="24"/>
                <w:u w:val="single"/>
              </w:rPr>
            </w:pPr>
          </w:p>
          <w:p>
            <w:pPr>
              <w:rPr>
                <w:rFonts w:ascii="黑体" w:eastAsia="黑体"/>
                <w:sz w:val="32"/>
                <w:u w:val="single"/>
              </w:rPr>
            </w:pPr>
          </w:p>
          <w:p>
            <w:pPr>
              <w:rPr>
                <w:rFonts w:ascii="黑体" w:eastAsia="黑体"/>
                <w:sz w:val="32"/>
                <w:u w:val="single"/>
              </w:rPr>
            </w:pPr>
          </w:p>
          <w:p>
            <w:pPr>
              <w:rPr>
                <w:rFonts w:ascii="黑体" w:eastAsia="黑体"/>
                <w:sz w:val="32"/>
                <w:u w:val="single"/>
              </w:rPr>
            </w:pPr>
          </w:p>
          <w:p>
            <w:pPr>
              <w:rPr>
                <w:rFonts w:ascii="黑体" w:eastAsia="黑体"/>
                <w:sz w:val="32"/>
                <w:u w:val="single"/>
              </w:rPr>
            </w:pPr>
          </w:p>
          <w:p>
            <w:pPr>
              <w:rPr>
                <w:rFonts w:ascii="黑体" w:eastAsia="黑体"/>
                <w:sz w:val="32"/>
                <w:u w:val="single"/>
              </w:rPr>
            </w:pPr>
          </w:p>
          <w:p>
            <w:pPr>
              <w:rPr>
                <w:rFonts w:ascii="黑体" w:eastAsia="黑体"/>
                <w:sz w:val="32"/>
                <w:u w:val="single"/>
              </w:rPr>
            </w:pPr>
          </w:p>
          <w:sdt>
            <w:sdtPr>
              <w:rPr>
                <w:rFonts w:ascii="Times New Roman" w:hAnsi="Times New Roman" w:eastAsia="宋体" w:cs="Times New Roman"/>
                <w:color w:val="auto"/>
                <w:kern w:val="2"/>
                <w:sz w:val="21"/>
                <w:szCs w:val="24"/>
                <w:lang w:val="zh-CN"/>
              </w:rPr>
              <w:id w:val="806133428"/>
              <w:docPartObj>
                <w:docPartGallery w:val="Table of Contents"/>
                <w:docPartUnique/>
              </w:docPartObj>
            </w:sdtPr>
            <w:sdtEndPr>
              <w:rPr>
                <w:rFonts w:ascii="宋体" w:hAnsi="宋体" w:eastAsia="宋体" w:cs="Times New Roman"/>
                <w:b/>
                <w:bCs/>
                <w:color w:val="auto"/>
                <w:kern w:val="2"/>
                <w:sz w:val="24"/>
                <w:szCs w:val="24"/>
                <w:lang w:val="zh-CN"/>
              </w:rPr>
            </w:sdtEndPr>
            <w:sdtContent>
              <w:p>
                <w:pPr>
                  <w:pStyle w:val="32"/>
                  <w:jc w:val="center"/>
                  <w:rPr>
                    <w:rFonts w:ascii="黑体" w:hAnsi="黑体" w:eastAsia="黑体"/>
                    <w:color w:val="auto"/>
                    <w:sz w:val="30"/>
                    <w:szCs w:val="30"/>
                  </w:rPr>
                </w:pPr>
                <w:r>
                  <w:rPr>
                    <w:rFonts w:ascii="黑体" w:hAnsi="黑体" w:eastAsia="黑体"/>
                    <w:color w:val="auto"/>
                    <w:sz w:val="30"/>
                    <w:szCs w:val="30"/>
                    <w:lang w:val="zh-CN"/>
                  </w:rPr>
                  <w:t>目</w:t>
                </w:r>
                <w:r>
                  <w:rPr>
                    <w:rFonts w:hint="eastAsia" w:ascii="黑体" w:hAnsi="黑体" w:eastAsia="黑体"/>
                    <w:color w:val="auto"/>
                    <w:sz w:val="30"/>
                    <w:szCs w:val="30"/>
                    <w:lang w:val="zh-CN"/>
                  </w:rPr>
                  <w:t xml:space="preserve"> </w:t>
                </w:r>
                <w:r>
                  <w:rPr>
                    <w:rFonts w:ascii="黑体" w:hAnsi="黑体" w:eastAsia="黑体"/>
                    <w:color w:val="auto"/>
                    <w:sz w:val="30"/>
                    <w:szCs w:val="30"/>
                    <w:lang w:val="zh-CN"/>
                  </w:rPr>
                  <w:t xml:space="preserve">  </w:t>
                </w:r>
                <w:r>
                  <w:rPr>
                    <w:rFonts w:hint="eastAsia" w:ascii="黑体" w:hAnsi="黑体" w:eastAsia="黑体"/>
                    <w:color w:val="auto"/>
                    <w:sz w:val="30"/>
                    <w:szCs w:val="30"/>
                    <w:lang w:val="zh-CN"/>
                  </w:rPr>
                  <w:t>次</w:t>
                </w:r>
              </w:p>
              <w:p>
                <w:pPr>
                  <w:pStyle w:val="10"/>
                  <w:rPr>
                    <w:rFonts w:ascii="宋体" w:hAnsi="宋体" w:cstheme="minorBidi"/>
                    <w:sz w:val="24"/>
                  </w:rPr>
                </w:pPr>
                <w:r>
                  <w:rPr>
                    <w:rFonts w:ascii="宋体" w:hAnsi="宋体"/>
                    <w:sz w:val="24"/>
                  </w:rPr>
                  <w:fldChar w:fldCharType="begin"/>
                </w:r>
                <w:r>
                  <w:rPr>
                    <w:rFonts w:ascii="宋体" w:hAnsi="宋体"/>
                    <w:sz w:val="24"/>
                  </w:rPr>
                  <w:instrText xml:space="preserve"> TOC \o "1-3" \h \z \u </w:instrText>
                </w:r>
                <w:r>
                  <w:rPr>
                    <w:rFonts w:ascii="宋体" w:hAnsi="宋体"/>
                    <w:sz w:val="24"/>
                  </w:rPr>
                  <w:fldChar w:fldCharType="separate"/>
                </w:r>
                <w:r>
                  <w:fldChar w:fldCharType="begin"/>
                </w:r>
                <w:r>
                  <w:instrText xml:space="preserve"> HYPERLINK \l "_Toc515813322" </w:instrText>
                </w:r>
                <w:r>
                  <w:fldChar w:fldCharType="separate"/>
                </w:r>
                <w:r>
                  <w:rPr>
                    <w:rStyle w:val="17"/>
                    <w:rFonts w:ascii="宋体" w:hAnsi="宋体"/>
                    <w:sz w:val="24"/>
                  </w:rPr>
                  <w:t>1  引言</w:t>
                </w:r>
                <w:r>
                  <w:rPr>
                    <w:rFonts w:ascii="宋体" w:hAnsi="宋体"/>
                    <w:sz w:val="24"/>
                  </w:rPr>
                  <w:tab/>
                </w:r>
                <w:r>
                  <w:rPr>
                    <w:rFonts w:ascii="宋体" w:hAnsi="宋体"/>
                    <w:sz w:val="24"/>
                  </w:rPr>
                  <w:fldChar w:fldCharType="begin"/>
                </w:r>
                <w:r>
                  <w:rPr>
                    <w:rFonts w:ascii="宋体" w:hAnsi="宋体"/>
                    <w:sz w:val="24"/>
                  </w:rPr>
                  <w:instrText xml:space="preserve"> PAGEREF _Toc515813322 \h </w:instrText>
                </w:r>
                <w:r>
                  <w:rPr>
                    <w:rFonts w:ascii="宋体" w:hAnsi="宋体"/>
                    <w:sz w:val="24"/>
                  </w:rPr>
                  <w:fldChar w:fldCharType="separate"/>
                </w:r>
                <w:r>
                  <w:rPr>
                    <w:rFonts w:ascii="宋体" w:hAnsi="宋体"/>
                    <w:sz w:val="24"/>
                  </w:rPr>
                  <w:t>5</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"_Toc515813323" </w:instrText>
                </w:r>
                <w:r>
                  <w:fldChar w:fldCharType="separate"/>
                </w:r>
                <w:r>
                  <w:rPr>
                    <w:rStyle w:val="17"/>
                    <w:rFonts w:ascii="宋体" w:hAnsi="宋体"/>
                    <w:sz w:val="24"/>
                  </w:rPr>
                  <w:t>1．1  选题背景</w:t>
                </w:r>
                <w:r>
                  <w:rPr>
                    <w:rFonts w:ascii="宋体" w:hAnsi="宋体"/>
                    <w:sz w:val="24"/>
                  </w:rPr>
                  <w:tab/>
                </w:r>
                <w:r>
                  <w:rPr>
                    <w:rFonts w:ascii="宋体" w:hAnsi="宋体"/>
                    <w:sz w:val="24"/>
                  </w:rPr>
                  <w:fldChar w:fldCharType="begin"/>
                </w:r>
                <w:r>
                  <w:rPr>
                    <w:rFonts w:ascii="宋体" w:hAnsi="宋体"/>
                    <w:sz w:val="24"/>
                  </w:rPr>
                  <w:instrText xml:space="preserve"> PAGEREF _Toc515813323 \h </w:instrText>
                </w:r>
                <w:r>
                  <w:rPr>
                    <w:rFonts w:ascii="宋体" w:hAnsi="宋体"/>
                    <w:sz w:val="24"/>
                  </w:rPr>
                  <w:fldChar w:fldCharType="separate"/>
                </w:r>
                <w:r>
                  <w:rPr>
                    <w:rFonts w:ascii="宋体" w:hAnsi="宋体"/>
                    <w:sz w:val="24"/>
                  </w:rPr>
                  <w:t>5</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"_Toc515813324" </w:instrText>
                </w:r>
                <w:r>
                  <w:fldChar w:fldCharType="separate"/>
                </w:r>
                <w:r>
                  <w:rPr>
                    <w:rStyle w:val="17"/>
                    <w:rFonts w:ascii="宋体" w:hAnsi="宋体"/>
                    <w:sz w:val="24"/>
                  </w:rPr>
                  <w:t>1．2  研究现状</w:t>
                </w:r>
                <w:r>
                  <w:rPr>
                    <w:rFonts w:ascii="宋体" w:hAnsi="宋体"/>
                    <w:sz w:val="24"/>
                  </w:rPr>
                  <w:tab/>
                </w:r>
                <w:r>
                  <w:rPr>
                    <w:rFonts w:ascii="宋体" w:hAnsi="宋体"/>
                    <w:sz w:val="24"/>
                  </w:rPr>
                  <w:fldChar w:fldCharType="begin"/>
                </w:r>
                <w:r>
                  <w:rPr>
                    <w:rFonts w:ascii="宋体" w:hAnsi="宋体"/>
                    <w:sz w:val="24"/>
                  </w:rPr>
                  <w:instrText xml:space="preserve"> PAGEREF _Toc515813324 \h </w:instrText>
                </w:r>
                <w:r>
                  <w:rPr>
                    <w:rFonts w:ascii="宋体" w:hAnsi="宋体"/>
                    <w:sz w:val="24"/>
                  </w:rPr>
                  <w:fldChar w:fldCharType="separate"/>
                </w:r>
                <w:r>
                  <w:rPr>
                    <w:rFonts w:ascii="宋体" w:hAnsi="宋体"/>
                    <w:sz w:val="24"/>
                  </w:rPr>
                  <w:t>5</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"_Toc515813325" </w:instrText>
                </w:r>
                <w:r>
                  <w:fldChar w:fldCharType="separate"/>
                </w:r>
                <w:r>
                  <w:rPr>
                    <w:rStyle w:val="17"/>
                    <w:rFonts w:ascii="宋体" w:hAnsi="宋体"/>
                    <w:sz w:val="24"/>
                  </w:rPr>
                  <w:t>1．3  研究内容</w:t>
                </w:r>
                <w:r>
                  <w:rPr>
                    <w:rFonts w:ascii="宋体" w:hAnsi="宋体"/>
                    <w:sz w:val="24"/>
                  </w:rPr>
                  <w:tab/>
                </w:r>
                <w:r>
                  <w:rPr>
                    <w:rFonts w:ascii="宋体" w:hAnsi="宋体"/>
                    <w:sz w:val="24"/>
                  </w:rPr>
                  <w:fldChar w:fldCharType="begin"/>
                </w:r>
                <w:r>
                  <w:rPr>
                    <w:rFonts w:ascii="宋体" w:hAnsi="宋体"/>
                    <w:sz w:val="24"/>
                  </w:rPr>
                  <w:instrText xml:space="preserve"> PAGEREF _Toc515813325 \h </w:instrText>
                </w:r>
                <w:r>
                  <w:rPr>
                    <w:rFonts w:ascii="宋体" w:hAnsi="宋体"/>
                    <w:sz w:val="24"/>
                  </w:rPr>
                  <w:fldChar w:fldCharType="separate"/>
                </w:r>
                <w:r>
                  <w:rPr>
                    <w:rFonts w:ascii="宋体" w:hAnsi="宋体"/>
                    <w:sz w:val="24"/>
                  </w:rPr>
                  <w:t>6</w:t>
                </w:r>
                <w:r>
                  <w:rPr>
                    <w:rFonts w:ascii="宋体" w:hAnsi="宋体"/>
                    <w:sz w:val="24"/>
                  </w:rPr>
                  <w:fldChar w:fldCharType="end"/>
                </w:r>
                <w:r>
                  <w:rPr>
                    <w:rFonts w:ascii="宋体" w:hAnsi="宋体"/>
                    <w:sz w:val="24"/>
                  </w:rPr>
                  <w:fldChar w:fldCharType="end"/>
                </w:r>
              </w:p>
              <w:p>
                <w:pPr>
                  <w:pStyle w:val="10"/>
                  <w:rPr>
                    <w:rFonts w:ascii="宋体" w:hAnsi="宋体" w:cstheme="minorBidi"/>
                    <w:sz w:val="24"/>
                  </w:rPr>
                </w:pPr>
                <w:r>
                  <w:fldChar w:fldCharType="begin"/>
                </w:r>
                <w:r>
                  <w:instrText xml:space="preserve"> HYPERLINK \l "_Toc515813326" </w:instrText>
                </w:r>
                <w:r>
                  <w:fldChar w:fldCharType="separate"/>
                </w:r>
                <w:r>
                  <w:rPr>
                    <w:rStyle w:val="17"/>
                    <w:rFonts w:ascii="宋体" w:hAnsi="宋体"/>
                    <w:sz w:val="24"/>
                  </w:rPr>
                  <w:t>2  技术支持</w:t>
                </w:r>
                <w:r>
                  <w:rPr>
                    <w:rFonts w:ascii="宋体" w:hAnsi="宋体"/>
                    <w:sz w:val="24"/>
                  </w:rPr>
                  <w:tab/>
                </w:r>
                <w:r>
                  <w:rPr>
                    <w:rFonts w:ascii="宋体" w:hAnsi="宋体"/>
                    <w:sz w:val="24"/>
                  </w:rPr>
                  <w:fldChar w:fldCharType="begin"/>
                </w:r>
                <w:r>
                  <w:rPr>
                    <w:rFonts w:ascii="宋体" w:hAnsi="宋体"/>
                    <w:sz w:val="24"/>
                  </w:rPr>
                  <w:instrText xml:space="preserve"> PAGEREF _Toc515813326 \h </w:instrText>
                </w:r>
                <w:r>
                  <w:rPr>
                    <w:rFonts w:ascii="宋体" w:hAnsi="宋体"/>
                    <w:sz w:val="24"/>
                  </w:rPr>
                  <w:fldChar w:fldCharType="separate"/>
                </w:r>
                <w:r>
                  <w:rPr>
                    <w:rFonts w:ascii="宋体" w:hAnsi="宋体"/>
                    <w:sz w:val="24"/>
                  </w:rPr>
                  <w:t>7</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"_Toc515813327" </w:instrText>
                </w:r>
                <w:r>
                  <w:fldChar w:fldCharType="separate"/>
                </w:r>
                <w:r>
                  <w:rPr>
                    <w:rStyle w:val="17"/>
                    <w:rFonts w:ascii="宋体" w:hAnsi="宋体"/>
                    <w:sz w:val="24"/>
                  </w:rPr>
                  <w:t>2．1  B/S架构</w:t>
                </w:r>
                <w:r>
                  <w:rPr>
                    <w:rFonts w:ascii="宋体" w:hAnsi="宋体"/>
                    <w:sz w:val="24"/>
                  </w:rPr>
                  <w:tab/>
                </w:r>
                <w:r>
                  <w:rPr>
                    <w:rFonts w:ascii="宋体" w:hAnsi="宋体"/>
                    <w:sz w:val="24"/>
                  </w:rPr>
                  <w:fldChar w:fldCharType="begin"/>
                </w:r>
                <w:r>
                  <w:rPr>
                    <w:rFonts w:ascii="宋体" w:hAnsi="宋体"/>
                    <w:sz w:val="24"/>
                  </w:rPr>
                  <w:instrText xml:space="preserve"> PAGEREF _Toc515813327 \h </w:instrText>
                </w:r>
                <w:r>
                  <w:rPr>
                    <w:rFonts w:ascii="宋体" w:hAnsi="宋体"/>
                    <w:sz w:val="24"/>
                  </w:rPr>
                  <w:fldChar w:fldCharType="separate"/>
                </w:r>
                <w:r>
                  <w:rPr>
                    <w:rFonts w:ascii="宋体" w:hAnsi="宋体"/>
                    <w:sz w:val="24"/>
                  </w:rPr>
                  <w:t>7</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"_Toc515813328" </w:instrText>
                </w:r>
                <w:r>
                  <w:fldChar w:fldCharType="separate"/>
                </w:r>
                <w:r>
                  <w:rPr>
                    <w:rStyle w:val="17"/>
                    <w:rFonts w:ascii="宋体" w:hAnsi="宋体"/>
                    <w:sz w:val="24"/>
                  </w:rPr>
                  <w:t>2．2  框架</w:t>
                </w:r>
                <w:r>
                  <w:rPr>
                    <w:rFonts w:ascii="宋体" w:hAnsi="宋体"/>
                    <w:sz w:val="24"/>
                  </w:rPr>
                  <w:tab/>
                </w:r>
                <w:r>
                  <w:rPr>
                    <w:rFonts w:ascii="宋体" w:hAnsi="宋体"/>
                    <w:sz w:val="24"/>
                  </w:rPr>
                  <w:fldChar w:fldCharType="begin"/>
                </w:r>
                <w:r>
                  <w:rPr>
                    <w:rFonts w:ascii="宋体" w:hAnsi="宋体"/>
                    <w:sz w:val="24"/>
                  </w:rPr>
                  <w:instrText xml:space="preserve"> PAGEREF _Toc515813328 \h </w:instrText>
                </w:r>
                <w:r>
                  <w:rPr>
                    <w:rFonts w:ascii="宋体" w:hAnsi="宋体"/>
                    <w:sz w:val="24"/>
                  </w:rPr>
                  <w:fldChar w:fldCharType="separate"/>
                </w:r>
                <w:r>
                  <w:rPr>
                    <w:rFonts w:ascii="宋体" w:hAnsi="宋体"/>
                    <w:sz w:val="24"/>
                  </w:rPr>
                  <w:t>7</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"_Toc515813329" </w:instrText>
                </w:r>
                <w:r>
                  <w:fldChar w:fldCharType="separate"/>
                </w:r>
                <w:r>
                  <w:rPr>
                    <w:rStyle w:val="17"/>
                    <w:rFonts w:ascii="宋体" w:hAnsi="宋体"/>
                    <w:sz w:val="24"/>
                  </w:rPr>
                  <w:t>2．3  Boostrap</w:t>
                </w:r>
                <w:r>
                  <w:rPr>
                    <w:rFonts w:ascii="宋体" w:hAnsi="宋体"/>
                    <w:sz w:val="24"/>
                  </w:rPr>
                  <w:tab/>
                </w:r>
                <w:r>
                  <w:rPr>
                    <w:rFonts w:ascii="宋体" w:hAnsi="宋体"/>
                    <w:sz w:val="24"/>
                  </w:rPr>
                  <w:fldChar w:fldCharType="begin"/>
                </w:r>
                <w:r>
                  <w:rPr>
                    <w:rFonts w:ascii="宋体" w:hAnsi="宋体"/>
                    <w:sz w:val="24"/>
                  </w:rPr>
                  <w:instrText xml:space="preserve"> PAGEREF _Toc515813329 \h </w:instrText>
                </w:r>
                <w:r>
                  <w:rPr>
                    <w:rFonts w:ascii="宋体" w:hAnsi="宋体"/>
                    <w:sz w:val="24"/>
                  </w:rPr>
                  <w:fldChar w:fldCharType="separate"/>
                </w:r>
                <w:r>
                  <w:rPr>
                    <w:rFonts w:ascii="宋体" w:hAnsi="宋体"/>
                    <w:sz w:val="24"/>
                  </w:rPr>
                  <w:t>7</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"_Toc515813330" </w:instrText>
                </w:r>
                <w:r>
                  <w:fldChar w:fldCharType="separate"/>
                </w:r>
                <w:r>
                  <w:rPr>
                    <w:rStyle w:val="17"/>
                    <w:rFonts w:ascii="宋体" w:hAnsi="宋体"/>
                    <w:sz w:val="24"/>
                  </w:rPr>
                  <w:t>2．4  开发环境</w:t>
                </w:r>
                <w:r>
                  <w:rPr>
                    <w:rFonts w:ascii="宋体" w:hAnsi="宋体"/>
                    <w:sz w:val="24"/>
                  </w:rPr>
                  <w:tab/>
                </w:r>
                <w:r>
                  <w:rPr>
                    <w:rFonts w:ascii="宋体" w:hAnsi="宋体"/>
                    <w:sz w:val="24"/>
                  </w:rPr>
                  <w:fldChar w:fldCharType="begin"/>
                </w:r>
                <w:r>
                  <w:rPr>
                    <w:rFonts w:ascii="宋体" w:hAnsi="宋体"/>
                    <w:sz w:val="24"/>
                  </w:rPr>
                  <w:instrText xml:space="preserve"> PAGEREF _Toc515813330 \h </w:instrText>
                </w:r>
                <w:r>
                  <w:rPr>
                    <w:rFonts w:ascii="宋体" w:hAnsi="宋体"/>
                    <w:sz w:val="24"/>
                  </w:rPr>
                  <w:fldChar w:fldCharType="separate"/>
                </w:r>
                <w:r>
                  <w:rPr>
                    <w:rFonts w:ascii="宋体" w:hAnsi="宋体"/>
                    <w:sz w:val="24"/>
                  </w:rPr>
                  <w:t>7</w:t>
                </w:r>
                <w:r>
                  <w:rPr>
                    <w:rFonts w:ascii="宋体" w:hAnsi="宋体"/>
                    <w:sz w:val="24"/>
                  </w:rPr>
                  <w:fldChar w:fldCharType="end"/>
                </w:r>
                <w:r>
                  <w:rPr>
                    <w:rFonts w:ascii="宋体" w:hAnsi="宋体"/>
                    <w:sz w:val="24"/>
                  </w:rPr>
                  <w:fldChar w:fldCharType="end"/>
                </w:r>
              </w:p>
              <w:p>
                <w:pPr>
                  <w:pStyle w:val="10"/>
                  <w:rPr>
                    <w:rFonts w:ascii="宋体" w:hAnsi="宋体" w:cstheme="minorBidi"/>
                    <w:sz w:val="24"/>
                  </w:rPr>
                </w:pPr>
                <w:r>
                  <w:fldChar w:fldCharType="begin"/>
                </w:r>
                <w:r>
                  <w:instrText xml:space="preserve"> HYPERLINK \l "_Toc515813331" </w:instrText>
                </w:r>
                <w:r>
                  <w:fldChar w:fldCharType="separate"/>
                </w:r>
                <w:r>
                  <w:rPr>
                    <w:rStyle w:val="17"/>
                    <w:rFonts w:ascii="宋体" w:hAnsi="宋体"/>
                    <w:sz w:val="24"/>
                  </w:rPr>
                  <w:t>3  需求分析与设计</w:t>
                </w:r>
                <w:r>
                  <w:rPr>
                    <w:rFonts w:ascii="宋体" w:hAnsi="宋体"/>
                    <w:sz w:val="24"/>
                  </w:rPr>
                  <w:tab/>
                </w:r>
                <w:r>
                  <w:rPr>
                    <w:rFonts w:ascii="宋体" w:hAnsi="宋体"/>
                    <w:sz w:val="24"/>
                  </w:rPr>
                  <w:fldChar w:fldCharType="begin"/>
                </w:r>
                <w:r>
                  <w:rPr>
                    <w:rFonts w:ascii="宋体" w:hAnsi="宋体"/>
                    <w:sz w:val="24"/>
                  </w:rPr>
                  <w:instrText xml:space="preserve"> PAGEREF _Toc515813331 \h </w:instrText>
                </w:r>
                <w:r>
                  <w:rPr>
                    <w:rFonts w:ascii="宋体" w:hAnsi="宋体"/>
                    <w:sz w:val="24"/>
                  </w:rPr>
                  <w:fldChar w:fldCharType="separate"/>
                </w:r>
                <w:r>
                  <w:rPr>
                    <w:rFonts w:ascii="宋体" w:hAnsi="宋体"/>
                    <w:sz w:val="24"/>
                  </w:rPr>
                  <w:t>8</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"_Toc515813332" </w:instrText>
                </w:r>
                <w:r>
                  <w:fldChar w:fldCharType="separate"/>
                </w:r>
                <w:r>
                  <w:rPr>
                    <w:rStyle w:val="17"/>
                    <w:rFonts w:ascii="宋体" w:hAnsi="宋体"/>
                    <w:sz w:val="24"/>
                  </w:rPr>
                  <w:t>3．1  管理员功能</w:t>
                </w:r>
                <w:r>
                  <w:rPr>
                    <w:rFonts w:ascii="宋体" w:hAnsi="宋体"/>
                    <w:sz w:val="24"/>
                  </w:rPr>
                  <w:tab/>
                </w:r>
                <w:r>
                  <w:rPr>
                    <w:rFonts w:ascii="宋体" w:hAnsi="宋体"/>
                    <w:sz w:val="24"/>
                  </w:rPr>
                  <w:fldChar w:fldCharType="begin"/>
                </w:r>
                <w:r>
                  <w:rPr>
                    <w:rFonts w:ascii="宋体" w:hAnsi="宋体"/>
                    <w:sz w:val="24"/>
                  </w:rPr>
                  <w:instrText xml:space="preserve"> PAGEREF _Toc515813332 \h </w:instrText>
                </w:r>
                <w:r>
                  <w:rPr>
                    <w:rFonts w:ascii="宋体" w:hAnsi="宋体"/>
                    <w:sz w:val="24"/>
                  </w:rPr>
                  <w:fldChar w:fldCharType="separate"/>
                </w:r>
                <w:r>
                  <w:rPr>
                    <w:rFonts w:ascii="宋体" w:hAnsi="宋体"/>
                    <w:sz w:val="24"/>
                  </w:rPr>
                  <w:t>8</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"_Toc515813333" </w:instrText>
                </w:r>
                <w:r>
                  <w:fldChar w:fldCharType="separate"/>
                </w:r>
                <w:r>
                  <w:rPr>
                    <w:rStyle w:val="17"/>
                    <w:rFonts w:ascii="宋体" w:hAnsi="宋体"/>
                    <w:sz w:val="24"/>
                  </w:rPr>
                  <w:t>3．2  教师功能</w:t>
                </w:r>
                <w:r>
                  <w:rPr>
                    <w:rFonts w:ascii="宋体" w:hAnsi="宋体"/>
                    <w:sz w:val="24"/>
                  </w:rPr>
                  <w:tab/>
                </w:r>
                <w:r>
                  <w:rPr>
                    <w:rFonts w:ascii="宋体" w:hAnsi="宋体"/>
                    <w:sz w:val="24"/>
                  </w:rPr>
                  <w:fldChar w:fldCharType="begin"/>
                </w:r>
                <w:r>
                  <w:rPr>
                    <w:rFonts w:ascii="宋体" w:hAnsi="宋体"/>
                    <w:sz w:val="24"/>
                  </w:rPr>
                  <w:instrText xml:space="preserve"> PAGEREF _Toc515813333 \h </w:instrText>
                </w:r>
                <w:r>
                  <w:rPr>
                    <w:rFonts w:ascii="宋体" w:hAnsi="宋体"/>
                    <w:sz w:val="24"/>
                  </w:rPr>
                  <w:fldChar w:fldCharType="separate"/>
                </w:r>
                <w:r>
                  <w:rPr>
                    <w:rFonts w:ascii="宋体" w:hAnsi="宋体"/>
                    <w:sz w:val="24"/>
                  </w:rPr>
                  <w:t>12</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"_Toc515813334" </w:instrText>
                </w:r>
                <w:r>
                  <w:fldChar w:fldCharType="separate"/>
                </w:r>
                <w:r>
                  <w:rPr>
                    <w:rStyle w:val="17"/>
                    <w:rFonts w:ascii="宋体" w:hAnsi="宋体"/>
                    <w:sz w:val="24"/>
                  </w:rPr>
                  <w:t>3．3  学生功能</w:t>
                </w:r>
                <w:r>
                  <w:rPr>
                    <w:rFonts w:ascii="宋体" w:hAnsi="宋体"/>
                    <w:sz w:val="24"/>
                  </w:rPr>
                  <w:tab/>
                </w:r>
                <w:r>
                  <w:rPr>
                    <w:rFonts w:ascii="宋体" w:hAnsi="宋体"/>
                    <w:sz w:val="24"/>
                  </w:rPr>
                  <w:fldChar w:fldCharType="begin"/>
                </w:r>
                <w:r>
                  <w:rPr>
                    <w:rFonts w:ascii="宋体" w:hAnsi="宋体"/>
                    <w:sz w:val="24"/>
                  </w:rPr>
                  <w:instrText xml:space="preserve"> PAGEREF _Toc515813334 \h </w:instrText>
                </w:r>
                <w:r>
                  <w:rPr>
                    <w:rFonts w:ascii="宋体" w:hAnsi="宋体"/>
                    <w:sz w:val="24"/>
                  </w:rPr>
                  <w:fldChar w:fldCharType="separate"/>
                </w:r>
                <w:r>
                  <w:rPr>
                    <w:rFonts w:ascii="宋体" w:hAnsi="宋体"/>
                    <w:sz w:val="24"/>
                  </w:rPr>
                  <w:t>13</w:t>
                </w:r>
                <w:r>
                  <w:rPr>
                    <w:rFonts w:ascii="宋体" w:hAnsi="宋体"/>
                    <w:sz w:val="24"/>
                  </w:rPr>
                  <w:fldChar w:fldCharType="end"/>
                </w:r>
                <w:r>
                  <w:rPr>
                    <w:rFonts w:ascii="宋体" w:hAnsi="宋体"/>
                    <w:sz w:val="24"/>
                  </w:rPr>
                  <w:fldChar w:fldCharType="end"/>
                </w:r>
              </w:p>
              <w:p>
                <w:pPr>
                  <w:pStyle w:val="10"/>
                  <w:rPr>
                    <w:rFonts w:ascii="宋体" w:hAnsi="宋体" w:cstheme="minorBidi"/>
                    <w:sz w:val="24"/>
                  </w:rPr>
                </w:pPr>
                <w:r>
                  <w:fldChar w:fldCharType="begin"/>
                </w:r>
                <w:r>
                  <w:instrText xml:space="preserve"> HYPERLINK \l "_Toc515813335" </w:instrText>
                </w:r>
                <w:r>
                  <w:fldChar w:fldCharType="separate"/>
                </w:r>
                <w:r>
                  <w:rPr>
                    <w:rStyle w:val="17"/>
                    <w:rFonts w:ascii="宋体" w:hAnsi="宋体"/>
                    <w:sz w:val="24"/>
                  </w:rPr>
                  <w:t>4  概要设计</w:t>
                </w:r>
                <w:r>
                  <w:rPr>
                    <w:rFonts w:ascii="宋体" w:hAnsi="宋体"/>
                    <w:sz w:val="24"/>
                  </w:rPr>
                  <w:tab/>
                </w:r>
                <w:r>
                  <w:rPr>
                    <w:rFonts w:ascii="宋体" w:hAnsi="宋体"/>
                    <w:sz w:val="24"/>
                  </w:rPr>
                  <w:fldChar w:fldCharType="begin"/>
                </w:r>
                <w:r>
                  <w:rPr>
                    <w:rFonts w:ascii="宋体" w:hAnsi="宋体"/>
                    <w:sz w:val="24"/>
                  </w:rPr>
                  <w:instrText xml:space="preserve"> PAGEREF _Toc515813335 \h </w:instrText>
                </w:r>
                <w:r>
                  <w:rPr>
                    <w:rFonts w:ascii="宋体" w:hAnsi="宋体"/>
                    <w:sz w:val="24"/>
                  </w:rPr>
                  <w:fldChar w:fldCharType="separate"/>
                </w:r>
                <w:r>
                  <w:rPr>
                    <w:rFonts w:ascii="宋体" w:hAnsi="宋体"/>
                    <w:sz w:val="24"/>
                  </w:rPr>
                  <w:t>15</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"_Toc515813336" </w:instrText>
                </w:r>
                <w:r>
                  <w:fldChar w:fldCharType="separate"/>
                </w:r>
                <w:r>
                  <w:rPr>
                    <w:rStyle w:val="17"/>
                    <w:rFonts w:ascii="宋体" w:hAnsi="宋体"/>
                    <w:sz w:val="24"/>
                  </w:rPr>
                  <w:t>4．1  整体功能</w:t>
                </w:r>
                <w:r>
                  <w:rPr>
                    <w:rFonts w:ascii="宋体" w:hAnsi="宋体"/>
                    <w:sz w:val="24"/>
                  </w:rPr>
                  <w:tab/>
                </w:r>
                <w:r>
                  <w:rPr>
                    <w:rFonts w:ascii="宋体" w:hAnsi="宋体"/>
                    <w:sz w:val="24"/>
                  </w:rPr>
                  <w:fldChar w:fldCharType="begin"/>
                </w:r>
                <w:r>
                  <w:rPr>
                    <w:rFonts w:ascii="宋体" w:hAnsi="宋体"/>
                    <w:sz w:val="24"/>
                  </w:rPr>
                  <w:instrText xml:space="preserve"> PAGEREF _Toc515813336 \h </w:instrText>
                </w:r>
                <w:r>
                  <w:rPr>
                    <w:rFonts w:ascii="宋体" w:hAnsi="宋体"/>
                    <w:sz w:val="24"/>
                  </w:rPr>
                  <w:fldChar w:fldCharType="separate"/>
                </w:r>
                <w:r>
                  <w:rPr>
                    <w:rFonts w:ascii="宋体" w:hAnsi="宋体"/>
                    <w:sz w:val="24"/>
                  </w:rPr>
                  <w:t>15</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"_Toc515813337" </w:instrText>
                </w:r>
                <w:r>
                  <w:fldChar w:fldCharType="separate"/>
                </w:r>
                <w:r>
                  <w:rPr>
                    <w:rStyle w:val="17"/>
                    <w:rFonts w:ascii="宋体" w:hAnsi="宋体"/>
                    <w:sz w:val="24"/>
                  </w:rPr>
                  <w:t>4．2  管理员功能</w:t>
                </w:r>
                <w:r>
                  <w:rPr>
                    <w:rFonts w:ascii="宋体" w:hAnsi="宋体"/>
                    <w:sz w:val="24"/>
                  </w:rPr>
                  <w:tab/>
                </w:r>
                <w:r>
                  <w:rPr>
                    <w:rFonts w:ascii="宋体" w:hAnsi="宋体"/>
                    <w:sz w:val="24"/>
                  </w:rPr>
                  <w:fldChar w:fldCharType="begin"/>
                </w:r>
                <w:r>
                  <w:rPr>
                    <w:rFonts w:ascii="宋体" w:hAnsi="宋体"/>
                    <w:sz w:val="24"/>
                  </w:rPr>
                  <w:instrText xml:space="preserve"> PAGEREF _Toc515813337 \h </w:instrText>
                </w:r>
                <w:r>
                  <w:rPr>
                    <w:rFonts w:ascii="宋体" w:hAnsi="宋体"/>
                    <w:sz w:val="24"/>
                  </w:rPr>
                  <w:fldChar w:fldCharType="separate"/>
                </w:r>
                <w:r>
                  <w:rPr>
                    <w:rFonts w:ascii="宋体" w:hAnsi="宋体"/>
                    <w:sz w:val="24"/>
                  </w:rPr>
                  <w:t>15</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"_Toc515813338" </w:instrText>
                </w:r>
                <w:r>
                  <w:fldChar w:fldCharType="separate"/>
                </w:r>
                <w:r>
                  <w:rPr>
                    <w:rStyle w:val="17"/>
                    <w:rFonts w:ascii="宋体" w:hAnsi="宋体"/>
                    <w:sz w:val="24"/>
                  </w:rPr>
                  <w:t>4．3  教师功能</w:t>
                </w:r>
                <w:r>
                  <w:rPr>
                    <w:rFonts w:ascii="宋体" w:hAnsi="宋体"/>
                    <w:sz w:val="24"/>
                  </w:rPr>
                  <w:tab/>
                </w:r>
                <w:r>
                  <w:rPr>
                    <w:rFonts w:ascii="宋体" w:hAnsi="宋体"/>
                    <w:sz w:val="24"/>
                  </w:rPr>
                  <w:fldChar w:fldCharType="begin"/>
                </w:r>
                <w:r>
                  <w:rPr>
                    <w:rFonts w:ascii="宋体" w:hAnsi="宋体"/>
                    <w:sz w:val="24"/>
                  </w:rPr>
                  <w:instrText xml:space="preserve"> PAGEREF _Toc515813338 \h </w:instrText>
                </w:r>
                <w:r>
                  <w:rPr>
                    <w:rFonts w:ascii="宋体" w:hAnsi="宋体"/>
                    <w:sz w:val="24"/>
                  </w:rPr>
                  <w:fldChar w:fldCharType="separate"/>
                </w:r>
                <w:r>
                  <w:rPr>
                    <w:rFonts w:ascii="宋体" w:hAnsi="宋体"/>
                    <w:sz w:val="24"/>
                  </w:rPr>
                  <w:t>16</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"_Toc515813339" </w:instrText>
                </w:r>
                <w:r>
                  <w:fldChar w:fldCharType="separate"/>
                </w:r>
                <w:r>
                  <w:rPr>
                    <w:rStyle w:val="17"/>
                    <w:rFonts w:ascii="宋体" w:hAnsi="宋体"/>
                    <w:sz w:val="24"/>
                  </w:rPr>
                  <w:t>4．4  学生功能</w:t>
                </w:r>
                <w:r>
                  <w:rPr>
                    <w:rFonts w:ascii="宋体" w:hAnsi="宋体"/>
                    <w:sz w:val="24"/>
                  </w:rPr>
                  <w:tab/>
                </w:r>
                <w:r>
                  <w:rPr>
                    <w:rFonts w:ascii="宋体" w:hAnsi="宋体"/>
                    <w:sz w:val="24"/>
                  </w:rPr>
                  <w:fldChar w:fldCharType="begin"/>
                </w:r>
                <w:r>
                  <w:rPr>
                    <w:rFonts w:ascii="宋体" w:hAnsi="宋体"/>
                    <w:sz w:val="24"/>
                  </w:rPr>
                  <w:instrText xml:space="preserve"> PAGEREF _Toc515813339 \h </w:instrText>
                </w:r>
                <w:r>
                  <w:rPr>
                    <w:rFonts w:ascii="宋体" w:hAnsi="宋体"/>
                    <w:sz w:val="24"/>
                  </w:rPr>
                  <w:fldChar w:fldCharType="separate"/>
                </w:r>
                <w:r>
                  <w:rPr>
                    <w:rFonts w:ascii="宋体" w:hAnsi="宋体"/>
                    <w:sz w:val="24"/>
                  </w:rPr>
                  <w:t>16</w:t>
                </w:r>
                <w:r>
                  <w:rPr>
                    <w:rFonts w:ascii="宋体" w:hAnsi="宋体"/>
                    <w:sz w:val="24"/>
                  </w:rPr>
                  <w:fldChar w:fldCharType="end"/>
                </w:r>
                <w:r>
                  <w:rPr>
                    <w:rFonts w:ascii="宋体" w:hAnsi="宋体"/>
                    <w:sz w:val="24"/>
                  </w:rPr>
                  <w:fldChar w:fldCharType="end"/>
                </w:r>
              </w:p>
              <w:p>
                <w:pPr>
                  <w:pStyle w:val="10"/>
                  <w:rPr>
                    <w:rFonts w:ascii="宋体" w:hAnsi="宋体" w:cstheme="minorBidi"/>
                    <w:sz w:val="24"/>
                  </w:rPr>
                </w:pPr>
                <w:r>
                  <w:fldChar w:fldCharType="begin"/>
                </w:r>
                <w:r>
                  <w:instrText xml:space="preserve"> HYPERLINK \l "_Toc515813340" </w:instrText>
                </w:r>
                <w:r>
                  <w:fldChar w:fldCharType="separate"/>
                </w:r>
                <w:r>
                  <w:rPr>
                    <w:rStyle w:val="17"/>
                    <w:rFonts w:ascii="宋体" w:hAnsi="宋体"/>
                    <w:sz w:val="24"/>
                  </w:rPr>
                  <w:t>5  数据库设计</w:t>
                </w:r>
                <w:r>
                  <w:rPr>
                    <w:rFonts w:ascii="宋体" w:hAnsi="宋体"/>
                    <w:sz w:val="24"/>
                  </w:rPr>
                  <w:tab/>
                </w:r>
                <w:r>
                  <w:rPr>
                    <w:rFonts w:ascii="宋体" w:hAnsi="宋体"/>
                    <w:sz w:val="24"/>
                  </w:rPr>
                  <w:fldChar w:fldCharType="begin"/>
                </w:r>
                <w:r>
                  <w:rPr>
                    <w:rFonts w:ascii="宋体" w:hAnsi="宋体"/>
                    <w:sz w:val="24"/>
                  </w:rPr>
                  <w:instrText xml:space="preserve"> PAGEREF _Toc515813340 \h </w:instrText>
                </w:r>
                <w:r>
                  <w:rPr>
                    <w:rFonts w:ascii="宋体" w:hAnsi="宋体"/>
                    <w:sz w:val="24"/>
                  </w:rPr>
                  <w:fldChar w:fldCharType="separate"/>
                </w:r>
                <w:r>
                  <w:rPr>
                    <w:rFonts w:ascii="宋体" w:hAnsi="宋体"/>
                    <w:sz w:val="24"/>
                  </w:rPr>
                  <w:t>17</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"_Toc515813341" </w:instrText>
                </w:r>
                <w:r>
                  <w:fldChar w:fldCharType="separate"/>
                </w:r>
                <w:r>
                  <w:rPr>
                    <w:rStyle w:val="17"/>
                    <w:rFonts w:ascii="宋体" w:hAnsi="宋体"/>
                    <w:sz w:val="24"/>
                  </w:rPr>
                  <w:t>5．1  数据库需求分析</w:t>
                </w:r>
                <w:r>
                  <w:rPr>
                    <w:rFonts w:ascii="宋体" w:hAnsi="宋体"/>
                    <w:sz w:val="24"/>
                  </w:rPr>
                  <w:tab/>
                </w:r>
                <w:r>
                  <w:rPr>
                    <w:rFonts w:ascii="宋体" w:hAnsi="宋体"/>
                    <w:sz w:val="24"/>
                  </w:rPr>
                  <w:fldChar w:fldCharType="begin"/>
                </w:r>
                <w:r>
                  <w:rPr>
                    <w:rFonts w:ascii="宋体" w:hAnsi="宋体"/>
                    <w:sz w:val="24"/>
                  </w:rPr>
                  <w:instrText xml:space="preserve"> PAGEREF _Toc515813341 \h </w:instrText>
                </w:r>
                <w:r>
                  <w:rPr>
                    <w:rFonts w:ascii="宋体" w:hAnsi="宋体"/>
                    <w:sz w:val="24"/>
                  </w:rPr>
                  <w:fldChar w:fldCharType="separate"/>
                </w:r>
                <w:r>
                  <w:rPr>
                    <w:rFonts w:ascii="宋体" w:hAnsi="宋体"/>
                    <w:sz w:val="24"/>
                  </w:rPr>
                  <w:t>17</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"_Toc515813342" </w:instrText>
                </w:r>
                <w:r>
                  <w:fldChar w:fldCharType="separate"/>
                </w:r>
                <w:r>
                  <w:rPr>
                    <w:rStyle w:val="17"/>
                    <w:rFonts w:ascii="宋体" w:hAnsi="宋体"/>
                    <w:sz w:val="24"/>
                  </w:rPr>
                  <w:t>5．2  概念结构设计</w:t>
                </w:r>
                <w:r>
                  <w:rPr>
                    <w:rFonts w:ascii="宋体" w:hAnsi="宋体"/>
                    <w:sz w:val="24"/>
                  </w:rPr>
                  <w:tab/>
                </w:r>
                <w:r>
                  <w:rPr>
                    <w:rFonts w:ascii="宋体" w:hAnsi="宋体"/>
                    <w:sz w:val="24"/>
                  </w:rPr>
                  <w:fldChar w:fldCharType="begin"/>
                </w:r>
                <w:r>
                  <w:rPr>
                    <w:rFonts w:ascii="宋体" w:hAnsi="宋体"/>
                    <w:sz w:val="24"/>
                  </w:rPr>
                  <w:instrText xml:space="preserve"> PAGEREF _Toc515813342 \h </w:instrText>
                </w:r>
                <w:r>
                  <w:rPr>
                    <w:rFonts w:ascii="宋体" w:hAnsi="宋体"/>
                    <w:sz w:val="24"/>
                  </w:rPr>
                  <w:fldChar w:fldCharType="separate"/>
                </w:r>
                <w:r>
                  <w:rPr>
                    <w:rFonts w:ascii="宋体" w:hAnsi="宋体"/>
                    <w:sz w:val="24"/>
                  </w:rPr>
                  <w:t>17</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"_Toc515813343" </w:instrText>
                </w:r>
                <w:r>
                  <w:fldChar w:fldCharType="separate"/>
                </w:r>
                <w:r>
                  <w:rPr>
                    <w:rStyle w:val="17"/>
                    <w:rFonts w:ascii="宋体" w:hAnsi="宋体"/>
                    <w:sz w:val="24"/>
                  </w:rPr>
                  <w:t>5.2.1  实体设计</w:t>
                </w:r>
                <w:r>
                  <w:rPr>
                    <w:rFonts w:ascii="宋体" w:hAnsi="宋体"/>
                    <w:sz w:val="24"/>
                  </w:rPr>
                  <w:tab/>
                </w:r>
                <w:r>
                  <w:rPr>
                    <w:rFonts w:ascii="宋体" w:hAnsi="宋体"/>
                    <w:sz w:val="24"/>
                  </w:rPr>
                  <w:fldChar w:fldCharType="begin"/>
                </w:r>
                <w:r>
                  <w:rPr>
                    <w:rFonts w:ascii="宋体" w:hAnsi="宋体"/>
                    <w:sz w:val="24"/>
                  </w:rPr>
                  <w:instrText xml:space="preserve"> PAGEREF _Toc515813343 \h </w:instrText>
                </w:r>
                <w:r>
                  <w:rPr>
                    <w:rFonts w:ascii="宋体" w:hAnsi="宋体"/>
                    <w:sz w:val="24"/>
                  </w:rPr>
                  <w:fldChar w:fldCharType="separate"/>
                </w:r>
                <w:r>
                  <w:rPr>
                    <w:rFonts w:ascii="宋体" w:hAnsi="宋体"/>
                    <w:sz w:val="24"/>
                  </w:rPr>
                  <w:t>17</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"_Toc515813344" </w:instrText>
                </w:r>
                <w:r>
                  <w:fldChar w:fldCharType="separate"/>
                </w:r>
                <w:r>
                  <w:rPr>
                    <w:rStyle w:val="17"/>
                    <w:rFonts w:ascii="宋体" w:hAnsi="宋体"/>
                    <w:sz w:val="24"/>
                  </w:rPr>
                  <w:t>5.2.2  E-R图设计</w:t>
                </w:r>
                <w:r>
                  <w:rPr>
                    <w:rFonts w:ascii="宋体" w:hAnsi="宋体"/>
                    <w:sz w:val="24"/>
                  </w:rPr>
                  <w:tab/>
                </w:r>
                <w:r>
                  <w:rPr>
                    <w:rFonts w:ascii="宋体" w:hAnsi="宋体"/>
                    <w:sz w:val="24"/>
                  </w:rPr>
                  <w:fldChar w:fldCharType="begin"/>
                </w:r>
                <w:r>
                  <w:rPr>
                    <w:rFonts w:ascii="宋体" w:hAnsi="宋体"/>
                    <w:sz w:val="24"/>
                  </w:rPr>
                  <w:instrText xml:space="preserve"> PAGEREF _Toc515813344 \h </w:instrText>
                </w:r>
                <w:r>
                  <w:rPr>
                    <w:rFonts w:ascii="宋体" w:hAnsi="宋体"/>
                    <w:sz w:val="24"/>
                  </w:rPr>
                  <w:fldChar w:fldCharType="separate"/>
                </w:r>
                <w:r>
                  <w:rPr>
                    <w:rFonts w:ascii="宋体" w:hAnsi="宋体"/>
                    <w:sz w:val="24"/>
                  </w:rPr>
                  <w:t>18</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"_Toc515813345" </w:instrText>
                </w:r>
                <w:r>
                  <w:fldChar w:fldCharType="separate"/>
                </w:r>
                <w:r>
                  <w:rPr>
                    <w:rStyle w:val="17"/>
                    <w:rFonts w:ascii="宋体" w:hAnsi="宋体"/>
                    <w:sz w:val="24"/>
                  </w:rPr>
                  <w:t>5．3  逻辑结构设计</w:t>
                </w:r>
                <w:r>
                  <w:rPr>
                    <w:rFonts w:ascii="宋体" w:hAnsi="宋体"/>
                    <w:sz w:val="24"/>
                  </w:rPr>
                  <w:tab/>
                </w:r>
                <w:r>
                  <w:rPr>
                    <w:rFonts w:ascii="宋体" w:hAnsi="宋体"/>
                    <w:sz w:val="24"/>
                  </w:rPr>
                  <w:fldChar w:fldCharType="begin"/>
                </w:r>
                <w:r>
                  <w:rPr>
                    <w:rFonts w:ascii="宋体" w:hAnsi="宋体"/>
                    <w:sz w:val="24"/>
                  </w:rPr>
                  <w:instrText xml:space="preserve"> PAGEREF _Toc515813345 \h </w:instrText>
                </w:r>
                <w:r>
                  <w:rPr>
                    <w:rFonts w:ascii="宋体" w:hAnsi="宋体"/>
                    <w:sz w:val="24"/>
                  </w:rPr>
                  <w:fldChar w:fldCharType="separate"/>
                </w:r>
                <w:r>
                  <w:rPr>
                    <w:rFonts w:ascii="宋体" w:hAnsi="宋体"/>
                    <w:sz w:val="24"/>
                  </w:rPr>
                  <w:t>19</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"_Toc515813346" </w:instrText>
                </w:r>
                <w:r>
                  <w:fldChar w:fldCharType="separate"/>
                </w:r>
                <w:r>
                  <w:rPr>
                    <w:rStyle w:val="17"/>
                    <w:rFonts w:ascii="宋体" w:hAnsi="宋体"/>
                    <w:sz w:val="24"/>
                  </w:rPr>
                  <w:t>5.3.1  PDM图设计</w:t>
                </w:r>
                <w:r>
                  <w:rPr>
                    <w:rFonts w:ascii="宋体" w:hAnsi="宋体"/>
                    <w:sz w:val="24"/>
                  </w:rPr>
                  <w:tab/>
                </w:r>
                <w:r>
                  <w:rPr>
                    <w:rFonts w:ascii="宋体" w:hAnsi="宋体"/>
                    <w:sz w:val="24"/>
                  </w:rPr>
                  <w:fldChar w:fldCharType="begin"/>
                </w:r>
                <w:r>
                  <w:rPr>
                    <w:rFonts w:ascii="宋体" w:hAnsi="宋体"/>
                    <w:sz w:val="24"/>
                  </w:rPr>
                  <w:instrText xml:space="preserve"> PAGEREF _Toc515813346 \h </w:instrText>
                </w:r>
                <w:r>
                  <w:rPr>
                    <w:rFonts w:ascii="宋体" w:hAnsi="宋体"/>
                    <w:sz w:val="24"/>
                  </w:rPr>
                  <w:fldChar w:fldCharType="separate"/>
                </w:r>
                <w:r>
                  <w:rPr>
                    <w:rFonts w:ascii="宋体" w:hAnsi="宋体"/>
                    <w:sz w:val="24"/>
                  </w:rPr>
                  <w:t>19</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"_Toc515813347" </w:instrText>
                </w:r>
                <w:r>
                  <w:fldChar w:fldCharType="separate"/>
                </w:r>
                <w:r>
                  <w:rPr>
                    <w:rStyle w:val="17"/>
                    <w:rFonts w:ascii="宋体" w:hAnsi="宋体"/>
                    <w:sz w:val="24"/>
                  </w:rPr>
                  <w:t>5.3.2  数据库表设计</w:t>
                </w:r>
                <w:r>
                  <w:rPr>
                    <w:rFonts w:ascii="宋体" w:hAnsi="宋体"/>
                    <w:sz w:val="24"/>
                  </w:rPr>
                  <w:tab/>
                </w:r>
                <w:r>
                  <w:rPr>
                    <w:rFonts w:ascii="宋体" w:hAnsi="宋体"/>
                    <w:sz w:val="24"/>
                  </w:rPr>
                  <w:fldChar w:fldCharType="begin"/>
                </w:r>
                <w:r>
                  <w:rPr>
                    <w:rFonts w:ascii="宋体" w:hAnsi="宋体"/>
                    <w:sz w:val="24"/>
                  </w:rPr>
                  <w:instrText xml:space="preserve"> PAGEREF _Toc515813347 \h </w:instrText>
                </w:r>
                <w:r>
                  <w:rPr>
                    <w:rFonts w:ascii="宋体" w:hAnsi="宋体"/>
                    <w:sz w:val="24"/>
                  </w:rPr>
                  <w:fldChar w:fldCharType="separate"/>
                </w:r>
                <w:r>
                  <w:rPr>
                    <w:rFonts w:ascii="宋体" w:hAnsi="宋体"/>
                    <w:sz w:val="24"/>
                  </w:rPr>
                  <w:t>19</w:t>
                </w:r>
                <w:r>
                  <w:rPr>
                    <w:rFonts w:ascii="宋体" w:hAnsi="宋体"/>
                    <w:sz w:val="24"/>
                  </w:rPr>
                  <w:fldChar w:fldCharType="end"/>
                </w:r>
                <w:r>
                  <w:rPr>
                    <w:rFonts w:ascii="宋体" w:hAnsi="宋体"/>
                    <w:sz w:val="24"/>
                  </w:rPr>
                  <w:fldChar w:fldCharType="end"/>
                </w:r>
              </w:p>
              <w:p>
                <w:pPr>
                  <w:pStyle w:val="10"/>
                  <w:rPr>
                    <w:rFonts w:ascii="宋体" w:hAnsi="宋体" w:cstheme="minorBidi"/>
                    <w:sz w:val="24"/>
                  </w:rPr>
                </w:pPr>
                <w:r>
                  <w:fldChar w:fldCharType="begin"/>
                </w:r>
                <w:r>
                  <w:instrText xml:space="preserve"> HYPERLINK \l "_Toc515813348" </w:instrText>
                </w:r>
                <w:r>
                  <w:fldChar w:fldCharType="separate"/>
                </w:r>
                <w:r>
                  <w:rPr>
                    <w:rStyle w:val="17"/>
                    <w:rFonts w:ascii="宋体" w:hAnsi="宋体"/>
                    <w:sz w:val="24"/>
                  </w:rPr>
                  <w:t>6  详细设计</w:t>
                </w:r>
                <w:r>
                  <w:rPr>
                    <w:rFonts w:ascii="宋体" w:hAnsi="宋体"/>
                    <w:sz w:val="24"/>
                  </w:rPr>
                  <w:tab/>
                </w:r>
                <w:r>
                  <w:rPr>
                    <w:rFonts w:ascii="宋体" w:hAnsi="宋体"/>
                    <w:sz w:val="24"/>
                  </w:rPr>
                  <w:fldChar w:fldCharType="begin"/>
                </w:r>
                <w:r>
                  <w:rPr>
                    <w:rFonts w:ascii="宋体" w:hAnsi="宋体"/>
                    <w:sz w:val="24"/>
                  </w:rPr>
                  <w:instrText xml:space="preserve"> PAGEREF _Toc515813348 \h </w:instrText>
                </w:r>
                <w:r>
                  <w:rPr>
                    <w:rFonts w:ascii="宋体" w:hAnsi="宋体"/>
                    <w:sz w:val="24"/>
                  </w:rPr>
                  <w:fldChar w:fldCharType="separate"/>
                </w:r>
                <w:r>
                  <w:rPr>
                    <w:rFonts w:ascii="宋体" w:hAnsi="宋体"/>
                    <w:sz w:val="24"/>
                  </w:rPr>
                  <w:t>25</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"_Toc515813349" </w:instrText>
                </w:r>
                <w:r>
                  <w:fldChar w:fldCharType="separate"/>
                </w:r>
                <w:r>
                  <w:rPr>
                    <w:rStyle w:val="17"/>
                    <w:rFonts w:ascii="宋体" w:hAnsi="宋体"/>
                    <w:sz w:val="24"/>
                  </w:rPr>
                  <w:t>6．1  系统登陆设计</w:t>
                </w:r>
                <w:r>
                  <w:rPr>
                    <w:rFonts w:ascii="宋体" w:hAnsi="宋体"/>
                    <w:sz w:val="24"/>
                  </w:rPr>
                  <w:tab/>
                </w:r>
                <w:r>
                  <w:rPr>
                    <w:rFonts w:ascii="宋体" w:hAnsi="宋体"/>
                    <w:sz w:val="24"/>
                  </w:rPr>
                  <w:fldChar w:fldCharType="begin"/>
                </w:r>
                <w:r>
                  <w:rPr>
                    <w:rFonts w:ascii="宋体" w:hAnsi="宋体"/>
                    <w:sz w:val="24"/>
                  </w:rPr>
                  <w:instrText xml:space="preserve"> PAGEREF _Toc515813349 \h </w:instrText>
                </w:r>
                <w:r>
                  <w:rPr>
                    <w:rFonts w:ascii="宋体" w:hAnsi="宋体"/>
                    <w:sz w:val="24"/>
                  </w:rPr>
                  <w:fldChar w:fldCharType="separate"/>
                </w:r>
                <w:r>
                  <w:rPr>
                    <w:rFonts w:ascii="宋体" w:hAnsi="宋体"/>
                    <w:sz w:val="24"/>
                  </w:rPr>
                  <w:t>25</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"_Toc515813350" </w:instrText>
                </w:r>
                <w:r>
                  <w:fldChar w:fldCharType="separate"/>
                </w:r>
                <w:r>
                  <w:rPr>
                    <w:rStyle w:val="17"/>
                    <w:rFonts w:ascii="宋体" w:hAnsi="宋体"/>
                    <w:sz w:val="24"/>
                  </w:rPr>
                  <w:t>6．2  管理员模块设计</w:t>
                </w:r>
                <w:r>
                  <w:rPr>
                    <w:rFonts w:ascii="宋体" w:hAnsi="宋体"/>
                    <w:sz w:val="24"/>
                  </w:rPr>
                  <w:tab/>
                </w:r>
                <w:r>
                  <w:rPr>
                    <w:rFonts w:ascii="宋体" w:hAnsi="宋体"/>
                    <w:sz w:val="24"/>
                  </w:rPr>
                  <w:fldChar w:fldCharType="begin"/>
                </w:r>
                <w:r>
                  <w:rPr>
                    <w:rFonts w:ascii="宋体" w:hAnsi="宋体"/>
                    <w:sz w:val="24"/>
                  </w:rPr>
                  <w:instrText xml:space="preserve"> PAGEREF _Toc515813350 \h </w:instrText>
                </w:r>
                <w:r>
                  <w:rPr>
                    <w:rFonts w:ascii="宋体" w:hAnsi="宋体"/>
                    <w:sz w:val="24"/>
                  </w:rPr>
                  <w:fldChar w:fldCharType="separate"/>
                </w:r>
                <w:r>
                  <w:rPr>
                    <w:rFonts w:ascii="宋体" w:hAnsi="宋体"/>
                    <w:sz w:val="24"/>
                  </w:rPr>
                  <w:t>26</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"_Toc515813351" </w:instrText>
                </w:r>
                <w:r>
                  <w:fldChar w:fldCharType="separate"/>
                </w:r>
                <w:r>
                  <w:rPr>
                    <w:rStyle w:val="17"/>
                    <w:rFonts w:ascii="宋体" w:hAnsi="宋体"/>
                    <w:sz w:val="24"/>
                  </w:rPr>
                  <w:t>6.2.1  学生管理模块</w:t>
                </w:r>
                <w:r>
                  <w:rPr>
                    <w:rFonts w:ascii="宋体" w:hAnsi="宋体"/>
                    <w:sz w:val="24"/>
                  </w:rPr>
                  <w:tab/>
                </w:r>
                <w:r>
                  <w:rPr>
                    <w:rFonts w:ascii="宋体" w:hAnsi="宋体"/>
                    <w:sz w:val="24"/>
                  </w:rPr>
                  <w:fldChar w:fldCharType="begin"/>
                </w:r>
                <w:r>
                  <w:rPr>
                    <w:rFonts w:ascii="宋体" w:hAnsi="宋体"/>
                    <w:sz w:val="24"/>
                  </w:rPr>
                  <w:instrText xml:space="preserve"> PAGEREF _Toc515813351 \h </w:instrText>
                </w:r>
                <w:r>
                  <w:rPr>
                    <w:rFonts w:ascii="宋体" w:hAnsi="宋体"/>
                    <w:sz w:val="24"/>
                  </w:rPr>
                  <w:fldChar w:fldCharType="separate"/>
                </w:r>
                <w:r>
                  <w:rPr>
                    <w:rFonts w:ascii="宋体" w:hAnsi="宋体"/>
                    <w:sz w:val="24"/>
                  </w:rPr>
                  <w:t>26</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"_Toc515813352" </w:instrText>
                </w:r>
                <w:r>
                  <w:fldChar w:fldCharType="separate"/>
                </w:r>
                <w:r>
                  <w:rPr>
                    <w:rStyle w:val="17"/>
                    <w:rFonts w:ascii="宋体" w:hAnsi="宋体"/>
                    <w:sz w:val="24"/>
                  </w:rPr>
                  <w:t>6.2.2  教师管理模块</w:t>
                </w:r>
                <w:r>
                  <w:rPr>
                    <w:rFonts w:ascii="宋体" w:hAnsi="宋体"/>
                    <w:sz w:val="24"/>
                  </w:rPr>
                  <w:tab/>
                </w:r>
                <w:r>
                  <w:rPr>
                    <w:rFonts w:ascii="宋体" w:hAnsi="宋体"/>
                    <w:sz w:val="24"/>
                  </w:rPr>
                  <w:fldChar w:fldCharType="begin"/>
                </w:r>
                <w:r>
                  <w:rPr>
                    <w:rFonts w:ascii="宋体" w:hAnsi="宋体"/>
                    <w:sz w:val="24"/>
                  </w:rPr>
                  <w:instrText xml:space="preserve"> PAGEREF _Toc515813352 \h </w:instrText>
                </w:r>
                <w:r>
                  <w:rPr>
                    <w:rFonts w:ascii="宋体" w:hAnsi="宋体"/>
                    <w:sz w:val="24"/>
                  </w:rPr>
                  <w:fldChar w:fldCharType="separate"/>
                </w:r>
                <w:r>
                  <w:rPr>
                    <w:rFonts w:ascii="宋体" w:hAnsi="宋体"/>
                    <w:sz w:val="24"/>
                  </w:rPr>
                  <w:t>32</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"_Toc515813353" </w:instrText>
                </w:r>
                <w:r>
                  <w:fldChar w:fldCharType="separate"/>
                </w:r>
                <w:r>
                  <w:rPr>
                    <w:rStyle w:val="17"/>
                    <w:rFonts w:ascii="宋体" w:hAnsi="宋体"/>
                    <w:sz w:val="24"/>
                  </w:rPr>
                  <w:t>6.2.3  课程管理模块</w:t>
                </w:r>
                <w:r>
                  <w:rPr>
                    <w:rFonts w:ascii="宋体" w:hAnsi="宋体"/>
                    <w:sz w:val="24"/>
                  </w:rPr>
                  <w:tab/>
                </w:r>
                <w:r>
                  <w:rPr>
                    <w:rFonts w:ascii="宋体" w:hAnsi="宋体"/>
                    <w:sz w:val="24"/>
                  </w:rPr>
                  <w:fldChar w:fldCharType="begin"/>
                </w:r>
                <w:r>
                  <w:rPr>
                    <w:rFonts w:ascii="宋体" w:hAnsi="宋体"/>
                    <w:sz w:val="24"/>
                  </w:rPr>
                  <w:instrText xml:space="preserve"> PAGEREF _Toc515813353 \h </w:instrText>
                </w:r>
                <w:r>
                  <w:rPr>
                    <w:rFonts w:ascii="宋体" w:hAnsi="宋体"/>
                    <w:sz w:val="24"/>
                  </w:rPr>
                  <w:fldChar w:fldCharType="separate"/>
                </w:r>
                <w:r>
                  <w:rPr>
                    <w:rFonts w:ascii="宋体" w:hAnsi="宋体"/>
                    <w:sz w:val="24"/>
                  </w:rPr>
                  <w:t>33</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"_Toc515813354" </w:instrText>
                </w:r>
                <w:r>
                  <w:fldChar w:fldCharType="separate"/>
                </w:r>
                <w:r>
                  <w:rPr>
                    <w:rStyle w:val="17"/>
                    <w:rFonts w:ascii="宋体" w:hAnsi="宋体"/>
                    <w:sz w:val="24"/>
                  </w:rPr>
                  <w:t>6.2.4  选课管理模块</w:t>
                </w:r>
                <w:r>
                  <w:rPr>
                    <w:rFonts w:ascii="宋体" w:hAnsi="宋体"/>
                    <w:sz w:val="24"/>
                  </w:rPr>
                  <w:tab/>
                </w:r>
                <w:r>
                  <w:rPr>
                    <w:rFonts w:ascii="宋体" w:hAnsi="宋体"/>
                    <w:sz w:val="24"/>
                  </w:rPr>
                  <w:fldChar w:fldCharType="begin"/>
                </w:r>
                <w:r>
                  <w:rPr>
                    <w:rFonts w:ascii="宋体" w:hAnsi="宋体"/>
                    <w:sz w:val="24"/>
                  </w:rPr>
                  <w:instrText xml:space="preserve"> PAGEREF _Toc515813354 \h </w:instrText>
                </w:r>
                <w:r>
                  <w:rPr>
                    <w:rFonts w:ascii="宋体" w:hAnsi="宋体"/>
                    <w:sz w:val="24"/>
                  </w:rPr>
                  <w:fldChar w:fldCharType="separate"/>
                </w:r>
                <w:r>
                  <w:rPr>
                    <w:rFonts w:ascii="宋体" w:hAnsi="宋体"/>
                    <w:sz w:val="24"/>
                  </w:rPr>
                  <w:t>35</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"_Toc515813355" </w:instrText>
                </w:r>
                <w:r>
                  <w:fldChar w:fldCharType="separate"/>
                </w:r>
                <w:r>
                  <w:rPr>
                    <w:rStyle w:val="17"/>
                    <w:rFonts w:ascii="宋体" w:hAnsi="宋体"/>
                    <w:sz w:val="24"/>
                  </w:rPr>
                  <w:t>6.2.5  专业管理模块</w:t>
                </w:r>
                <w:r>
                  <w:rPr>
                    <w:rFonts w:ascii="宋体" w:hAnsi="宋体"/>
                    <w:sz w:val="24"/>
                  </w:rPr>
                  <w:tab/>
                </w:r>
                <w:r>
                  <w:rPr>
                    <w:rFonts w:ascii="宋体" w:hAnsi="宋体"/>
                    <w:sz w:val="24"/>
                  </w:rPr>
                  <w:fldChar w:fldCharType="begin"/>
                </w:r>
                <w:r>
                  <w:rPr>
                    <w:rFonts w:ascii="宋体" w:hAnsi="宋体"/>
                    <w:sz w:val="24"/>
                  </w:rPr>
                  <w:instrText xml:space="preserve"> PAGEREF _Toc515813355 \h </w:instrText>
                </w:r>
                <w:r>
                  <w:rPr>
                    <w:rFonts w:ascii="宋体" w:hAnsi="宋体"/>
                    <w:sz w:val="24"/>
                  </w:rPr>
                  <w:fldChar w:fldCharType="separate"/>
                </w:r>
                <w:r>
                  <w:rPr>
                    <w:rFonts w:ascii="宋体" w:hAnsi="宋体"/>
                    <w:sz w:val="24"/>
                  </w:rPr>
                  <w:t>37</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"_Toc515813356" </w:instrText>
                </w:r>
                <w:r>
                  <w:fldChar w:fldCharType="separate"/>
                </w:r>
                <w:r>
                  <w:rPr>
                    <w:rStyle w:val="17"/>
                    <w:rFonts w:ascii="宋体" w:hAnsi="宋体"/>
                    <w:sz w:val="24"/>
                  </w:rPr>
                  <w:t>6.2.6  时间设置模块</w:t>
                </w:r>
                <w:r>
                  <w:rPr>
                    <w:rFonts w:ascii="宋体" w:hAnsi="宋体"/>
                    <w:sz w:val="24"/>
                  </w:rPr>
                  <w:tab/>
                </w:r>
                <w:r>
                  <w:rPr>
                    <w:rFonts w:ascii="宋体" w:hAnsi="宋体"/>
                    <w:sz w:val="24"/>
                  </w:rPr>
                  <w:fldChar w:fldCharType="begin"/>
                </w:r>
                <w:r>
                  <w:rPr>
                    <w:rFonts w:ascii="宋体" w:hAnsi="宋体"/>
                    <w:sz w:val="24"/>
                  </w:rPr>
                  <w:instrText xml:space="preserve"> PAGEREF _Toc515813356 \h </w:instrText>
                </w:r>
                <w:r>
                  <w:rPr>
                    <w:rFonts w:ascii="宋体" w:hAnsi="宋体"/>
                    <w:sz w:val="24"/>
                  </w:rPr>
                  <w:fldChar w:fldCharType="separate"/>
                </w:r>
                <w:r>
                  <w:rPr>
                    <w:rFonts w:ascii="宋体" w:hAnsi="宋体"/>
                    <w:sz w:val="24"/>
                  </w:rPr>
                  <w:t>37</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"_Toc515813357" </w:instrText>
                </w:r>
                <w:r>
                  <w:fldChar w:fldCharType="separate"/>
                </w:r>
                <w:r>
                  <w:rPr>
                    <w:rStyle w:val="17"/>
                    <w:rFonts w:ascii="宋体" w:hAnsi="宋体"/>
                    <w:sz w:val="24"/>
                  </w:rPr>
                  <w:t>6．3  教师模块设计</w:t>
                </w:r>
                <w:r>
                  <w:rPr>
                    <w:rFonts w:ascii="宋体" w:hAnsi="宋体"/>
                    <w:sz w:val="24"/>
                  </w:rPr>
                  <w:tab/>
                </w:r>
                <w:r>
                  <w:rPr>
                    <w:rFonts w:ascii="宋体" w:hAnsi="宋体"/>
                    <w:sz w:val="24"/>
                  </w:rPr>
                  <w:fldChar w:fldCharType="begin"/>
                </w:r>
                <w:r>
                  <w:rPr>
                    <w:rFonts w:ascii="宋体" w:hAnsi="宋体"/>
                    <w:sz w:val="24"/>
                  </w:rPr>
                  <w:instrText xml:space="preserve"> PAGEREF _Toc515813357 \h </w:instrText>
                </w:r>
                <w:r>
                  <w:rPr>
                    <w:rFonts w:ascii="宋体" w:hAnsi="宋体"/>
                    <w:sz w:val="24"/>
                  </w:rPr>
                  <w:fldChar w:fldCharType="separate"/>
                </w:r>
                <w:r>
                  <w:rPr>
                    <w:rFonts w:ascii="宋体" w:hAnsi="宋体"/>
                    <w:sz w:val="24"/>
                  </w:rPr>
                  <w:t>38</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"_Toc515813358" </w:instrText>
                </w:r>
                <w:r>
                  <w:fldChar w:fldCharType="separate"/>
                </w:r>
                <w:r>
                  <w:rPr>
                    <w:rStyle w:val="17"/>
                    <w:rFonts w:ascii="宋体" w:hAnsi="宋体"/>
                    <w:sz w:val="24"/>
                  </w:rPr>
                  <w:t>6.3.1  选课模块</w:t>
                </w:r>
                <w:r>
                  <w:rPr>
                    <w:rFonts w:ascii="宋体" w:hAnsi="宋体"/>
                    <w:sz w:val="24"/>
                  </w:rPr>
                  <w:tab/>
                </w:r>
                <w:r>
                  <w:rPr>
                    <w:rFonts w:ascii="宋体" w:hAnsi="宋体"/>
                    <w:sz w:val="24"/>
                  </w:rPr>
                  <w:fldChar w:fldCharType="begin"/>
                </w:r>
                <w:r>
                  <w:rPr>
                    <w:rFonts w:ascii="宋体" w:hAnsi="宋体"/>
                    <w:sz w:val="24"/>
                  </w:rPr>
                  <w:instrText xml:space="preserve"> PAGEREF _Toc515813358 \h </w:instrText>
                </w:r>
                <w:r>
                  <w:rPr>
                    <w:rFonts w:ascii="宋体" w:hAnsi="宋体"/>
                    <w:sz w:val="24"/>
                  </w:rPr>
                  <w:fldChar w:fldCharType="separate"/>
                </w:r>
                <w:r>
                  <w:rPr>
                    <w:rFonts w:ascii="宋体" w:hAnsi="宋体"/>
                    <w:sz w:val="24"/>
                  </w:rPr>
                  <w:t>38</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"_Toc515813359" </w:instrText>
                </w:r>
                <w:r>
                  <w:fldChar w:fldCharType="separate"/>
                </w:r>
                <w:r>
                  <w:rPr>
                    <w:rStyle w:val="17"/>
                    <w:rFonts w:ascii="宋体" w:hAnsi="宋体"/>
                    <w:sz w:val="24"/>
                  </w:rPr>
                  <w:t>6.3.2  当前课表</w:t>
                </w:r>
                <w:r>
                  <w:rPr>
                    <w:rFonts w:ascii="宋体" w:hAnsi="宋体"/>
                    <w:sz w:val="24"/>
                  </w:rPr>
                  <w:tab/>
                </w:r>
                <w:r>
                  <w:rPr>
                    <w:rFonts w:ascii="宋体" w:hAnsi="宋体"/>
                    <w:sz w:val="24"/>
                  </w:rPr>
                  <w:fldChar w:fldCharType="begin"/>
                </w:r>
                <w:r>
                  <w:rPr>
                    <w:rFonts w:ascii="宋体" w:hAnsi="宋体"/>
                    <w:sz w:val="24"/>
                  </w:rPr>
                  <w:instrText xml:space="preserve"> PAGEREF _Toc515813359 \h </w:instrText>
                </w:r>
                <w:r>
                  <w:rPr>
                    <w:rFonts w:ascii="宋体" w:hAnsi="宋体"/>
                    <w:sz w:val="24"/>
                  </w:rPr>
                  <w:fldChar w:fldCharType="separate"/>
                </w:r>
                <w:r>
                  <w:rPr>
                    <w:rFonts w:ascii="宋体" w:hAnsi="宋体"/>
                    <w:sz w:val="24"/>
                  </w:rPr>
                  <w:t>38</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"_Toc515813360" </w:instrText>
                </w:r>
                <w:r>
                  <w:fldChar w:fldCharType="separate"/>
                </w:r>
                <w:r>
                  <w:rPr>
                    <w:rStyle w:val="17"/>
                    <w:rFonts w:ascii="宋体" w:hAnsi="宋体"/>
                    <w:sz w:val="24"/>
                  </w:rPr>
                  <w:t>6.3.3  成绩管理模块</w:t>
                </w:r>
                <w:r>
                  <w:rPr>
                    <w:rFonts w:ascii="宋体" w:hAnsi="宋体"/>
                    <w:sz w:val="24"/>
                  </w:rPr>
                  <w:tab/>
                </w:r>
                <w:r>
                  <w:rPr>
                    <w:rFonts w:ascii="宋体" w:hAnsi="宋体"/>
                    <w:sz w:val="24"/>
                  </w:rPr>
                  <w:fldChar w:fldCharType="begin"/>
                </w:r>
                <w:r>
                  <w:rPr>
                    <w:rFonts w:ascii="宋体" w:hAnsi="宋体"/>
                    <w:sz w:val="24"/>
                  </w:rPr>
                  <w:instrText xml:space="preserve"> PAGEREF _Toc515813360 \h </w:instrText>
                </w:r>
                <w:r>
                  <w:rPr>
                    <w:rFonts w:ascii="宋体" w:hAnsi="宋体"/>
                    <w:sz w:val="24"/>
                  </w:rPr>
                  <w:fldChar w:fldCharType="separate"/>
                </w:r>
                <w:r>
                  <w:rPr>
                    <w:rFonts w:ascii="宋体" w:hAnsi="宋体"/>
                    <w:sz w:val="24"/>
                  </w:rPr>
                  <w:t>39</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"_Toc515813361" </w:instrText>
                </w:r>
                <w:r>
                  <w:fldChar w:fldCharType="separate"/>
                </w:r>
                <w:r>
                  <w:rPr>
                    <w:rStyle w:val="17"/>
                    <w:rFonts w:ascii="宋体" w:hAnsi="宋体"/>
                    <w:sz w:val="24"/>
                  </w:rPr>
                  <w:t>6.3.4  成绩分析模块</w:t>
                </w:r>
                <w:r>
                  <w:rPr>
                    <w:rFonts w:ascii="宋体" w:hAnsi="宋体"/>
                    <w:sz w:val="24"/>
                  </w:rPr>
                  <w:tab/>
                </w:r>
                <w:r>
                  <w:rPr>
                    <w:rFonts w:ascii="宋体" w:hAnsi="宋体"/>
                    <w:sz w:val="24"/>
                  </w:rPr>
                  <w:fldChar w:fldCharType="begin"/>
                </w:r>
                <w:r>
                  <w:rPr>
                    <w:rFonts w:ascii="宋体" w:hAnsi="宋体"/>
                    <w:sz w:val="24"/>
                  </w:rPr>
                  <w:instrText xml:space="preserve"> PAGEREF _Toc515813361 \h </w:instrText>
                </w:r>
                <w:r>
                  <w:rPr>
                    <w:rFonts w:ascii="宋体" w:hAnsi="宋体"/>
                    <w:sz w:val="24"/>
                  </w:rPr>
                  <w:fldChar w:fldCharType="separate"/>
                </w:r>
                <w:r>
                  <w:rPr>
                    <w:rFonts w:ascii="宋体" w:hAnsi="宋体"/>
                    <w:sz w:val="24"/>
                  </w:rPr>
                  <w:t>39</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"_Toc515813362" </w:instrText>
                </w:r>
                <w:r>
                  <w:fldChar w:fldCharType="separate"/>
                </w:r>
                <w:r>
                  <w:rPr>
                    <w:rStyle w:val="17"/>
                    <w:rFonts w:ascii="宋体" w:hAnsi="宋体"/>
                    <w:sz w:val="24"/>
                  </w:rPr>
                  <w:t>6．4  学生模块设计</w:t>
                </w:r>
                <w:r>
                  <w:rPr>
                    <w:rFonts w:ascii="宋体" w:hAnsi="宋体"/>
                    <w:sz w:val="24"/>
                  </w:rPr>
                  <w:tab/>
                </w:r>
                <w:r>
                  <w:rPr>
                    <w:rFonts w:ascii="宋体" w:hAnsi="宋体"/>
                    <w:sz w:val="24"/>
                  </w:rPr>
                  <w:fldChar w:fldCharType="begin"/>
                </w:r>
                <w:r>
                  <w:rPr>
                    <w:rFonts w:ascii="宋体" w:hAnsi="宋体"/>
                    <w:sz w:val="24"/>
                  </w:rPr>
                  <w:instrText xml:space="preserve"> PAGEREF _Toc515813362 \h </w:instrText>
                </w:r>
                <w:r>
                  <w:rPr>
                    <w:rFonts w:ascii="宋体" w:hAnsi="宋体"/>
                    <w:sz w:val="24"/>
                  </w:rPr>
                  <w:fldChar w:fldCharType="separate"/>
                </w:r>
                <w:r>
                  <w:rPr>
                    <w:rFonts w:ascii="宋体" w:hAnsi="宋体"/>
                    <w:sz w:val="24"/>
                  </w:rPr>
                  <w:t>39</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"_Toc515813363" </w:instrText>
                </w:r>
                <w:r>
                  <w:fldChar w:fldCharType="separate"/>
                </w:r>
                <w:r>
                  <w:rPr>
                    <w:rStyle w:val="17"/>
                    <w:rFonts w:ascii="宋体" w:hAnsi="宋体"/>
                    <w:sz w:val="24"/>
                  </w:rPr>
                  <w:t>6.4.1  选课模块</w:t>
                </w:r>
                <w:r>
                  <w:rPr>
                    <w:rFonts w:ascii="宋体" w:hAnsi="宋体"/>
                    <w:sz w:val="24"/>
                  </w:rPr>
                  <w:tab/>
                </w:r>
                <w:r>
                  <w:rPr>
                    <w:rFonts w:ascii="宋体" w:hAnsi="宋体"/>
                    <w:sz w:val="24"/>
                  </w:rPr>
                  <w:fldChar w:fldCharType="begin"/>
                </w:r>
                <w:r>
                  <w:rPr>
                    <w:rFonts w:ascii="宋体" w:hAnsi="宋体"/>
                    <w:sz w:val="24"/>
                  </w:rPr>
                  <w:instrText xml:space="preserve"> PAGEREF _Toc515813363 \h </w:instrText>
                </w:r>
                <w:r>
                  <w:rPr>
                    <w:rFonts w:ascii="宋体" w:hAnsi="宋体"/>
                    <w:sz w:val="24"/>
                  </w:rPr>
                  <w:fldChar w:fldCharType="separate"/>
                </w:r>
                <w:r>
                  <w:rPr>
                    <w:rFonts w:ascii="宋体" w:hAnsi="宋体"/>
                    <w:sz w:val="24"/>
                  </w:rPr>
                  <w:t>39</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"_Toc515813364" </w:instrText>
                </w:r>
                <w:r>
                  <w:fldChar w:fldCharType="separate"/>
                </w:r>
                <w:r>
                  <w:rPr>
                    <w:rStyle w:val="17"/>
                    <w:rFonts w:ascii="宋体" w:hAnsi="宋体"/>
                    <w:sz w:val="24"/>
                  </w:rPr>
                  <w:t>6.4.2  成绩模块</w:t>
                </w:r>
                <w:r>
                  <w:rPr>
                    <w:rFonts w:ascii="宋体" w:hAnsi="宋体"/>
                    <w:sz w:val="24"/>
                  </w:rPr>
                  <w:tab/>
                </w:r>
                <w:r>
                  <w:rPr>
                    <w:rFonts w:ascii="宋体" w:hAnsi="宋体"/>
                    <w:sz w:val="24"/>
                  </w:rPr>
                  <w:fldChar w:fldCharType="begin"/>
                </w:r>
                <w:r>
                  <w:rPr>
                    <w:rFonts w:ascii="宋体" w:hAnsi="宋体"/>
                    <w:sz w:val="24"/>
                  </w:rPr>
                  <w:instrText xml:space="preserve"> PAGEREF _Toc515813364 \h </w:instrText>
                </w:r>
                <w:r>
                  <w:rPr>
                    <w:rFonts w:ascii="宋体" w:hAnsi="宋体"/>
                    <w:sz w:val="24"/>
                  </w:rPr>
                  <w:fldChar w:fldCharType="separate"/>
                </w:r>
                <w:r>
                  <w:rPr>
                    <w:rFonts w:ascii="宋体" w:hAnsi="宋体"/>
                    <w:sz w:val="24"/>
                  </w:rPr>
                  <w:t>40</w:t>
                </w:r>
                <w:r>
                  <w:rPr>
                    <w:rFonts w:ascii="宋体" w:hAnsi="宋体"/>
                    <w:sz w:val="24"/>
                  </w:rPr>
                  <w:fldChar w:fldCharType="end"/>
                </w:r>
                <w:r>
                  <w:rPr>
                    <w:rFonts w:ascii="宋体" w:hAnsi="宋体"/>
                    <w:sz w:val="24"/>
                  </w:rPr>
                  <w:fldChar w:fldCharType="end"/>
                </w:r>
              </w:p>
              <w:p>
                <w:pPr>
                  <w:pStyle w:val="7"/>
                  <w:tabs>
                    <w:tab w:val="right" w:leader="dot" w:pos="9736"/>
                  </w:tabs>
                  <w:rPr>
                    <w:rFonts w:ascii="宋体" w:hAnsi="宋体" w:cstheme="minorBidi"/>
                    <w:sz w:val="24"/>
                  </w:rPr>
                </w:pPr>
                <w:r>
                  <w:fldChar w:fldCharType="begin"/>
                </w:r>
                <w:r>
                  <w:instrText xml:space="preserve"> HYPERLINK \l "_Toc515813365" </w:instrText>
                </w:r>
                <w:r>
                  <w:fldChar w:fldCharType="separate"/>
                </w:r>
                <w:r>
                  <w:rPr>
                    <w:rStyle w:val="17"/>
                    <w:rFonts w:ascii="宋体" w:hAnsi="宋体"/>
                    <w:sz w:val="24"/>
                  </w:rPr>
                  <w:t>6.4.3  课表模块</w:t>
                </w:r>
                <w:r>
                  <w:rPr>
                    <w:rFonts w:ascii="宋体" w:hAnsi="宋体"/>
                    <w:sz w:val="24"/>
                  </w:rPr>
                  <w:tab/>
                </w:r>
                <w:r>
                  <w:rPr>
                    <w:rFonts w:ascii="宋体" w:hAnsi="宋体"/>
                    <w:sz w:val="24"/>
                  </w:rPr>
                  <w:fldChar w:fldCharType="begin"/>
                </w:r>
                <w:r>
                  <w:rPr>
                    <w:rFonts w:ascii="宋体" w:hAnsi="宋体"/>
                    <w:sz w:val="24"/>
                  </w:rPr>
                  <w:instrText xml:space="preserve"> PAGEREF _Toc515813365 \h </w:instrText>
                </w:r>
                <w:r>
                  <w:rPr>
                    <w:rFonts w:ascii="宋体" w:hAnsi="宋体"/>
                    <w:sz w:val="24"/>
                  </w:rPr>
                  <w:fldChar w:fldCharType="separate"/>
                </w:r>
                <w:r>
                  <w:rPr>
                    <w:rFonts w:ascii="宋体" w:hAnsi="宋体"/>
                    <w:sz w:val="24"/>
                  </w:rPr>
                  <w:t>40</w:t>
                </w:r>
                <w:r>
                  <w:rPr>
                    <w:rFonts w:ascii="宋体" w:hAnsi="宋体"/>
                    <w:sz w:val="24"/>
                  </w:rPr>
                  <w:fldChar w:fldCharType="end"/>
                </w:r>
                <w:r>
                  <w:rPr>
                    <w:rFonts w:ascii="宋体" w:hAnsi="宋体"/>
                    <w:sz w:val="24"/>
                  </w:rPr>
                  <w:fldChar w:fldCharType="end"/>
                </w:r>
              </w:p>
              <w:p>
                <w:pPr>
                  <w:pStyle w:val="10"/>
                  <w:rPr>
                    <w:rFonts w:ascii="宋体" w:hAnsi="宋体" w:cstheme="minorBidi"/>
                    <w:sz w:val="24"/>
                  </w:rPr>
                </w:pPr>
                <w:r>
                  <w:fldChar w:fldCharType="begin"/>
                </w:r>
                <w:r>
                  <w:instrText xml:space="preserve"> HYPERLINK \l "_Toc515813366" </w:instrText>
                </w:r>
                <w:r>
                  <w:fldChar w:fldCharType="separate"/>
                </w:r>
                <w:r>
                  <w:rPr>
                    <w:rStyle w:val="17"/>
                    <w:rFonts w:ascii="宋体" w:hAnsi="宋体"/>
                    <w:sz w:val="24"/>
                  </w:rPr>
                  <w:t>7  系统测试</w:t>
                </w:r>
                <w:r>
                  <w:rPr>
                    <w:rFonts w:ascii="宋体" w:hAnsi="宋体"/>
                    <w:sz w:val="24"/>
                  </w:rPr>
                  <w:tab/>
                </w:r>
                <w:r>
                  <w:rPr>
                    <w:rFonts w:ascii="宋体" w:hAnsi="宋体"/>
                    <w:sz w:val="24"/>
                  </w:rPr>
                  <w:fldChar w:fldCharType="begin"/>
                </w:r>
                <w:r>
                  <w:rPr>
                    <w:rFonts w:ascii="宋体" w:hAnsi="宋体"/>
                    <w:sz w:val="24"/>
                  </w:rPr>
                  <w:instrText xml:space="preserve"> PAGEREF _Toc515813366 \h </w:instrText>
                </w:r>
                <w:r>
                  <w:rPr>
                    <w:rFonts w:ascii="宋体" w:hAnsi="宋体"/>
                    <w:sz w:val="24"/>
                  </w:rPr>
                  <w:fldChar w:fldCharType="separate"/>
                </w:r>
                <w:r>
                  <w:rPr>
                    <w:rFonts w:ascii="宋体" w:hAnsi="宋体"/>
                    <w:sz w:val="24"/>
                  </w:rPr>
                  <w:t>41</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"_Toc515813367" </w:instrText>
                </w:r>
                <w:r>
                  <w:fldChar w:fldCharType="separate"/>
                </w:r>
                <w:r>
                  <w:rPr>
                    <w:rStyle w:val="17"/>
                    <w:rFonts w:ascii="宋体" w:hAnsi="宋体"/>
                    <w:sz w:val="24"/>
                  </w:rPr>
                  <w:t>7．1  管理员子功能测试</w:t>
                </w:r>
                <w:r>
                  <w:rPr>
                    <w:rFonts w:ascii="宋体" w:hAnsi="宋体"/>
                    <w:sz w:val="24"/>
                  </w:rPr>
                  <w:tab/>
                </w:r>
                <w:r>
                  <w:rPr>
                    <w:rFonts w:ascii="宋体" w:hAnsi="宋体"/>
                    <w:sz w:val="24"/>
                  </w:rPr>
                  <w:fldChar w:fldCharType="begin"/>
                </w:r>
                <w:r>
                  <w:rPr>
                    <w:rFonts w:ascii="宋体" w:hAnsi="宋体"/>
                    <w:sz w:val="24"/>
                  </w:rPr>
                  <w:instrText xml:space="preserve"> PAGEREF _Toc515813367 \h </w:instrText>
                </w:r>
                <w:r>
                  <w:rPr>
                    <w:rFonts w:ascii="宋体" w:hAnsi="宋体"/>
                    <w:sz w:val="24"/>
                  </w:rPr>
                  <w:fldChar w:fldCharType="separate"/>
                </w:r>
                <w:r>
                  <w:rPr>
                    <w:rFonts w:ascii="宋体" w:hAnsi="宋体"/>
                    <w:sz w:val="24"/>
                  </w:rPr>
                  <w:t>41</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"_Toc515813368" </w:instrText>
                </w:r>
                <w:r>
                  <w:fldChar w:fldCharType="separate"/>
                </w:r>
                <w:r>
                  <w:rPr>
                    <w:rStyle w:val="17"/>
                    <w:rFonts w:ascii="宋体" w:hAnsi="宋体"/>
                    <w:sz w:val="24"/>
                  </w:rPr>
                  <w:t>7．2  教师子功能测试</w:t>
                </w:r>
                <w:r>
                  <w:rPr>
                    <w:rFonts w:ascii="宋体" w:hAnsi="宋体"/>
                    <w:sz w:val="24"/>
                  </w:rPr>
                  <w:tab/>
                </w:r>
                <w:r>
                  <w:rPr>
                    <w:rFonts w:ascii="宋体" w:hAnsi="宋体"/>
                    <w:sz w:val="24"/>
                  </w:rPr>
                  <w:fldChar w:fldCharType="begin"/>
                </w:r>
                <w:r>
                  <w:rPr>
                    <w:rFonts w:ascii="宋体" w:hAnsi="宋体"/>
                    <w:sz w:val="24"/>
                  </w:rPr>
                  <w:instrText xml:space="preserve"> PAGEREF _Toc515813368 \h </w:instrText>
                </w:r>
                <w:r>
                  <w:rPr>
                    <w:rFonts w:ascii="宋体" w:hAnsi="宋体"/>
                    <w:sz w:val="24"/>
                  </w:rPr>
                  <w:fldChar w:fldCharType="separate"/>
                </w:r>
                <w:r>
                  <w:rPr>
                    <w:rFonts w:ascii="宋体" w:hAnsi="宋体"/>
                    <w:sz w:val="24"/>
                  </w:rPr>
                  <w:t>42</w:t>
                </w:r>
                <w:r>
                  <w:rPr>
                    <w:rFonts w:ascii="宋体" w:hAnsi="宋体"/>
                    <w:sz w:val="24"/>
                  </w:rPr>
                  <w:fldChar w:fldCharType="end"/>
                </w:r>
                <w:r>
                  <w:rPr>
                    <w:rFonts w:ascii="宋体" w:hAnsi="宋体"/>
                    <w:sz w:val="24"/>
                  </w:rPr>
                  <w:fldChar w:fldCharType="end"/>
                </w:r>
              </w:p>
              <w:p>
                <w:pPr>
                  <w:pStyle w:val="12"/>
                  <w:rPr>
                    <w:rFonts w:ascii="宋体" w:hAnsi="宋体" w:cstheme="minorBidi"/>
                    <w:sz w:val="24"/>
                  </w:rPr>
                </w:pPr>
                <w:r>
                  <w:fldChar w:fldCharType="begin"/>
                </w:r>
                <w:r>
                  <w:instrText xml:space="preserve"> HYPERLINK \l "_Toc515813369" </w:instrText>
                </w:r>
                <w:r>
                  <w:fldChar w:fldCharType="separate"/>
                </w:r>
                <w:r>
                  <w:rPr>
                    <w:rStyle w:val="17"/>
                    <w:rFonts w:ascii="宋体" w:hAnsi="宋体"/>
                    <w:sz w:val="24"/>
                  </w:rPr>
                  <w:t>7．3  学生子功能测试</w:t>
                </w:r>
                <w:r>
                  <w:rPr>
                    <w:rFonts w:ascii="宋体" w:hAnsi="宋体"/>
                    <w:sz w:val="24"/>
                  </w:rPr>
                  <w:tab/>
                </w:r>
                <w:r>
                  <w:rPr>
                    <w:rFonts w:ascii="宋体" w:hAnsi="宋体"/>
                    <w:sz w:val="24"/>
                  </w:rPr>
                  <w:fldChar w:fldCharType="begin"/>
                </w:r>
                <w:r>
                  <w:rPr>
                    <w:rFonts w:ascii="宋体" w:hAnsi="宋体"/>
                    <w:sz w:val="24"/>
                  </w:rPr>
                  <w:instrText xml:space="preserve"> PAGEREF _Toc515813369 \h </w:instrText>
                </w:r>
                <w:r>
                  <w:rPr>
                    <w:rFonts w:ascii="宋体" w:hAnsi="宋体"/>
                    <w:sz w:val="24"/>
                  </w:rPr>
                  <w:fldChar w:fldCharType="separate"/>
                </w:r>
                <w:r>
                  <w:rPr>
                    <w:rFonts w:ascii="宋体" w:hAnsi="宋体"/>
                    <w:sz w:val="24"/>
                  </w:rPr>
                  <w:t>44</w:t>
                </w:r>
                <w:r>
                  <w:rPr>
                    <w:rFonts w:ascii="宋体" w:hAnsi="宋体"/>
                    <w:sz w:val="24"/>
                  </w:rPr>
                  <w:fldChar w:fldCharType="end"/>
                </w:r>
                <w:r>
                  <w:rPr>
                    <w:rFonts w:ascii="宋体" w:hAnsi="宋体"/>
                    <w:sz w:val="24"/>
                  </w:rPr>
                  <w:fldChar w:fldCharType="end"/>
                </w:r>
              </w:p>
              <w:p>
                <w:pPr>
                  <w:pStyle w:val="10"/>
                  <w:rPr>
                    <w:rFonts w:ascii="宋体" w:hAnsi="宋体" w:cstheme="minorBidi"/>
                    <w:sz w:val="24"/>
                  </w:rPr>
                </w:pPr>
                <w:r>
                  <w:fldChar w:fldCharType="begin"/>
                </w:r>
                <w:r>
                  <w:instrText xml:space="preserve"> HYPERLINK \l "_Toc515813370" </w:instrText>
                </w:r>
                <w:r>
                  <w:fldChar w:fldCharType="separate"/>
                </w:r>
                <w:r>
                  <w:rPr>
                    <w:rStyle w:val="17"/>
                    <w:rFonts w:ascii="宋体" w:hAnsi="宋体"/>
                    <w:sz w:val="24"/>
                  </w:rPr>
                  <w:t>结  论</w:t>
                </w:r>
                <w:r>
                  <w:rPr>
                    <w:rFonts w:ascii="宋体" w:hAnsi="宋体"/>
                    <w:sz w:val="24"/>
                  </w:rPr>
                  <w:tab/>
                </w:r>
                <w:r>
                  <w:rPr>
                    <w:rFonts w:ascii="宋体" w:hAnsi="宋体"/>
                    <w:sz w:val="24"/>
                  </w:rPr>
                  <w:fldChar w:fldCharType="begin"/>
                </w:r>
                <w:r>
                  <w:rPr>
                    <w:rFonts w:ascii="宋体" w:hAnsi="宋体"/>
                    <w:sz w:val="24"/>
                  </w:rPr>
                  <w:instrText xml:space="preserve"> PAGEREF _Toc515813370 \h </w:instrText>
                </w:r>
                <w:r>
                  <w:rPr>
                    <w:rFonts w:ascii="宋体" w:hAnsi="宋体"/>
                    <w:sz w:val="24"/>
                  </w:rPr>
                  <w:fldChar w:fldCharType="separate"/>
                </w:r>
                <w:r>
                  <w:rPr>
                    <w:rFonts w:ascii="宋体" w:hAnsi="宋体"/>
                    <w:sz w:val="24"/>
                  </w:rPr>
                  <w:t>46</w:t>
                </w:r>
                <w:r>
                  <w:rPr>
                    <w:rFonts w:ascii="宋体" w:hAnsi="宋体"/>
                    <w:sz w:val="24"/>
                  </w:rPr>
                  <w:fldChar w:fldCharType="end"/>
                </w:r>
                <w:r>
                  <w:rPr>
                    <w:rFonts w:ascii="宋体" w:hAnsi="宋体"/>
                    <w:sz w:val="24"/>
                  </w:rPr>
                  <w:fldChar w:fldCharType="end"/>
                </w:r>
              </w:p>
              <w:p>
                <w:pPr>
                  <w:pStyle w:val="10"/>
                  <w:rPr>
                    <w:rFonts w:ascii="宋体" w:hAnsi="宋体" w:cstheme="minorBidi"/>
                    <w:sz w:val="24"/>
                  </w:rPr>
                </w:pPr>
                <w:r>
                  <w:fldChar w:fldCharType="begin"/>
                </w:r>
                <w:r>
                  <w:instrText xml:space="preserve"> HYPERLINK \l "_Toc515813371" </w:instrText>
                </w:r>
                <w:r>
                  <w:fldChar w:fldCharType="separate"/>
                </w:r>
                <w:r>
                  <w:rPr>
                    <w:rStyle w:val="17"/>
                    <w:rFonts w:ascii="宋体" w:hAnsi="宋体"/>
                    <w:sz w:val="24"/>
                  </w:rPr>
                  <w:t>致  谢</w:t>
                </w:r>
                <w:r>
                  <w:rPr>
                    <w:rFonts w:ascii="宋体" w:hAnsi="宋体"/>
                    <w:sz w:val="24"/>
                  </w:rPr>
                  <w:tab/>
                </w:r>
                <w:r>
                  <w:rPr>
                    <w:rFonts w:ascii="宋体" w:hAnsi="宋体"/>
                    <w:sz w:val="24"/>
                  </w:rPr>
                  <w:fldChar w:fldCharType="begin"/>
                </w:r>
                <w:r>
                  <w:rPr>
                    <w:rFonts w:ascii="宋体" w:hAnsi="宋体"/>
                    <w:sz w:val="24"/>
                  </w:rPr>
                  <w:instrText xml:space="preserve"> PAGEREF _Toc515813371 \h </w:instrText>
                </w:r>
                <w:r>
                  <w:rPr>
                    <w:rFonts w:ascii="宋体" w:hAnsi="宋体"/>
                    <w:sz w:val="24"/>
                  </w:rPr>
                  <w:fldChar w:fldCharType="separate"/>
                </w:r>
                <w:r>
                  <w:rPr>
                    <w:rFonts w:ascii="宋体" w:hAnsi="宋体"/>
                    <w:sz w:val="24"/>
                  </w:rPr>
                  <w:t>47</w:t>
                </w:r>
                <w:r>
                  <w:rPr>
                    <w:rFonts w:ascii="宋体" w:hAnsi="宋体"/>
                    <w:sz w:val="24"/>
                  </w:rPr>
                  <w:fldChar w:fldCharType="end"/>
                </w:r>
                <w:r>
                  <w:rPr>
                    <w:rFonts w:ascii="宋体" w:hAnsi="宋体"/>
                    <w:sz w:val="24"/>
                  </w:rPr>
                  <w:fldChar w:fldCharType="end"/>
                </w:r>
              </w:p>
              <w:p>
                <w:pPr>
                  <w:pStyle w:val="10"/>
                  <w:rPr>
                    <w:rFonts w:asciiTheme="minorHAnsi" w:hAnsiTheme="minorHAnsi" w:eastAsiaTheme="minorEastAsia" w:cstheme="minorBidi"/>
                    <w:szCs w:val="22"/>
                  </w:rPr>
                </w:pPr>
                <w:r>
                  <w:fldChar w:fldCharType="begin"/>
                </w:r>
                <w:r>
                  <w:instrText xml:space="preserve"> HYPERLINK \l "_Toc515813372" </w:instrText>
                </w:r>
                <w:r>
                  <w:fldChar w:fldCharType="separate"/>
                </w:r>
                <w:r>
                  <w:rPr>
                    <w:rStyle w:val="17"/>
                    <w:rFonts w:ascii="宋体" w:hAnsi="宋体"/>
                    <w:sz w:val="24"/>
                  </w:rPr>
                  <w:t>参 考 文 献</w:t>
                </w:r>
                <w:r>
                  <w:rPr>
                    <w:rFonts w:ascii="宋体" w:hAnsi="宋体"/>
                    <w:sz w:val="24"/>
                  </w:rPr>
                  <w:tab/>
                </w:r>
                <w:r>
                  <w:rPr>
                    <w:rFonts w:ascii="宋体" w:hAnsi="宋体"/>
                    <w:sz w:val="24"/>
                  </w:rPr>
                  <w:fldChar w:fldCharType="begin"/>
                </w:r>
                <w:r>
                  <w:rPr>
                    <w:rFonts w:ascii="宋体" w:hAnsi="宋体"/>
                    <w:sz w:val="24"/>
                  </w:rPr>
                  <w:instrText xml:space="preserve"> PAGEREF _Toc515813372 \h </w:instrText>
                </w:r>
                <w:r>
                  <w:rPr>
                    <w:rFonts w:ascii="宋体" w:hAnsi="宋体"/>
                    <w:sz w:val="24"/>
                  </w:rPr>
                  <w:fldChar w:fldCharType="separate"/>
                </w:r>
                <w:r>
                  <w:rPr>
                    <w:rFonts w:ascii="宋体" w:hAnsi="宋体"/>
                    <w:sz w:val="24"/>
                  </w:rPr>
                  <w:t>48</w:t>
                </w:r>
                <w:r>
                  <w:rPr>
                    <w:rFonts w:ascii="宋体" w:hAnsi="宋体"/>
                    <w:sz w:val="24"/>
                  </w:rPr>
                  <w:fldChar w:fldCharType="end"/>
                </w:r>
                <w:r>
                  <w:rPr>
                    <w:rFonts w:ascii="宋体" w:hAnsi="宋体"/>
                    <w:sz w:val="24"/>
                  </w:rPr>
                  <w:fldChar w:fldCharType="end"/>
                </w:r>
              </w:p>
              <w:p>
                <w:pPr>
                  <w:rPr>
                    <w:rFonts w:ascii="宋体" w:hAnsi="宋体"/>
                    <w:sz w:val="24"/>
                  </w:rPr>
                </w:pPr>
                <w:r>
                  <w:rPr>
                    <w:rFonts w:ascii="宋体" w:hAnsi="宋体"/>
                    <w:b/>
                    <w:bCs/>
                    <w:sz w:val="24"/>
                    <w:lang w:val="zh-CN"/>
                  </w:rPr>
                  <w:fldChar w:fldCharType="end"/>
                </w:r>
              </w:p>
            </w:sdtContent>
          </w:sdt>
          <w:p>
            <w:pPr>
              <w:rPr>
                <w:rFonts w:ascii="黑体" w:eastAsia="黑体"/>
                <w:sz w:val="32"/>
                <w:u w:val="single"/>
              </w:rPr>
            </w:pPr>
          </w:p>
          <w:p>
            <w:pPr>
              <w:rPr>
                <w:rFonts w:ascii="黑体" w:eastAsia="黑体"/>
                <w:sz w:val="32"/>
                <w:u w:val="single"/>
              </w:rPr>
            </w:pPr>
          </w:p>
          <w:p>
            <w:pPr>
              <w:rPr>
                <w:rFonts w:ascii="黑体" w:eastAsia="黑体"/>
                <w:sz w:val="32"/>
                <w:u w:val="single"/>
              </w:rPr>
            </w:pPr>
          </w:p>
          <w:p>
            <w:pPr>
              <w:rPr>
                <w:rFonts w:ascii="黑体" w:eastAsia="黑体"/>
                <w:sz w:val="32"/>
                <w:u w:val="single"/>
              </w:rPr>
            </w:pPr>
          </w:p>
          <w:p>
            <w:pPr>
              <w:rPr>
                <w:rFonts w:ascii="黑体" w:eastAsia="黑体"/>
                <w:sz w:val="32"/>
                <w:u w:val="single"/>
              </w:rPr>
            </w:pPr>
          </w:p>
          <w:p>
            <w:pPr>
              <w:rPr>
                <w:rFonts w:ascii="黑体" w:eastAsia="黑体"/>
                <w:sz w:val="32"/>
                <w:u w:val="single"/>
              </w:rPr>
            </w:pPr>
          </w:p>
          <w:p>
            <w:pPr>
              <w:rPr>
                <w:rFonts w:ascii="黑体" w:eastAsia="黑体"/>
                <w:sz w:val="32"/>
                <w:u w:val="single"/>
              </w:rPr>
            </w:pPr>
          </w:p>
          <w:p>
            <w:pPr>
              <w:rPr>
                <w:rFonts w:ascii="黑体" w:eastAsia="黑体"/>
                <w:sz w:val="32"/>
                <w:u w:val="single"/>
              </w:rPr>
            </w:pPr>
          </w:p>
        </w:tc>
      </w:tr>
    </w:tbl>
    <w:p>
      <w:pPr>
        <w:widowControl/>
        <w:jc w:val="left"/>
        <w:rPr>
          <w:rFonts w:ascii="宋体" w:hAnsi="宋体"/>
          <w:color w:val="0000FF"/>
        </w:rPr>
        <w:sectPr>
          <w:pgSz w:w="11906" w:h="16838"/>
          <w:pgMar w:top="1440" w:right="1080" w:bottom="1440" w:left="1080" w:header="851" w:footer="992" w:gutter="0"/>
          <w:pgNumType w:fmt="upperRoman" w:start="1"/>
          <w:cols w:space="720" w:num="1"/>
          <w:docGrid w:type="lines" w:linePitch="312" w:charSpace="0"/>
        </w:sectPr>
      </w:pPr>
    </w:p>
    <w:p>
      <w:pPr>
        <w:pStyle w:val="2"/>
        <w:spacing w:before="156" w:beforeLines="50" w:after="156" w:afterLines="50" w:line="240" w:lineRule="auto"/>
        <w:rPr>
          <w:rFonts w:ascii="黑体" w:hAnsi="宋体"/>
          <w:color w:val="0000FF"/>
          <w:sz w:val="18"/>
          <w:szCs w:val="18"/>
        </w:rPr>
      </w:pPr>
      <w:bookmarkStart w:id="1" w:name="_Toc515813322"/>
      <w:bookmarkStart w:id="2" w:name="_Toc514016621"/>
      <w:r>
        <w:rPr>
          <w:rFonts w:hint="eastAsia" w:ascii="黑体" w:hAnsi="宋体"/>
          <w:sz w:val="30"/>
        </w:rPr>
        <w:t>1  引言</w:t>
      </w:r>
      <w:bookmarkEnd w:id="1"/>
      <w:bookmarkEnd w:id="2"/>
    </w:p>
    <w:p>
      <w:pPr>
        <w:pStyle w:val="3"/>
        <w:spacing w:before="156" w:beforeLines="50" w:after="156" w:afterLines="50" w:line="240" w:lineRule="auto"/>
        <w:rPr>
          <w:rFonts w:ascii="黑体" w:hAnsi="宋体" w:eastAsia="黑体"/>
          <w:bCs w:val="0"/>
          <w:color w:val="0000FF"/>
          <w:sz w:val="28"/>
        </w:rPr>
      </w:pPr>
      <w:bookmarkStart w:id="3" w:name="_Toc515813323"/>
      <w:bookmarkStart w:id="4" w:name="_Toc514016622"/>
      <w:r>
        <w:rPr>
          <w:rFonts w:hint="eastAsia" w:ascii="黑体" w:hAnsi="宋体" w:eastAsia="黑体"/>
          <w:sz w:val="28"/>
        </w:rPr>
        <w:t xml:space="preserve">1．1 </w:t>
      </w:r>
      <w:r>
        <w:rPr>
          <w:rFonts w:ascii="黑体" w:hAnsi="宋体" w:eastAsia="黑体"/>
          <w:bCs w:val="0"/>
          <w:sz w:val="28"/>
        </w:rPr>
        <w:t xml:space="preserve"> </w:t>
      </w:r>
      <w:r>
        <w:rPr>
          <w:rFonts w:hint="eastAsia" w:ascii="黑体" w:hAnsi="宋体" w:eastAsia="黑体"/>
          <w:bCs w:val="0"/>
          <w:sz w:val="28"/>
        </w:rPr>
        <w:t>选题背景</w:t>
      </w:r>
      <w:bookmarkEnd w:id="3"/>
      <w:bookmarkEnd w:id="4"/>
    </w:p>
    <w:p>
      <w:pPr>
        <w:spacing w:line="360" w:lineRule="auto"/>
        <w:ind w:firstLine="480" w:firstLineChars="200"/>
        <w:rPr>
          <w:rFonts w:ascii="宋体" w:hAnsi="宋体"/>
          <w:sz w:val="24"/>
        </w:rPr>
      </w:pPr>
      <w:r>
        <w:rPr>
          <w:rFonts w:hint="eastAsia" w:ascii="宋体" w:hAnsi="宋体"/>
          <w:sz w:val="24"/>
        </w:rPr>
        <w:t>随着计算机的飞速发展和我国教育体制的不断进步，社会人均教育水平的不断提升，导致人们对新的生活提出了新的需求方式，同时高校学生的人数也在不断增多。计算机的发展让人们无时无刻都离不开计算机。一方面，传统人工方式操作难度复杂，数据量过大，同时容错率也非常高，给高校工作人员增加了负担，比如管理教师信息，学生信息，课程信息，选课等，也让高校为此付出一定的资金，所以传统人工操作方式已不能满足现如今的需求。故我们需要考虑如何更好的合理、管理这些信息数据，同时高校改革导致学生兴趣多样化，使得选课也成为一个更为艰难的工作，那如何使得选课变得有序不乱呢？另一方面，解决了这些问题</w:t>
      </w:r>
      <w:r>
        <w:rPr>
          <w:rFonts w:hint="eastAsia"/>
          <w:sz w:val="24"/>
        </w:rPr>
        <w:t>为学校、教师和学生三者之间的联系提供了新的发展方向，</w:t>
      </w:r>
      <w:r>
        <w:rPr>
          <w:rFonts w:hint="eastAsia" w:ascii="宋体" w:hAnsi="宋体"/>
          <w:sz w:val="24"/>
        </w:rPr>
        <w:t>不仅能大大降低信息管理的错误率，也能为学生和教师选课增加便利，使得学生与老师随时随地操作系统，了解更多有关自己的信息，大大提升了学校管理人员工作的效率。</w:t>
      </w:r>
    </w:p>
    <w:p>
      <w:pPr>
        <w:spacing w:line="360" w:lineRule="auto"/>
        <w:ind w:firstLine="480" w:firstLineChars="200"/>
        <w:rPr>
          <w:rFonts w:ascii="宋体" w:hAnsi="宋体"/>
          <w:sz w:val="24"/>
        </w:rPr>
      </w:pPr>
      <w:r>
        <w:rPr>
          <w:rFonts w:hint="eastAsia" w:ascii="宋体" w:hAnsi="宋体"/>
          <w:sz w:val="24"/>
        </w:rPr>
        <w:t>针对于这些方面的问题，迫切需要研究一个综合教务管理系统，而这些问题正是我们所需要考虑和解决的，也是综合教务管理系统所重点研究的，正是因为如此，综合教务管理系统逐渐成为了高校工作管理的核心。</w:t>
      </w:r>
    </w:p>
    <w:p>
      <w:pPr>
        <w:pStyle w:val="3"/>
        <w:spacing w:before="156" w:beforeLines="50" w:after="156" w:afterLines="50" w:line="240" w:lineRule="auto"/>
        <w:rPr>
          <w:rFonts w:ascii="黑体" w:hAnsi="宋体" w:eastAsia="黑体"/>
          <w:bCs w:val="0"/>
          <w:color w:val="0000FF"/>
          <w:sz w:val="28"/>
        </w:rPr>
      </w:pPr>
      <w:bookmarkStart w:id="5" w:name="_Toc514016623"/>
      <w:bookmarkStart w:id="6" w:name="_Toc515813324"/>
      <w:r>
        <w:rPr>
          <w:rFonts w:hint="eastAsia" w:ascii="黑体" w:hAnsi="宋体" w:eastAsia="黑体"/>
          <w:sz w:val="28"/>
        </w:rPr>
        <w:t xml:space="preserve">1．2 </w:t>
      </w:r>
      <w:r>
        <w:rPr>
          <w:rFonts w:ascii="黑体" w:hAnsi="宋体" w:eastAsia="黑体"/>
          <w:bCs w:val="0"/>
          <w:sz w:val="28"/>
        </w:rPr>
        <w:t xml:space="preserve"> </w:t>
      </w:r>
      <w:r>
        <w:rPr>
          <w:rFonts w:hint="eastAsia" w:ascii="黑体" w:hAnsi="宋体" w:eastAsia="黑体"/>
          <w:bCs w:val="0"/>
          <w:sz w:val="28"/>
        </w:rPr>
        <w:t>研究现状</w:t>
      </w:r>
      <w:bookmarkEnd w:id="5"/>
      <w:bookmarkEnd w:id="6"/>
    </w:p>
    <w:p>
      <w:pPr>
        <w:spacing w:line="360" w:lineRule="auto"/>
        <w:ind w:firstLine="420"/>
        <w:rPr>
          <w:rFonts w:ascii="宋体" w:hAnsi="宋体"/>
          <w:sz w:val="24"/>
        </w:rPr>
      </w:pPr>
      <w:r>
        <w:rPr>
          <w:rFonts w:hint="eastAsia" w:ascii="宋体" w:hAnsi="宋体"/>
          <w:sz w:val="24"/>
        </w:rPr>
        <w:t>现如今，综合教务管理已经成为高校日常管理不可或缺的部分，该系统相对于国内早期也发展较为成熟，而在市场经济发展中，在国内，由于起步研发综合教务管理系统比较晚的原因，使得我国与国外在这方面存在着比较大的差距，因此研发综合教务管理系统的公司有许许多多，各个公司研发的综合教务管理系统针对于不同的实际情况也各不相同，教育体制的改革，影响着综合教务管理系统往不同的方向发展，也增加了综合教务管理系统中功能的多样化，也正是因为教育体制的改革，使得系统需要有更好的接口进行二次开发；在国外，高校有专门的团队进行专门研究综合教务管理系统，并提供有效的服务和技术支持。针对于该系统的研发，不仅需要研发软件，同时也需要购买一定的硬件设备，需要耗费一定费用。</w:t>
      </w:r>
    </w:p>
    <w:p>
      <w:pPr>
        <w:spacing w:line="360" w:lineRule="auto"/>
        <w:ind w:firstLine="420"/>
        <w:rPr>
          <w:rFonts w:ascii="宋体" w:hAnsi="宋体"/>
          <w:sz w:val="24"/>
        </w:rPr>
      </w:pPr>
      <w:r>
        <w:rPr>
          <w:rFonts w:hint="eastAsia" w:ascii="宋体" w:hAnsi="宋体"/>
          <w:sz w:val="24"/>
        </w:rPr>
        <w:t>在国内的研究现状来看，这种系统在一些方面存在着不足，比如安全方面和信息处理方面等，各个现有系统资料单独建立，共享性差，目前我国教育正处于不断改革、创新的阶段，我国需要不断探索适合我国教育的教学形式，不断对系统进行完善和优化。</w:t>
      </w:r>
    </w:p>
    <w:p>
      <w:pPr>
        <w:pStyle w:val="3"/>
        <w:spacing w:before="156" w:beforeLines="50" w:after="156" w:afterLines="50" w:line="240" w:lineRule="auto"/>
        <w:rPr>
          <w:rFonts w:ascii="黑体" w:hAnsi="宋体" w:eastAsia="黑体"/>
          <w:bCs w:val="0"/>
          <w:color w:val="0000FF"/>
          <w:sz w:val="28"/>
        </w:rPr>
      </w:pPr>
      <w:bookmarkStart w:id="7" w:name="_Toc515813325"/>
      <w:bookmarkStart w:id="8" w:name="_Toc514016624"/>
      <w:r>
        <w:rPr>
          <w:rFonts w:hint="eastAsia" w:ascii="黑体" w:hAnsi="宋体" w:eastAsia="黑体"/>
          <w:sz w:val="28"/>
        </w:rPr>
        <w:t xml:space="preserve">1．3 </w:t>
      </w:r>
      <w:r>
        <w:rPr>
          <w:rFonts w:ascii="黑体" w:hAnsi="宋体" w:eastAsia="黑体"/>
          <w:bCs w:val="0"/>
          <w:sz w:val="28"/>
        </w:rPr>
        <w:t xml:space="preserve"> </w:t>
      </w:r>
      <w:r>
        <w:rPr>
          <w:rFonts w:hint="eastAsia" w:ascii="黑体" w:hAnsi="宋体" w:eastAsia="黑体"/>
          <w:bCs w:val="0"/>
          <w:sz w:val="28"/>
        </w:rPr>
        <w:t>研究内容</w:t>
      </w:r>
      <w:bookmarkEnd w:id="7"/>
      <w:bookmarkEnd w:id="8"/>
    </w:p>
    <w:p>
      <w:pPr>
        <w:pStyle w:val="15"/>
        <w:shd w:val="clear" w:color="auto" w:fill="FFFFFF"/>
        <w:spacing w:before="0" w:beforeAutospacing="0" w:after="192" w:afterAutospacing="0" w:line="360" w:lineRule="auto"/>
        <w:ind w:firstLine="480" w:firstLineChars="200"/>
      </w:pPr>
      <w:r>
        <w:rPr>
          <w:rFonts w:hint="eastAsia"/>
        </w:rPr>
        <w:t>综合教务管理系统的设计与实现的开展，首先需要查阅资料，对该系统有一个初步的了解，给实际功能指导方向，然后开始进行需求分析，只有合理的需求分析才能在短时间开发出更好的系统。故本文围绕综合教务管理流程展开分析，使用B/S结构展开设计，然后通过软件测试来对系统进行优化和纠正。对此，本系统根据不同身份对功能进行划分，不同身份所担任的职责也不相同，职责不同所开发的功能也不相同，而本系统的身份有学生、教师和管理员，管理员持有最高权限。管理员可以管理学生、课程、成绩、选课、教师等的信息。选课是本系统中必不可少的环节。而选课涉及到学生、课程以及教师。而课表信息能让学生了解每一学期的课程，教师也一样。而成绩分析可以让老师更加客观的了解学生的考试情况。对于正式选课是本学期选择下学期的选修课，而重修选课则是选择本学期的必修课，二者是完全不同的。针对于删除操作，由于本系统采用Mybatis框架，根据Mysql语句可以建立表与表之间的关系，使用数据库的多级联动操作来删除相关联的数据。</w:t>
      </w:r>
    </w:p>
    <w:p>
      <w:pPr>
        <w:pStyle w:val="15"/>
        <w:shd w:val="clear" w:color="auto" w:fill="FFFFFF"/>
        <w:spacing w:before="0" w:beforeAutospacing="0" w:after="192" w:afterAutospacing="0" w:line="360" w:lineRule="auto"/>
        <w:ind w:firstLine="480" w:firstLineChars="200"/>
      </w:pPr>
    </w:p>
    <w:p>
      <w:pPr>
        <w:pStyle w:val="15"/>
        <w:shd w:val="clear" w:color="auto" w:fill="FFFFFF"/>
        <w:spacing w:before="0" w:beforeAutospacing="0" w:after="192" w:afterAutospacing="0" w:line="360" w:lineRule="auto"/>
        <w:ind w:firstLine="480" w:firstLineChars="200"/>
      </w:pPr>
    </w:p>
    <w:p>
      <w:pPr>
        <w:pStyle w:val="15"/>
        <w:shd w:val="clear" w:color="auto" w:fill="FFFFFF"/>
        <w:spacing w:before="0" w:beforeAutospacing="0" w:after="192" w:afterAutospacing="0" w:line="360" w:lineRule="auto"/>
        <w:ind w:firstLine="480" w:firstLineChars="200"/>
      </w:pPr>
    </w:p>
    <w:p>
      <w:pPr>
        <w:pStyle w:val="15"/>
        <w:shd w:val="clear" w:color="auto" w:fill="FFFFFF"/>
        <w:spacing w:before="0" w:beforeAutospacing="0" w:after="192" w:afterAutospacing="0" w:line="360" w:lineRule="auto"/>
        <w:ind w:firstLine="480" w:firstLineChars="200"/>
      </w:pPr>
    </w:p>
    <w:p>
      <w:pPr>
        <w:pStyle w:val="15"/>
        <w:shd w:val="clear" w:color="auto" w:fill="FFFFFF"/>
        <w:spacing w:before="0" w:beforeAutospacing="0" w:after="192" w:afterAutospacing="0" w:line="360" w:lineRule="auto"/>
        <w:ind w:firstLine="480" w:firstLineChars="200"/>
      </w:pPr>
    </w:p>
    <w:p>
      <w:pPr>
        <w:pStyle w:val="15"/>
        <w:shd w:val="clear" w:color="auto" w:fill="FFFFFF"/>
        <w:spacing w:before="0" w:beforeAutospacing="0" w:after="192" w:afterAutospacing="0" w:line="360" w:lineRule="auto"/>
        <w:ind w:firstLine="480" w:firstLineChars="200"/>
      </w:pPr>
    </w:p>
    <w:p>
      <w:pPr>
        <w:pStyle w:val="15"/>
        <w:shd w:val="clear" w:color="auto" w:fill="FFFFFF"/>
        <w:spacing w:before="0" w:beforeAutospacing="0" w:after="192" w:afterAutospacing="0" w:line="360" w:lineRule="auto"/>
        <w:ind w:firstLine="480" w:firstLineChars="200"/>
      </w:pPr>
    </w:p>
    <w:p>
      <w:pPr>
        <w:pStyle w:val="15"/>
        <w:shd w:val="clear" w:color="auto" w:fill="FFFFFF"/>
        <w:spacing w:before="0" w:beforeAutospacing="0" w:after="192" w:afterAutospacing="0" w:line="360" w:lineRule="auto"/>
        <w:ind w:firstLine="480" w:firstLineChars="200"/>
      </w:pPr>
    </w:p>
    <w:p>
      <w:pPr>
        <w:pStyle w:val="15"/>
        <w:shd w:val="clear" w:color="auto" w:fill="FFFFFF"/>
        <w:spacing w:before="0" w:beforeAutospacing="0" w:after="192" w:afterAutospacing="0" w:line="360" w:lineRule="auto"/>
        <w:ind w:firstLine="480" w:firstLineChars="200"/>
      </w:pPr>
    </w:p>
    <w:p>
      <w:pPr>
        <w:pStyle w:val="2"/>
        <w:spacing w:before="156" w:beforeLines="50" w:after="156" w:afterLines="50" w:line="240" w:lineRule="auto"/>
        <w:rPr>
          <w:rFonts w:ascii="黑体" w:hAnsi="宋体"/>
          <w:color w:val="0000FF"/>
          <w:sz w:val="18"/>
          <w:szCs w:val="18"/>
        </w:rPr>
      </w:pPr>
      <w:bookmarkStart w:id="9" w:name="_Toc515813326"/>
      <w:bookmarkStart w:id="10" w:name="_Toc514016625"/>
      <w:r>
        <w:rPr>
          <w:rFonts w:hint="eastAsia" w:ascii="黑体" w:hAnsi="宋体"/>
          <w:sz w:val="30"/>
        </w:rPr>
        <w:t>2  技术支持</w:t>
      </w:r>
      <w:bookmarkEnd w:id="9"/>
      <w:bookmarkEnd w:id="10"/>
    </w:p>
    <w:p>
      <w:pPr>
        <w:pStyle w:val="3"/>
        <w:spacing w:before="156" w:beforeLines="50" w:after="156" w:afterLines="50" w:line="240" w:lineRule="auto"/>
        <w:rPr>
          <w:rFonts w:ascii="黑体" w:hAnsi="宋体" w:eastAsia="黑体"/>
          <w:bCs w:val="0"/>
          <w:color w:val="0000FF"/>
          <w:sz w:val="28"/>
        </w:rPr>
      </w:pPr>
      <w:bookmarkStart w:id="11" w:name="_Toc515813327"/>
      <w:bookmarkStart w:id="12" w:name="_Toc514016626"/>
      <w:r>
        <w:rPr>
          <w:rFonts w:hint="eastAsia" w:ascii="黑体" w:hAnsi="宋体" w:eastAsia="黑体"/>
          <w:sz w:val="28"/>
        </w:rPr>
        <w:t xml:space="preserve">2．1 </w:t>
      </w:r>
      <w:r>
        <w:rPr>
          <w:rFonts w:ascii="黑体" w:hAnsi="宋体" w:eastAsia="黑体"/>
          <w:bCs w:val="0"/>
          <w:sz w:val="28"/>
        </w:rPr>
        <w:t xml:space="preserve"> </w:t>
      </w:r>
      <w:r>
        <w:rPr>
          <w:rFonts w:hint="eastAsia" w:ascii="黑体" w:hAnsi="宋体" w:eastAsia="黑体"/>
          <w:bCs w:val="0"/>
          <w:sz w:val="28"/>
        </w:rPr>
        <w:t>B/S架构</w:t>
      </w:r>
      <w:bookmarkEnd w:id="11"/>
      <w:bookmarkEnd w:id="12"/>
    </w:p>
    <w:p>
      <w:pPr>
        <w:spacing w:line="360" w:lineRule="auto"/>
        <w:rPr>
          <w:rFonts w:ascii="宋体" w:hAnsi="宋体"/>
          <w:sz w:val="24"/>
        </w:rPr>
      </w:pPr>
      <w:r>
        <w:rPr>
          <w:rFonts w:ascii="宋体" w:hAnsi="宋体"/>
          <w:sz w:val="24"/>
        </w:rPr>
        <w:tab/>
      </w:r>
      <w:r>
        <w:rPr>
          <w:rFonts w:hint="eastAsia" w:ascii="宋体" w:hAnsi="宋体"/>
          <w:sz w:val="24"/>
        </w:rPr>
        <w:t>目前最主要的两种架构是C/S架构和B/S架构，而本系统采用的是B/S架构，B/S是Browser/Server的缩写。Browser指的是浏览器， Server为服务器，而浏览器进行数据的交互需要使用服务器和数据库。B/S架构维护和升级比较简单，成本低，选择性多样化。</w:t>
      </w:r>
      <w:r>
        <w:rPr>
          <w:rFonts w:ascii="宋体" w:hAnsi="宋体"/>
          <w:sz w:val="24"/>
        </w:rPr>
        <w:t xml:space="preserve"> </w:t>
      </w:r>
    </w:p>
    <w:p>
      <w:pPr>
        <w:pStyle w:val="3"/>
        <w:spacing w:before="156" w:beforeLines="50" w:after="156" w:afterLines="50" w:line="240" w:lineRule="auto"/>
        <w:rPr>
          <w:rFonts w:ascii="黑体" w:hAnsi="宋体" w:eastAsia="黑体"/>
          <w:bCs w:val="0"/>
          <w:color w:val="0000FF"/>
          <w:sz w:val="28"/>
        </w:rPr>
      </w:pPr>
      <w:bookmarkStart w:id="13" w:name="_Toc514016627"/>
      <w:bookmarkStart w:id="14" w:name="_Toc515813328"/>
      <w:r>
        <w:rPr>
          <w:rFonts w:hint="eastAsia" w:ascii="黑体" w:hAnsi="宋体" w:eastAsia="黑体"/>
          <w:sz w:val="28"/>
        </w:rPr>
        <w:t xml:space="preserve">2．2 </w:t>
      </w:r>
      <w:r>
        <w:rPr>
          <w:rFonts w:ascii="黑体" w:hAnsi="宋体" w:eastAsia="黑体"/>
          <w:bCs w:val="0"/>
          <w:sz w:val="28"/>
        </w:rPr>
        <w:t xml:space="preserve"> </w:t>
      </w:r>
      <w:r>
        <w:rPr>
          <w:rFonts w:hint="eastAsia" w:ascii="黑体" w:hAnsi="宋体" w:eastAsia="黑体"/>
          <w:bCs w:val="0"/>
          <w:sz w:val="28"/>
        </w:rPr>
        <w:t>框架</w:t>
      </w:r>
      <w:bookmarkEnd w:id="13"/>
      <w:bookmarkEnd w:id="14"/>
    </w:p>
    <w:p>
      <w:pPr>
        <w:spacing w:line="360" w:lineRule="auto"/>
        <w:ind w:firstLine="420"/>
        <w:rPr>
          <w:rFonts w:ascii="宋体" w:hAnsi="宋体"/>
          <w:sz w:val="24"/>
        </w:rPr>
      </w:pPr>
      <w:r>
        <w:rPr>
          <w:rFonts w:hint="eastAsia" w:ascii="宋体" w:hAnsi="宋体"/>
          <w:sz w:val="24"/>
        </w:rPr>
        <w:t>Mybatis是目前软件开发中非常流行的数据库框架。</w:t>
      </w:r>
      <w:r>
        <w:rPr>
          <w:rFonts w:ascii="宋体" w:hAnsi="宋体"/>
          <w:sz w:val="24"/>
        </w:rPr>
        <w:t>MyBatis</w:t>
      </w:r>
      <w:r>
        <w:rPr>
          <w:rFonts w:hint="eastAsia" w:ascii="宋体" w:hAnsi="宋体"/>
          <w:sz w:val="24"/>
        </w:rPr>
        <w:t>并不完全是一种ORM框架，它的设计思想和ORM相似，它允许开发人员直接编写SQL语句，使得访问数据库更加灵活</w:t>
      </w:r>
      <w:r>
        <w:rPr>
          <w:rFonts w:hint="eastAsia" w:ascii="宋体" w:hAnsi="宋体"/>
          <w:sz w:val="24"/>
          <w:vertAlign w:val="superscript"/>
        </w:rPr>
        <w:t>[</w:t>
      </w:r>
      <w:r>
        <w:rPr>
          <w:rFonts w:ascii="宋体" w:hAnsi="宋体"/>
          <w:sz w:val="24"/>
          <w:vertAlign w:val="superscript"/>
        </w:rPr>
        <w:t>1]</w:t>
      </w:r>
      <w:r>
        <w:rPr>
          <w:rFonts w:hint="eastAsia" w:ascii="宋体" w:hAnsi="宋体"/>
          <w:sz w:val="24"/>
        </w:rPr>
        <w:t>。</w:t>
      </w:r>
      <w:r>
        <w:rPr>
          <w:rFonts w:ascii="宋体" w:hAnsi="宋体"/>
          <w:sz w:val="24"/>
        </w:rPr>
        <w:t xml:space="preserve">MyBatis </w:t>
      </w:r>
      <w:r>
        <w:rPr>
          <w:rFonts w:hint="eastAsia" w:ascii="宋体" w:hAnsi="宋体"/>
          <w:sz w:val="24"/>
        </w:rPr>
        <w:t>采用配置文件和映射实现java语言和SQL语句之间的连接，将映射的接口和配置文件中的数据库语句一一对应起来。该框架简单易学，没有任何第三方的依赖，通过网上自我学习或书本学习，可以很快掌握Mybatis框架的思想，同时在本系统中运用多级联动操作，关联起表表之间的联系，同时，在进行数据操作时，可以将代码和数据库语言进行分离，每次只需要某个操作时，只需在配置文件中写SQL语句，然后写出相对应的接口，SQL语句与接口形成了映射，最后调用该接口即可。</w:t>
      </w:r>
    </w:p>
    <w:p>
      <w:pPr>
        <w:pStyle w:val="3"/>
        <w:spacing w:before="156" w:beforeLines="50" w:after="156" w:afterLines="50" w:line="240" w:lineRule="auto"/>
        <w:rPr>
          <w:rFonts w:ascii="黑体" w:hAnsi="宋体" w:eastAsia="黑体"/>
          <w:bCs w:val="0"/>
          <w:color w:val="0000FF"/>
          <w:sz w:val="28"/>
        </w:rPr>
      </w:pPr>
      <w:bookmarkStart w:id="15" w:name="_Toc514016628"/>
      <w:bookmarkStart w:id="16" w:name="_Toc515813329"/>
      <w:r>
        <w:rPr>
          <w:rFonts w:hint="eastAsia" w:ascii="黑体" w:hAnsi="宋体" w:eastAsia="黑体"/>
          <w:sz w:val="28"/>
        </w:rPr>
        <w:t xml:space="preserve">2．3 </w:t>
      </w:r>
      <w:r>
        <w:rPr>
          <w:rFonts w:ascii="黑体" w:hAnsi="宋体" w:eastAsia="黑体"/>
          <w:bCs w:val="0"/>
          <w:sz w:val="28"/>
        </w:rPr>
        <w:t xml:space="preserve"> </w:t>
      </w:r>
      <w:r>
        <w:rPr>
          <w:rFonts w:hint="eastAsia" w:ascii="黑体" w:hAnsi="宋体" w:eastAsia="黑体"/>
          <w:bCs w:val="0"/>
          <w:sz w:val="28"/>
        </w:rPr>
        <w:t>Boostrap</w:t>
      </w:r>
      <w:bookmarkEnd w:id="15"/>
      <w:bookmarkEnd w:id="16"/>
    </w:p>
    <w:p>
      <w:pPr>
        <w:spacing w:line="360" w:lineRule="auto"/>
        <w:rPr>
          <w:rFonts w:ascii="宋体" w:hAnsi="宋体"/>
          <w:sz w:val="24"/>
        </w:rPr>
      </w:pPr>
      <w:r>
        <w:rPr>
          <w:rFonts w:ascii="宋体" w:hAnsi="宋体"/>
          <w:sz w:val="24"/>
        </w:rPr>
        <w:tab/>
      </w:r>
      <w:r>
        <w:rPr>
          <w:rFonts w:hint="eastAsia" w:ascii="宋体" w:hAnsi="宋体"/>
          <w:sz w:val="24"/>
        </w:rPr>
        <w:t>Bootstrap是目前全球最流行、最火爆的Web前端开发框架之一。它的强大之处在于它将常见的CSS布局小组件和JavaScript插件进行了完整并完善的封装</w:t>
      </w:r>
      <w:r>
        <w:rPr>
          <w:rFonts w:hint="eastAsia" w:ascii="宋体" w:hAnsi="宋体"/>
          <w:sz w:val="24"/>
          <w:vertAlign w:val="superscript"/>
        </w:rPr>
        <w:t>[</w:t>
      </w:r>
      <w:r>
        <w:rPr>
          <w:rFonts w:ascii="宋体" w:hAnsi="宋体"/>
          <w:sz w:val="24"/>
          <w:vertAlign w:val="superscript"/>
        </w:rPr>
        <w:t>2]</w:t>
      </w:r>
      <w:r>
        <w:rPr>
          <w:rFonts w:hint="eastAsia" w:ascii="宋体" w:hAnsi="宋体"/>
          <w:sz w:val="24"/>
        </w:rPr>
        <w:t>。该前端框架持有多种多样的格式供用户使用，同时针对于排版该框架有栅格系统，栅格系统是将系统分成12列，然后根据不同的划分可以进行排版，</w:t>
      </w:r>
      <w:r>
        <w:rPr>
          <w:rFonts w:ascii="宋体" w:hAnsi="宋体"/>
          <w:sz w:val="24"/>
        </w:rPr>
        <w:t>Bootstrap</w:t>
      </w:r>
      <w:r>
        <w:rPr>
          <w:rFonts w:hint="eastAsia" w:ascii="宋体" w:hAnsi="宋体"/>
          <w:sz w:val="24"/>
        </w:rPr>
        <w:t>含有多种多样的组件，而针对不同组件的使用，可以参考Boostrap官网上的知识进行自学，然后进行重用修改就可以完成，Boostrap还结合了JQuery，可以对其中的组件进行重叠使用。</w:t>
      </w:r>
    </w:p>
    <w:p>
      <w:pPr>
        <w:pStyle w:val="3"/>
        <w:spacing w:before="156" w:beforeLines="50" w:after="156" w:afterLines="50" w:line="240" w:lineRule="auto"/>
        <w:rPr>
          <w:rFonts w:ascii="黑体" w:hAnsi="宋体" w:eastAsia="黑体"/>
          <w:bCs w:val="0"/>
          <w:color w:val="0000FF"/>
          <w:sz w:val="28"/>
        </w:rPr>
      </w:pPr>
      <w:bookmarkStart w:id="17" w:name="_Toc514016629"/>
      <w:bookmarkStart w:id="18" w:name="_Toc515813330"/>
      <w:r>
        <w:rPr>
          <w:rFonts w:hint="eastAsia" w:ascii="黑体" w:hAnsi="宋体" w:eastAsia="黑体"/>
          <w:sz w:val="28"/>
        </w:rPr>
        <w:t>2．4</w:t>
      </w:r>
      <w:r>
        <w:rPr>
          <w:rFonts w:ascii="黑体" w:hAnsi="宋体" w:eastAsia="黑体"/>
          <w:sz w:val="28"/>
        </w:rPr>
        <w:t xml:space="preserve">  </w:t>
      </w:r>
      <w:r>
        <w:rPr>
          <w:rFonts w:hint="eastAsia" w:ascii="黑体" w:hAnsi="宋体" w:eastAsia="黑体"/>
          <w:bCs w:val="0"/>
          <w:sz w:val="28"/>
        </w:rPr>
        <w:t>开发环境</w:t>
      </w:r>
      <w:bookmarkEnd w:id="17"/>
      <w:bookmarkEnd w:id="18"/>
    </w:p>
    <w:p>
      <w:pPr>
        <w:spacing w:line="360" w:lineRule="auto"/>
        <w:rPr>
          <w:rFonts w:ascii="宋体" w:hAnsi="宋体"/>
          <w:sz w:val="24"/>
        </w:rPr>
      </w:pPr>
      <w:r>
        <w:rPr>
          <w:rFonts w:hint="eastAsia" w:ascii="宋体" w:hAnsi="宋体"/>
          <w:sz w:val="24"/>
        </w:rPr>
        <w:t>开发语言：</w:t>
      </w:r>
      <w:r>
        <w:rPr>
          <w:sz w:val="24"/>
        </w:rPr>
        <w:t>java</w:t>
      </w:r>
    </w:p>
    <w:p>
      <w:pPr>
        <w:spacing w:line="360" w:lineRule="auto"/>
        <w:rPr>
          <w:rFonts w:ascii="宋体" w:hAnsi="宋体"/>
          <w:sz w:val="24"/>
        </w:rPr>
      </w:pPr>
      <w:r>
        <w:rPr>
          <w:rFonts w:hint="eastAsia" w:ascii="宋体" w:hAnsi="宋体"/>
          <w:sz w:val="24"/>
        </w:rPr>
        <w:t>数据库：</w:t>
      </w:r>
      <w:r>
        <w:rPr>
          <w:sz w:val="24"/>
        </w:rPr>
        <w:t>MySQL</w:t>
      </w:r>
    </w:p>
    <w:p>
      <w:pPr>
        <w:spacing w:line="360" w:lineRule="auto"/>
        <w:rPr>
          <w:sz w:val="24"/>
        </w:rPr>
      </w:pPr>
      <w:r>
        <w:rPr>
          <w:rFonts w:hint="eastAsia" w:ascii="宋体" w:hAnsi="宋体"/>
          <w:sz w:val="24"/>
        </w:rPr>
        <w:t>工具：</w:t>
      </w:r>
      <w:r>
        <w:rPr>
          <w:sz w:val="24"/>
        </w:rPr>
        <w:t xml:space="preserve">IntelliJ IDEA </w:t>
      </w:r>
      <w:r>
        <w:rPr>
          <w:rFonts w:hint="eastAsia"/>
          <w:sz w:val="24"/>
        </w:rPr>
        <w:t>,</w:t>
      </w:r>
      <w:r>
        <w:rPr>
          <w:sz w:val="24"/>
        </w:rPr>
        <w:t xml:space="preserve"> Tomcat, bootstrap, JavaScript, ajax</w:t>
      </w:r>
    </w:p>
    <w:p>
      <w:pPr>
        <w:pStyle w:val="2"/>
        <w:spacing w:before="156" w:beforeLines="50" w:after="156" w:afterLines="50" w:line="240" w:lineRule="auto"/>
        <w:rPr>
          <w:rFonts w:ascii="黑体" w:hAnsi="宋体"/>
          <w:color w:val="0000FF"/>
          <w:sz w:val="18"/>
          <w:szCs w:val="18"/>
        </w:rPr>
      </w:pPr>
      <w:bookmarkStart w:id="19" w:name="_Toc514016632"/>
      <w:bookmarkStart w:id="20" w:name="_Toc515813331"/>
      <w:r>
        <w:rPr>
          <w:rFonts w:ascii="黑体" w:hAnsi="宋体"/>
          <w:sz w:val="30"/>
        </w:rPr>
        <w:t>3</w:t>
      </w:r>
      <w:r>
        <w:rPr>
          <w:rFonts w:hint="eastAsia" w:ascii="黑体" w:hAnsi="宋体"/>
          <w:sz w:val="30"/>
        </w:rPr>
        <w:t xml:space="preserve">  需求分析</w:t>
      </w:r>
      <w:bookmarkEnd w:id="19"/>
      <w:r>
        <w:rPr>
          <w:rFonts w:hint="eastAsia" w:ascii="黑体" w:hAnsi="宋体"/>
          <w:sz w:val="30"/>
        </w:rPr>
        <w:t>与设计</w:t>
      </w:r>
      <w:bookmarkEnd w:id="20"/>
    </w:p>
    <w:p>
      <w:pPr>
        <w:spacing w:line="360" w:lineRule="auto"/>
        <w:ind w:firstLine="420"/>
        <w:rPr>
          <w:rFonts w:ascii="宋体" w:hAnsi="宋体"/>
          <w:sz w:val="24"/>
        </w:rPr>
      </w:pPr>
      <w:r>
        <w:rPr>
          <w:rFonts w:hint="eastAsia" w:ascii="宋体" w:hAnsi="宋体"/>
          <w:sz w:val="24"/>
        </w:rPr>
        <w:t>综合教务管理系统致力于优化高校工作人员的工作方式以及教师和学生的日常学习生活，方便系统管理人员工作，使学校的日常教务管理更加方便高效，而多个功能的交叉增加了系统的复杂程度，故需要开发一套综合教务管理系统来解决这些问题，因而该系统将完成以下任务。</w:t>
      </w:r>
    </w:p>
    <w:p>
      <w:pPr>
        <w:pStyle w:val="3"/>
        <w:spacing w:before="156" w:beforeLines="50" w:after="156" w:afterLines="50" w:line="240" w:lineRule="auto"/>
        <w:rPr>
          <w:rFonts w:ascii="黑体" w:hAnsi="宋体" w:eastAsia="黑体"/>
          <w:sz w:val="28"/>
        </w:rPr>
      </w:pPr>
      <w:bookmarkStart w:id="21" w:name="_Toc515813332"/>
      <w:r>
        <w:rPr>
          <w:rFonts w:hint="eastAsia" w:ascii="黑体" w:hAnsi="宋体" w:eastAsia="黑体"/>
          <w:sz w:val="28"/>
        </w:rPr>
        <w:t>3．1</w:t>
      </w:r>
      <w:r>
        <w:rPr>
          <w:rFonts w:ascii="黑体" w:hAnsi="宋体" w:eastAsia="黑体"/>
          <w:sz w:val="28"/>
        </w:rPr>
        <w:t xml:space="preserve">  </w:t>
      </w:r>
      <w:r>
        <w:rPr>
          <w:rFonts w:hint="eastAsia" w:ascii="黑体" w:hAnsi="宋体" w:eastAsia="黑体"/>
          <w:sz w:val="28"/>
        </w:rPr>
        <w:t>管理员功能</w:t>
      </w:r>
      <w:bookmarkEnd w:id="21"/>
    </w:p>
    <w:p>
      <w:pPr>
        <w:spacing w:line="360" w:lineRule="auto"/>
        <w:rPr>
          <w:rFonts w:ascii="宋体" w:hAnsi="宋体"/>
          <w:sz w:val="24"/>
        </w:rPr>
      </w:pPr>
      <w:r>
        <w:rPr>
          <w:rFonts w:hint="eastAsia" w:ascii="宋体" w:hAnsi="宋体"/>
          <w:sz w:val="24"/>
        </w:rPr>
        <w:tab/>
      </w:r>
      <w:r>
        <w:rPr>
          <w:rFonts w:hint="eastAsia" w:ascii="宋体" w:hAnsi="宋体"/>
          <w:sz w:val="24"/>
        </w:rPr>
        <w:t>管理员功能矢量图如下图3</w:t>
      </w:r>
      <w:r>
        <w:rPr>
          <w:rFonts w:ascii="宋体" w:hAnsi="宋体"/>
          <w:sz w:val="24"/>
        </w:rPr>
        <w:t>.1</w:t>
      </w:r>
      <w:r>
        <w:rPr>
          <w:rFonts w:hint="eastAsia" w:ascii="宋体" w:hAnsi="宋体"/>
          <w:sz w:val="24"/>
        </w:rPr>
        <w:t>所示。管理员可以对学生的信息进行增加、查询和修改，同时在删除学生信息时需要删除学生的所有信息，包括重修成绩，选课记录，正成绩，并且管理员可以对学生成绩进行模糊查询，还可以浏览学生信息，比如分班级，入学年，学院等。在对学生信息进行添加时，需要严格判断身份证号，包括出生年、月、日，身份证长度，还需要判断手机号长度，同时判断身份证号和手机号是否全为数字，而学生学号根据入学年、学院编号、专业编号和班级里序号进行确定。添加学生信息流程图如下图3</w:t>
      </w:r>
      <w:r>
        <w:rPr>
          <w:rFonts w:ascii="宋体" w:hAnsi="宋体"/>
          <w:sz w:val="24"/>
        </w:rPr>
        <w:t>.2</w:t>
      </w:r>
      <w:r>
        <w:rPr>
          <w:rFonts w:hint="eastAsia" w:ascii="宋体" w:hAnsi="宋体"/>
          <w:sz w:val="24"/>
        </w:rPr>
        <w:t>所示。而对于查询学生信息，其实存在多种查询方式，有学号查询、已有的专业班级进行查询、入学年查询和模糊查询，而管理员可以选择其中的方式，然后输入相应的信息进行查询，查询学生信息流程图如下图3.3所示。</w:t>
      </w:r>
    </w:p>
    <w:p>
      <w:pPr>
        <w:spacing w:line="360" w:lineRule="auto"/>
        <w:jc w:val="center"/>
        <w:rPr>
          <w:rFonts w:ascii="宋体" w:hAnsi="宋体"/>
          <w:sz w:val="24"/>
        </w:rPr>
      </w:pPr>
      <w:r>
        <w:drawing>
          <wp:inline distT="0" distB="0" distL="0" distR="0">
            <wp:extent cx="4283075" cy="2591435"/>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
                    <a:stretch>
                      <a:fillRect/>
                    </a:stretch>
                  </pic:blipFill>
                  <pic:spPr>
                    <a:xfrm>
                      <a:off x="0" y="0"/>
                      <a:ext cx="4294869" cy="2598691"/>
                    </a:xfrm>
                    <a:prstGeom prst="rect">
                      <a:avLst/>
                    </a:prstGeom>
                  </pic:spPr>
                </pic:pic>
              </a:graphicData>
            </a:graphic>
          </wp:inline>
        </w:drawing>
      </w:r>
    </w:p>
    <w:p>
      <w:pPr>
        <w:spacing w:line="360" w:lineRule="auto"/>
        <w:jc w:val="center"/>
        <w:rPr>
          <w:rFonts w:ascii="宋体" w:hAnsi="宋体"/>
          <w:szCs w:val="21"/>
        </w:rPr>
      </w:pPr>
      <w:r>
        <w:rPr>
          <w:rFonts w:hint="eastAsia" w:ascii="宋体" w:hAnsi="宋体"/>
          <w:szCs w:val="21"/>
        </w:rPr>
        <w:t>图3.</w:t>
      </w:r>
      <w:r>
        <w:rPr>
          <w:rFonts w:ascii="宋体" w:hAnsi="宋体"/>
          <w:szCs w:val="21"/>
        </w:rPr>
        <w:t xml:space="preserve">1 </w:t>
      </w:r>
      <w:r>
        <w:rPr>
          <w:rFonts w:hint="eastAsia" w:ascii="宋体" w:hAnsi="宋体"/>
          <w:szCs w:val="21"/>
        </w:rPr>
        <w:t>管理员功能矢量图</w:t>
      </w:r>
    </w:p>
    <w:p>
      <w:pPr>
        <w:spacing w:line="360" w:lineRule="auto"/>
        <w:ind w:firstLine="315" w:firstLineChars="150"/>
        <w:rPr>
          <w:rFonts w:ascii="宋体" w:hAnsi="宋体"/>
          <w:sz w:val="24"/>
        </w:rPr>
      </w:pPr>
      <w:r>
        <w:drawing>
          <wp:inline distT="0" distB="0" distL="0" distR="0">
            <wp:extent cx="2457450" cy="48094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
                    <a:stretch>
                      <a:fillRect/>
                    </a:stretch>
                  </pic:blipFill>
                  <pic:spPr>
                    <a:xfrm>
                      <a:off x="0" y="0"/>
                      <a:ext cx="2460847" cy="4815468"/>
                    </a:xfrm>
                    <a:prstGeom prst="rect">
                      <a:avLst/>
                    </a:prstGeom>
                  </pic:spPr>
                </pic:pic>
              </a:graphicData>
            </a:graphic>
          </wp:inline>
        </w:drawing>
      </w:r>
      <w:r>
        <w:t xml:space="preserve"> </w:t>
      </w:r>
      <w:r>
        <w:rPr>
          <w:rFonts w:hint="eastAsia" w:ascii="宋体" w:hAnsi="宋体"/>
          <w:sz w:val="24"/>
        </w:rPr>
        <w:t xml:space="preserve"> </w:t>
      </w:r>
      <w:r>
        <w:rPr>
          <w:rFonts w:ascii="宋体" w:hAnsi="宋体"/>
          <w:sz w:val="24"/>
        </w:rPr>
        <w:t xml:space="preserve">        </w:t>
      </w:r>
      <w:r>
        <w:drawing>
          <wp:inline distT="0" distB="0" distL="0" distR="0">
            <wp:extent cx="2569210" cy="36988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a:stretch>
                      <a:fillRect/>
                    </a:stretch>
                  </pic:blipFill>
                  <pic:spPr>
                    <a:xfrm>
                      <a:off x="0" y="0"/>
                      <a:ext cx="2581539" cy="3716586"/>
                    </a:xfrm>
                    <a:prstGeom prst="rect">
                      <a:avLst/>
                    </a:prstGeom>
                  </pic:spPr>
                </pic:pic>
              </a:graphicData>
            </a:graphic>
          </wp:inline>
        </w:drawing>
      </w:r>
      <w:r>
        <w:t xml:space="preserve"> </w:t>
      </w:r>
    </w:p>
    <w:p>
      <w:pPr>
        <w:spacing w:line="360" w:lineRule="auto"/>
        <w:ind w:firstLine="525" w:firstLineChars="250"/>
        <w:rPr>
          <w:rFonts w:ascii="宋体" w:hAnsi="宋体"/>
          <w:szCs w:val="21"/>
        </w:rPr>
      </w:pPr>
      <w:r>
        <w:rPr>
          <w:rFonts w:hint="eastAsia" w:ascii="宋体" w:hAnsi="宋体"/>
          <w:szCs w:val="21"/>
        </w:rPr>
        <w:t>图3.2</w:t>
      </w:r>
      <w:r>
        <w:rPr>
          <w:rFonts w:ascii="宋体" w:hAnsi="宋体"/>
          <w:szCs w:val="21"/>
        </w:rPr>
        <w:t xml:space="preserve"> </w:t>
      </w:r>
      <w:r>
        <w:rPr>
          <w:rFonts w:hint="eastAsia" w:ascii="宋体" w:hAnsi="宋体"/>
          <w:szCs w:val="21"/>
        </w:rPr>
        <w:t xml:space="preserve">添加学生流程图 </w:t>
      </w:r>
      <w:r>
        <w:rPr>
          <w:rFonts w:ascii="宋体" w:hAnsi="宋体"/>
          <w:szCs w:val="21"/>
        </w:rPr>
        <w:t xml:space="preserve">                   </w:t>
      </w:r>
      <w:r>
        <w:rPr>
          <w:rFonts w:hint="eastAsia" w:ascii="宋体" w:hAnsi="宋体"/>
          <w:szCs w:val="21"/>
        </w:rPr>
        <w:t>图3.3</w:t>
      </w:r>
      <w:r>
        <w:rPr>
          <w:rFonts w:ascii="宋体" w:hAnsi="宋体"/>
          <w:szCs w:val="21"/>
        </w:rPr>
        <w:t xml:space="preserve"> </w:t>
      </w:r>
      <w:r>
        <w:rPr>
          <w:rFonts w:hint="eastAsia" w:ascii="宋体" w:hAnsi="宋体"/>
          <w:szCs w:val="21"/>
        </w:rPr>
        <w:t>查询学生信息流程图</w:t>
      </w:r>
    </w:p>
    <w:p>
      <w:pPr>
        <w:spacing w:line="360" w:lineRule="auto"/>
        <w:rPr>
          <w:rFonts w:ascii="宋体" w:hAnsi="宋体"/>
          <w:sz w:val="24"/>
        </w:rPr>
      </w:pPr>
      <w:r>
        <w:tab/>
      </w:r>
      <w:r>
        <w:rPr>
          <w:rFonts w:hint="eastAsia" w:ascii="宋体" w:hAnsi="宋体"/>
          <w:sz w:val="24"/>
        </w:rPr>
        <w:t>管理员可以对教师的信息进行增加、查询和修改，针对于教师信息的修改，需要对修改教师身份证进行验证，同时也要验证修改后对应信息是否为空，修改教师信息流程图如下图3</w:t>
      </w:r>
      <w:r>
        <w:rPr>
          <w:rFonts w:ascii="宋体" w:hAnsi="宋体"/>
          <w:sz w:val="24"/>
        </w:rPr>
        <w:t>.4</w:t>
      </w:r>
      <w:r>
        <w:rPr>
          <w:rFonts w:hint="eastAsia" w:ascii="宋体" w:hAnsi="宋体"/>
          <w:sz w:val="24"/>
        </w:rPr>
        <w:t>所示。对于在删除教师信息时需要删除教师的全部信息，包括教师选课信息，教师信息，还有选该教师授课的学生的选课信息，包括重修成绩和正成绩，检测教师工号中是否含有非数字字符。</w:t>
      </w:r>
      <w:r>
        <w:rPr>
          <w:rFonts w:ascii="宋体" w:hAnsi="宋体"/>
          <w:sz w:val="24"/>
        </w:rPr>
        <w:t xml:space="preserve"> </w:t>
      </w:r>
    </w:p>
    <w:p>
      <w:pPr>
        <w:spacing w:line="360" w:lineRule="auto"/>
        <w:ind w:firstLine="840" w:firstLineChars="400"/>
        <w:jc w:val="center"/>
        <w:rPr>
          <w:rFonts w:ascii="宋体" w:hAnsi="宋体"/>
          <w:sz w:val="24"/>
        </w:rPr>
      </w:pPr>
      <w:r>
        <w:drawing>
          <wp:inline distT="0" distB="0" distL="0" distR="0">
            <wp:extent cx="2289175" cy="492887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
                    <a:stretch>
                      <a:fillRect/>
                    </a:stretch>
                  </pic:blipFill>
                  <pic:spPr>
                    <a:xfrm>
                      <a:off x="0" y="0"/>
                      <a:ext cx="2375699" cy="5115138"/>
                    </a:xfrm>
                    <a:prstGeom prst="rect">
                      <a:avLst/>
                    </a:prstGeom>
                  </pic:spPr>
                </pic:pic>
              </a:graphicData>
            </a:graphic>
          </wp:inline>
        </w:drawing>
      </w:r>
    </w:p>
    <w:p>
      <w:pPr>
        <w:spacing w:line="360" w:lineRule="auto"/>
        <w:jc w:val="center"/>
        <w:rPr>
          <w:rFonts w:ascii="宋体" w:hAnsi="宋体"/>
          <w:sz w:val="24"/>
        </w:rPr>
      </w:pPr>
      <w:bookmarkStart w:id="22" w:name="_Hlk515012851"/>
      <w:r>
        <w:rPr>
          <w:rFonts w:hint="eastAsia" w:ascii="宋体" w:hAnsi="宋体"/>
          <w:szCs w:val="21"/>
        </w:rPr>
        <w:t>图3.4</w:t>
      </w:r>
      <w:r>
        <w:rPr>
          <w:rFonts w:ascii="宋体" w:hAnsi="宋体"/>
          <w:szCs w:val="21"/>
        </w:rPr>
        <w:t xml:space="preserve"> </w:t>
      </w:r>
      <w:r>
        <w:rPr>
          <w:rFonts w:hint="eastAsia" w:ascii="宋体" w:hAnsi="宋体"/>
          <w:szCs w:val="21"/>
        </w:rPr>
        <w:t>修改教师信息流程图</w:t>
      </w:r>
    </w:p>
    <w:bookmarkEnd w:id="22"/>
    <w:p>
      <w:pPr>
        <w:spacing w:line="360" w:lineRule="auto"/>
        <w:rPr>
          <w:rFonts w:ascii="宋体" w:hAnsi="宋体"/>
          <w:sz w:val="24"/>
        </w:rPr>
      </w:pPr>
      <w:r>
        <w:rPr>
          <w:rFonts w:ascii="宋体" w:hAnsi="宋体"/>
          <w:sz w:val="24"/>
        </w:rPr>
        <w:tab/>
      </w:r>
      <w:r>
        <w:rPr>
          <w:rFonts w:hint="eastAsia" w:ascii="宋体" w:hAnsi="宋体"/>
          <w:sz w:val="24"/>
        </w:rPr>
        <w:t>管理员可以对课程的信息进行增加、查询和修改，同时在删除课程信息时采用框架中的多级联动操作，需要删除课程的全部信息，当课程信息不存在时，相对应学生的成绩也就不存在了，以此类推，教师选这课程的信息也需要删除了。</w:t>
      </w:r>
    </w:p>
    <w:p>
      <w:pPr>
        <w:spacing w:line="360" w:lineRule="auto"/>
        <w:rPr>
          <w:rFonts w:ascii="宋体" w:hAnsi="宋体"/>
          <w:sz w:val="24"/>
        </w:rPr>
      </w:pPr>
      <w:r>
        <w:rPr>
          <w:rFonts w:ascii="宋体" w:hAnsi="宋体"/>
          <w:sz w:val="24"/>
        </w:rPr>
        <w:tab/>
      </w:r>
      <w:r>
        <w:rPr>
          <w:rFonts w:hint="eastAsia" w:ascii="宋体" w:hAnsi="宋体"/>
          <w:sz w:val="24"/>
        </w:rPr>
        <w:t>管理员根据入学年、学院和专业进行浏览成绩，并录入成绩，成绩包括平时成绩、考试成绩以及补考成绩和重修成绩。而成绩的范围是在0~100之间，若不在这个范围内，则录入失败，反之则录入成功。录入成绩流程图如下图3.5所示。</w:t>
      </w:r>
    </w:p>
    <w:p>
      <w:pPr>
        <w:spacing w:line="360" w:lineRule="auto"/>
        <w:jc w:val="center"/>
        <w:rPr>
          <w:rFonts w:ascii="宋体" w:hAnsi="宋体"/>
          <w:sz w:val="24"/>
        </w:rPr>
      </w:pPr>
      <w:r>
        <w:drawing>
          <wp:inline distT="0" distB="0" distL="0" distR="0">
            <wp:extent cx="2113915" cy="4549140"/>
            <wp:effectExtent l="0" t="0" r="63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188524" cy="4709484"/>
                    </a:xfrm>
                    <a:prstGeom prst="rect">
                      <a:avLst/>
                    </a:prstGeom>
                  </pic:spPr>
                </pic:pic>
              </a:graphicData>
            </a:graphic>
          </wp:inline>
        </w:drawing>
      </w:r>
    </w:p>
    <w:p>
      <w:pPr>
        <w:spacing w:line="360" w:lineRule="auto"/>
        <w:jc w:val="center"/>
        <w:rPr>
          <w:rFonts w:ascii="宋体" w:hAnsi="宋体"/>
          <w:sz w:val="24"/>
        </w:rPr>
      </w:pPr>
      <w:r>
        <w:rPr>
          <w:rFonts w:hint="eastAsia" w:ascii="宋体" w:hAnsi="宋体"/>
          <w:szCs w:val="21"/>
        </w:rPr>
        <w:t>图3.5</w:t>
      </w:r>
      <w:r>
        <w:rPr>
          <w:rFonts w:ascii="宋体" w:hAnsi="宋体"/>
          <w:szCs w:val="21"/>
        </w:rPr>
        <w:t xml:space="preserve"> </w:t>
      </w:r>
      <w:r>
        <w:rPr>
          <w:rFonts w:hint="eastAsia" w:ascii="宋体" w:hAnsi="宋体"/>
          <w:szCs w:val="21"/>
        </w:rPr>
        <w:t>录入成绩流程图</w:t>
      </w:r>
    </w:p>
    <w:p>
      <w:pPr>
        <w:spacing w:line="360" w:lineRule="auto"/>
        <w:rPr>
          <w:rFonts w:ascii="宋体" w:hAnsi="宋体"/>
          <w:sz w:val="24"/>
        </w:rPr>
      </w:pPr>
      <w:r>
        <w:rPr>
          <w:rFonts w:ascii="宋体" w:hAnsi="宋体"/>
          <w:sz w:val="24"/>
        </w:rPr>
        <w:tab/>
      </w:r>
      <w:r>
        <w:rPr>
          <w:rFonts w:hint="eastAsia" w:ascii="宋体" w:hAnsi="宋体"/>
          <w:sz w:val="24"/>
        </w:rPr>
        <w:t>管理员根据授课年份和学院进行浏览教师选课信息，并可以添加和修改教师选课信息，在删除教师选课信息时，也要对应删除选该课程的学生成绩(包括重修生的成绩</w:t>
      </w:r>
      <w:r>
        <w:rPr>
          <w:rFonts w:ascii="宋体" w:hAnsi="宋体"/>
          <w:sz w:val="24"/>
        </w:rPr>
        <w:t>)</w:t>
      </w:r>
      <w:r>
        <w:rPr>
          <w:rFonts w:hint="eastAsia" w:ascii="宋体" w:hAnsi="宋体"/>
          <w:sz w:val="24"/>
        </w:rPr>
        <w:t>。而对于学生选课记录，则根据学生入学年和学院进行浏览，可添加学生选课信息，包括重修选课和正修选课两种方式。</w:t>
      </w:r>
    </w:p>
    <w:p>
      <w:pPr>
        <w:spacing w:line="360" w:lineRule="auto"/>
        <w:rPr>
          <w:rFonts w:ascii="宋体" w:hAnsi="宋体"/>
          <w:sz w:val="24"/>
        </w:rPr>
      </w:pPr>
      <w:r>
        <w:rPr>
          <w:rFonts w:ascii="宋体" w:hAnsi="宋体"/>
          <w:sz w:val="24"/>
        </w:rPr>
        <w:tab/>
      </w:r>
      <w:r>
        <w:rPr>
          <w:rFonts w:hint="eastAsia" w:ascii="宋体" w:hAnsi="宋体"/>
          <w:sz w:val="24"/>
        </w:rPr>
        <w:t>管理员可以添加学院信息和专业信息，并且每个学院存在对应的编号，而这每一个学院编号都是唯一的，专业也一样，学生的学号通过这些编号进行形成，专业只能在已有的学院中产生。还可以设置时间进行学生选课时间、初修成绩录入、重修成绩录入、教师选课时间和补考成绩录入时间，这些时间限定了选课的时间。添加学院流程图如下图3</w:t>
      </w:r>
      <w:r>
        <w:rPr>
          <w:rFonts w:ascii="宋体" w:hAnsi="宋体"/>
          <w:sz w:val="24"/>
        </w:rPr>
        <w:t>.6</w:t>
      </w:r>
      <w:r>
        <w:rPr>
          <w:rFonts w:hint="eastAsia" w:ascii="宋体" w:hAnsi="宋体"/>
          <w:sz w:val="24"/>
        </w:rPr>
        <w:t>所示，添加专业流程图如下图3</w:t>
      </w:r>
      <w:r>
        <w:rPr>
          <w:rFonts w:ascii="宋体" w:hAnsi="宋体"/>
          <w:sz w:val="24"/>
        </w:rPr>
        <w:t>.7</w:t>
      </w:r>
      <w:r>
        <w:rPr>
          <w:rFonts w:hint="eastAsia" w:ascii="宋体" w:hAnsi="宋体"/>
          <w:sz w:val="24"/>
        </w:rPr>
        <w:t>所示。</w:t>
      </w:r>
    </w:p>
    <w:p>
      <w:pPr>
        <w:spacing w:line="360" w:lineRule="auto"/>
        <w:ind w:firstLine="1260" w:firstLineChars="600"/>
      </w:pPr>
      <w:r>
        <w:drawing>
          <wp:inline distT="0" distB="0" distL="0" distR="0">
            <wp:extent cx="2155825" cy="43821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2204243" cy="4479882"/>
                    </a:xfrm>
                    <a:prstGeom prst="rect">
                      <a:avLst/>
                    </a:prstGeom>
                  </pic:spPr>
                </pic:pic>
              </a:graphicData>
            </a:graphic>
          </wp:inline>
        </w:drawing>
      </w:r>
      <w:r>
        <w:rPr>
          <w:rFonts w:hint="eastAsia"/>
        </w:rPr>
        <w:t xml:space="preserve"> </w:t>
      </w:r>
      <w:r>
        <w:t xml:space="preserve">         </w:t>
      </w:r>
      <w:r>
        <w:drawing>
          <wp:inline distT="0" distB="0" distL="0" distR="0">
            <wp:extent cx="1989455" cy="44481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2031777" cy="4542748"/>
                    </a:xfrm>
                    <a:prstGeom prst="rect">
                      <a:avLst/>
                    </a:prstGeom>
                  </pic:spPr>
                </pic:pic>
              </a:graphicData>
            </a:graphic>
          </wp:inline>
        </w:drawing>
      </w:r>
    </w:p>
    <w:p>
      <w:pPr>
        <w:spacing w:line="360" w:lineRule="auto"/>
        <w:jc w:val="center"/>
        <w:rPr>
          <w:rFonts w:ascii="宋体" w:hAnsi="宋体"/>
          <w:szCs w:val="21"/>
        </w:rPr>
      </w:pPr>
      <w:r>
        <w:rPr>
          <w:rFonts w:hint="eastAsia" w:ascii="宋体" w:hAnsi="宋体"/>
          <w:szCs w:val="21"/>
        </w:rPr>
        <w:t>图3.6</w:t>
      </w:r>
      <w:r>
        <w:rPr>
          <w:rFonts w:ascii="宋体" w:hAnsi="宋体"/>
          <w:szCs w:val="21"/>
        </w:rPr>
        <w:t xml:space="preserve"> </w:t>
      </w:r>
      <w:r>
        <w:rPr>
          <w:rFonts w:hint="eastAsia" w:ascii="宋体" w:hAnsi="宋体"/>
          <w:szCs w:val="21"/>
        </w:rPr>
        <w:t xml:space="preserve">添加学院流程图 </w:t>
      </w:r>
      <w:r>
        <w:rPr>
          <w:rFonts w:ascii="宋体" w:hAnsi="宋体"/>
          <w:szCs w:val="21"/>
        </w:rPr>
        <w:t xml:space="preserve">                   </w:t>
      </w:r>
      <w:r>
        <w:rPr>
          <w:rFonts w:hint="eastAsia" w:ascii="宋体" w:hAnsi="宋体"/>
          <w:szCs w:val="21"/>
        </w:rPr>
        <w:t>图3.7</w:t>
      </w:r>
      <w:r>
        <w:rPr>
          <w:rFonts w:ascii="宋体" w:hAnsi="宋体"/>
          <w:szCs w:val="21"/>
        </w:rPr>
        <w:t xml:space="preserve"> </w:t>
      </w:r>
      <w:r>
        <w:rPr>
          <w:rFonts w:hint="eastAsia" w:ascii="宋体" w:hAnsi="宋体"/>
          <w:szCs w:val="21"/>
        </w:rPr>
        <w:t>添加专业流程图</w:t>
      </w:r>
    </w:p>
    <w:p>
      <w:pPr>
        <w:pStyle w:val="3"/>
        <w:spacing w:before="156" w:beforeLines="50" w:after="156" w:afterLines="50" w:line="240" w:lineRule="auto"/>
        <w:rPr>
          <w:rFonts w:ascii="黑体" w:hAnsi="宋体" w:eastAsia="黑体"/>
          <w:sz w:val="28"/>
        </w:rPr>
      </w:pPr>
      <w:bookmarkStart w:id="23" w:name="_Toc515813333"/>
      <w:r>
        <w:rPr>
          <w:rFonts w:hint="eastAsia" w:ascii="黑体" w:hAnsi="宋体" w:eastAsia="黑体"/>
          <w:sz w:val="28"/>
        </w:rPr>
        <w:t>3．2</w:t>
      </w:r>
      <w:r>
        <w:rPr>
          <w:rFonts w:ascii="黑体" w:hAnsi="宋体" w:eastAsia="黑体"/>
          <w:sz w:val="28"/>
        </w:rPr>
        <w:t xml:space="preserve">  </w:t>
      </w:r>
      <w:r>
        <w:rPr>
          <w:rFonts w:hint="eastAsia" w:ascii="黑体" w:hAnsi="宋体" w:eastAsia="黑体"/>
          <w:sz w:val="28"/>
        </w:rPr>
        <w:t>教师功能</w:t>
      </w:r>
      <w:bookmarkEnd w:id="23"/>
    </w:p>
    <w:p>
      <w:pPr>
        <w:spacing w:line="360" w:lineRule="auto"/>
        <w:rPr>
          <w:rFonts w:ascii="宋体" w:hAnsi="宋体"/>
          <w:sz w:val="24"/>
        </w:rPr>
      </w:pPr>
      <w:r>
        <w:rPr>
          <w:rFonts w:ascii="宋体" w:hAnsi="宋体"/>
          <w:sz w:val="24"/>
        </w:rPr>
        <w:tab/>
      </w:r>
      <w:r>
        <w:rPr>
          <w:rFonts w:hint="eastAsia" w:ascii="宋体" w:hAnsi="宋体"/>
          <w:sz w:val="24"/>
        </w:rPr>
        <w:t>教师功能矢量图如下图3.8所示。教师可以选择所授课程，同时在一定时间内可以退选，同时也可以查看本学期课表。教师可以选择数据库中已经录入的课程，形成教师课程信息，供学生选课，教师也可以根据自身情况退选课程，同时教师可以查看已选择的课程。教师通过浏览授课学生，对相应的学生录入成绩，通过简单分析，生成相应的图形。教师选课流程图如下图3.9所示</w:t>
      </w:r>
    </w:p>
    <w:p>
      <w:pPr>
        <w:spacing w:line="360" w:lineRule="auto"/>
        <w:rPr>
          <w:rFonts w:ascii="宋体" w:hAnsi="宋体"/>
          <w:sz w:val="24"/>
        </w:rPr>
      </w:pPr>
    </w:p>
    <w:p>
      <w:pPr>
        <w:spacing w:line="360" w:lineRule="auto"/>
        <w:jc w:val="center"/>
        <w:rPr>
          <w:rFonts w:ascii="宋体" w:hAnsi="宋体"/>
          <w:sz w:val="24"/>
        </w:rPr>
      </w:pPr>
      <w:r>
        <w:drawing>
          <wp:inline distT="0" distB="0" distL="0" distR="0">
            <wp:extent cx="2653030" cy="177736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4"/>
                    <a:stretch>
                      <a:fillRect/>
                    </a:stretch>
                  </pic:blipFill>
                  <pic:spPr>
                    <a:xfrm>
                      <a:off x="0" y="0"/>
                      <a:ext cx="2671571" cy="1790116"/>
                    </a:xfrm>
                    <a:prstGeom prst="rect">
                      <a:avLst/>
                    </a:prstGeom>
                  </pic:spPr>
                </pic:pic>
              </a:graphicData>
            </a:graphic>
          </wp:inline>
        </w:drawing>
      </w:r>
    </w:p>
    <w:p>
      <w:pPr>
        <w:spacing w:line="360" w:lineRule="auto"/>
        <w:jc w:val="center"/>
        <w:rPr>
          <w:rFonts w:ascii="宋体" w:hAnsi="宋体"/>
          <w:szCs w:val="21"/>
        </w:rPr>
      </w:pPr>
      <w:r>
        <w:rPr>
          <w:rFonts w:hint="eastAsia" w:ascii="宋体" w:hAnsi="宋体"/>
          <w:szCs w:val="21"/>
        </w:rPr>
        <w:t>图</w:t>
      </w:r>
      <w:r>
        <w:rPr>
          <w:rFonts w:ascii="宋体" w:hAnsi="宋体"/>
          <w:szCs w:val="21"/>
        </w:rPr>
        <w:t>3.</w:t>
      </w:r>
      <w:r>
        <w:rPr>
          <w:rFonts w:hint="eastAsia" w:ascii="宋体" w:hAnsi="宋体"/>
          <w:szCs w:val="21"/>
        </w:rPr>
        <w:t>8</w:t>
      </w:r>
      <w:r>
        <w:rPr>
          <w:rFonts w:ascii="宋体" w:hAnsi="宋体"/>
          <w:szCs w:val="21"/>
        </w:rPr>
        <w:t xml:space="preserve"> </w:t>
      </w:r>
      <w:r>
        <w:rPr>
          <w:rFonts w:hint="eastAsia" w:ascii="宋体" w:hAnsi="宋体"/>
          <w:szCs w:val="21"/>
        </w:rPr>
        <w:t>教师功能矢量图</w:t>
      </w:r>
    </w:p>
    <w:p>
      <w:pPr>
        <w:spacing w:line="360" w:lineRule="auto"/>
        <w:jc w:val="center"/>
        <w:rPr>
          <w:rFonts w:ascii="宋体" w:hAnsi="宋体"/>
          <w:szCs w:val="21"/>
        </w:rPr>
      </w:pPr>
      <w:r>
        <w:drawing>
          <wp:inline distT="0" distB="0" distL="0" distR="0">
            <wp:extent cx="1945005" cy="409511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5"/>
                    <a:stretch>
                      <a:fillRect/>
                    </a:stretch>
                  </pic:blipFill>
                  <pic:spPr>
                    <a:xfrm>
                      <a:off x="0" y="0"/>
                      <a:ext cx="1972709" cy="4152597"/>
                    </a:xfrm>
                    <a:prstGeom prst="rect">
                      <a:avLst/>
                    </a:prstGeom>
                  </pic:spPr>
                </pic:pic>
              </a:graphicData>
            </a:graphic>
          </wp:inline>
        </w:drawing>
      </w:r>
    </w:p>
    <w:p>
      <w:pPr>
        <w:spacing w:line="360" w:lineRule="auto"/>
        <w:jc w:val="center"/>
        <w:rPr>
          <w:rFonts w:ascii="宋体" w:hAnsi="宋体"/>
          <w:szCs w:val="21"/>
        </w:rPr>
      </w:pPr>
      <w:r>
        <w:rPr>
          <w:rFonts w:hint="eastAsia" w:ascii="宋体" w:hAnsi="宋体"/>
          <w:szCs w:val="21"/>
        </w:rPr>
        <w:t>图</w:t>
      </w:r>
      <w:r>
        <w:rPr>
          <w:rFonts w:ascii="宋体" w:hAnsi="宋体"/>
          <w:szCs w:val="21"/>
        </w:rPr>
        <w:t>3.</w:t>
      </w:r>
      <w:r>
        <w:rPr>
          <w:rFonts w:hint="eastAsia" w:ascii="宋体" w:hAnsi="宋体"/>
          <w:szCs w:val="21"/>
        </w:rPr>
        <w:t>9</w:t>
      </w:r>
      <w:r>
        <w:rPr>
          <w:rFonts w:ascii="宋体" w:hAnsi="宋体"/>
          <w:szCs w:val="21"/>
        </w:rPr>
        <w:t xml:space="preserve"> </w:t>
      </w:r>
      <w:r>
        <w:rPr>
          <w:rFonts w:hint="eastAsia" w:ascii="宋体" w:hAnsi="宋体"/>
          <w:szCs w:val="21"/>
        </w:rPr>
        <w:t>教师选课流程图</w:t>
      </w:r>
    </w:p>
    <w:p>
      <w:pPr>
        <w:spacing w:line="360" w:lineRule="auto"/>
        <w:rPr>
          <w:rFonts w:ascii="宋体" w:hAnsi="宋体"/>
          <w:sz w:val="24"/>
        </w:rPr>
      </w:pPr>
      <w:r>
        <w:rPr>
          <w:rFonts w:ascii="宋体" w:hAnsi="宋体"/>
          <w:sz w:val="24"/>
        </w:rPr>
        <w:tab/>
      </w:r>
      <w:r>
        <w:rPr>
          <w:rFonts w:hint="eastAsia" w:ascii="宋体" w:hAnsi="宋体"/>
          <w:sz w:val="24"/>
        </w:rPr>
        <w:t>教师可以查看个人信息，并修改密码；还可以查看授课学生信息，并且可以录入学生成绩(正修成绩、补考成绩和重修成绩</w:t>
      </w:r>
      <w:r>
        <w:rPr>
          <w:rFonts w:ascii="宋体" w:hAnsi="宋体"/>
          <w:sz w:val="24"/>
        </w:rPr>
        <w:t>)</w:t>
      </w:r>
      <w:r>
        <w:rPr>
          <w:rFonts w:hint="eastAsia" w:ascii="宋体" w:hAnsi="宋体"/>
          <w:sz w:val="24"/>
        </w:rPr>
        <w:t>，并进行成绩分析。教师还可以查看历年教授课程的成绩分析情况。</w:t>
      </w:r>
    </w:p>
    <w:p>
      <w:pPr>
        <w:pStyle w:val="3"/>
        <w:spacing w:before="156" w:beforeLines="50" w:after="156" w:afterLines="50" w:line="240" w:lineRule="auto"/>
        <w:rPr>
          <w:rFonts w:ascii="黑体" w:hAnsi="宋体" w:eastAsia="黑体"/>
          <w:sz w:val="28"/>
        </w:rPr>
      </w:pPr>
      <w:bookmarkStart w:id="24" w:name="_Toc515813334"/>
      <w:r>
        <w:rPr>
          <w:rFonts w:hint="eastAsia" w:ascii="黑体" w:hAnsi="宋体" w:eastAsia="黑体"/>
          <w:sz w:val="28"/>
        </w:rPr>
        <w:t>3．3</w:t>
      </w:r>
      <w:r>
        <w:rPr>
          <w:rFonts w:ascii="黑体" w:hAnsi="宋体" w:eastAsia="黑体"/>
          <w:sz w:val="28"/>
        </w:rPr>
        <w:t xml:space="preserve">  </w:t>
      </w:r>
      <w:r>
        <w:rPr>
          <w:rFonts w:hint="eastAsia" w:ascii="黑体" w:hAnsi="宋体" w:eastAsia="黑体"/>
          <w:sz w:val="28"/>
        </w:rPr>
        <w:t>学生功能</w:t>
      </w:r>
      <w:bookmarkEnd w:id="24"/>
    </w:p>
    <w:p>
      <w:pPr>
        <w:spacing w:line="360" w:lineRule="auto"/>
        <w:rPr>
          <w:rFonts w:ascii="宋体" w:hAnsi="宋体"/>
          <w:sz w:val="24"/>
        </w:rPr>
      </w:pPr>
      <w:r>
        <w:rPr>
          <w:rFonts w:ascii="宋体" w:hAnsi="宋体"/>
          <w:sz w:val="24"/>
        </w:rPr>
        <w:tab/>
      </w:r>
      <w:r>
        <w:rPr>
          <w:rFonts w:hint="eastAsia" w:ascii="宋体" w:hAnsi="宋体"/>
          <w:sz w:val="24"/>
        </w:rPr>
        <w:t>学生功能矢量图如下图3.10所示。学生可以查看个人信息以及修改密码，学生在规定时间内进行正修选课和正退选以及重修选课和重修退选。学生可以选择选修课，而必修课则是通过教师选课自动默认选择，而退选，则通过查看已选课程信息进行退选；学生在第一二学期不可以进行选择，从第三学期开始可以选择第一学期的课程重修，而退选，也是需要先浏览已选课程信息进行退选；学生可以查看以往学期的课程以及本学期课程。学生选课流程图如下图3.11所示。</w:t>
      </w:r>
    </w:p>
    <w:p>
      <w:pPr>
        <w:spacing w:line="360" w:lineRule="auto"/>
        <w:jc w:val="center"/>
        <w:rPr>
          <w:rFonts w:ascii="宋体" w:hAnsi="宋体"/>
          <w:sz w:val="24"/>
        </w:rPr>
      </w:pPr>
      <w:r>
        <w:drawing>
          <wp:inline distT="0" distB="0" distL="0" distR="0">
            <wp:extent cx="3428365" cy="220980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6"/>
                    <a:stretch>
                      <a:fillRect/>
                    </a:stretch>
                  </pic:blipFill>
                  <pic:spPr>
                    <a:xfrm>
                      <a:off x="0" y="0"/>
                      <a:ext cx="3445537" cy="2221036"/>
                    </a:xfrm>
                    <a:prstGeom prst="rect">
                      <a:avLst/>
                    </a:prstGeom>
                  </pic:spPr>
                </pic:pic>
              </a:graphicData>
            </a:graphic>
          </wp:inline>
        </w:drawing>
      </w:r>
    </w:p>
    <w:p>
      <w:pPr>
        <w:spacing w:line="360" w:lineRule="auto"/>
        <w:jc w:val="center"/>
        <w:rPr>
          <w:rFonts w:ascii="宋体" w:hAnsi="宋体"/>
          <w:szCs w:val="21"/>
        </w:rPr>
      </w:pPr>
      <w:r>
        <w:rPr>
          <w:rFonts w:hint="eastAsia" w:ascii="宋体" w:hAnsi="宋体"/>
          <w:szCs w:val="21"/>
        </w:rPr>
        <w:t>图</w:t>
      </w:r>
      <w:r>
        <w:rPr>
          <w:rFonts w:ascii="宋体" w:hAnsi="宋体"/>
          <w:szCs w:val="21"/>
        </w:rPr>
        <w:t>3.</w:t>
      </w:r>
      <w:r>
        <w:rPr>
          <w:rFonts w:hint="eastAsia" w:ascii="宋体" w:hAnsi="宋体"/>
          <w:szCs w:val="21"/>
        </w:rPr>
        <w:t>10</w:t>
      </w:r>
      <w:r>
        <w:rPr>
          <w:rFonts w:ascii="宋体" w:hAnsi="宋体"/>
          <w:szCs w:val="21"/>
        </w:rPr>
        <w:t xml:space="preserve"> </w:t>
      </w:r>
      <w:r>
        <w:rPr>
          <w:rFonts w:hint="eastAsia" w:ascii="宋体" w:hAnsi="宋体"/>
          <w:szCs w:val="21"/>
        </w:rPr>
        <w:t>学生功能矢量图</w:t>
      </w:r>
    </w:p>
    <w:p>
      <w:pPr>
        <w:spacing w:line="360" w:lineRule="auto"/>
        <w:rPr>
          <w:rFonts w:ascii="宋体" w:hAnsi="宋体"/>
          <w:szCs w:val="21"/>
        </w:rPr>
      </w:pPr>
      <w:r>
        <w:rPr>
          <w:rFonts w:ascii="宋体" w:hAnsi="宋体"/>
          <w:szCs w:val="21"/>
        </w:rPr>
        <w:tab/>
      </w:r>
      <w:r>
        <w:rPr>
          <w:rFonts w:hint="eastAsia" w:ascii="宋体" w:hAnsi="宋体"/>
          <w:szCs w:val="21"/>
        </w:rPr>
        <w:t>对于学生选择选修课，学生可能已经选了该课程，也有可能没有选择课程，若选了则选课失败，反之，本系统设置一个班级为120人，若选择该课程的学生人数已满，则选课失败，反之，则选课成功。</w:t>
      </w:r>
    </w:p>
    <w:p>
      <w:pPr>
        <w:spacing w:line="360" w:lineRule="auto"/>
        <w:jc w:val="center"/>
        <w:rPr>
          <w:rFonts w:ascii="宋体" w:hAnsi="宋体"/>
          <w:sz w:val="24"/>
        </w:rPr>
      </w:pPr>
      <w:r>
        <w:drawing>
          <wp:inline distT="0" distB="0" distL="0" distR="0">
            <wp:extent cx="1779905" cy="37585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
                    <a:stretch>
                      <a:fillRect/>
                    </a:stretch>
                  </pic:blipFill>
                  <pic:spPr>
                    <a:xfrm>
                      <a:off x="0" y="0"/>
                      <a:ext cx="1818058" cy="3838960"/>
                    </a:xfrm>
                    <a:prstGeom prst="rect">
                      <a:avLst/>
                    </a:prstGeom>
                  </pic:spPr>
                </pic:pic>
              </a:graphicData>
            </a:graphic>
          </wp:inline>
        </w:drawing>
      </w:r>
    </w:p>
    <w:p>
      <w:pPr>
        <w:spacing w:line="360" w:lineRule="auto"/>
        <w:jc w:val="center"/>
        <w:rPr>
          <w:rFonts w:ascii="宋体" w:hAnsi="宋体"/>
          <w:szCs w:val="21"/>
        </w:rPr>
      </w:pPr>
      <w:r>
        <w:rPr>
          <w:rFonts w:hint="eastAsia" w:ascii="宋体" w:hAnsi="宋体"/>
          <w:szCs w:val="21"/>
        </w:rPr>
        <w:t>图3.11</w:t>
      </w:r>
      <w:r>
        <w:rPr>
          <w:rFonts w:ascii="宋体" w:hAnsi="宋体"/>
          <w:szCs w:val="21"/>
        </w:rPr>
        <w:t xml:space="preserve"> </w:t>
      </w:r>
      <w:r>
        <w:rPr>
          <w:rFonts w:hint="eastAsia" w:ascii="宋体" w:hAnsi="宋体"/>
          <w:szCs w:val="21"/>
        </w:rPr>
        <w:t>学生选课流程图</w:t>
      </w:r>
    </w:p>
    <w:p>
      <w:pPr>
        <w:spacing w:line="360" w:lineRule="auto"/>
        <w:jc w:val="center"/>
        <w:rPr>
          <w:rFonts w:ascii="宋体" w:hAnsi="宋体"/>
          <w:szCs w:val="21"/>
        </w:rPr>
      </w:pPr>
    </w:p>
    <w:p>
      <w:pPr>
        <w:spacing w:line="360" w:lineRule="auto"/>
        <w:rPr>
          <w:rFonts w:ascii="宋体" w:hAnsi="宋体"/>
          <w:szCs w:val="21"/>
        </w:rPr>
      </w:pPr>
    </w:p>
    <w:p>
      <w:pPr>
        <w:pStyle w:val="2"/>
        <w:spacing w:before="156" w:beforeLines="50" w:after="156" w:afterLines="50" w:line="240" w:lineRule="auto"/>
        <w:rPr>
          <w:rFonts w:ascii="黑体" w:hAnsi="宋体"/>
          <w:color w:val="0000FF"/>
          <w:sz w:val="18"/>
          <w:szCs w:val="18"/>
        </w:rPr>
      </w:pPr>
      <w:bookmarkStart w:id="25" w:name="_Toc515813335"/>
      <w:bookmarkStart w:id="26" w:name="_Toc514016636"/>
      <w:r>
        <w:rPr>
          <w:rFonts w:hint="eastAsia" w:ascii="黑体" w:hAnsi="宋体"/>
          <w:sz w:val="30"/>
        </w:rPr>
        <w:t>4  概要设计</w:t>
      </w:r>
      <w:bookmarkEnd w:id="25"/>
      <w:bookmarkEnd w:id="26"/>
    </w:p>
    <w:p>
      <w:pPr>
        <w:pStyle w:val="3"/>
        <w:spacing w:before="156" w:beforeLines="50" w:after="156" w:afterLines="50" w:line="240" w:lineRule="auto"/>
        <w:rPr>
          <w:rFonts w:ascii="黑体" w:hAnsi="宋体" w:eastAsia="黑体"/>
          <w:bCs w:val="0"/>
          <w:color w:val="0000FF"/>
          <w:sz w:val="28"/>
        </w:rPr>
      </w:pPr>
      <w:bookmarkStart w:id="27" w:name="_Toc515813336"/>
      <w:bookmarkStart w:id="28" w:name="_Toc514016637"/>
      <w:r>
        <w:rPr>
          <w:rFonts w:hint="eastAsia" w:ascii="黑体" w:hAnsi="宋体" w:eastAsia="黑体"/>
          <w:sz w:val="28"/>
        </w:rPr>
        <w:t>4．1</w:t>
      </w:r>
      <w:r>
        <w:rPr>
          <w:rFonts w:ascii="黑体" w:hAnsi="宋体" w:eastAsia="黑体"/>
          <w:sz w:val="28"/>
        </w:rPr>
        <w:t xml:space="preserve">  </w:t>
      </w:r>
      <w:r>
        <w:rPr>
          <w:rFonts w:hint="eastAsia" w:ascii="黑体" w:hAnsi="宋体" w:eastAsia="黑体"/>
          <w:sz w:val="28"/>
        </w:rPr>
        <w:t>整体功能</w:t>
      </w:r>
      <w:bookmarkEnd w:id="27"/>
      <w:bookmarkEnd w:id="28"/>
    </w:p>
    <w:p>
      <w:pPr>
        <w:spacing w:line="360" w:lineRule="auto"/>
        <w:rPr>
          <w:sz w:val="24"/>
        </w:rPr>
      </w:pPr>
      <w:r>
        <w:rPr>
          <w:rFonts w:hint="eastAsia"/>
          <w:sz w:val="24"/>
        </w:rPr>
        <w:t>系统的功能图如下图4</w:t>
      </w:r>
      <w:r>
        <w:rPr>
          <w:sz w:val="24"/>
        </w:rPr>
        <w:t>.1</w:t>
      </w:r>
      <w:r>
        <w:rPr>
          <w:rFonts w:hint="eastAsia"/>
          <w:sz w:val="24"/>
        </w:rPr>
        <w:t>所示。</w:t>
      </w:r>
    </w:p>
    <w:p>
      <w:pPr>
        <w:spacing w:line="360" w:lineRule="auto"/>
        <w:rPr>
          <w:sz w:val="24"/>
        </w:rPr>
      </w:pPr>
      <w:r>
        <w:drawing>
          <wp:inline distT="0" distB="0" distL="0" distR="0">
            <wp:extent cx="6414770" cy="223139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6445940" cy="2242032"/>
                    </a:xfrm>
                    <a:prstGeom prst="rect">
                      <a:avLst/>
                    </a:prstGeom>
                  </pic:spPr>
                </pic:pic>
              </a:graphicData>
            </a:graphic>
          </wp:inline>
        </w:drawing>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.1 </w:t>
      </w:r>
      <w:r>
        <w:rPr>
          <w:rFonts w:hint="eastAsia" w:ascii="宋体" w:hAnsi="宋体"/>
          <w:szCs w:val="21"/>
        </w:rPr>
        <w:t>系统功能图</w:t>
      </w:r>
    </w:p>
    <w:p>
      <w:pPr>
        <w:pStyle w:val="3"/>
        <w:spacing w:before="156" w:beforeLines="50" w:after="156" w:afterLines="50" w:line="240" w:lineRule="auto"/>
        <w:rPr>
          <w:rFonts w:ascii="黑体" w:hAnsi="宋体" w:eastAsia="黑体"/>
          <w:bCs w:val="0"/>
          <w:color w:val="0000FF"/>
          <w:sz w:val="28"/>
        </w:rPr>
      </w:pPr>
      <w:bookmarkStart w:id="29" w:name="_Toc515813337"/>
      <w:bookmarkStart w:id="30" w:name="_Toc514016638"/>
      <w:r>
        <w:rPr>
          <w:rFonts w:hint="eastAsia" w:ascii="黑体" w:hAnsi="宋体" w:eastAsia="黑体"/>
          <w:sz w:val="28"/>
        </w:rPr>
        <w:t>4．2</w:t>
      </w:r>
      <w:r>
        <w:rPr>
          <w:rFonts w:ascii="黑体" w:hAnsi="宋体" w:eastAsia="黑体"/>
          <w:sz w:val="28"/>
        </w:rPr>
        <w:t xml:space="preserve">  </w:t>
      </w:r>
      <w:r>
        <w:rPr>
          <w:rFonts w:hint="eastAsia" w:ascii="黑体" w:hAnsi="宋体" w:eastAsia="黑体"/>
          <w:sz w:val="28"/>
        </w:rPr>
        <w:t>管理员功能</w:t>
      </w:r>
      <w:bookmarkEnd w:id="29"/>
      <w:bookmarkEnd w:id="30"/>
    </w:p>
    <w:p>
      <w:pPr>
        <w:spacing w:line="360" w:lineRule="auto"/>
        <w:rPr>
          <w:rFonts w:ascii="宋体" w:hAnsi="宋体"/>
          <w:sz w:val="24"/>
        </w:rPr>
      </w:pPr>
      <w:r>
        <w:rPr>
          <w:rFonts w:hint="eastAsia" w:ascii="宋体" w:hAnsi="宋体"/>
          <w:sz w:val="24"/>
        </w:rPr>
        <w:t>管理员的功能如下图4</w:t>
      </w:r>
      <w:r>
        <w:rPr>
          <w:rFonts w:ascii="宋体" w:hAnsi="宋体"/>
          <w:sz w:val="24"/>
        </w:rPr>
        <w:t>.2</w:t>
      </w:r>
      <w:r>
        <w:rPr>
          <w:rFonts w:hint="eastAsia" w:ascii="宋体" w:hAnsi="宋体"/>
          <w:sz w:val="24"/>
        </w:rPr>
        <w:t>所示。</w:t>
      </w:r>
    </w:p>
    <w:p>
      <w:pPr>
        <w:spacing w:line="360" w:lineRule="auto"/>
        <w:jc w:val="center"/>
        <w:rPr>
          <w:rFonts w:ascii="宋体" w:hAnsi="宋体"/>
          <w:sz w:val="24"/>
        </w:rPr>
      </w:pPr>
      <w:r>
        <w:drawing>
          <wp:inline distT="0" distB="0" distL="0" distR="0">
            <wp:extent cx="6082030" cy="33959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6107507" cy="3410381"/>
                    </a:xfrm>
                    <a:prstGeom prst="rect">
                      <a:avLst/>
                    </a:prstGeom>
                  </pic:spPr>
                </pic:pic>
              </a:graphicData>
            </a:graphic>
          </wp:inline>
        </w:drawing>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.2 </w:t>
      </w:r>
      <w:r>
        <w:rPr>
          <w:rFonts w:hint="eastAsia" w:ascii="宋体" w:hAnsi="宋体"/>
          <w:szCs w:val="21"/>
        </w:rPr>
        <w:t>管理员功能流程图</w:t>
      </w:r>
    </w:p>
    <w:p>
      <w:pPr>
        <w:pStyle w:val="3"/>
        <w:spacing w:before="156" w:beforeLines="50" w:after="156" w:afterLines="50" w:line="240" w:lineRule="auto"/>
        <w:rPr>
          <w:rFonts w:ascii="黑体" w:hAnsi="宋体" w:eastAsia="黑体"/>
          <w:bCs w:val="0"/>
          <w:color w:val="0000FF"/>
          <w:sz w:val="28"/>
        </w:rPr>
      </w:pPr>
      <w:bookmarkStart w:id="31" w:name="_Toc514016639"/>
      <w:bookmarkStart w:id="32" w:name="_Toc515813338"/>
      <w:r>
        <w:rPr>
          <w:rFonts w:hint="eastAsia" w:ascii="黑体" w:hAnsi="宋体" w:eastAsia="黑体"/>
          <w:sz w:val="28"/>
        </w:rPr>
        <w:t>4．3</w:t>
      </w:r>
      <w:r>
        <w:rPr>
          <w:rFonts w:ascii="黑体" w:hAnsi="宋体" w:eastAsia="黑体"/>
          <w:sz w:val="28"/>
        </w:rPr>
        <w:t xml:space="preserve">  </w:t>
      </w:r>
      <w:r>
        <w:rPr>
          <w:rFonts w:hint="eastAsia" w:ascii="黑体" w:hAnsi="宋体" w:eastAsia="黑体"/>
          <w:sz w:val="28"/>
        </w:rPr>
        <w:t>教师功能</w:t>
      </w:r>
      <w:bookmarkEnd w:id="31"/>
      <w:bookmarkEnd w:id="32"/>
    </w:p>
    <w:p>
      <w:pPr>
        <w:spacing w:line="360" w:lineRule="auto"/>
        <w:rPr>
          <w:rFonts w:ascii="宋体" w:hAnsi="宋体"/>
          <w:sz w:val="24"/>
        </w:rPr>
      </w:pPr>
      <w:r>
        <w:rPr>
          <w:rFonts w:hint="eastAsia" w:ascii="宋体" w:hAnsi="宋体"/>
          <w:sz w:val="24"/>
        </w:rPr>
        <w:t>教师的功能如下图4</w:t>
      </w:r>
      <w:r>
        <w:rPr>
          <w:rFonts w:ascii="宋体" w:hAnsi="宋体"/>
          <w:sz w:val="24"/>
        </w:rPr>
        <w:t>.3</w:t>
      </w:r>
      <w:r>
        <w:rPr>
          <w:rFonts w:hint="eastAsia" w:ascii="宋体" w:hAnsi="宋体"/>
          <w:sz w:val="24"/>
        </w:rPr>
        <w:t>所示。</w:t>
      </w:r>
    </w:p>
    <w:p>
      <w:pPr>
        <w:spacing w:line="360" w:lineRule="auto"/>
        <w:jc w:val="center"/>
        <w:rPr>
          <w:rFonts w:ascii="宋体" w:hAnsi="宋体"/>
          <w:szCs w:val="21"/>
        </w:rPr>
      </w:pPr>
      <w:r>
        <w:drawing>
          <wp:inline distT="0" distB="0" distL="0" distR="0">
            <wp:extent cx="5274310" cy="24790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4310" cy="2479040"/>
                    </a:xfrm>
                    <a:prstGeom prst="rect">
                      <a:avLst/>
                    </a:prstGeom>
                  </pic:spPr>
                </pic:pic>
              </a:graphicData>
            </a:graphic>
          </wp:inline>
        </w:drawing>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.3 </w:t>
      </w:r>
      <w:r>
        <w:rPr>
          <w:rFonts w:hint="eastAsia" w:ascii="宋体" w:hAnsi="宋体"/>
          <w:szCs w:val="21"/>
        </w:rPr>
        <w:t>教师功能流程图</w:t>
      </w:r>
    </w:p>
    <w:p>
      <w:pPr>
        <w:pStyle w:val="3"/>
        <w:spacing w:before="156" w:beforeLines="50" w:after="156" w:afterLines="50" w:line="240" w:lineRule="auto"/>
        <w:rPr>
          <w:rFonts w:ascii="黑体" w:hAnsi="宋体" w:eastAsia="黑体"/>
          <w:bCs w:val="0"/>
          <w:color w:val="0000FF"/>
          <w:sz w:val="28"/>
        </w:rPr>
      </w:pPr>
      <w:bookmarkStart w:id="33" w:name="_Toc514016640"/>
      <w:bookmarkStart w:id="34" w:name="_Toc515813339"/>
      <w:r>
        <w:rPr>
          <w:rFonts w:hint="eastAsia" w:ascii="黑体" w:hAnsi="宋体" w:eastAsia="黑体"/>
          <w:sz w:val="28"/>
        </w:rPr>
        <w:t>4．4</w:t>
      </w:r>
      <w:r>
        <w:rPr>
          <w:rFonts w:ascii="黑体" w:hAnsi="宋体" w:eastAsia="黑体"/>
          <w:sz w:val="28"/>
        </w:rPr>
        <w:t xml:space="preserve">  </w:t>
      </w:r>
      <w:r>
        <w:rPr>
          <w:rFonts w:hint="eastAsia" w:ascii="黑体" w:hAnsi="宋体" w:eastAsia="黑体"/>
          <w:sz w:val="28"/>
        </w:rPr>
        <w:t>学生功能</w:t>
      </w:r>
      <w:bookmarkEnd w:id="33"/>
      <w:bookmarkEnd w:id="34"/>
    </w:p>
    <w:p>
      <w:pPr>
        <w:spacing w:line="360" w:lineRule="auto"/>
        <w:rPr>
          <w:rFonts w:ascii="宋体" w:hAnsi="宋体"/>
          <w:sz w:val="24"/>
        </w:rPr>
      </w:pPr>
      <w:r>
        <w:rPr>
          <w:rFonts w:hint="eastAsia" w:ascii="宋体" w:hAnsi="宋体"/>
          <w:sz w:val="24"/>
        </w:rPr>
        <w:t>学生的功能如下图4</w:t>
      </w:r>
      <w:r>
        <w:rPr>
          <w:rFonts w:ascii="宋体" w:hAnsi="宋体"/>
          <w:sz w:val="24"/>
        </w:rPr>
        <w:t>.4</w:t>
      </w:r>
      <w:r>
        <w:rPr>
          <w:rFonts w:hint="eastAsia" w:ascii="宋体" w:hAnsi="宋体"/>
          <w:sz w:val="24"/>
        </w:rPr>
        <w:t>所示。</w:t>
      </w:r>
    </w:p>
    <w:p>
      <w:pPr>
        <w:spacing w:line="360" w:lineRule="auto"/>
        <w:jc w:val="center"/>
        <w:rPr>
          <w:rFonts w:ascii="宋体" w:hAnsi="宋体"/>
          <w:szCs w:val="21"/>
        </w:rPr>
      </w:pPr>
      <w:r>
        <w:drawing>
          <wp:inline distT="0" distB="0" distL="0" distR="0">
            <wp:extent cx="5274310" cy="2197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74310" cy="2197100"/>
                    </a:xfrm>
                    <a:prstGeom prst="rect">
                      <a:avLst/>
                    </a:prstGeom>
                  </pic:spPr>
                </pic:pic>
              </a:graphicData>
            </a:graphic>
          </wp:inline>
        </w:drawing>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.4 </w:t>
      </w:r>
      <w:r>
        <w:rPr>
          <w:rFonts w:hint="eastAsia" w:ascii="宋体" w:hAnsi="宋体"/>
          <w:szCs w:val="21"/>
        </w:rPr>
        <w:t>学生功能流程图</w:t>
      </w:r>
    </w:p>
    <w:p>
      <w:pPr>
        <w:spacing w:line="360" w:lineRule="auto"/>
        <w:jc w:val="center"/>
        <w:rPr>
          <w:rFonts w:ascii="宋体" w:hAnsi="宋体"/>
          <w:szCs w:val="21"/>
        </w:rPr>
      </w:pPr>
    </w:p>
    <w:p>
      <w:pPr>
        <w:pStyle w:val="2"/>
        <w:spacing w:before="156" w:beforeLines="50" w:after="156" w:afterLines="50" w:line="240" w:lineRule="auto"/>
        <w:rPr>
          <w:rFonts w:ascii="黑体" w:hAnsi="宋体"/>
          <w:color w:val="0000FF"/>
          <w:sz w:val="18"/>
          <w:szCs w:val="18"/>
        </w:rPr>
      </w:pPr>
      <w:bookmarkStart w:id="35" w:name="_Toc514016641"/>
      <w:bookmarkStart w:id="36" w:name="_Toc515813340"/>
      <w:r>
        <w:rPr>
          <w:rFonts w:hint="eastAsia" w:ascii="黑体" w:hAnsi="宋体"/>
          <w:sz w:val="30"/>
        </w:rPr>
        <w:t>5  数据库设计</w:t>
      </w:r>
      <w:bookmarkEnd w:id="35"/>
      <w:bookmarkEnd w:id="36"/>
    </w:p>
    <w:p>
      <w:pPr>
        <w:pStyle w:val="3"/>
        <w:spacing w:before="156" w:beforeLines="50" w:after="156" w:afterLines="50" w:line="240" w:lineRule="auto"/>
        <w:rPr>
          <w:rFonts w:ascii="黑体" w:hAnsi="宋体" w:eastAsia="黑体"/>
          <w:bCs w:val="0"/>
          <w:color w:val="0000FF"/>
          <w:sz w:val="28"/>
        </w:rPr>
      </w:pPr>
      <w:bookmarkStart w:id="37" w:name="_Toc514016642"/>
      <w:bookmarkStart w:id="38" w:name="_Toc515813341"/>
      <w:r>
        <w:rPr>
          <w:rFonts w:hint="eastAsia" w:ascii="黑体" w:hAnsi="宋体" w:eastAsia="黑体"/>
          <w:sz w:val="28"/>
        </w:rPr>
        <w:t>5．1</w:t>
      </w:r>
      <w:r>
        <w:rPr>
          <w:rFonts w:ascii="黑体" w:hAnsi="宋体" w:eastAsia="黑体"/>
          <w:sz w:val="28"/>
        </w:rPr>
        <w:t xml:space="preserve">  </w:t>
      </w:r>
      <w:r>
        <w:rPr>
          <w:rFonts w:hint="eastAsia" w:ascii="黑体" w:hAnsi="宋体" w:eastAsia="黑体"/>
          <w:sz w:val="28"/>
        </w:rPr>
        <w:t>数据库需求分析</w:t>
      </w:r>
      <w:bookmarkEnd w:id="37"/>
      <w:bookmarkEnd w:id="38"/>
    </w:p>
    <w:p>
      <w:pPr>
        <w:spacing w:line="360" w:lineRule="auto"/>
        <w:rPr>
          <w:rFonts w:ascii="宋体" w:hAnsi="宋体"/>
          <w:sz w:val="24"/>
        </w:rPr>
      </w:pPr>
      <w:r>
        <w:rPr>
          <w:rFonts w:ascii="宋体" w:hAnsi="宋体"/>
          <w:szCs w:val="21"/>
        </w:rPr>
        <w:tab/>
      </w:r>
      <w:r>
        <w:rPr>
          <w:rFonts w:hint="eastAsia" w:ascii="宋体" w:hAnsi="宋体"/>
          <w:szCs w:val="21"/>
        </w:rPr>
        <w:t>设计</w:t>
      </w:r>
      <w:r>
        <w:rPr>
          <w:rFonts w:hint="eastAsia" w:ascii="宋体" w:hAnsi="宋体"/>
          <w:sz w:val="24"/>
        </w:rPr>
        <w:t>数据库是设计系统不可或缺的重要环节，如果初始数据库设计得不合理，这不仅增加了工作量，而且也会增加一定的费用，还耽误时间，所以数据库的设计尤为重要。而综合教务管理系统的实际应用对象为学生、教师、学校(教务处</w:t>
      </w:r>
      <w:r>
        <w:rPr>
          <w:rFonts w:ascii="宋体" w:hAnsi="宋体"/>
          <w:sz w:val="24"/>
        </w:rPr>
        <w:t>)</w:t>
      </w:r>
      <w:r>
        <w:rPr>
          <w:rFonts w:hint="eastAsia" w:ascii="宋体" w:hAnsi="宋体"/>
          <w:sz w:val="24"/>
        </w:rPr>
        <w:t>。根据实际应用对象，不同的用户所对应的需求也各不相同。对于学生而言，主要查看自己的全部信息以及修改密码，可以选课以及查看所选课程，查看课表和考试成绩；对于教师而言，主要选择所要教授的课程，浏览选课学生的信息以及授课课表，还有成绩录入以及分析；对于管理员而言，主要对教师、学生、课程信息等进行管理，学生成绩的录入以及教师和学生的选课记录，还有增加教师和学生选课等功能。</w:t>
      </w:r>
    </w:p>
    <w:p>
      <w:pPr>
        <w:pStyle w:val="3"/>
        <w:spacing w:before="156" w:beforeLines="50" w:after="156" w:afterLines="50" w:line="240" w:lineRule="auto"/>
        <w:rPr>
          <w:rFonts w:ascii="黑体" w:hAnsi="宋体" w:eastAsia="黑体"/>
          <w:bCs w:val="0"/>
          <w:color w:val="0000FF"/>
          <w:sz w:val="28"/>
        </w:rPr>
      </w:pPr>
      <w:bookmarkStart w:id="39" w:name="_Toc514016643"/>
      <w:bookmarkStart w:id="40" w:name="_Toc515813342"/>
      <w:r>
        <w:rPr>
          <w:rFonts w:hint="eastAsia" w:ascii="黑体" w:hAnsi="宋体" w:eastAsia="黑体"/>
          <w:sz w:val="28"/>
        </w:rPr>
        <w:t>5．2</w:t>
      </w:r>
      <w:r>
        <w:rPr>
          <w:rFonts w:ascii="黑体" w:hAnsi="宋体" w:eastAsia="黑体"/>
          <w:sz w:val="28"/>
        </w:rPr>
        <w:t xml:space="preserve">  </w:t>
      </w:r>
      <w:r>
        <w:rPr>
          <w:rFonts w:hint="eastAsia" w:ascii="黑体" w:hAnsi="宋体" w:eastAsia="黑体"/>
          <w:sz w:val="28"/>
        </w:rPr>
        <w:t>概念结构设计</w:t>
      </w:r>
      <w:bookmarkEnd w:id="39"/>
      <w:bookmarkEnd w:id="40"/>
    </w:p>
    <w:p>
      <w:pPr>
        <w:pStyle w:val="4"/>
        <w:spacing w:before="156" w:beforeLines="50" w:after="156" w:afterLines="50" w:line="240" w:lineRule="auto"/>
        <w:rPr>
          <w:rFonts w:ascii="黑体" w:hAnsi="黑体" w:eastAsia="黑体"/>
          <w:b w:val="0"/>
          <w:sz w:val="24"/>
        </w:rPr>
      </w:pPr>
      <w:bookmarkStart w:id="41" w:name="_Toc515813343"/>
      <w:r>
        <w:rPr>
          <w:rFonts w:hint="eastAsia" w:ascii="黑体" w:hAnsi="黑体" w:eastAsia="黑体"/>
          <w:b w:val="0"/>
          <w:sz w:val="24"/>
        </w:rPr>
        <w:t>5</w:t>
      </w:r>
      <w:r>
        <w:rPr>
          <w:rFonts w:ascii="黑体" w:hAnsi="黑体" w:eastAsia="黑体"/>
          <w:b w:val="0"/>
          <w:sz w:val="24"/>
        </w:rPr>
        <w:t xml:space="preserve">.2.1  </w:t>
      </w:r>
      <w:r>
        <w:rPr>
          <w:rFonts w:hint="eastAsia" w:ascii="黑体" w:hAnsi="黑体" w:eastAsia="黑体"/>
          <w:b w:val="0"/>
          <w:sz w:val="24"/>
        </w:rPr>
        <w:t>实体设计</w:t>
      </w:r>
      <w:bookmarkEnd w:id="41"/>
    </w:p>
    <w:p>
      <w:pPr>
        <w:spacing w:line="360" w:lineRule="auto"/>
        <w:rPr>
          <w:rFonts w:ascii="宋体" w:hAnsi="宋体"/>
          <w:sz w:val="24"/>
        </w:rPr>
      </w:pPr>
      <w:r>
        <w:rPr>
          <w:rFonts w:hint="eastAsia" w:ascii="宋体" w:hAnsi="宋体"/>
          <w:sz w:val="24"/>
        </w:rPr>
        <w:t>(</w:t>
      </w:r>
      <w:r>
        <w:rPr>
          <w:rFonts w:ascii="宋体" w:hAnsi="宋体"/>
          <w:sz w:val="24"/>
        </w:rPr>
        <w:t xml:space="preserve">1) </w:t>
      </w:r>
      <w:r>
        <w:rPr>
          <w:rFonts w:hint="eastAsia" w:ascii="宋体" w:hAnsi="宋体"/>
          <w:sz w:val="24"/>
        </w:rPr>
        <w:t>学生实体如下图5.1所示，学生学号为主键。</w:t>
      </w:r>
    </w:p>
    <w:p>
      <w:pPr>
        <w:spacing w:line="360" w:lineRule="auto"/>
        <w:ind w:firstLine="420" w:firstLineChars="200"/>
        <w:jc w:val="center"/>
        <w:rPr>
          <w:rFonts w:ascii="宋体" w:hAnsi="宋体"/>
          <w:szCs w:val="21"/>
        </w:rPr>
      </w:pPr>
      <w:r>
        <w:drawing>
          <wp:inline distT="0" distB="0" distL="0" distR="0">
            <wp:extent cx="2258695" cy="145669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2302584" cy="1485342"/>
                    </a:xfrm>
                    <a:prstGeom prst="rect">
                      <a:avLst/>
                    </a:prstGeom>
                  </pic:spPr>
                </pic:pic>
              </a:graphicData>
            </a:graphic>
          </wp:inline>
        </w:drawing>
      </w:r>
      <w:r>
        <w:rPr>
          <w:rFonts w:hint="eastAsia" w:ascii="宋体" w:hAnsi="宋体"/>
          <w:szCs w:val="21"/>
        </w:rPr>
        <w:t xml:space="preserve"> </w:t>
      </w:r>
      <w:r>
        <w:rPr>
          <w:rFonts w:ascii="宋体" w:hAnsi="宋体"/>
          <w:szCs w:val="21"/>
        </w:rPr>
        <w:t xml:space="preserve">      </w:t>
      </w:r>
      <w:r>
        <w:drawing>
          <wp:inline distT="0" distB="0" distL="0" distR="0">
            <wp:extent cx="2219960" cy="155067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2220304" cy="1550822"/>
                    </a:xfrm>
                    <a:prstGeom prst="rect">
                      <a:avLst/>
                    </a:prstGeom>
                  </pic:spPr>
                </pic:pic>
              </a:graphicData>
            </a:graphic>
          </wp:inline>
        </w:drawing>
      </w:r>
    </w:p>
    <w:p>
      <w:pPr>
        <w:spacing w:line="360" w:lineRule="auto"/>
        <w:jc w:val="center"/>
        <w:rPr>
          <w:rFonts w:ascii="宋体" w:hAnsi="宋体"/>
          <w:szCs w:val="21"/>
        </w:rPr>
      </w:pPr>
      <w:r>
        <w:rPr>
          <w:rFonts w:hint="eastAsia" w:ascii="宋体" w:hAnsi="宋体"/>
          <w:szCs w:val="21"/>
        </w:rPr>
        <w:t>图5.1</w:t>
      </w:r>
      <w:r>
        <w:rPr>
          <w:rFonts w:ascii="宋体" w:hAnsi="宋体"/>
          <w:szCs w:val="21"/>
        </w:rPr>
        <w:t xml:space="preserve"> </w:t>
      </w:r>
      <w:r>
        <w:rPr>
          <w:rFonts w:hint="eastAsia" w:ascii="宋体" w:hAnsi="宋体"/>
          <w:szCs w:val="21"/>
        </w:rPr>
        <w:t xml:space="preserve">学生实体 </w:t>
      </w:r>
      <w:r>
        <w:rPr>
          <w:rFonts w:ascii="宋体" w:hAnsi="宋体"/>
          <w:szCs w:val="21"/>
        </w:rPr>
        <w:t xml:space="preserve">                         </w:t>
      </w:r>
      <w:r>
        <w:rPr>
          <w:rFonts w:hint="eastAsia" w:ascii="宋体" w:hAnsi="宋体"/>
          <w:szCs w:val="21"/>
        </w:rPr>
        <w:t>图5.2</w:t>
      </w:r>
      <w:r>
        <w:rPr>
          <w:rFonts w:ascii="宋体" w:hAnsi="宋体"/>
          <w:szCs w:val="21"/>
        </w:rPr>
        <w:t xml:space="preserve"> </w:t>
      </w:r>
      <w:r>
        <w:rPr>
          <w:rFonts w:hint="eastAsia" w:ascii="宋体" w:hAnsi="宋体"/>
          <w:szCs w:val="21"/>
        </w:rPr>
        <w:t>教师实体</w:t>
      </w:r>
    </w:p>
    <w:p>
      <w:pPr>
        <w:spacing w:line="360" w:lineRule="auto"/>
        <w:rPr>
          <w:rFonts w:ascii="宋体" w:hAnsi="宋体"/>
          <w:sz w:val="24"/>
        </w:rPr>
      </w:pPr>
      <w:r>
        <w:rPr>
          <w:rFonts w:ascii="宋体" w:hAnsi="宋体"/>
          <w:sz w:val="24"/>
        </w:rPr>
        <w:t xml:space="preserve">(2) </w:t>
      </w:r>
      <w:r>
        <w:rPr>
          <w:rFonts w:hint="eastAsia" w:ascii="宋体" w:hAnsi="宋体"/>
          <w:sz w:val="24"/>
        </w:rPr>
        <w:t>教师实体如上图5.2所示，教工号为唯一主键。</w:t>
      </w:r>
    </w:p>
    <w:p>
      <w:pPr>
        <w:spacing w:line="360" w:lineRule="auto"/>
        <w:rPr>
          <w:rFonts w:ascii="宋体" w:hAnsi="宋体"/>
          <w:sz w:val="24"/>
        </w:rPr>
      </w:pPr>
      <w:r>
        <w:rPr>
          <w:rFonts w:hint="eastAsia" w:ascii="宋体" w:hAnsi="宋体"/>
          <w:sz w:val="24"/>
        </w:rPr>
        <w:t>(</w:t>
      </w:r>
      <w:r>
        <w:rPr>
          <w:rFonts w:ascii="宋体" w:hAnsi="宋体"/>
          <w:sz w:val="24"/>
        </w:rPr>
        <w:t xml:space="preserve">3) </w:t>
      </w:r>
      <w:r>
        <w:rPr>
          <w:rFonts w:hint="eastAsia" w:ascii="宋体" w:hAnsi="宋体"/>
          <w:sz w:val="24"/>
        </w:rPr>
        <w:t>课程实体如下图5.3所示，课程编号为唯一主键。</w:t>
      </w:r>
    </w:p>
    <w:p>
      <w:pPr>
        <w:spacing w:line="360" w:lineRule="auto"/>
        <w:jc w:val="center"/>
        <w:rPr>
          <w:rFonts w:ascii="宋体" w:hAnsi="宋体"/>
          <w:szCs w:val="21"/>
        </w:rPr>
      </w:pPr>
      <w:r>
        <w:drawing>
          <wp:inline distT="0" distB="0" distL="0" distR="0">
            <wp:extent cx="2287905" cy="16554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2288093" cy="1655994"/>
                    </a:xfrm>
                    <a:prstGeom prst="rect">
                      <a:avLst/>
                    </a:prstGeom>
                  </pic:spPr>
                </pic:pic>
              </a:graphicData>
            </a:graphic>
          </wp:inline>
        </w:drawing>
      </w:r>
    </w:p>
    <w:p>
      <w:pPr>
        <w:spacing w:line="360" w:lineRule="auto"/>
        <w:jc w:val="center"/>
        <w:rPr>
          <w:rFonts w:ascii="宋体" w:hAnsi="宋体"/>
          <w:szCs w:val="21"/>
        </w:rPr>
      </w:pPr>
      <w:bookmarkStart w:id="42" w:name="_Hlk514965586"/>
      <w:r>
        <w:rPr>
          <w:rFonts w:hint="eastAsia" w:ascii="宋体" w:hAnsi="宋体"/>
          <w:szCs w:val="21"/>
        </w:rPr>
        <w:t>图5.3</w:t>
      </w:r>
      <w:r>
        <w:rPr>
          <w:rFonts w:ascii="宋体" w:hAnsi="宋体"/>
          <w:szCs w:val="21"/>
        </w:rPr>
        <w:t xml:space="preserve"> </w:t>
      </w:r>
      <w:r>
        <w:rPr>
          <w:rFonts w:hint="eastAsia" w:ascii="宋体" w:hAnsi="宋体"/>
          <w:szCs w:val="21"/>
        </w:rPr>
        <w:t>课程实体</w:t>
      </w:r>
    </w:p>
    <w:bookmarkEnd w:id="42"/>
    <w:p>
      <w:pPr>
        <w:spacing w:line="360" w:lineRule="auto"/>
        <w:rPr>
          <w:rFonts w:ascii="宋体" w:hAnsi="宋体"/>
          <w:sz w:val="24"/>
        </w:rPr>
      </w:pPr>
      <w:r>
        <w:rPr>
          <w:rFonts w:hint="eastAsia" w:ascii="宋体" w:hAnsi="宋体"/>
          <w:sz w:val="24"/>
        </w:rPr>
        <w:t>(4</w:t>
      </w:r>
      <w:r>
        <w:rPr>
          <w:rFonts w:ascii="宋体" w:hAnsi="宋体"/>
          <w:sz w:val="24"/>
        </w:rPr>
        <w:t xml:space="preserve">) </w:t>
      </w:r>
      <w:r>
        <w:rPr>
          <w:rFonts w:hint="eastAsia" w:ascii="宋体" w:hAnsi="宋体"/>
          <w:sz w:val="24"/>
        </w:rPr>
        <w:t>专业实体如下图5.4所示，专业编号为唯一主键。</w:t>
      </w:r>
    </w:p>
    <w:p>
      <w:pPr>
        <w:spacing w:line="360" w:lineRule="auto"/>
        <w:jc w:val="center"/>
        <w:rPr>
          <w:rFonts w:ascii="宋体" w:hAnsi="宋体"/>
          <w:szCs w:val="21"/>
        </w:rPr>
      </w:pPr>
      <w:r>
        <w:drawing>
          <wp:inline distT="0" distB="0" distL="0" distR="0">
            <wp:extent cx="1813560" cy="9652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1827431" cy="972350"/>
                    </a:xfrm>
                    <a:prstGeom prst="rect">
                      <a:avLst/>
                    </a:prstGeom>
                  </pic:spPr>
                </pic:pic>
              </a:graphicData>
            </a:graphic>
          </wp:inline>
        </w:drawing>
      </w:r>
      <w:r>
        <w:rPr>
          <w:rFonts w:hint="eastAsia" w:ascii="宋体" w:hAnsi="宋体"/>
          <w:szCs w:val="21"/>
        </w:rPr>
        <w:t xml:space="preserve"> </w:t>
      </w:r>
      <w:r>
        <w:rPr>
          <w:rFonts w:ascii="宋体" w:hAnsi="宋体"/>
          <w:szCs w:val="21"/>
        </w:rPr>
        <w:t xml:space="preserve">          </w:t>
      </w:r>
      <w:r>
        <w:drawing>
          <wp:inline distT="0" distB="0" distL="0" distR="0">
            <wp:extent cx="1495425" cy="908050"/>
            <wp:effectExtent l="0" t="0" r="952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1512232" cy="917951"/>
                    </a:xfrm>
                    <a:prstGeom prst="rect">
                      <a:avLst/>
                    </a:prstGeom>
                  </pic:spPr>
                </pic:pic>
              </a:graphicData>
            </a:graphic>
          </wp:inline>
        </w:drawing>
      </w:r>
    </w:p>
    <w:p>
      <w:pPr>
        <w:spacing w:line="360" w:lineRule="auto"/>
        <w:jc w:val="center"/>
        <w:rPr>
          <w:rFonts w:ascii="宋体" w:hAnsi="宋体"/>
          <w:szCs w:val="21"/>
        </w:rPr>
      </w:pPr>
      <w:r>
        <w:rPr>
          <w:rFonts w:hint="eastAsia" w:ascii="宋体" w:hAnsi="宋体"/>
          <w:szCs w:val="21"/>
        </w:rPr>
        <w:t>图5.4</w:t>
      </w:r>
      <w:r>
        <w:rPr>
          <w:rFonts w:ascii="宋体" w:hAnsi="宋体"/>
          <w:szCs w:val="21"/>
        </w:rPr>
        <w:t xml:space="preserve"> </w:t>
      </w:r>
      <w:r>
        <w:rPr>
          <w:rFonts w:hint="eastAsia" w:ascii="宋体" w:hAnsi="宋体"/>
          <w:szCs w:val="21"/>
        </w:rPr>
        <w:t xml:space="preserve">专业实体 </w:t>
      </w:r>
      <w:r>
        <w:rPr>
          <w:rFonts w:ascii="宋体" w:hAnsi="宋体"/>
          <w:szCs w:val="21"/>
        </w:rPr>
        <w:t xml:space="preserve">                     </w:t>
      </w:r>
      <w:r>
        <w:rPr>
          <w:rFonts w:hint="eastAsia" w:ascii="宋体" w:hAnsi="宋体"/>
          <w:szCs w:val="21"/>
        </w:rPr>
        <w:t>图5.5</w:t>
      </w:r>
      <w:r>
        <w:rPr>
          <w:rFonts w:ascii="宋体" w:hAnsi="宋体"/>
          <w:szCs w:val="21"/>
        </w:rPr>
        <w:t xml:space="preserve"> </w:t>
      </w:r>
      <w:r>
        <w:rPr>
          <w:rFonts w:hint="eastAsia" w:ascii="宋体" w:hAnsi="宋体"/>
          <w:szCs w:val="21"/>
        </w:rPr>
        <w:t>学院实体</w:t>
      </w:r>
    </w:p>
    <w:p>
      <w:pPr>
        <w:spacing w:line="360" w:lineRule="auto"/>
        <w:rPr>
          <w:rFonts w:ascii="宋体" w:hAnsi="宋体"/>
          <w:sz w:val="24"/>
        </w:rPr>
      </w:pPr>
      <w:r>
        <w:rPr>
          <w:rFonts w:hint="eastAsia" w:ascii="宋体" w:hAnsi="宋体"/>
          <w:sz w:val="24"/>
        </w:rPr>
        <w:t>(5</w:t>
      </w:r>
      <w:r>
        <w:rPr>
          <w:rFonts w:ascii="宋体" w:hAnsi="宋体"/>
          <w:sz w:val="24"/>
        </w:rPr>
        <w:t xml:space="preserve">) </w:t>
      </w:r>
      <w:r>
        <w:rPr>
          <w:rFonts w:hint="eastAsia" w:ascii="宋体" w:hAnsi="宋体"/>
          <w:sz w:val="24"/>
        </w:rPr>
        <w:t>学院实体如上图5.5所示，学院编号为唯一主键。</w:t>
      </w:r>
    </w:p>
    <w:p>
      <w:pPr>
        <w:pStyle w:val="4"/>
        <w:spacing w:before="156" w:beforeLines="50" w:after="156" w:afterLines="50" w:line="240" w:lineRule="auto"/>
        <w:rPr>
          <w:rFonts w:ascii="黑体" w:hAnsi="黑体" w:eastAsia="黑体"/>
          <w:b w:val="0"/>
          <w:sz w:val="24"/>
        </w:rPr>
      </w:pPr>
      <w:bookmarkStart w:id="43" w:name="_Toc515813344"/>
      <w:r>
        <w:rPr>
          <w:rFonts w:hint="eastAsia" w:ascii="黑体" w:hAnsi="黑体" w:eastAsia="黑体"/>
          <w:b w:val="0"/>
          <w:sz w:val="24"/>
        </w:rPr>
        <w:t>5</w:t>
      </w:r>
      <w:r>
        <w:rPr>
          <w:rFonts w:ascii="黑体" w:hAnsi="黑体" w:eastAsia="黑体"/>
          <w:b w:val="0"/>
          <w:sz w:val="24"/>
        </w:rPr>
        <w:t>.2.</w:t>
      </w:r>
      <w:r>
        <w:rPr>
          <w:rFonts w:hint="eastAsia" w:ascii="黑体" w:hAnsi="黑体" w:eastAsia="黑体"/>
          <w:b w:val="0"/>
          <w:sz w:val="24"/>
        </w:rPr>
        <w:t>2</w:t>
      </w:r>
      <w:r>
        <w:rPr>
          <w:rFonts w:ascii="黑体" w:hAnsi="黑体" w:eastAsia="黑体"/>
          <w:b w:val="0"/>
          <w:sz w:val="24"/>
        </w:rPr>
        <w:t xml:space="preserve">  </w:t>
      </w:r>
      <w:r>
        <w:rPr>
          <w:rFonts w:hint="eastAsia" w:ascii="黑体" w:hAnsi="黑体" w:eastAsia="黑体"/>
          <w:b w:val="0"/>
          <w:sz w:val="24"/>
        </w:rPr>
        <w:t>E-R图设计</w:t>
      </w:r>
      <w:bookmarkEnd w:id="43"/>
    </w:p>
    <w:p>
      <w:pPr>
        <w:spacing w:line="360" w:lineRule="auto"/>
        <w:ind w:firstLine="420"/>
        <w:rPr>
          <w:rFonts w:ascii="宋体" w:hAnsi="宋体"/>
          <w:sz w:val="24"/>
        </w:rPr>
      </w:pPr>
      <w:r>
        <w:rPr>
          <w:rFonts w:hint="eastAsia" w:ascii="宋体" w:hAnsi="宋体"/>
          <w:sz w:val="24"/>
        </w:rPr>
        <w:t>系统全局</w:t>
      </w:r>
      <w:r>
        <w:rPr>
          <w:sz w:val="24"/>
        </w:rPr>
        <w:t>E-R</w:t>
      </w:r>
      <w:r>
        <w:rPr>
          <w:rFonts w:hint="eastAsia" w:ascii="宋体" w:hAnsi="宋体"/>
          <w:sz w:val="24"/>
        </w:rPr>
        <w:t>图如下图5.6所示，一个学院可以存在多个专业，一个专业对应多名学生；一个学院可以存在多名教师，一名教师可以选择多门课程；一名学生可以选择多门课程，产生多条成绩或补考成绩。</w:t>
      </w:r>
    </w:p>
    <w:p>
      <w:pPr>
        <w:spacing w:line="360" w:lineRule="auto"/>
        <w:jc w:val="center"/>
        <w:rPr>
          <w:rFonts w:ascii="宋体" w:hAnsi="宋体"/>
          <w:szCs w:val="21"/>
        </w:rPr>
      </w:pPr>
      <w:r>
        <w:drawing>
          <wp:inline distT="0" distB="0" distL="0" distR="0">
            <wp:extent cx="6525260" cy="4491355"/>
            <wp:effectExtent l="0" t="0" r="889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6530081" cy="4494540"/>
                    </a:xfrm>
                    <a:prstGeom prst="rect">
                      <a:avLst/>
                    </a:prstGeom>
                  </pic:spPr>
                </pic:pic>
              </a:graphicData>
            </a:graphic>
          </wp:inline>
        </w:drawing>
      </w:r>
    </w:p>
    <w:p>
      <w:pPr>
        <w:spacing w:line="360" w:lineRule="auto"/>
        <w:jc w:val="center"/>
        <w:rPr>
          <w:rFonts w:ascii="宋体" w:hAnsi="宋体"/>
          <w:szCs w:val="21"/>
        </w:rPr>
      </w:pPr>
      <w:r>
        <w:rPr>
          <w:rFonts w:hint="eastAsia" w:ascii="宋体" w:hAnsi="宋体"/>
          <w:szCs w:val="21"/>
        </w:rPr>
        <w:t>图5.6</w:t>
      </w:r>
      <w:r>
        <w:rPr>
          <w:rFonts w:ascii="宋体" w:hAnsi="宋体"/>
          <w:szCs w:val="21"/>
        </w:rPr>
        <w:t xml:space="preserve"> </w:t>
      </w:r>
      <w:r>
        <w:rPr>
          <w:rFonts w:hint="eastAsia" w:ascii="宋体" w:hAnsi="宋体"/>
          <w:szCs w:val="21"/>
        </w:rPr>
        <w:t>系统全局</w:t>
      </w:r>
      <w:r>
        <w:rPr>
          <w:szCs w:val="21"/>
        </w:rPr>
        <w:t>E-R</w:t>
      </w:r>
      <w:r>
        <w:rPr>
          <w:rFonts w:hint="eastAsia" w:ascii="宋体" w:hAnsi="宋体"/>
          <w:szCs w:val="21"/>
        </w:rPr>
        <w:t>图</w:t>
      </w:r>
    </w:p>
    <w:p>
      <w:pPr>
        <w:pStyle w:val="3"/>
        <w:spacing w:before="156" w:beforeLines="50" w:after="156" w:afterLines="50" w:line="240" w:lineRule="auto"/>
        <w:rPr>
          <w:rFonts w:ascii="黑体" w:hAnsi="宋体" w:eastAsia="黑体"/>
          <w:bCs w:val="0"/>
          <w:color w:val="0000FF"/>
          <w:sz w:val="28"/>
        </w:rPr>
      </w:pPr>
      <w:bookmarkStart w:id="44" w:name="_Toc515813345"/>
      <w:r>
        <w:rPr>
          <w:rFonts w:hint="eastAsia" w:ascii="黑体" w:hAnsi="宋体" w:eastAsia="黑体"/>
          <w:sz w:val="28"/>
        </w:rPr>
        <w:t>5．3</w:t>
      </w:r>
      <w:r>
        <w:rPr>
          <w:rFonts w:ascii="黑体" w:hAnsi="宋体" w:eastAsia="黑体"/>
          <w:sz w:val="28"/>
        </w:rPr>
        <w:t xml:space="preserve">  </w:t>
      </w:r>
      <w:r>
        <w:rPr>
          <w:rFonts w:hint="eastAsia" w:ascii="黑体" w:hAnsi="宋体" w:eastAsia="黑体"/>
          <w:sz w:val="28"/>
        </w:rPr>
        <w:t>逻辑结构设计</w:t>
      </w:r>
      <w:bookmarkEnd w:id="44"/>
    </w:p>
    <w:p>
      <w:pPr>
        <w:pStyle w:val="4"/>
        <w:spacing w:before="156" w:beforeLines="50" w:after="156" w:afterLines="50" w:line="240" w:lineRule="auto"/>
        <w:rPr>
          <w:rFonts w:ascii="黑体" w:hAnsi="黑体" w:eastAsia="黑体"/>
          <w:b w:val="0"/>
          <w:sz w:val="24"/>
        </w:rPr>
      </w:pPr>
      <w:bookmarkStart w:id="45" w:name="_Toc515813346"/>
      <w:r>
        <w:rPr>
          <w:rFonts w:hint="eastAsia" w:ascii="黑体" w:hAnsi="黑体" w:eastAsia="黑体"/>
          <w:b w:val="0"/>
          <w:sz w:val="24"/>
        </w:rPr>
        <w:t>5</w:t>
      </w:r>
      <w:r>
        <w:rPr>
          <w:rFonts w:ascii="黑体" w:hAnsi="黑体" w:eastAsia="黑体"/>
          <w:b w:val="0"/>
          <w:sz w:val="24"/>
        </w:rPr>
        <w:t>.</w:t>
      </w:r>
      <w:r>
        <w:rPr>
          <w:rFonts w:hint="eastAsia" w:ascii="黑体" w:hAnsi="黑体" w:eastAsia="黑体"/>
          <w:b w:val="0"/>
          <w:sz w:val="24"/>
        </w:rPr>
        <w:t>3</w:t>
      </w:r>
      <w:r>
        <w:rPr>
          <w:rFonts w:ascii="黑体" w:hAnsi="黑体" w:eastAsia="黑体"/>
          <w:b w:val="0"/>
          <w:sz w:val="24"/>
        </w:rPr>
        <w:t xml:space="preserve">.1  </w:t>
      </w:r>
      <w:r>
        <w:rPr>
          <w:rFonts w:hint="eastAsia" w:ascii="黑体" w:hAnsi="黑体" w:eastAsia="黑体"/>
          <w:b w:val="0"/>
          <w:sz w:val="24"/>
        </w:rPr>
        <w:t>PDM图设计</w:t>
      </w:r>
      <w:bookmarkEnd w:id="45"/>
    </w:p>
    <w:p>
      <w:pPr>
        <w:spacing w:line="360" w:lineRule="auto"/>
        <w:ind w:firstLine="420"/>
        <w:rPr>
          <w:rFonts w:ascii="宋体" w:hAnsi="宋体"/>
          <w:sz w:val="24"/>
        </w:rPr>
      </w:pPr>
      <w:r>
        <w:rPr>
          <w:rFonts w:hint="eastAsia" w:ascii="宋体" w:hAnsi="宋体"/>
          <w:sz w:val="24"/>
        </w:rPr>
        <w:t>根据上面概念结构的设计，综合教务管理系统的数据需要通过数据库进行存储，本系统采用</w:t>
      </w:r>
      <w:r>
        <w:rPr>
          <w:sz w:val="24"/>
        </w:rPr>
        <w:t>MySQL</w:t>
      </w:r>
      <w:r>
        <w:rPr>
          <w:rFonts w:ascii="宋体" w:hAnsi="宋体"/>
          <w:szCs w:val="21"/>
        </w:rPr>
        <w:t xml:space="preserve"> </w:t>
      </w:r>
      <w:r>
        <w:rPr>
          <w:rFonts w:hint="eastAsia" w:ascii="宋体" w:hAnsi="宋体"/>
          <w:sz w:val="24"/>
        </w:rPr>
        <w:t>数据库进行设计。故本系统将创建</w:t>
      </w:r>
      <w:r>
        <w:rPr>
          <w:sz w:val="24"/>
        </w:rPr>
        <w:t>manager</w:t>
      </w:r>
      <w:r>
        <w:rPr>
          <w:rFonts w:hint="eastAsia" w:ascii="宋体" w:hAnsi="宋体"/>
          <w:sz w:val="24"/>
        </w:rPr>
        <w:t>数据库，主要用来存储本系统中所有的数据信息。而本数据库中将包含</w:t>
      </w:r>
      <w:r>
        <w:rPr>
          <w:sz w:val="24"/>
        </w:rPr>
        <w:t>student</w:t>
      </w:r>
      <w:r>
        <w:rPr>
          <w:rFonts w:hint="eastAsia" w:ascii="宋体" w:hAnsi="宋体"/>
          <w:sz w:val="24"/>
        </w:rPr>
        <w:t>表(学生信息表，如下图5.7</w:t>
      </w:r>
      <w:r>
        <w:rPr>
          <w:rFonts w:ascii="宋体" w:hAnsi="宋体"/>
          <w:sz w:val="24"/>
        </w:rPr>
        <w:t>)</w:t>
      </w:r>
      <w:r>
        <w:rPr>
          <w:rFonts w:hint="eastAsia" w:ascii="宋体" w:hAnsi="宋体"/>
          <w:sz w:val="24"/>
        </w:rPr>
        <w:t>，</w:t>
      </w:r>
      <w:r>
        <w:rPr>
          <w:sz w:val="24"/>
        </w:rPr>
        <w:t>teacher</w:t>
      </w:r>
      <w:r>
        <w:rPr>
          <w:rFonts w:hint="eastAsia" w:ascii="宋体" w:hAnsi="宋体"/>
          <w:sz w:val="24"/>
        </w:rPr>
        <w:t>表(教师信息表，如下图5.8</w:t>
      </w:r>
      <w:r>
        <w:rPr>
          <w:rFonts w:ascii="宋体" w:hAnsi="宋体"/>
          <w:sz w:val="24"/>
        </w:rPr>
        <w:t>)</w:t>
      </w:r>
      <w:r>
        <w:rPr>
          <w:rFonts w:hint="eastAsia" w:ascii="宋体" w:hAnsi="宋体"/>
          <w:sz w:val="24"/>
        </w:rPr>
        <w:t>，</w:t>
      </w:r>
      <w:r>
        <w:rPr>
          <w:sz w:val="24"/>
        </w:rPr>
        <w:t>course</w:t>
      </w:r>
      <w:r>
        <w:rPr>
          <w:rFonts w:hint="eastAsia" w:ascii="宋体" w:hAnsi="宋体"/>
          <w:sz w:val="24"/>
        </w:rPr>
        <w:t>表(课程信息表，如下图5.9</w:t>
      </w:r>
      <w:r>
        <w:rPr>
          <w:rFonts w:ascii="宋体" w:hAnsi="宋体"/>
          <w:sz w:val="24"/>
        </w:rPr>
        <w:t>),</w:t>
      </w:r>
      <w:r>
        <w:rPr>
          <w:sz w:val="24"/>
        </w:rPr>
        <w:t>discipline</w:t>
      </w:r>
      <w:r>
        <w:rPr>
          <w:rFonts w:hint="eastAsia" w:ascii="宋体" w:hAnsi="宋体"/>
          <w:sz w:val="24"/>
        </w:rPr>
        <w:t>表(专业信息表，如下图5.10</w:t>
      </w:r>
      <w:r>
        <w:rPr>
          <w:rFonts w:ascii="宋体" w:hAnsi="宋体"/>
          <w:sz w:val="24"/>
        </w:rPr>
        <w:t>)</w:t>
      </w:r>
      <w:r>
        <w:rPr>
          <w:rFonts w:hint="eastAsia" w:ascii="宋体" w:hAnsi="宋体"/>
          <w:sz w:val="24"/>
        </w:rPr>
        <w:t>，</w:t>
      </w:r>
      <w:r>
        <w:rPr>
          <w:sz w:val="24"/>
        </w:rPr>
        <w:t>institute</w:t>
      </w:r>
      <w:r>
        <w:rPr>
          <w:rFonts w:hint="eastAsia" w:ascii="宋体" w:hAnsi="宋体"/>
          <w:sz w:val="24"/>
        </w:rPr>
        <w:t>表(学院信息表，如下图5.11</w:t>
      </w:r>
      <w:r>
        <w:rPr>
          <w:rFonts w:ascii="宋体" w:hAnsi="宋体"/>
          <w:sz w:val="24"/>
        </w:rPr>
        <w:t>)</w:t>
      </w:r>
      <w:r>
        <w:rPr>
          <w:rFonts w:hint="eastAsia" w:ascii="宋体" w:hAnsi="宋体"/>
          <w:sz w:val="24"/>
        </w:rPr>
        <w:t>，</w:t>
      </w:r>
      <w:r>
        <w:rPr>
          <w:sz w:val="24"/>
        </w:rPr>
        <w:t>record</w:t>
      </w:r>
      <w:r>
        <w:rPr>
          <w:rFonts w:hint="eastAsia" w:ascii="宋体" w:hAnsi="宋体"/>
          <w:sz w:val="24"/>
        </w:rPr>
        <w:t>表(学生选课记录表，如下图5.12</w:t>
      </w:r>
      <w:r>
        <w:rPr>
          <w:rFonts w:ascii="宋体" w:hAnsi="宋体"/>
          <w:sz w:val="24"/>
        </w:rPr>
        <w:t>),</w:t>
      </w:r>
      <w:r>
        <w:rPr>
          <w:sz w:val="24"/>
        </w:rPr>
        <w:t>courseteacher</w:t>
      </w:r>
      <w:r>
        <w:rPr>
          <w:rFonts w:hint="eastAsia" w:ascii="宋体" w:hAnsi="宋体"/>
          <w:sz w:val="24"/>
        </w:rPr>
        <w:t>表(教师选课信息表，如下图5.13</w:t>
      </w:r>
      <w:r>
        <w:rPr>
          <w:rFonts w:ascii="宋体" w:hAnsi="宋体"/>
          <w:sz w:val="24"/>
        </w:rPr>
        <w:t>)</w:t>
      </w:r>
      <w:r>
        <w:rPr>
          <w:rFonts w:hint="eastAsia" w:ascii="宋体" w:hAnsi="宋体"/>
          <w:sz w:val="24"/>
        </w:rPr>
        <w:t>，</w:t>
      </w:r>
      <w:r>
        <w:rPr>
          <w:sz w:val="24"/>
        </w:rPr>
        <w:t>grade</w:t>
      </w:r>
      <w:r>
        <w:rPr>
          <w:rFonts w:hint="eastAsia" w:ascii="宋体" w:hAnsi="宋体"/>
          <w:sz w:val="24"/>
        </w:rPr>
        <w:t>表(学生成绩表，如下图5.14</w:t>
      </w:r>
      <w:r>
        <w:rPr>
          <w:rFonts w:ascii="宋体" w:hAnsi="宋体"/>
          <w:sz w:val="24"/>
        </w:rPr>
        <w:t>),</w:t>
      </w:r>
      <w:r>
        <w:rPr>
          <w:sz w:val="24"/>
        </w:rPr>
        <w:t>makeup</w:t>
      </w:r>
      <w:r>
        <w:rPr>
          <w:rFonts w:hint="eastAsia" w:ascii="宋体" w:hAnsi="宋体"/>
          <w:sz w:val="24"/>
        </w:rPr>
        <w:t>表(学生重修成绩表，如下图5.15</w:t>
      </w:r>
      <w:r>
        <w:rPr>
          <w:rFonts w:ascii="宋体" w:hAnsi="宋体"/>
          <w:sz w:val="24"/>
        </w:rPr>
        <w:t>)</w:t>
      </w:r>
      <w:r>
        <w:rPr>
          <w:rFonts w:hint="eastAsia" w:ascii="宋体" w:hAnsi="宋体"/>
          <w:sz w:val="24"/>
        </w:rPr>
        <w:t>,</w:t>
      </w:r>
      <w:r>
        <w:rPr>
          <w:sz w:val="24"/>
        </w:rPr>
        <w:t>times</w:t>
      </w:r>
      <w:r>
        <w:rPr>
          <w:rFonts w:hint="eastAsia" w:ascii="宋体" w:hAnsi="宋体"/>
          <w:sz w:val="24"/>
        </w:rPr>
        <w:t>表(时间设定表，如下图5.16</w:t>
      </w:r>
      <w:r>
        <w:rPr>
          <w:rFonts w:ascii="宋体" w:hAnsi="宋体"/>
          <w:sz w:val="24"/>
        </w:rPr>
        <w:t>)</w:t>
      </w:r>
      <w:r>
        <w:rPr>
          <w:rFonts w:hint="eastAsia" w:ascii="宋体" w:hAnsi="宋体"/>
          <w:sz w:val="24"/>
        </w:rPr>
        <w:t>。</w:t>
      </w:r>
    </w:p>
    <w:p>
      <w:pPr>
        <w:spacing w:line="360" w:lineRule="auto"/>
        <w:rPr>
          <w:rFonts w:ascii="宋体" w:hAnsi="宋体"/>
          <w:szCs w:val="21"/>
        </w:rPr>
      </w:pPr>
      <w:r>
        <w:drawing>
          <wp:inline distT="0" distB="0" distL="0" distR="0">
            <wp:extent cx="1084580" cy="176276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1109735" cy="1803318"/>
                    </a:xfrm>
                    <a:prstGeom prst="rect">
                      <a:avLst/>
                    </a:prstGeom>
                  </pic:spPr>
                </pic:pic>
              </a:graphicData>
            </a:graphic>
          </wp:inline>
        </w:drawing>
      </w:r>
      <w:r>
        <w:rPr>
          <w:rFonts w:hint="eastAsia" w:ascii="宋体" w:hAnsi="宋体"/>
          <w:szCs w:val="21"/>
        </w:rPr>
        <w:t xml:space="preserve"> </w:t>
      </w:r>
      <w:r>
        <w:rPr>
          <w:rFonts w:ascii="宋体" w:hAnsi="宋体"/>
          <w:szCs w:val="21"/>
        </w:rPr>
        <w:t xml:space="preserve">              </w:t>
      </w:r>
      <w:r>
        <w:drawing>
          <wp:inline distT="0" distB="0" distL="0" distR="0">
            <wp:extent cx="1522730" cy="1746885"/>
            <wp:effectExtent l="0" t="0" r="12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stretch>
                      <a:fillRect/>
                    </a:stretch>
                  </pic:blipFill>
                  <pic:spPr>
                    <a:xfrm>
                      <a:off x="0" y="0"/>
                      <a:ext cx="1551062" cy="1779159"/>
                    </a:xfrm>
                    <a:prstGeom prst="rect">
                      <a:avLst/>
                    </a:prstGeom>
                  </pic:spPr>
                </pic:pic>
              </a:graphicData>
            </a:graphic>
          </wp:inline>
        </w:drawing>
      </w:r>
      <w:r>
        <w:rPr>
          <w:rFonts w:ascii="宋体" w:hAnsi="宋体"/>
          <w:szCs w:val="21"/>
        </w:rPr>
        <w:t xml:space="preserve">          </w:t>
      </w:r>
      <w:r>
        <w:drawing>
          <wp:inline distT="0" distB="0" distL="0" distR="0">
            <wp:extent cx="1562100" cy="17379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1607242" cy="1787939"/>
                    </a:xfrm>
                    <a:prstGeom prst="rect">
                      <a:avLst/>
                    </a:prstGeom>
                  </pic:spPr>
                </pic:pic>
              </a:graphicData>
            </a:graphic>
          </wp:inline>
        </w:drawing>
      </w:r>
    </w:p>
    <w:p>
      <w:pPr>
        <w:spacing w:line="360" w:lineRule="auto"/>
        <w:ind w:firstLine="210" w:firstLineChars="100"/>
        <w:rPr>
          <w:rFonts w:ascii="宋体" w:hAnsi="宋体"/>
          <w:szCs w:val="21"/>
        </w:rPr>
      </w:pPr>
      <w:r>
        <w:rPr>
          <w:rFonts w:hint="eastAsia" w:ascii="宋体" w:hAnsi="宋体"/>
          <w:szCs w:val="21"/>
        </w:rPr>
        <w:t>图5.7</w:t>
      </w:r>
      <w:r>
        <w:rPr>
          <w:rFonts w:ascii="宋体" w:hAnsi="宋体"/>
          <w:szCs w:val="21"/>
        </w:rPr>
        <w:t xml:space="preserve"> </w:t>
      </w:r>
      <w:r>
        <w:rPr>
          <w:rFonts w:hint="eastAsia" w:ascii="宋体" w:hAnsi="宋体"/>
          <w:szCs w:val="21"/>
        </w:rPr>
        <w:t xml:space="preserve">学生表 </w:t>
      </w:r>
      <w:r>
        <w:rPr>
          <w:rFonts w:ascii="宋体" w:hAnsi="宋体"/>
          <w:szCs w:val="21"/>
        </w:rPr>
        <w:t xml:space="preserve">                    </w:t>
      </w:r>
      <w:r>
        <w:rPr>
          <w:rFonts w:hint="eastAsia" w:ascii="宋体" w:hAnsi="宋体"/>
          <w:szCs w:val="21"/>
        </w:rPr>
        <w:t>图5.8</w:t>
      </w:r>
      <w:r>
        <w:rPr>
          <w:rFonts w:ascii="宋体" w:hAnsi="宋体"/>
          <w:szCs w:val="21"/>
        </w:rPr>
        <w:t xml:space="preserve"> </w:t>
      </w:r>
      <w:r>
        <w:rPr>
          <w:rFonts w:hint="eastAsia" w:ascii="宋体" w:hAnsi="宋体"/>
          <w:szCs w:val="21"/>
        </w:rPr>
        <w:t xml:space="preserve">教师表 </w:t>
      </w:r>
      <w:r>
        <w:rPr>
          <w:rFonts w:ascii="宋体" w:hAnsi="宋体"/>
          <w:szCs w:val="21"/>
        </w:rPr>
        <w:t xml:space="preserve">                    </w:t>
      </w:r>
      <w:r>
        <w:rPr>
          <w:rFonts w:hint="eastAsia" w:ascii="宋体" w:hAnsi="宋体"/>
          <w:szCs w:val="21"/>
        </w:rPr>
        <w:t>图5.9</w:t>
      </w:r>
      <w:r>
        <w:rPr>
          <w:rFonts w:ascii="宋体" w:hAnsi="宋体"/>
          <w:szCs w:val="21"/>
        </w:rPr>
        <w:t xml:space="preserve"> </w:t>
      </w:r>
      <w:r>
        <w:rPr>
          <w:rFonts w:hint="eastAsia" w:ascii="宋体" w:hAnsi="宋体"/>
          <w:szCs w:val="21"/>
        </w:rPr>
        <w:t>课程表</w:t>
      </w:r>
    </w:p>
    <w:p>
      <w:pPr>
        <w:spacing w:line="360" w:lineRule="auto"/>
        <w:rPr>
          <w:rFonts w:ascii="宋体" w:hAnsi="宋体"/>
          <w:szCs w:val="21"/>
        </w:rPr>
      </w:pPr>
      <w:r>
        <w:drawing>
          <wp:inline distT="0" distB="0" distL="0" distR="0">
            <wp:extent cx="1171575" cy="6413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1203493" cy="658896"/>
                    </a:xfrm>
                    <a:prstGeom prst="rect">
                      <a:avLst/>
                    </a:prstGeom>
                  </pic:spPr>
                </pic:pic>
              </a:graphicData>
            </a:graphic>
          </wp:inline>
        </w:drawing>
      </w:r>
      <w:r>
        <w:rPr>
          <w:rFonts w:hint="eastAsia" w:ascii="宋体" w:hAnsi="宋体"/>
          <w:szCs w:val="21"/>
        </w:rPr>
        <w:t xml:space="preserve"> </w:t>
      </w:r>
      <w:r>
        <w:rPr>
          <w:rFonts w:ascii="宋体" w:hAnsi="宋体"/>
          <w:szCs w:val="21"/>
        </w:rPr>
        <w:t xml:space="preserve">               </w:t>
      </w:r>
      <w:r>
        <w:drawing>
          <wp:inline distT="0" distB="0" distL="0" distR="0">
            <wp:extent cx="1118870" cy="584200"/>
            <wp:effectExtent l="0" t="0" r="508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1156194" cy="603872"/>
                    </a:xfrm>
                    <a:prstGeom prst="rect">
                      <a:avLst/>
                    </a:prstGeom>
                  </pic:spPr>
                </pic:pic>
              </a:graphicData>
            </a:graphic>
          </wp:inline>
        </w:drawing>
      </w:r>
      <w:r>
        <w:rPr>
          <w:rFonts w:ascii="宋体" w:hAnsi="宋体"/>
          <w:szCs w:val="21"/>
        </w:rPr>
        <w:t xml:space="preserve">                </w:t>
      </w:r>
      <w:r>
        <w:drawing>
          <wp:inline distT="0" distB="0" distL="0" distR="0">
            <wp:extent cx="763905" cy="8280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stretch>
                      <a:fillRect/>
                    </a:stretch>
                  </pic:blipFill>
                  <pic:spPr>
                    <a:xfrm>
                      <a:off x="0" y="0"/>
                      <a:ext cx="804504" cy="872109"/>
                    </a:xfrm>
                    <a:prstGeom prst="rect">
                      <a:avLst/>
                    </a:prstGeom>
                  </pic:spPr>
                </pic:pic>
              </a:graphicData>
            </a:graphic>
          </wp:inline>
        </w:drawing>
      </w:r>
    </w:p>
    <w:p>
      <w:pPr>
        <w:spacing w:line="360" w:lineRule="auto"/>
        <w:rPr>
          <w:rFonts w:ascii="宋体" w:hAnsi="宋体"/>
          <w:szCs w:val="21"/>
        </w:rPr>
      </w:pPr>
      <w:r>
        <w:rPr>
          <w:rFonts w:ascii="宋体" w:hAnsi="宋体"/>
          <w:szCs w:val="21"/>
        </w:rPr>
        <w:t xml:space="preserve">  </w:t>
      </w:r>
      <w:r>
        <w:rPr>
          <w:rFonts w:hint="eastAsia" w:ascii="宋体" w:hAnsi="宋体"/>
          <w:szCs w:val="21"/>
        </w:rPr>
        <w:t>图5.10</w:t>
      </w:r>
      <w:r>
        <w:rPr>
          <w:rFonts w:ascii="宋体" w:hAnsi="宋体"/>
          <w:szCs w:val="21"/>
        </w:rPr>
        <w:t xml:space="preserve"> </w:t>
      </w:r>
      <w:r>
        <w:rPr>
          <w:rFonts w:hint="eastAsia" w:ascii="宋体" w:hAnsi="宋体"/>
          <w:szCs w:val="21"/>
        </w:rPr>
        <w:t xml:space="preserve">专业表 </w:t>
      </w:r>
      <w:r>
        <w:rPr>
          <w:rFonts w:ascii="宋体" w:hAnsi="宋体"/>
          <w:szCs w:val="21"/>
        </w:rPr>
        <w:t xml:space="preserve">                   </w:t>
      </w:r>
      <w:r>
        <w:rPr>
          <w:rFonts w:hint="eastAsia" w:ascii="宋体" w:hAnsi="宋体"/>
          <w:szCs w:val="21"/>
        </w:rPr>
        <w:t>图5.11</w:t>
      </w:r>
      <w:r>
        <w:rPr>
          <w:rFonts w:ascii="宋体" w:hAnsi="宋体"/>
          <w:szCs w:val="21"/>
        </w:rPr>
        <w:t xml:space="preserve"> </w:t>
      </w:r>
      <w:r>
        <w:rPr>
          <w:rFonts w:hint="eastAsia" w:ascii="宋体" w:hAnsi="宋体"/>
          <w:szCs w:val="21"/>
        </w:rPr>
        <w:t xml:space="preserve">学院表 </w:t>
      </w:r>
      <w:r>
        <w:rPr>
          <w:rFonts w:ascii="宋体" w:hAnsi="宋体"/>
          <w:szCs w:val="21"/>
        </w:rPr>
        <w:t xml:space="preserve">              </w:t>
      </w:r>
      <w:r>
        <w:rPr>
          <w:rFonts w:hint="eastAsia" w:ascii="宋体" w:hAnsi="宋体"/>
          <w:szCs w:val="21"/>
        </w:rPr>
        <w:t>图5.12</w:t>
      </w:r>
      <w:r>
        <w:rPr>
          <w:rFonts w:ascii="宋体" w:hAnsi="宋体"/>
          <w:szCs w:val="21"/>
        </w:rPr>
        <w:t xml:space="preserve"> </w:t>
      </w:r>
      <w:r>
        <w:rPr>
          <w:rFonts w:hint="eastAsia" w:ascii="宋体" w:hAnsi="宋体"/>
          <w:szCs w:val="21"/>
        </w:rPr>
        <w:t>选课记录表</w:t>
      </w:r>
    </w:p>
    <w:p>
      <w:pPr>
        <w:spacing w:line="360" w:lineRule="auto"/>
        <w:rPr>
          <w:rFonts w:ascii="宋体" w:hAnsi="宋体"/>
          <w:szCs w:val="21"/>
        </w:rPr>
      </w:pPr>
      <w:r>
        <w:drawing>
          <wp:inline distT="0" distB="0" distL="0" distR="0">
            <wp:extent cx="1120775" cy="1057275"/>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1131067" cy="1066893"/>
                    </a:xfrm>
                    <a:prstGeom prst="rect">
                      <a:avLst/>
                    </a:prstGeom>
                  </pic:spPr>
                </pic:pic>
              </a:graphicData>
            </a:graphic>
          </wp:inline>
        </w:drawing>
      </w:r>
      <w:r>
        <w:rPr>
          <w:rFonts w:hint="eastAsia" w:ascii="宋体" w:hAnsi="宋体"/>
          <w:szCs w:val="21"/>
        </w:rPr>
        <w:t xml:space="preserve"> </w:t>
      </w:r>
      <w:r>
        <w:rPr>
          <w:rFonts w:ascii="宋体" w:hAnsi="宋体"/>
          <w:szCs w:val="21"/>
        </w:rPr>
        <w:t xml:space="preserve">    </w:t>
      </w:r>
      <w:r>
        <w:drawing>
          <wp:inline distT="0" distB="0" distL="0" distR="0">
            <wp:extent cx="1098550" cy="105029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1118137" cy="1069522"/>
                    </a:xfrm>
                    <a:prstGeom prst="rect">
                      <a:avLst/>
                    </a:prstGeom>
                  </pic:spPr>
                </pic:pic>
              </a:graphicData>
            </a:graphic>
          </wp:inline>
        </w:drawing>
      </w:r>
      <w:r>
        <w:rPr>
          <w:rFonts w:ascii="宋体" w:hAnsi="宋体"/>
          <w:szCs w:val="21"/>
        </w:rPr>
        <w:t xml:space="preserve">       </w:t>
      </w:r>
      <w:r>
        <w:drawing>
          <wp:inline distT="0" distB="0" distL="0" distR="0">
            <wp:extent cx="1125855" cy="10902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a:stretch>
                      <a:fillRect/>
                    </a:stretch>
                  </pic:blipFill>
                  <pic:spPr>
                    <a:xfrm>
                      <a:off x="0" y="0"/>
                      <a:ext cx="1141856" cy="1105948"/>
                    </a:xfrm>
                    <a:prstGeom prst="rect">
                      <a:avLst/>
                    </a:prstGeom>
                  </pic:spPr>
                </pic:pic>
              </a:graphicData>
            </a:graphic>
          </wp:inline>
        </w:drawing>
      </w:r>
      <w:r>
        <w:rPr>
          <w:rFonts w:ascii="宋体" w:hAnsi="宋体"/>
          <w:szCs w:val="21"/>
        </w:rPr>
        <w:t xml:space="preserve">         </w:t>
      </w:r>
      <w:r>
        <w:drawing>
          <wp:inline distT="0" distB="0" distL="0" distR="0">
            <wp:extent cx="716280" cy="873760"/>
            <wp:effectExtent l="0" t="0" r="762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718501" cy="876220"/>
                    </a:xfrm>
                    <a:prstGeom prst="rect">
                      <a:avLst/>
                    </a:prstGeom>
                  </pic:spPr>
                </pic:pic>
              </a:graphicData>
            </a:graphic>
          </wp:inline>
        </w:drawing>
      </w:r>
    </w:p>
    <w:p>
      <w:pPr>
        <w:spacing w:line="360" w:lineRule="auto"/>
        <w:rPr>
          <w:rFonts w:ascii="宋体" w:hAnsi="宋体"/>
          <w:szCs w:val="21"/>
        </w:rPr>
      </w:pPr>
      <w:r>
        <w:rPr>
          <w:rFonts w:hint="eastAsia" w:ascii="宋体" w:hAnsi="宋体"/>
          <w:szCs w:val="21"/>
        </w:rPr>
        <w:t>图5.13</w:t>
      </w:r>
      <w:r>
        <w:rPr>
          <w:rFonts w:ascii="宋体" w:hAnsi="宋体"/>
          <w:szCs w:val="21"/>
        </w:rPr>
        <w:t xml:space="preserve"> </w:t>
      </w:r>
      <w:r>
        <w:rPr>
          <w:rFonts w:hint="eastAsia" w:ascii="宋体" w:hAnsi="宋体"/>
          <w:szCs w:val="21"/>
        </w:rPr>
        <w:t xml:space="preserve">教师选课表 </w:t>
      </w:r>
      <w:r>
        <w:rPr>
          <w:rFonts w:ascii="宋体" w:hAnsi="宋体"/>
          <w:szCs w:val="21"/>
        </w:rPr>
        <w:t xml:space="preserve">     </w:t>
      </w:r>
      <w:r>
        <w:rPr>
          <w:rFonts w:hint="eastAsia" w:ascii="宋体" w:hAnsi="宋体"/>
          <w:szCs w:val="21"/>
        </w:rPr>
        <w:t>图5.14</w:t>
      </w:r>
      <w:r>
        <w:rPr>
          <w:rFonts w:ascii="宋体" w:hAnsi="宋体"/>
          <w:szCs w:val="21"/>
        </w:rPr>
        <w:t xml:space="preserve"> </w:t>
      </w:r>
      <w:r>
        <w:rPr>
          <w:rFonts w:hint="eastAsia" w:ascii="宋体" w:hAnsi="宋体"/>
          <w:szCs w:val="21"/>
        </w:rPr>
        <w:t xml:space="preserve">成绩表 </w:t>
      </w:r>
      <w:r>
        <w:rPr>
          <w:rFonts w:ascii="宋体" w:hAnsi="宋体"/>
          <w:szCs w:val="21"/>
        </w:rPr>
        <w:t xml:space="preserve">      </w:t>
      </w:r>
      <w:r>
        <w:rPr>
          <w:rFonts w:hint="eastAsia" w:ascii="宋体" w:hAnsi="宋体"/>
          <w:szCs w:val="21"/>
        </w:rPr>
        <w:t>图5.15</w:t>
      </w:r>
      <w:r>
        <w:rPr>
          <w:rFonts w:ascii="宋体" w:hAnsi="宋体"/>
          <w:szCs w:val="21"/>
        </w:rPr>
        <w:t xml:space="preserve"> </w:t>
      </w:r>
      <w:r>
        <w:rPr>
          <w:rFonts w:hint="eastAsia" w:ascii="宋体" w:hAnsi="宋体"/>
          <w:szCs w:val="21"/>
        </w:rPr>
        <w:t xml:space="preserve">重修成绩表 </w:t>
      </w:r>
      <w:r>
        <w:rPr>
          <w:rFonts w:ascii="宋体" w:hAnsi="宋体"/>
          <w:szCs w:val="21"/>
        </w:rPr>
        <w:t xml:space="preserve">     </w:t>
      </w:r>
      <w:r>
        <w:rPr>
          <w:rFonts w:hint="eastAsia" w:ascii="宋体" w:hAnsi="宋体"/>
          <w:szCs w:val="21"/>
        </w:rPr>
        <w:t>图5.16</w:t>
      </w:r>
      <w:r>
        <w:rPr>
          <w:rFonts w:ascii="宋体" w:hAnsi="宋体"/>
          <w:szCs w:val="21"/>
        </w:rPr>
        <w:t xml:space="preserve"> </w:t>
      </w:r>
      <w:r>
        <w:rPr>
          <w:rFonts w:hint="eastAsia" w:ascii="宋体" w:hAnsi="宋体"/>
          <w:szCs w:val="21"/>
        </w:rPr>
        <w:t>时间设定表</w:t>
      </w:r>
    </w:p>
    <w:p>
      <w:pPr>
        <w:pStyle w:val="4"/>
        <w:spacing w:before="156" w:beforeLines="50" w:after="156" w:afterLines="50" w:line="240" w:lineRule="auto"/>
        <w:rPr>
          <w:rFonts w:ascii="黑体" w:hAnsi="黑体" w:eastAsia="黑体"/>
          <w:b w:val="0"/>
          <w:sz w:val="24"/>
        </w:rPr>
      </w:pPr>
      <w:bookmarkStart w:id="46" w:name="_Toc515813347"/>
      <w:r>
        <w:rPr>
          <w:rFonts w:hint="eastAsia" w:ascii="黑体" w:hAnsi="黑体" w:eastAsia="黑体"/>
          <w:b w:val="0"/>
          <w:sz w:val="24"/>
        </w:rPr>
        <w:t>5</w:t>
      </w:r>
      <w:r>
        <w:rPr>
          <w:rFonts w:ascii="黑体" w:hAnsi="黑体" w:eastAsia="黑体"/>
          <w:b w:val="0"/>
          <w:sz w:val="24"/>
        </w:rPr>
        <w:t>.</w:t>
      </w:r>
      <w:r>
        <w:rPr>
          <w:rFonts w:hint="eastAsia" w:ascii="黑体" w:hAnsi="黑体" w:eastAsia="黑体"/>
          <w:b w:val="0"/>
          <w:sz w:val="24"/>
        </w:rPr>
        <w:t>3</w:t>
      </w:r>
      <w:r>
        <w:rPr>
          <w:rFonts w:ascii="黑体" w:hAnsi="黑体" w:eastAsia="黑体"/>
          <w:b w:val="0"/>
          <w:sz w:val="24"/>
        </w:rPr>
        <w:t>.</w:t>
      </w:r>
      <w:r>
        <w:rPr>
          <w:rFonts w:hint="eastAsia" w:ascii="黑体" w:hAnsi="黑体" w:eastAsia="黑体"/>
          <w:b w:val="0"/>
          <w:sz w:val="24"/>
        </w:rPr>
        <w:t>2</w:t>
      </w:r>
      <w:r>
        <w:rPr>
          <w:rFonts w:ascii="黑体" w:hAnsi="黑体" w:eastAsia="黑体"/>
          <w:b w:val="0"/>
          <w:sz w:val="24"/>
        </w:rPr>
        <w:t xml:space="preserve">  </w:t>
      </w:r>
      <w:r>
        <w:rPr>
          <w:rFonts w:hint="eastAsia" w:ascii="黑体" w:hAnsi="黑体" w:eastAsia="黑体"/>
          <w:b w:val="0"/>
          <w:sz w:val="24"/>
        </w:rPr>
        <w:t>数据库表设计</w:t>
      </w:r>
      <w:bookmarkEnd w:id="46"/>
    </w:p>
    <w:p>
      <w:pPr>
        <w:spacing w:line="360" w:lineRule="auto"/>
        <w:rPr>
          <w:rFonts w:ascii="宋体" w:hAnsi="宋体"/>
          <w:sz w:val="24"/>
        </w:rPr>
      </w:pPr>
      <w:r>
        <w:rPr>
          <w:rFonts w:ascii="宋体" w:hAnsi="宋体"/>
          <w:sz w:val="24"/>
        </w:rPr>
        <w:tab/>
      </w:r>
      <w:r>
        <w:rPr>
          <w:rFonts w:hint="eastAsia" w:ascii="宋体" w:hAnsi="宋体"/>
          <w:sz w:val="24"/>
        </w:rPr>
        <w:t>每一个实体在数据库中都对应一张二维表，该系统中存在着学生信息、教师信息和课程信息，还有学院和专业信息等。对应于选课时间以及录入成绩时间等要求，故需要建立表t</w:t>
      </w:r>
      <w:r>
        <w:rPr>
          <w:rFonts w:ascii="宋体" w:hAnsi="宋体"/>
          <w:sz w:val="24"/>
        </w:rPr>
        <w:t>imes</w:t>
      </w:r>
      <w:r>
        <w:rPr>
          <w:rFonts w:hint="eastAsia" w:ascii="宋体" w:hAnsi="宋体"/>
          <w:sz w:val="24"/>
        </w:rPr>
        <w:t>；针对于教师选课后需要记录数据，故需要建立表courseteacher；针对于学生选课和记录平时成绩、考试成绩、补考成绩和重修成绩，则需要建立g</w:t>
      </w:r>
      <w:r>
        <w:rPr>
          <w:rFonts w:ascii="宋体" w:hAnsi="宋体"/>
          <w:sz w:val="24"/>
        </w:rPr>
        <w:t>rade</w:t>
      </w:r>
      <w:r>
        <w:rPr>
          <w:rFonts w:hint="eastAsia" w:ascii="宋体" w:hAnsi="宋体"/>
          <w:sz w:val="24"/>
        </w:rPr>
        <w:t>表、makeup重修表、学生选课记录表record；同时也需要建立学院表和专业表。</w:t>
      </w:r>
    </w:p>
    <w:p>
      <w:pPr>
        <w:spacing w:line="360" w:lineRule="auto"/>
        <w:rPr>
          <w:rFonts w:ascii="宋体" w:hAnsi="宋体"/>
          <w:sz w:val="24"/>
        </w:rPr>
      </w:pPr>
      <w:r>
        <w:rPr>
          <w:rFonts w:ascii="宋体" w:hAnsi="宋体"/>
          <w:sz w:val="24"/>
        </w:rPr>
        <w:tab/>
      </w:r>
      <w:r>
        <w:rPr>
          <w:rFonts w:hint="eastAsia" w:ascii="宋体" w:hAnsi="宋体"/>
          <w:sz w:val="24"/>
        </w:rPr>
        <w:t>表与表之间没有明显的联系，而在</w:t>
      </w:r>
      <w:r>
        <w:rPr>
          <w:rFonts w:ascii="宋体" w:hAnsi="宋体"/>
          <w:sz w:val="24"/>
        </w:rPr>
        <w:t>MyBatis</w:t>
      </w:r>
      <w:r>
        <w:rPr>
          <w:rFonts w:hint="eastAsia" w:ascii="宋体" w:hAnsi="宋体"/>
          <w:sz w:val="24"/>
        </w:rPr>
        <w:t>中所有的SQL语句与接口都是一一对应的，当需要使用某一条SQL语句时只需要调用其对应的接口，针对于有些相关联的操作，比如删除教师信息操作，这都需要利用多级联动操作，在本系统中，一张表的主键作为下一张表的属性，然后对应进行操作。</w:t>
      </w:r>
    </w:p>
    <w:p>
      <w:pPr>
        <w:spacing w:line="360" w:lineRule="auto"/>
        <w:rPr>
          <w:rFonts w:ascii="宋体" w:hAnsi="宋体"/>
          <w:sz w:val="24"/>
        </w:rPr>
      </w:pPr>
      <w:r>
        <w:rPr>
          <w:rFonts w:ascii="宋体" w:hAnsi="宋体"/>
          <w:sz w:val="24"/>
        </w:rPr>
        <w:t xml:space="preserve">(1) </w:t>
      </w:r>
      <w:r>
        <w:rPr>
          <w:rFonts w:hint="eastAsia" w:ascii="宋体" w:hAnsi="宋体"/>
          <w:sz w:val="24"/>
        </w:rPr>
        <w:t>学生信息表</w:t>
      </w:r>
    </w:p>
    <w:p>
      <w:pPr>
        <w:spacing w:line="360" w:lineRule="auto"/>
        <w:rPr>
          <w:rFonts w:ascii="宋体" w:hAnsi="宋体"/>
          <w:sz w:val="24"/>
        </w:rPr>
      </w:pPr>
      <w:r>
        <w:rPr>
          <w:rFonts w:ascii="宋体" w:hAnsi="宋体"/>
          <w:sz w:val="24"/>
        </w:rPr>
        <w:tab/>
      </w:r>
      <w:r>
        <w:rPr>
          <w:rFonts w:hint="eastAsia" w:ascii="宋体" w:hAnsi="宋体"/>
          <w:sz w:val="24"/>
        </w:rPr>
        <w:t>学生信息表用于管理学生个人信息，方便学生选课记录和成绩的产生，同时也用于记录学生的基本信息，包括的信息有学生学号、学生姓名、身份证号等信息。而在该表中，学生学号作为该表的主键。该表中具体信息如下表5-1所示。</w:t>
      </w:r>
    </w:p>
    <w:p>
      <w:pPr>
        <w:spacing w:line="360" w:lineRule="auto"/>
        <w:jc w:val="center"/>
        <w:rPr>
          <w:rFonts w:ascii="宋体" w:hAnsi="宋体"/>
          <w:szCs w:val="21"/>
        </w:rPr>
      </w:pPr>
      <w:r>
        <w:rPr>
          <w:rFonts w:hint="eastAsia" w:ascii="宋体" w:hAnsi="宋体"/>
          <w:szCs w:val="21"/>
        </w:rPr>
        <w:t>表5-1</w:t>
      </w:r>
      <w:r>
        <w:rPr>
          <w:rFonts w:ascii="宋体" w:hAnsi="宋体"/>
          <w:szCs w:val="21"/>
        </w:rPr>
        <w:t xml:space="preserve"> </w:t>
      </w:r>
      <w:r>
        <w:rPr>
          <w:rFonts w:hint="eastAsia" w:ascii="宋体" w:hAnsi="宋体"/>
          <w:szCs w:val="21"/>
        </w:rPr>
        <w:t>学生表</w:t>
      </w:r>
    </w:p>
    <w:tbl>
      <w:tblPr>
        <w:tblStyle w:val="20"/>
        <w:tblW w:w="85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4"/>
        <w:gridCol w:w="1313"/>
        <w:gridCol w:w="1259"/>
        <w:gridCol w:w="1240"/>
        <w:gridCol w:w="1240"/>
        <w:gridCol w:w="1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4" w:type="dxa"/>
          </w:tcPr>
          <w:p>
            <w:pPr>
              <w:spacing w:line="360" w:lineRule="auto"/>
              <w:jc w:val="center"/>
              <w:rPr>
                <w:rFonts w:ascii="宋体" w:hAnsi="宋体"/>
                <w:sz w:val="24"/>
              </w:rPr>
            </w:pPr>
            <w:r>
              <w:rPr>
                <w:rFonts w:hint="eastAsia" w:ascii="宋体" w:hAnsi="宋体"/>
                <w:sz w:val="24"/>
              </w:rPr>
              <w:t>字段名</w:t>
            </w:r>
          </w:p>
        </w:tc>
        <w:tc>
          <w:tcPr>
            <w:tcW w:w="1313" w:type="dxa"/>
          </w:tcPr>
          <w:p>
            <w:pPr>
              <w:spacing w:line="360" w:lineRule="auto"/>
              <w:jc w:val="center"/>
              <w:rPr>
                <w:rFonts w:ascii="宋体" w:hAnsi="宋体"/>
                <w:sz w:val="24"/>
              </w:rPr>
            </w:pPr>
            <w:r>
              <w:rPr>
                <w:rFonts w:hint="eastAsia" w:ascii="宋体" w:hAnsi="宋体"/>
                <w:sz w:val="24"/>
              </w:rPr>
              <w:t>数据类型</w:t>
            </w:r>
          </w:p>
        </w:tc>
        <w:tc>
          <w:tcPr>
            <w:tcW w:w="1259" w:type="dxa"/>
          </w:tcPr>
          <w:p>
            <w:pPr>
              <w:spacing w:line="360" w:lineRule="auto"/>
              <w:jc w:val="center"/>
              <w:rPr>
                <w:rFonts w:ascii="宋体" w:hAnsi="宋体"/>
                <w:sz w:val="24"/>
              </w:rPr>
            </w:pPr>
            <w:r>
              <w:rPr>
                <w:rFonts w:hint="eastAsia" w:ascii="宋体" w:hAnsi="宋体"/>
                <w:sz w:val="24"/>
              </w:rPr>
              <w:t>长度</w:t>
            </w:r>
          </w:p>
        </w:tc>
        <w:tc>
          <w:tcPr>
            <w:tcW w:w="1240" w:type="dxa"/>
          </w:tcPr>
          <w:p>
            <w:pPr>
              <w:spacing w:line="360" w:lineRule="auto"/>
              <w:jc w:val="center"/>
              <w:rPr>
                <w:rFonts w:ascii="宋体" w:hAnsi="宋体"/>
                <w:sz w:val="24"/>
              </w:rPr>
            </w:pPr>
            <w:r>
              <w:rPr>
                <w:rFonts w:hint="eastAsia" w:ascii="宋体" w:hAnsi="宋体"/>
                <w:sz w:val="24"/>
              </w:rPr>
              <w:t>是否为空</w:t>
            </w:r>
          </w:p>
        </w:tc>
        <w:tc>
          <w:tcPr>
            <w:tcW w:w="1240" w:type="dxa"/>
          </w:tcPr>
          <w:p>
            <w:pPr>
              <w:spacing w:line="360" w:lineRule="auto"/>
              <w:jc w:val="center"/>
              <w:rPr>
                <w:rFonts w:ascii="宋体" w:hAnsi="宋体"/>
                <w:sz w:val="24"/>
              </w:rPr>
            </w:pPr>
            <w:r>
              <w:rPr>
                <w:rFonts w:hint="eastAsia" w:ascii="宋体" w:hAnsi="宋体"/>
                <w:sz w:val="24"/>
              </w:rPr>
              <w:t>主键</w:t>
            </w:r>
          </w:p>
        </w:tc>
        <w:tc>
          <w:tcPr>
            <w:tcW w:w="1444" w:type="dxa"/>
          </w:tcPr>
          <w:p>
            <w:pPr>
              <w:spacing w:line="360" w:lineRule="auto"/>
              <w:jc w:val="center"/>
              <w:rPr>
                <w:rFonts w:ascii="宋体" w:hAnsi="宋体"/>
                <w:sz w:val="24"/>
              </w:rPr>
            </w:pPr>
            <w:r>
              <w:rPr>
                <w:rFonts w:hint="eastAsia" w:ascii="宋体" w:hAnsi="宋体"/>
                <w:sz w:val="24"/>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4" w:type="dxa"/>
          </w:tcPr>
          <w:p>
            <w:pPr>
              <w:spacing w:line="360" w:lineRule="auto"/>
              <w:jc w:val="center"/>
              <w:rPr>
                <w:szCs w:val="21"/>
              </w:rPr>
            </w:pPr>
            <w:r>
              <w:rPr>
                <w:szCs w:val="21"/>
              </w:rPr>
              <w:t>stuId</w:t>
            </w:r>
          </w:p>
        </w:tc>
        <w:tc>
          <w:tcPr>
            <w:tcW w:w="1313" w:type="dxa"/>
          </w:tcPr>
          <w:p>
            <w:pPr>
              <w:spacing w:line="360" w:lineRule="auto"/>
              <w:jc w:val="center"/>
              <w:rPr>
                <w:szCs w:val="21"/>
              </w:rPr>
            </w:pPr>
            <w:r>
              <w:rPr>
                <w:szCs w:val="21"/>
              </w:rPr>
              <w:t>varchar</w:t>
            </w:r>
          </w:p>
        </w:tc>
        <w:tc>
          <w:tcPr>
            <w:tcW w:w="1259" w:type="dxa"/>
          </w:tcPr>
          <w:p>
            <w:pPr>
              <w:spacing w:line="360" w:lineRule="auto"/>
              <w:jc w:val="center"/>
              <w:rPr>
                <w:rFonts w:ascii="宋体" w:hAnsi="宋体"/>
                <w:szCs w:val="21"/>
              </w:rPr>
            </w:pPr>
            <w:r>
              <w:rPr>
                <w:rFonts w:hint="eastAsia" w:ascii="宋体" w:hAnsi="宋体"/>
                <w:szCs w:val="21"/>
              </w:rPr>
              <w:t>1</w:t>
            </w:r>
            <w:r>
              <w:rPr>
                <w:rFonts w:ascii="宋体" w:hAnsi="宋体"/>
                <w:szCs w:val="21"/>
              </w:rPr>
              <w:t>5</w:t>
            </w:r>
          </w:p>
        </w:tc>
        <w:tc>
          <w:tcPr>
            <w:tcW w:w="1240" w:type="dxa"/>
          </w:tcPr>
          <w:p>
            <w:pPr>
              <w:spacing w:line="360" w:lineRule="auto"/>
              <w:jc w:val="center"/>
              <w:rPr>
                <w:rFonts w:ascii="宋体" w:hAnsi="宋体"/>
                <w:szCs w:val="21"/>
              </w:rPr>
            </w:pPr>
            <w:r>
              <w:rPr>
                <w:rFonts w:hint="eastAsia" w:ascii="宋体" w:hAnsi="宋体"/>
                <w:szCs w:val="21"/>
              </w:rPr>
              <w:t>否</w:t>
            </w:r>
          </w:p>
        </w:tc>
        <w:tc>
          <w:tcPr>
            <w:tcW w:w="1240" w:type="dxa"/>
          </w:tcPr>
          <w:p>
            <w:pPr>
              <w:spacing w:line="360" w:lineRule="auto"/>
              <w:jc w:val="center"/>
              <w:rPr>
                <w:rFonts w:ascii="宋体" w:hAnsi="宋体"/>
                <w:szCs w:val="21"/>
              </w:rPr>
            </w:pPr>
            <w:r>
              <w:rPr>
                <w:rFonts w:hint="eastAsia" w:ascii="宋体" w:hAnsi="宋体"/>
                <w:szCs w:val="21"/>
              </w:rPr>
              <w:t>是</w:t>
            </w:r>
          </w:p>
        </w:tc>
        <w:tc>
          <w:tcPr>
            <w:tcW w:w="1444" w:type="dxa"/>
          </w:tcPr>
          <w:p>
            <w:pPr>
              <w:spacing w:line="360" w:lineRule="auto"/>
              <w:jc w:val="center"/>
              <w:rPr>
                <w:rFonts w:ascii="宋体" w:hAnsi="宋体"/>
                <w:szCs w:val="21"/>
              </w:rPr>
            </w:pPr>
            <w:r>
              <w:rPr>
                <w:rFonts w:hint="eastAsia" w:ascii="宋体" w:hAnsi="宋体"/>
                <w:szCs w:val="21"/>
              </w:rPr>
              <w:t>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4" w:type="dxa"/>
          </w:tcPr>
          <w:p>
            <w:pPr>
              <w:spacing w:line="360" w:lineRule="auto"/>
              <w:jc w:val="center"/>
              <w:rPr>
                <w:szCs w:val="21"/>
              </w:rPr>
            </w:pPr>
            <w:r>
              <w:rPr>
                <w:szCs w:val="21"/>
              </w:rPr>
              <w:t>stuCard</w:t>
            </w:r>
          </w:p>
        </w:tc>
        <w:tc>
          <w:tcPr>
            <w:tcW w:w="1313" w:type="dxa"/>
          </w:tcPr>
          <w:p>
            <w:pPr>
              <w:spacing w:line="360" w:lineRule="auto"/>
              <w:jc w:val="center"/>
              <w:rPr>
                <w:szCs w:val="21"/>
              </w:rPr>
            </w:pPr>
            <w:r>
              <w:rPr>
                <w:szCs w:val="21"/>
              </w:rPr>
              <w:t>varchar</w:t>
            </w:r>
          </w:p>
        </w:tc>
        <w:tc>
          <w:tcPr>
            <w:tcW w:w="1259" w:type="dxa"/>
          </w:tcPr>
          <w:p>
            <w:pPr>
              <w:spacing w:line="360" w:lineRule="auto"/>
              <w:jc w:val="center"/>
              <w:rPr>
                <w:rFonts w:ascii="宋体" w:hAnsi="宋体"/>
                <w:szCs w:val="21"/>
              </w:rPr>
            </w:pPr>
            <w:r>
              <w:rPr>
                <w:rFonts w:hint="eastAsia" w:ascii="宋体" w:hAnsi="宋体"/>
                <w:szCs w:val="21"/>
              </w:rPr>
              <w:t>1</w:t>
            </w:r>
            <w:r>
              <w:rPr>
                <w:rFonts w:ascii="宋体" w:hAnsi="宋体"/>
                <w:szCs w:val="21"/>
              </w:rPr>
              <w:t>8</w:t>
            </w:r>
          </w:p>
        </w:tc>
        <w:tc>
          <w:tcPr>
            <w:tcW w:w="1240" w:type="dxa"/>
          </w:tcPr>
          <w:p>
            <w:pPr>
              <w:spacing w:line="360" w:lineRule="auto"/>
              <w:jc w:val="center"/>
              <w:rPr>
                <w:rFonts w:ascii="宋体" w:hAnsi="宋体"/>
                <w:szCs w:val="21"/>
              </w:rPr>
            </w:pPr>
            <w:r>
              <w:rPr>
                <w:rFonts w:hint="eastAsia" w:ascii="宋体" w:hAnsi="宋体"/>
                <w:szCs w:val="21"/>
              </w:rPr>
              <w:t>否</w:t>
            </w:r>
          </w:p>
        </w:tc>
        <w:tc>
          <w:tcPr>
            <w:tcW w:w="1240" w:type="dxa"/>
          </w:tcPr>
          <w:p>
            <w:pPr>
              <w:spacing w:line="360" w:lineRule="auto"/>
              <w:jc w:val="center"/>
              <w:rPr>
                <w:rFonts w:ascii="宋体" w:hAnsi="宋体"/>
                <w:szCs w:val="21"/>
              </w:rPr>
            </w:pPr>
            <w:r>
              <w:rPr>
                <w:rFonts w:hint="eastAsia" w:ascii="宋体" w:hAnsi="宋体"/>
                <w:szCs w:val="21"/>
              </w:rPr>
              <w:t>否</w:t>
            </w:r>
          </w:p>
        </w:tc>
        <w:tc>
          <w:tcPr>
            <w:tcW w:w="1444" w:type="dxa"/>
          </w:tcPr>
          <w:p>
            <w:pPr>
              <w:spacing w:line="360" w:lineRule="auto"/>
              <w:jc w:val="center"/>
              <w:rPr>
                <w:rFonts w:ascii="宋体" w:hAnsi="宋体"/>
                <w:szCs w:val="21"/>
              </w:rPr>
            </w:pPr>
            <w:r>
              <w:rPr>
                <w:rFonts w:hint="eastAsia" w:ascii="宋体" w:hAnsi="宋体"/>
                <w:szCs w:val="21"/>
              </w:rPr>
              <w:t>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4" w:type="dxa"/>
          </w:tcPr>
          <w:p>
            <w:pPr>
              <w:spacing w:line="360" w:lineRule="auto"/>
              <w:jc w:val="center"/>
              <w:rPr>
                <w:szCs w:val="21"/>
              </w:rPr>
            </w:pPr>
            <w:r>
              <w:rPr>
                <w:szCs w:val="21"/>
              </w:rPr>
              <w:t>stuName</w:t>
            </w:r>
          </w:p>
        </w:tc>
        <w:tc>
          <w:tcPr>
            <w:tcW w:w="1313" w:type="dxa"/>
          </w:tcPr>
          <w:p>
            <w:pPr>
              <w:spacing w:line="360" w:lineRule="auto"/>
              <w:jc w:val="center"/>
              <w:rPr>
                <w:szCs w:val="21"/>
              </w:rPr>
            </w:pPr>
            <w:r>
              <w:rPr>
                <w:szCs w:val="21"/>
              </w:rPr>
              <w:t>varchar</w:t>
            </w:r>
          </w:p>
        </w:tc>
        <w:tc>
          <w:tcPr>
            <w:tcW w:w="1259" w:type="dxa"/>
          </w:tcPr>
          <w:p>
            <w:pPr>
              <w:spacing w:line="360" w:lineRule="auto"/>
              <w:jc w:val="center"/>
              <w:rPr>
                <w:rFonts w:ascii="宋体" w:hAnsi="宋体"/>
                <w:szCs w:val="21"/>
              </w:rPr>
            </w:pPr>
            <w:r>
              <w:rPr>
                <w:rFonts w:hint="eastAsia" w:ascii="宋体" w:hAnsi="宋体"/>
                <w:szCs w:val="21"/>
              </w:rPr>
              <w:t>2</w:t>
            </w:r>
            <w:r>
              <w:rPr>
                <w:rFonts w:ascii="宋体" w:hAnsi="宋体"/>
                <w:szCs w:val="21"/>
              </w:rPr>
              <w:t>0</w:t>
            </w:r>
          </w:p>
        </w:tc>
        <w:tc>
          <w:tcPr>
            <w:tcW w:w="1240" w:type="dxa"/>
          </w:tcPr>
          <w:p>
            <w:pPr>
              <w:spacing w:line="360" w:lineRule="auto"/>
              <w:jc w:val="center"/>
              <w:rPr>
                <w:rFonts w:ascii="宋体" w:hAnsi="宋体"/>
                <w:szCs w:val="21"/>
              </w:rPr>
            </w:pPr>
            <w:r>
              <w:rPr>
                <w:rFonts w:hint="eastAsia" w:ascii="宋体" w:hAnsi="宋体"/>
                <w:szCs w:val="21"/>
              </w:rPr>
              <w:t>否</w:t>
            </w:r>
          </w:p>
        </w:tc>
        <w:tc>
          <w:tcPr>
            <w:tcW w:w="1240" w:type="dxa"/>
          </w:tcPr>
          <w:p>
            <w:pPr>
              <w:spacing w:line="360" w:lineRule="auto"/>
              <w:jc w:val="center"/>
              <w:rPr>
                <w:rFonts w:ascii="宋体" w:hAnsi="宋体"/>
                <w:szCs w:val="21"/>
              </w:rPr>
            </w:pPr>
            <w:r>
              <w:rPr>
                <w:rFonts w:hint="eastAsia" w:ascii="宋体" w:hAnsi="宋体"/>
                <w:szCs w:val="21"/>
              </w:rPr>
              <w:t>否</w:t>
            </w:r>
          </w:p>
        </w:tc>
        <w:tc>
          <w:tcPr>
            <w:tcW w:w="1444" w:type="dxa"/>
          </w:tcPr>
          <w:p>
            <w:pPr>
              <w:spacing w:line="360" w:lineRule="auto"/>
              <w:jc w:val="center"/>
              <w:rPr>
                <w:rFonts w:ascii="宋体" w:hAnsi="宋体"/>
                <w:szCs w:val="21"/>
              </w:rPr>
            </w:pPr>
            <w:r>
              <w:rPr>
                <w:rFonts w:hint="eastAsia" w:ascii="宋体" w:hAnsi="宋体"/>
                <w:szCs w:val="21"/>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4" w:type="dxa"/>
          </w:tcPr>
          <w:p>
            <w:pPr>
              <w:spacing w:line="360" w:lineRule="auto"/>
              <w:jc w:val="center"/>
              <w:rPr>
                <w:szCs w:val="21"/>
              </w:rPr>
            </w:pPr>
            <w:r>
              <w:rPr>
                <w:szCs w:val="21"/>
              </w:rPr>
              <w:t>stuSex</w:t>
            </w:r>
          </w:p>
        </w:tc>
        <w:tc>
          <w:tcPr>
            <w:tcW w:w="1313" w:type="dxa"/>
          </w:tcPr>
          <w:p>
            <w:pPr>
              <w:spacing w:line="360" w:lineRule="auto"/>
              <w:jc w:val="center"/>
              <w:rPr>
                <w:szCs w:val="21"/>
              </w:rPr>
            </w:pPr>
            <w:r>
              <w:rPr>
                <w:szCs w:val="21"/>
              </w:rPr>
              <w:t>varchar</w:t>
            </w:r>
          </w:p>
        </w:tc>
        <w:tc>
          <w:tcPr>
            <w:tcW w:w="1259" w:type="dxa"/>
          </w:tcPr>
          <w:p>
            <w:pPr>
              <w:spacing w:line="360" w:lineRule="auto"/>
              <w:jc w:val="center"/>
              <w:rPr>
                <w:rFonts w:ascii="宋体" w:hAnsi="宋体"/>
                <w:szCs w:val="21"/>
              </w:rPr>
            </w:pPr>
            <w:r>
              <w:rPr>
                <w:rFonts w:hint="eastAsia" w:ascii="宋体" w:hAnsi="宋体"/>
                <w:szCs w:val="21"/>
              </w:rPr>
              <w:t>4</w:t>
            </w:r>
          </w:p>
        </w:tc>
        <w:tc>
          <w:tcPr>
            <w:tcW w:w="1240" w:type="dxa"/>
          </w:tcPr>
          <w:p>
            <w:pPr>
              <w:spacing w:line="360" w:lineRule="auto"/>
              <w:jc w:val="center"/>
              <w:rPr>
                <w:rFonts w:ascii="宋体" w:hAnsi="宋体"/>
                <w:szCs w:val="21"/>
              </w:rPr>
            </w:pPr>
            <w:r>
              <w:rPr>
                <w:rFonts w:hint="eastAsia" w:ascii="宋体" w:hAnsi="宋体"/>
                <w:szCs w:val="21"/>
              </w:rPr>
              <w:t>否</w:t>
            </w:r>
          </w:p>
        </w:tc>
        <w:tc>
          <w:tcPr>
            <w:tcW w:w="1240" w:type="dxa"/>
          </w:tcPr>
          <w:p>
            <w:pPr>
              <w:spacing w:line="360" w:lineRule="auto"/>
              <w:jc w:val="center"/>
              <w:rPr>
                <w:rFonts w:ascii="宋体" w:hAnsi="宋体"/>
                <w:szCs w:val="21"/>
              </w:rPr>
            </w:pPr>
            <w:r>
              <w:rPr>
                <w:rFonts w:hint="eastAsia" w:ascii="宋体" w:hAnsi="宋体"/>
                <w:szCs w:val="21"/>
              </w:rPr>
              <w:t>否</w:t>
            </w:r>
          </w:p>
        </w:tc>
        <w:tc>
          <w:tcPr>
            <w:tcW w:w="1444" w:type="dxa"/>
          </w:tcPr>
          <w:p>
            <w:pPr>
              <w:spacing w:line="360" w:lineRule="auto"/>
              <w:jc w:val="center"/>
              <w:rPr>
                <w:rFonts w:ascii="宋体" w:hAnsi="宋体"/>
                <w:szCs w:val="21"/>
              </w:rPr>
            </w:pPr>
            <w:r>
              <w:rPr>
                <w:rFonts w:hint="eastAsia" w:ascii="宋体" w:hAnsi="宋体"/>
                <w:szCs w:val="21"/>
              </w:rPr>
              <w:t>学生性别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4" w:type="dxa"/>
          </w:tcPr>
          <w:p>
            <w:pPr>
              <w:spacing w:line="360" w:lineRule="auto"/>
              <w:jc w:val="center"/>
              <w:rPr>
                <w:szCs w:val="21"/>
              </w:rPr>
            </w:pPr>
            <w:r>
              <w:rPr>
                <w:szCs w:val="21"/>
              </w:rPr>
              <w:t>stuNation</w:t>
            </w:r>
          </w:p>
        </w:tc>
        <w:tc>
          <w:tcPr>
            <w:tcW w:w="1313" w:type="dxa"/>
          </w:tcPr>
          <w:p>
            <w:pPr>
              <w:spacing w:line="360" w:lineRule="auto"/>
              <w:jc w:val="center"/>
              <w:rPr>
                <w:szCs w:val="21"/>
              </w:rPr>
            </w:pPr>
            <w:r>
              <w:rPr>
                <w:szCs w:val="21"/>
              </w:rPr>
              <w:t>varchar</w:t>
            </w:r>
          </w:p>
        </w:tc>
        <w:tc>
          <w:tcPr>
            <w:tcW w:w="1259" w:type="dxa"/>
          </w:tcPr>
          <w:p>
            <w:pPr>
              <w:spacing w:line="360" w:lineRule="auto"/>
              <w:jc w:val="center"/>
              <w:rPr>
                <w:rFonts w:ascii="宋体" w:hAnsi="宋体"/>
                <w:szCs w:val="21"/>
              </w:rPr>
            </w:pPr>
            <w:r>
              <w:rPr>
                <w:rFonts w:hint="eastAsia" w:ascii="宋体" w:hAnsi="宋体"/>
                <w:szCs w:val="21"/>
              </w:rPr>
              <w:t>1</w:t>
            </w:r>
            <w:r>
              <w:rPr>
                <w:rFonts w:ascii="宋体" w:hAnsi="宋体"/>
                <w:szCs w:val="21"/>
              </w:rPr>
              <w:t>0</w:t>
            </w:r>
          </w:p>
        </w:tc>
        <w:tc>
          <w:tcPr>
            <w:tcW w:w="1240" w:type="dxa"/>
          </w:tcPr>
          <w:p>
            <w:pPr>
              <w:spacing w:line="360" w:lineRule="auto"/>
              <w:jc w:val="center"/>
              <w:rPr>
                <w:rFonts w:ascii="宋体" w:hAnsi="宋体"/>
                <w:szCs w:val="21"/>
              </w:rPr>
            </w:pPr>
            <w:r>
              <w:rPr>
                <w:rFonts w:hint="eastAsia" w:ascii="宋体" w:hAnsi="宋体"/>
                <w:szCs w:val="21"/>
              </w:rPr>
              <w:t>否</w:t>
            </w:r>
          </w:p>
        </w:tc>
        <w:tc>
          <w:tcPr>
            <w:tcW w:w="1240" w:type="dxa"/>
          </w:tcPr>
          <w:p>
            <w:pPr>
              <w:spacing w:line="360" w:lineRule="auto"/>
              <w:jc w:val="center"/>
              <w:rPr>
                <w:rFonts w:ascii="宋体" w:hAnsi="宋体"/>
                <w:szCs w:val="21"/>
              </w:rPr>
            </w:pPr>
            <w:r>
              <w:rPr>
                <w:rFonts w:hint="eastAsia" w:ascii="宋体" w:hAnsi="宋体"/>
                <w:szCs w:val="21"/>
              </w:rPr>
              <w:t>否</w:t>
            </w:r>
          </w:p>
        </w:tc>
        <w:tc>
          <w:tcPr>
            <w:tcW w:w="1444" w:type="dxa"/>
          </w:tcPr>
          <w:p>
            <w:pPr>
              <w:spacing w:line="360" w:lineRule="auto"/>
              <w:jc w:val="center"/>
              <w:rPr>
                <w:rFonts w:ascii="宋体" w:hAnsi="宋体"/>
                <w:szCs w:val="21"/>
              </w:rPr>
            </w:pPr>
            <w:r>
              <w:rPr>
                <w:rFonts w:hint="eastAsia" w:ascii="宋体" w:hAnsi="宋体"/>
                <w:szCs w:val="21"/>
              </w:rPr>
              <w:t>民族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4" w:type="dxa"/>
          </w:tcPr>
          <w:p>
            <w:pPr>
              <w:spacing w:line="360" w:lineRule="auto"/>
              <w:jc w:val="center"/>
              <w:rPr>
                <w:szCs w:val="21"/>
              </w:rPr>
            </w:pPr>
            <w:r>
              <w:rPr>
                <w:szCs w:val="21"/>
              </w:rPr>
              <w:t>stuPoliticalStuatus</w:t>
            </w:r>
          </w:p>
        </w:tc>
        <w:tc>
          <w:tcPr>
            <w:tcW w:w="1313" w:type="dxa"/>
          </w:tcPr>
          <w:p>
            <w:pPr>
              <w:spacing w:line="360" w:lineRule="auto"/>
              <w:jc w:val="center"/>
              <w:rPr>
                <w:szCs w:val="21"/>
              </w:rPr>
            </w:pPr>
            <w:r>
              <w:rPr>
                <w:szCs w:val="21"/>
              </w:rPr>
              <w:t>varchar</w:t>
            </w:r>
          </w:p>
        </w:tc>
        <w:tc>
          <w:tcPr>
            <w:tcW w:w="1259" w:type="dxa"/>
          </w:tcPr>
          <w:p>
            <w:pPr>
              <w:spacing w:line="360" w:lineRule="auto"/>
              <w:jc w:val="center"/>
              <w:rPr>
                <w:rFonts w:ascii="宋体" w:hAnsi="宋体"/>
                <w:szCs w:val="21"/>
              </w:rPr>
            </w:pPr>
            <w:r>
              <w:rPr>
                <w:rFonts w:hint="eastAsia" w:ascii="宋体" w:hAnsi="宋体"/>
                <w:szCs w:val="21"/>
              </w:rPr>
              <w:t>2</w:t>
            </w:r>
            <w:r>
              <w:rPr>
                <w:rFonts w:ascii="宋体" w:hAnsi="宋体"/>
                <w:szCs w:val="21"/>
              </w:rPr>
              <w:t>55</w:t>
            </w:r>
          </w:p>
        </w:tc>
        <w:tc>
          <w:tcPr>
            <w:tcW w:w="1240" w:type="dxa"/>
          </w:tcPr>
          <w:p>
            <w:pPr>
              <w:spacing w:line="360" w:lineRule="auto"/>
              <w:jc w:val="center"/>
              <w:rPr>
                <w:rFonts w:ascii="宋体" w:hAnsi="宋体"/>
                <w:szCs w:val="21"/>
              </w:rPr>
            </w:pPr>
            <w:r>
              <w:rPr>
                <w:rFonts w:hint="eastAsia" w:ascii="宋体" w:hAnsi="宋体"/>
                <w:szCs w:val="21"/>
              </w:rPr>
              <w:t>否</w:t>
            </w:r>
          </w:p>
        </w:tc>
        <w:tc>
          <w:tcPr>
            <w:tcW w:w="1240" w:type="dxa"/>
          </w:tcPr>
          <w:p>
            <w:pPr>
              <w:spacing w:line="360" w:lineRule="auto"/>
              <w:jc w:val="center"/>
              <w:rPr>
                <w:rFonts w:ascii="宋体" w:hAnsi="宋体"/>
                <w:szCs w:val="21"/>
              </w:rPr>
            </w:pPr>
            <w:r>
              <w:rPr>
                <w:rFonts w:hint="eastAsia" w:ascii="宋体" w:hAnsi="宋体"/>
                <w:szCs w:val="21"/>
              </w:rPr>
              <w:t>否</w:t>
            </w:r>
          </w:p>
        </w:tc>
        <w:tc>
          <w:tcPr>
            <w:tcW w:w="1444" w:type="dxa"/>
          </w:tcPr>
          <w:p>
            <w:pPr>
              <w:spacing w:line="360" w:lineRule="auto"/>
              <w:jc w:val="center"/>
              <w:rPr>
                <w:rFonts w:ascii="宋体" w:hAnsi="宋体"/>
                <w:szCs w:val="21"/>
              </w:rPr>
            </w:pPr>
            <w:r>
              <w:rPr>
                <w:rFonts w:hint="eastAsia" w:ascii="宋体" w:hAnsi="宋体"/>
                <w:szCs w:val="21"/>
              </w:rPr>
              <w:t>政治面貌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4" w:type="dxa"/>
          </w:tcPr>
          <w:p>
            <w:pPr>
              <w:spacing w:line="360" w:lineRule="auto"/>
              <w:jc w:val="center"/>
              <w:rPr>
                <w:szCs w:val="21"/>
              </w:rPr>
            </w:pPr>
            <w:r>
              <w:rPr>
                <w:szCs w:val="21"/>
              </w:rPr>
              <w:t>stuYear</w:t>
            </w:r>
          </w:p>
        </w:tc>
        <w:tc>
          <w:tcPr>
            <w:tcW w:w="1313" w:type="dxa"/>
          </w:tcPr>
          <w:p>
            <w:pPr>
              <w:spacing w:line="360" w:lineRule="auto"/>
              <w:jc w:val="center"/>
              <w:rPr>
                <w:szCs w:val="21"/>
              </w:rPr>
            </w:pPr>
            <w:r>
              <w:rPr>
                <w:szCs w:val="21"/>
              </w:rPr>
              <w:t>int</w:t>
            </w:r>
          </w:p>
        </w:tc>
        <w:tc>
          <w:tcPr>
            <w:tcW w:w="1259" w:type="dxa"/>
          </w:tcPr>
          <w:p>
            <w:pPr>
              <w:spacing w:line="360" w:lineRule="auto"/>
              <w:jc w:val="center"/>
              <w:rPr>
                <w:rFonts w:ascii="宋体" w:hAnsi="宋体"/>
                <w:szCs w:val="21"/>
              </w:rPr>
            </w:pPr>
            <w:r>
              <w:rPr>
                <w:rFonts w:hint="eastAsia" w:ascii="宋体" w:hAnsi="宋体"/>
                <w:szCs w:val="21"/>
              </w:rPr>
              <w:t>4</w:t>
            </w:r>
          </w:p>
        </w:tc>
        <w:tc>
          <w:tcPr>
            <w:tcW w:w="1240" w:type="dxa"/>
          </w:tcPr>
          <w:p>
            <w:pPr>
              <w:spacing w:line="360" w:lineRule="auto"/>
              <w:jc w:val="center"/>
              <w:rPr>
                <w:rFonts w:ascii="宋体" w:hAnsi="宋体"/>
                <w:szCs w:val="21"/>
              </w:rPr>
            </w:pPr>
            <w:r>
              <w:rPr>
                <w:rFonts w:hint="eastAsia" w:ascii="宋体" w:hAnsi="宋体"/>
                <w:szCs w:val="21"/>
              </w:rPr>
              <w:t>否</w:t>
            </w:r>
          </w:p>
        </w:tc>
        <w:tc>
          <w:tcPr>
            <w:tcW w:w="1240" w:type="dxa"/>
          </w:tcPr>
          <w:p>
            <w:pPr>
              <w:spacing w:line="360" w:lineRule="auto"/>
              <w:jc w:val="center"/>
              <w:rPr>
                <w:rFonts w:ascii="宋体" w:hAnsi="宋体"/>
                <w:szCs w:val="21"/>
              </w:rPr>
            </w:pPr>
            <w:r>
              <w:rPr>
                <w:rFonts w:hint="eastAsia" w:ascii="宋体" w:hAnsi="宋体"/>
                <w:szCs w:val="21"/>
              </w:rPr>
              <w:t>否</w:t>
            </w:r>
          </w:p>
        </w:tc>
        <w:tc>
          <w:tcPr>
            <w:tcW w:w="1444" w:type="dxa"/>
          </w:tcPr>
          <w:p>
            <w:pPr>
              <w:spacing w:line="360" w:lineRule="auto"/>
              <w:jc w:val="center"/>
              <w:rPr>
                <w:rFonts w:ascii="宋体" w:hAnsi="宋体"/>
                <w:szCs w:val="21"/>
              </w:rPr>
            </w:pPr>
            <w:r>
              <w:rPr>
                <w:rFonts w:hint="eastAsia" w:ascii="宋体" w:hAnsi="宋体"/>
                <w:szCs w:val="21"/>
              </w:rPr>
              <w:t>入学年份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4" w:type="dxa"/>
          </w:tcPr>
          <w:p>
            <w:pPr>
              <w:spacing w:line="360" w:lineRule="auto"/>
              <w:jc w:val="center"/>
              <w:rPr>
                <w:szCs w:val="21"/>
              </w:rPr>
            </w:pPr>
            <w:r>
              <w:rPr>
                <w:szCs w:val="21"/>
              </w:rPr>
              <w:t>stuPhone</w:t>
            </w:r>
          </w:p>
        </w:tc>
        <w:tc>
          <w:tcPr>
            <w:tcW w:w="1313" w:type="dxa"/>
          </w:tcPr>
          <w:p>
            <w:pPr>
              <w:spacing w:line="360" w:lineRule="auto"/>
              <w:jc w:val="center"/>
              <w:rPr>
                <w:szCs w:val="21"/>
              </w:rPr>
            </w:pPr>
            <w:r>
              <w:rPr>
                <w:szCs w:val="21"/>
              </w:rPr>
              <w:t>varchar</w:t>
            </w:r>
          </w:p>
        </w:tc>
        <w:tc>
          <w:tcPr>
            <w:tcW w:w="1259" w:type="dxa"/>
          </w:tcPr>
          <w:p>
            <w:pPr>
              <w:spacing w:line="360" w:lineRule="auto"/>
              <w:jc w:val="center"/>
              <w:rPr>
                <w:rFonts w:ascii="宋体" w:hAnsi="宋体"/>
                <w:szCs w:val="21"/>
              </w:rPr>
            </w:pPr>
            <w:r>
              <w:rPr>
                <w:rFonts w:hint="eastAsia" w:ascii="宋体" w:hAnsi="宋体"/>
                <w:szCs w:val="21"/>
              </w:rPr>
              <w:t>1</w:t>
            </w:r>
            <w:r>
              <w:rPr>
                <w:rFonts w:ascii="宋体" w:hAnsi="宋体"/>
                <w:szCs w:val="21"/>
              </w:rPr>
              <w:t>1</w:t>
            </w:r>
          </w:p>
        </w:tc>
        <w:tc>
          <w:tcPr>
            <w:tcW w:w="1240" w:type="dxa"/>
          </w:tcPr>
          <w:p>
            <w:pPr>
              <w:spacing w:line="360" w:lineRule="auto"/>
              <w:jc w:val="center"/>
              <w:rPr>
                <w:rFonts w:ascii="宋体" w:hAnsi="宋体"/>
                <w:szCs w:val="21"/>
              </w:rPr>
            </w:pPr>
            <w:r>
              <w:rPr>
                <w:rFonts w:hint="eastAsia" w:ascii="宋体" w:hAnsi="宋体"/>
                <w:szCs w:val="21"/>
              </w:rPr>
              <w:t>否</w:t>
            </w:r>
          </w:p>
        </w:tc>
        <w:tc>
          <w:tcPr>
            <w:tcW w:w="1240" w:type="dxa"/>
          </w:tcPr>
          <w:p>
            <w:pPr>
              <w:spacing w:line="360" w:lineRule="auto"/>
              <w:jc w:val="center"/>
              <w:rPr>
                <w:rFonts w:ascii="宋体" w:hAnsi="宋体"/>
                <w:szCs w:val="21"/>
              </w:rPr>
            </w:pPr>
            <w:r>
              <w:rPr>
                <w:rFonts w:hint="eastAsia" w:ascii="宋体" w:hAnsi="宋体"/>
                <w:szCs w:val="21"/>
              </w:rPr>
              <w:t>否</w:t>
            </w:r>
          </w:p>
        </w:tc>
        <w:tc>
          <w:tcPr>
            <w:tcW w:w="1444" w:type="dxa"/>
          </w:tcPr>
          <w:p>
            <w:pPr>
              <w:spacing w:line="360" w:lineRule="auto"/>
              <w:jc w:val="center"/>
              <w:rPr>
                <w:rFonts w:ascii="宋体" w:hAnsi="宋体"/>
                <w:szCs w:val="21"/>
              </w:rPr>
            </w:pPr>
            <w:r>
              <w:rPr>
                <w:rFonts w:hint="eastAsia" w:ascii="宋体" w:hAnsi="宋体"/>
                <w:szCs w:val="21"/>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4" w:type="dxa"/>
          </w:tcPr>
          <w:p>
            <w:pPr>
              <w:spacing w:line="360" w:lineRule="auto"/>
              <w:jc w:val="center"/>
              <w:rPr>
                <w:szCs w:val="21"/>
              </w:rPr>
            </w:pPr>
            <w:r>
              <w:rPr>
                <w:szCs w:val="21"/>
              </w:rPr>
              <w:t>stuInstitute</w:t>
            </w:r>
          </w:p>
        </w:tc>
        <w:tc>
          <w:tcPr>
            <w:tcW w:w="1313" w:type="dxa"/>
          </w:tcPr>
          <w:p>
            <w:pPr>
              <w:spacing w:line="360" w:lineRule="auto"/>
              <w:jc w:val="center"/>
              <w:rPr>
                <w:szCs w:val="21"/>
              </w:rPr>
            </w:pPr>
            <w:r>
              <w:rPr>
                <w:szCs w:val="21"/>
              </w:rPr>
              <w:t>varchar</w:t>
            </w:r>
          </w:p>
        </w:tc>
        <w:tc>
          <w:tcPr>
            <w:tcW w:w="1259" w:type="dxa"/>
          </w:tcPr>
          <w:p>
            <w:pPr>
              <w:spacing w:line="360" w:lineRule="auto"/>
              <w:jc w:val="center"/>
              <w:rPr>
                <w:rFonts w:ascii="宋体" w:hAnsi="宋体"/>
                <w:szCs w:val="21"/>
              </w:rPr>
            </w:pPr>
            <w:r>
              <w:rPr>
                <w:rFonts w:hint="eastAsia" w:ascii="宋体" w:hAnsi="宋体"/>
                <w:szCs w:val="21"/>
              </w:rPr>
              <w:t>3</w:t>
            </w:r>
            <w:r>
              <w:rPr>
                <w:rFonts w:ascii="宋体" w:hAnsi="宋体"/>
                <w:szCs w:val="21"/>
              </w:rPr>
              <w:t>0</w:t>
            </w:r>
          </w:p>
        </w:tc>
        <w:tc>
          <w:tcPr>
            <w:tcW w:w="1240" w:type="dxa"/>
          </w:tcPr>
          <w:p>
            <w:pPr>
              <w:spacing w:line="360" w:lineRule="auto"/>
              <w:jc w:val="center"/>
              <w:rPr>
                <w:rFonts w:ascii="宋体" w:hAnsi="宋体"/>
                <w:szCs w:val="21"/>
              </w:rPr>
            </w:pPr>
            <w:r>
              <w:rPr>
                <w:rFonts w:hint="eastAsia" w:ascii="宋体" w:hAnsi="宋体"/>
                <w:szCs w:val="21"/>
              </w:rPr>
              <w:t>否</w:t>
            </w:r>
          </w:p>
        </w:tc>
        <w:tc>
          <w:tcPr>
            <w:tcW w:w="1240" w:type="dxa"/>
          </w:tcPr>
          <w:p>
            <w:pPr>
              <w:spacing w:line="360" w:lineRule="auto"/>
              <w:jc w:val="center"/>
              <w:rPr>
                <w:rFonts w:ascii="宋体" w:hAnsi="宋体"/>
                <w:szCs w:val="21"/>
              </w:rPr>
            </w:pPr>
            <w:r>
              <w:rPr>
                <w:rFonts w:hint="eastAsia" w:ascii="宋体" w:hAnsi="宋体"/>
                <w:szCs w:val="21"/>
              </w:rPr>
              <w:t>否</w:t>
            </w:r>
          </w:p>
        </w:tc>
        <w:tc>
          <w:tcPr>
            <w:tcW w:w="1444" w:type="dxa"/>
          </w:tcPr>
          <w:p>
            <w:pPr>
              <w:spacing w:line="360" w:lineRule="auto"/>
              <w:jc w:val="center"/>
              <w:rPr>
                <w:rFonts w:ascii="宋体" w:hAnsi="宋体"/>
                <w:szCs w:val="21"/>
              </w:rPr>
            </w:pPr>
            <w:r>
              <w:rPr>
                <w:rFonts w:hint="eastAsia" w:ascii="宋体" w:hAnsi="宋体"/>
                <w:szCs w:val="21"/>
              </w:rPr>
              <w:t>所属学院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4" w:type="dxa"/>
          </w:tcPr>
          <w:p>
            <w:pPr>
              <w:spacing w:line="360" w:lineRule="auto"/>
              <w:jc w:val="center"/>
              <w:rPr>
                <w:szCs w:val="21"/>
              </w:rPr>
            </w:pPr>
            <w:r>
              <w:rPr>
                <w:szCs w:val="21"/>
              </w:rPr>
              <w:t>stuSpeciality</w:t>
            </w:r>
          </w:p>
        </w:tc>
        <w:tc>
          <w:tcPr>
            <w:tcW w:w="1313" w:type="dxa"/>
          </w:tcPr>
          <w:p>
            <w:pPr>
              <w:spacing w:line="360" w:lineRule="auto"/>
              <w:jc w:val="center"/>
              <w:rPr>
                <w:szCs w:val="21"/>
              </w:rPr>
            </w:pPr>
            <w:r>
              <w:rPr>
                <w:szCs w:val="21"/>
              </w:rPr>
              <w:t>varchar</w:t>
            </w:r>
          </w:p>
        </w:tc>
        <w:tc>
          <w:tcPr>
            <w:tcW w:w="1259" w:type="dxa"/>
          </w:tcPr>
          <w:p>
            <w:pPr>
              <w:spacing w:line="360" w:lineRule="auto"/>
              <w:jc w:val="center"/>
              <w:rPr>
                <w:rFonts w:ascii="宋体" w:hAnsi="宋体"/>
                <w:szCs w:val="21"/>
              </w:rPr>
            </w:pPr>
            <w:r>
              <w:rPr>
                <w:rFonts w:hint="eastAsia" w:ascii="宋体" w:hAnsi="宋体"/>
                <w:szCs w:val="21"/>
              </w:rPr>
              <w:t>4</w:t>
            </w:r>
            <w:r>
              <w:rPr>
                <w:rFonts w:ascii="宋体" w:hAnsi="宋体"/>
                <w:szCs w:val="21"/>
              </w:rPr>
              <w:t>0</w:t>
            </w:r>
          </w:p>
        </w:tc>
        <w:tc>
          <w:tcPr>
            <w:tcW w:w="1240" w:type="dxa"/>
          </w:tcPr>
          <w:p>
            <w:pPr>
              <w:spacing w:line="360" w:lineRule="auto"/>
              <w:jc w:val="center"/>
              <w:rPr>
                <w:rFonts w:ascii="宋体" w:hAnsi="宋体"/>
                <w:szCs w:val="21"/>
              </w:rPr>
            </w:pPr>
            <w:r>
              <w:rPr>
                <w:rFonts w:hint="eastAsia" w:ascii="宋体" w:hAnsi="宋体"/>
                <w:szCs w:val="21"/>
              </w:rPr>
              <w:t>否</w:t>
            </w:r>
          </w:p>
        </w:tc>
        <w:tc>
          <w:tcPr>
            <w:tcW w:w="1240" w:type="dxa"/>
          </w:tcPr>
          <w:p>
            <w:pPr>
              <w:spacing w:line="360" w:lineRule="auto"/>
              <w:jc w:val="center"/>
              <w:rPr>
                <w:rFonts w:ascii="宋体" w:hAnsi="宋体"/>
                <w:szCs w:val="21"/>
              </w:rPr>
            </w:pPr>
            <w:r>
              <w:rPr>
                <w:rFonts w:hint="eastAsia" w:ascii="宋体" w:hAnsi="宋体"/>
                <w:szCs w:val="21"/>
              </w:rPr>
              <w:t>否</w:t>
            </w:r>
          </w:p>
        </w:tc>
        <w:tc>
          <w:tcPr>
            <w:tcW w:w="1444" w:type="dxa"/>
          </w:tcPr>
          <w:p>
            <w:pPr>
              <w:spacing w:line="360" w:lineRule="auto"/>
              <w:jc w:val="center"/>
              <w:rPr>
                <w:rFonts w:ascii="宋体" w:hAnsi="宋体"/>
                <w:szCs w:val="21"/>
              </w:rPr>
            </w:pPr>
            <w:r>
              <w:rPr>
                <w:rFonts w:hint="eastAsia" w:ascii="宋体" w:hAnsi="宋体"/>
                <w:szCs w:val="21"/>
              </w:rPr>
              <w:t>所属专业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4" w:type="dxa"/>
          </w:tcPr>
          <w:p>
            <w:pPr>
              <w:spacing w:line="360" w:lineRule="auto"/>
              <w:jc w:val="center"/>
              <w:rPr>
                <w:szCs w:val="21"/>
              </w:rPr>
            </w:pPr>
            <w:r>
              <w:rPr>
                <w:szCs w:val="21"/>
              </w:rPr>
              <w:t>stuAddress</w:t>
            </w:r>
          </w:p>
        </w:tc>
        <w:tc>
          <w:tcPr>
            <w:tcW w:w="1313" w:type="dxa"/>
          </w:tcPr>
          <w:p>
            <w:pPr>
              <w:spacing w:line="360" w:lineRule="auto"/>
              <w:jc w:val="center"/>
              <w:rPr>
                <w:szCs w:val="21"/>
              </w:rPr>
            </w:pPr>
            <w:r>
              <w:rPr>
                <w:szCs w:val="21"/>
              </w:rPr>
              <w:t>varchar</w:t>
            </w:r>
          </w:p>
        </w:tc>
        <w:tc>
          <w:tcPr>
            <w:tcW w:w="1259" w:type="dxa"/>
          </w:tcPr>
          <w:p>
            <w:pPr>
              <w:spacing w:line="360" w:lineRule="auto"/>
              <w:jc w:val="center"/>
              <w:rPr>
                <w:rFonts w:ascii="宋体" w:hAnsi="宋体"/>
                <w:szCs w:val="21"/>
              </w:rPr>
            </w:pPr>
            <w:r>
              <w:rPr>
                <w:rFonts w:hint="eastAsia" w:ascii="宋体" w:hAnsi="宋体"/>
                <w:szCs w:val="21"/>
              </w:rPr>
              <w:t>2</w:t>
            </w:r>
            <w:r>
              <w:rPr>
                <w:rFonts w:ascii="宋体" w:hAnsi="宋体"/>
                <w:szCs w:val="21"/>
              </w:rPr>
              <w:t>55</w:t>
            </w:r>
          </w:p>
        </w:tc>
        <w:tc>
          <w:tcPr>
            <w:tcW w:w="1240" w:type="dxa"/>
          </w:tcPr>
          <w:p>
            <w:pPr>
              <w:spacing w:line="360" w:lineRule="auto"/>
              <w:jc w:val="center"/>
              <w:rPr>
                <w:rFonts w:ascii="宋体" w:hAnsi="宋体"/>
                <w:szCs w:val="21"/>
              </w:rPr>
            </w:pPr>
            <w:r>
              <w:rPr>
                <w:rFonts w:hint="eastAsia" w:ascii="宋体" w:hAnsi="宋体"/>
                <w:szCs w:val="21"/>
              </w:rPr>
              <w:t>否</w:t>
            </w:r>
          </w:p>
        </w:tc>
        <w:tc>
          <w:tcPr>
            <w:tcW w:w="1240" w:type="dxa"/>
          </w:tcPr>
          <w:p>
            <w:pPr>
              <w:spacing w:line="360" w:lineRule="auto"/>
              <w:jc w:val="center"/>
              <w:rPr>
                <w:rFonts w:ascii="宋体" w:hAnsi="宋体"/>
                <w:szCs w:val="21"/>
              </w:rPr>
            </w:pPr>
            <w:r>
              <w:rPr>
                <w:rFonts w:hint="eastAsia" w:ascii="宋体" w:hAnsi="宋体"/>
                <w:szCs w:val="21"/>
              </w:rPr>
              <w:t>否</w:t>
            </w:r>
          </w:p>
        </w:tc>
        <w:tc>
          <w:tcPr>
            <w:tcW w:w="1444" w:type="dxa"/>
          </w:tcPr>
          <w:p>
            <w:pPr>
              <w:spacing w:line="360" w:lineRule="auto"/>
              <w:jc w:val="center"/>
              <w:rPr>
                <w:rFonts w:ascii="宋体" w:hAnsi="宋体"/>
                <w:szCs w:val="21"/>
              </w:rPr>
            </w:pPr>
            <w:r>
              <w:rPr>
                <w:rFonts w:hint="eastAsia" w:ascii="宋体" w:hAnsi="宋体"/>
                <w:szCs w:val="21"/>
              </w:rPr>
              <w:t>家庭住址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4" w:type="dxa"/>
          </w:tcPr>
          <w:p>
            <w:pPr>
              <w:spacing w:line="360" w:lineRule="auto"/>
              <w:jc w:val="center"/>
              <w:rPr>
                <w:szCs w:val="21"/>
              </w:rPr>
            </w:pPr>
            <w:r>
              <w:rPr>
                <w:szCs w:val="21"/>
              </w:rPr>
              <w:t>stuDegree</w:t>
            </w:r>
          </w:p>
        </w:tc>
        <w:tc>
          <w:tcPr>
            <w:tcW w:w="1313" w:type="dxa"/>
          </w:tcPr>
          <w:p>
            <w:pPr>
              <w:spacing w:line="360" w:lineRule="auto"/>
              <w:jc w:val="center"/>
              <w:rPr>
                <w:szCs w:val="21"/>
              </w:rPr>
            </w:pPr>
            <w:r>
              <w:rPr>
                <w:szCs w:val="21"/>
              </w:rPr>
              <w:t>varchar</w:t>
            </w:r>
          </w:p>
        </w:tc>
        <w:tc>
          <w:tcPr>
            <w:tcW w:w="1259" w:type="dxa"/>
          </w:tcPr>
          <w:p>
            <w:pPr>
              <w:spacing w:line="360" w:lineRule="auto"/>
              <w:jc w:val="center"/>
              <w:rPr>
                <w:rFonts w:ascii="宋体" w:hAnsi="宋体"/>
                <w:szCs w:val="21"/>
              </w:rPr>
            </w:pPr>
            <w:r>
              <w:rPr>
                <w:rFonts w:hint="eastAsia" w:ascii="宋体" w:hAnsi="宋体"/>
                <w:szCs w:val="21"/>
              </w:rPr>
              <w:t>1</w:t>
            </w:r>
            <w:r>
              <w:rPr>
                <w:rFonts w:ascii="宋体" w:hAnsi="宋体"/>
                <w:szCs w:val="21"/>
              </w:rPr>
              <w:t>0</w:t>
            </w:r>
          </w:p>
        </w:tc>
        <w:tc>
          <w:tcPr>
            <w:tcW w:w="1240" w:type="dxa"/>
          </w:tcPr>
          <w:p>
            <w:pPr>
              <w:spacing w:line="360" w:lineRule="auto"/>
              <w:jc w:val="center"/>
              <w:rPr>
                <w:rFonts w:ascii="宋体" w:hAnsi="宋体"/>
                <w:szCs w:val="21"/>
              </w:rPr>
            </w:pPr>
            <w:r>
              <w:rPr>
                <w:rFonts w:hint="eastAsia" w:ascii="宋体" w:hAnsi="宋体"/>
                <w:szCs w:val="21"/>
              </w:rPr>
              <w:t>否</w:t>
            </w:r>
          </w:p>
        </w:tc>
        <w:tc>
          <w:tcPr>
            <w:tcW w:w="1240" w:type="dxa"/>
          </w:tcPr>
          <w:p>
            <w:pPr>
              <w:spacing w:line="360" w:lineRule="auto"/>
              <w:jc w:val="center"/>
              <w:rPr>
                <w:rFonts w:ascii="宋体" w:hAnsi="宋体"/>
                <w:szCs w:val="21"/>
              </w:rPr>
            </w:pPr>
            <w:r>
              <w:rPr>
                <w:rFonts w:hint="eastAsia" w:ascii="宋体" w:hAnsi="宋体"/>
                <w:szCs w:val="21"/>
              </w:rPr>
              <w:t>否</w:t>
            </w:r>
          </w:p>
        </w:tc>
        <w:tc>
          <w:tcPr>
            <w:tcW w:w="1444" w:type="dxa"/>
          </w:tcPr>
          <w:p>
            <w:pPr>
              <w:spacing w:line="360" w:lineRule="auto"/>
              <w:jc w:val="center"/>
              <w:rPr>
                <w:rFonts w:ascii="宋体" w:hAnsi="宋体"/>
                <w:szCs w:val="21"/>
              </w:rPr>
            </w:pPr>
            <w:r>
              <w:rPr>
                <w:rFonts w:hint="eastAsia" w:ascii="宋体" w:hAnsi="宋体"/>
                <w:szCs w:val="21"/>
              </w:rPr>
              <w:t>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04" w:type="dxa"/>
          </w:tcPr>
          <w:p>
            <w:pPr>
              <w:spacing w:line="360" w:lineRule="auto"/>
              <w:jc w:val="center"/>
              <w:rPr>
                <w:szCs w:val="21"/>
              </w:rPr>
            </w:pPr>
            <w:r>
              <w:rPr>
                <w:szCs w:val="21"/>
              </w:rPr>
              <w:t>stuPassword</w:t>
            </w:r>
          </w:p>
        </w:tc>
        <w:tc>
          <w:tcPr>
            <w:tcW w:w="1313" w:type="dxa"/>
          </w:tcPr>
          <w:p>
            <w:pPr>
              <w:spacing w:line="360" w:lineRule="auto"/>
              <w:jc w:val="center"/>
              <w:rPr>
                <w:szCs w:val="21"/>
              </w:rPr>
            </w:pPr>
            <w:r>
              <w:rPr>
                <w:szCs w:val="21"/>
              </w:rPr>
              <w:t>varchar</w:t>
            </w:r>
          </w:p>
        </w:tc>
        <w:tc>
          <w:tcPr>
            <w:tcW w:w="1259" w:type="dxa"/>
          </w:tcPr>
          <w:p>
            <w:pPr>
              <w:spacing w:line="360" w:lineRule="auto"/>
              <w:jc w:val="center"/>
              <w:rPr>
                <w:rFonts w:ascii="宋体" w:hAnsi="宋体"/>
                <w:szCs w:val="21"/>
              </w:rPr>
            </w:pPr>
            <w:r>
              <w:rPr>
                <w:rFonts w:hint="eastAsia" w:ascii="宋体" w:hAnsi="宋体"/>
                <w:szCs w:val="21"/>
              </w:rPr>
              <w:t>2</w:t>
            </w:r>
            <w:r>
              <w:rPr>
                <w:rFonts w:ascii="宋体" w:hAnsi="宋体"/>
                <w:szCs w:val="21"/>
              </w:rPr>
              <w:t>0</w:t>
            </w:r>
          </w:p>
        </w:tc>
        <w:tc>
          <w:tcPr>
            <w:tcW w:w="1240" w:type="dxa"/>
          </w:tcPr>
          <w:p>
            <w:pPr>
              <w:spacing w:line="360" w:lineRule="auto"/>
              <w:jc w:val="center"/>
              <w:rPr>
                <w:rFonts w:ascii="宋体" w:hAnsi="宋体"/>
                <w:szCs w:val="21"/>
              </w:rPr>
            </w:pPr>
            <w:r>
              <w:rPr>
                <w:rFonts w:hint="eastAsia" w:ascii="宋体" w:hAnsi="宋体"/>
                <w:szCs w:val="21"/>
              </w:rPr>
              <w:t>否</w:t>
            </w:r>
          </w:p>
        </w:tc>
        <w:tc>
          <w:tcPr>
            <w:tcW w:w="1240" w:type="dxa"/>
          </w:tcPr>
          <w:p>
            <w:pPr>
              <w:spacing w:line="360" w:lineRule="auto"/>
              <w:jc w:val="center"/>
              <w:rPr>
                <w:rFonts w:ascii="宋体" w:hAnsi="宋体"/>
                <w:szCs w:val="21"/>
              </w:rPr>
            </w:pPr>
            <w:r>
              <w:rPr>
                <w:rFonts w:hint="eastAsia" w:ascii="宋体" w:hAnsi="宋体"/>
                <w:szCs w:val="21"/>
              </w:rPr>
              <w:t>否</w:t>
            </w:r>
          </w:p>
        </w:tc>
        <w:tc>
          <w:tcPr>
            <w:tcW w:w="1444" w:type="dxa"/>
          </w:tcPr>
          <w:p>
            <w:pPr>
              <w:spacing w:line="360" w:lineRule="auto"/>
              <w:jc w:val="center"/>
              <w:rPr>
                <w:rFonts w:ascii="宋体" w:hAnsi="宋体"/>
                <w:szCs w:val="21"/>
              </w:rPr>
            </w:pPr>
            <w:r>
              <w:rPr>
                <w:rFonts w:hint="eastAsia" w:ascii="宋体" w:hAnsi="宋体"/>
                <w:szCs w:val="21"/>
              </w:rPr>
              <w:t>登陆密码</w:t>
            </w:r>
          </w:p>
        </w:tc>
      </w:tr>
    </w:tbl>
    <w:p>
      <w:pPr>
        <w:spacing w:line="360" w:lineRule="auto"/>
        <w:rPr>
          <w:rFonts w:ascii="宋体" w:hAnsi="宋体"/>
          <w:sz w:val="24"/>
        </w:rPr>
      </w:pPr>
      <w:r>
        <w:rPr>
          <w:rFonts w:ascii="宋体" w:hAnsi="宋体"/>
          <w:sz w:val="24"/>
        </w:rPr>
        <w:t>(</w:t>
      </w:r>
      <w:r>
        <w:rPr>
          <w:rFonts w:hint="eastAsia" w:ascii="宋体" w:hAnsi="宋体"/>
          <w:sz w:val="24"/>
        </w:rPr>
        <w:t>2</w:t>
      </w:r>
      <w:r>
        <w:rPr>
          <w:rFonts w:ascii="宋体" w:hAnsi="宋体"/>
          <w:sz w:val="24"/>
        </w:rPr>
        <w:t xml:space="preserve">) </w:t>
      </w:r>
      <w:r>
        <w:rPr>
          <w:rFonts w:hint="eastAsia" w:ascii="宋体" w:hAnsi="宋体"/>
          <w:sz w:val="24"/>
        </w:rPr>
        <w:t>教师信息表</w:t>
      </w:r>
    </w:p>
    <w:p>
      <w:pPr>
        <w:spacing w:line="360" w:lineRule="auto"/>
        <w:rPr>
          <w:rFonts w:ascii="宋体" w:hAnsi="宋体"/>
          <w:sz w:val="24"/>
        </w:rPr>
      </w:pPr>
      <w:r>
        <w:rPr>
          <w:rFonts w:ascii="宋体" w:hAnsi="宋体"/>
          <w:sz w:val="24"/>
        </w:rPr>
        <w:tab/>
      </w:r>
      <w:r>
        <w:rPr>
          <w:rFonts w:hint="eastAsia" w:ascii="宋体" w:hAnsi="宋体"/>
          <w:sz w:val="24"/>
        </w:rPr>
        <w:t>教师信息表可以用于管理员对教师信息进行管理，方便学生选课和教师授课选课情况，同时主要用于对教师个人信息进行记录。该表包含有教师工号、教师姓名、教师性别、民族、身份证号、所属学院、研究方向、手机号码、学历、政治面貌、职称和登陆密码。其中教师工号作为主键。教师信息和学生信息通过选课进行联系。该表具体信息如下表5-2所示。</w:t>
      </w:r>
    </w:p>
    <w:p>
      <w:pPr>
        <w:spacing w:line="360" w:lineRule="auto"/>
        <w:jc w:val="center"/>
        <w:rPr>
          <w:rFonts w:ascii="宋体" w:hAnsi="宋体"/>
          <w:szCs w:val="21"/>
        </w:rPr>
      </w:pPr>
      <w:r>
        <w:rPr>
          <w:rFonts w:hint="eastAsia" w:ascii="宋体" w:hAnsi="宋体"/>
          <w:szCs w:val="21"/>
        </w:rPr>
        <w:t>表5-2</w:t>
      </w:r>
      <w:r>
        <w:rPr>
          <w:rFonts w:ascii="宋体" w:hAnsi="宋体"/>
          <w:szCs w:val="21"/>
        </w:rPr>
        <w:t xml:space="preserve"> </w:t>
      </w:r>
      <w:r>
        <w:rPr>
          <w:rFonts w:hint="eastAsia" w:ascii="宋体" w:hAnsi="宋体"/>
          <w:szCs w:val="21"/>
        </w:rPr>
        <w:t>教师表</w:t>
      </w:r>
    </w:p>
    <w:tbl>
      <w:tblPr>
        <w:tblStyle w:val="20"/>
        <w:tblW w:w="85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0"/>
        <w:gridCol w:w="1256"/>
        <w:gridCol w:w="1019"/>
        <w:gridCol w:w="139"/>
        <w:gridCol w:w="1124"/>
        <w:gridCol w:w="1124"/>
        <w:gridCol w:w="1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rFonts w:ascii="宋体" w:hAnsi="宋体"/>
                <w:sz w:val="24"/>
              </w:rPr>
            </w:pPr>
            <w:r>
              <w:rPr>
                <w:rFonts w:hint="eastAsia" w:ascii="宋体" w:hAnsi="宋体"/>
                <w:sz w:val="24"/>
              </w:rPr>
              <w:t>字段名</w:t>
            </w:r>
          </w:p>
        </w:tc>
        <w:tc>
          <w:tcPr>
            <w:tcW w:w="1256" w:type="dxa"/>
          </w:tcPr>
          <w:p>
            <w:pPr>
              <w:spacing w:line="360" w:lineRule="auto"/>
              <w:jc w:val="center"/>
              <w:rPr>
                <w:rFonts w:ascii="宋体" w:hAnsi="宋体"/>
                <w:sz w:val="24"/>
              </w:rPr>
            </w:pPr>
            <w:r>
              <w:rPr>
                <w:rFonts w:hint="eastAsia" w:ascii="宋体" w:hAnsi="宋体"/>
                <w:sz w:val="24"/>
              </w:rPr>
              <w:t>数据类型</w:t>
            </w:r>
          </w:p>
        </w:tc>
        <w:tc>
          <w:tcPr>
            <w:tcW w:w="1019" w:type="dxa"/>
          </w:tcPr>
          <w:p>
            <w:pPr>
              <w:spacing w:line="360" w:lineRule="auto"/>
              <w:jc w:val="center"/>
              <w:rPr>
                <w:rFonts w:ascii="宋体" w:hAnsi="宋体"/>
                <w:sz w:val="24"/>
              </w:rPr>
            </w:pPr>
            <w:r>
              <w:rPr>
                <w:rFonts w:hint="eastAsia" w:ascii="宋体" w:hAnsi="宋体"/>
                <w:sz w:val="24"/>
              </w:rPr>
              <w:t>长度</w:t>
            </w:r>
          </w:p>
        </w:tc>
        <w:tc>
          <w:tcPr>
            <w:tcW w:w="1263" w:type="dxa"/>
            <w:gridSpan w:val="2"/>
          </w:tcPr>
          <w:p>
            <w:pPr>
              <w:spacing w:line="360" w:lineRule="auto"/>
              <w:jc w:val="center"/>
              <w:rPr>
                <w:rFonts w:ascii="宋体" w:hAnsi="宋体"/>
                <w:sz w:val="24"/>
              </w:rPr>
            </w:pPr>
            <w:r>
              <w:rPr>
                <w:rFonts w:hint="eastAsia" w:ascii="宋体" w:hAnsi="宋体"/>
                <w:sz w:val="24"/>
              </w:rPr>
              <w:t>是否为空</w:t>
            </w:r>
          </w:p>
        </w:tc>
        <w:tc>
          <w:tcPr>
            <w:tcW w:w="1124" w:type="dxa"/>
          </w:tcPr>
          <w:p>
            <w:pPr>
              <w:spacing w:line="360" w:lineRule="auto"/>
              <w:jc w:val="center"/>
              <w:rPr>
                <w:rFonts w:ascii="宋体" w:hAnsi="宋体"/>
                <w:sz w:val="24"/>
              </w:rPr>
            </w:pPr>
            <w:r>
              <w:rPr>
                <w:rFonts w:hint="eastAsia" w:ascii="宋体" w:hAnsi="宋体"/>
                <w:sz w:val="24"/>
              </w:rPr>
              <w:t>主键</w:t>
            </w:r>
          </w:p>
        </w:tc>
        <w:tc>
          <w:tcPr>
            <w:tcW w:w="1298" w:type="dxa"/>
          </w:tcPr>
          <w:p>
            <w:pPr>
              <w:spacing w:line="360" w:lineRule="auto"/>
              <w:jc w:val="center"/>
              <w:rPr>
                <w:rFonts w:ascii="宋体" w:hAnsi="宋体"/>
                <w:sz w:val="24"/>
              </w:rPr>
            </w:pPr>
            <w:r>
              <w:rPr>
                <w:rFonts w:hint="eastAsia" w:ascii="宋体" w:hAnsi="宋体"/>
                <w:sz w:val="24"/>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Cs w:val="21"/>
              </w:rPr>
            </w:pPr>
            <w:r>
              <w:rPr>
                <w:szCs w:val="21"/>
              </w:rPr>
              <w:t>teacherId</w:t>
            </w:r>
          </w:p>
        </w:tc>
        <w:tc>
          <w:tcPr>
            <w:tcW w:w="1256" w:type="dxa"/>
          </w:tcPr>
          <w:p>
            <w:pPr>
              <w:spacing w:line="360" w:lineRule="auto"/>
              <w:jc w:val="center"/>
              <w:rPr>
                <w:szCs w:val="21"/>
              </w:rPr>
            </w:pPr>
            <w:r>
              <w:rPr>
                <w:szCs w:val="21"/>
              </w:rPr>
              <w:t>varchar</w:t>
            </w:r>
          </w:p>
        </w:tc>
        <w:tc>
          <w:tcPr>
            <w:tcW w:w="1158" w:type="dxa"/>
            <w:gridSpan w:val="2"/>
          </w:tcPr>
          <w:p>
            <w:pPr>
              <w:spacing w:line="360" w:lineRule="auto"/>
              <w:jc w:val="center"/>
              <w:rPr>
                <w:rFonts w:ascii="宋体" w:hAnsi="宋体"/>
                <w:szCs w:val="21"/>
              </w:rPr>
            </w:pPr>
            <w:r>
              <w:rPr>
                <w:rFonts w:hint="eastAsia" w:ascii="宋体" w:hAnsi="宋体"/>
                <w:szCs w:val="21"/>
              </w:rPr>
              <w:t>1</w:t>
            </w:r>
            <w:r>
              <w:rPr>
                <w:rFonts w:ascii="宋体" w:hAnsi="宋体"/>
                <w:szCs w:val="21"/>
              </w:rPr>
              <w:t>0</w:t>
            </w:r>
          </w:p>
        </w:tc>
        <w:tc>
          <w:tcPr>
            <w:tcW w:w="1124" w:type="dxa"/>
          </w:tcPr>
          <w:p>
            <w:pPr>
              <w:spacing w:line="360" w:lineRule="auto"/>
              <w:jc w:val="center"/>
              <w:rPr>
                <w:rFonts w:ascii="宋体" w:hAnsi="宋体"/>
                <w:szCs w:val="21"/>
              </w:rPr>
            </w:pPr>
            <w:r>
              <w:rPr>
                <w:rFonts w:hint="eastAsia" w:ascii="宋体" w:hAnsi="宋体"/>
                <w:szCs w:val="21"/>
              </w:rPr>
              <w:t>否</w:t>
            </w:r>
          </w:p>
        </w:tc>
        <w:tc>
          <w:tcPr>
            <w:tcW w:w="1124" w:type="dxa"/>
          </w:tcPr>
          <w:p>
            <w:pPr>
              <w:spacing w:line="360" w:lineRule="auto"/>
              <w:jc w:val="center"/>
              <w:rPr>
                <w:rFonts w:ascii="宋体" w:hAnsi="宋体"/>
                <w:szCs w:val="21"/>
              </w:rPr>
            </w:pPr>
            <w:r>
              <w:rPr>
                <w:rFonts w:hint="eastAsia" w:ascii="宋体" w:hAnsi="宋体"/>
                <w:szCs w:val="21"/>
              </w:rPr>
              <w:t>是</w:t>
            </w:r>
          </w:p>
        </w:tc>
        <w:tc>
          <w:tcPr>
            <w:tcW w:w="1298" w:type="dxa"/>
          </w:tcPr>
          <w:p>
            <w:pPr>
              <w:spacing w:line="360" w:lineRule="auto"/>
              <w:jc w:val="center"/>
              <w:rPr>
                <w:rFonts w:ascii="宋体" w:hAnsi="宋体"/>
                <w:szCs w:val="21"/>
              </w:rPr>
            </w:pPr>
            <w:r>
              <w:rPr>
                <w:rFonts w:hint="eastAsia" w:ascii="宋体" w:hAnsi="宋体"/>
                <w:szCs w:val="21"/>
              </w:rPr>
              <w:t>教师工号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Cs w:val="21"/>
              </w:rPr>
            </w:pPr>
            <w:r>
              <w:rPr>
                <w:rFonts w:hint="eastAsia"/>
                <w:szCs w:val="21"/>
              </w:rPr>
              <w:t>tea</w:t>
            </w:r>
            <w:r>
              <w:rPr>
                <w:szCs w:val="21"/>
              </w:rPr>
              <w:t>cherCard</w:t>
            </w:r>
          </w:p>
        </w:tc>
        <w:tc>
          <w:tcPr>
            <w:tcW w:w="1256" w:type="dxa"/>
          </w:tcPr>
          <w:p>
            <w:pPr>
              <w:spacing w:line="360" w:lineRule="auto"/>
              <w:jc w:val="center"/>
              <w:rPr>
                <w:szCs w:val="21"/>
              </w:rPr>
            </w:pPr>
            <w:r>
              <w:rPr>
                <w:szCs w:val="21"/>
              </w:rPr>
              <w:t>varchar</w:t>
            </w:r>
          </w:p>
        </w:tc>
        <w:tc>
          <w:tcPr>
            <w:tcW w:w="1158" w:type="dxa"/>
            <w:gridSpan w:val="2"/>
          </w:tcPr>
          <w:p>
            <w:pPr>
              <w:spacing w:line="360" w:lineRule="auto"/>
              <w:jc w:val="center"/>
              <w:rPr>
                <w:rFonts w:ascii="宋体" w:hAnsi="宋体"/>
                <w:szCs w:val="21"/>
              </w:rPr>
            </w:pPr>
            <w:r>
              <w:rPr>
                <w:rFonts w:hint="eastAsia" w:ascii="宋体" w:hAnsi="宋体"/>
                <w:szCs w:val="21"/>
              </w:rPr>
              <w:t>1</w:t>
            </w:r>
            <w:r>
              <w:rPr>
                <w:rFonts w:ascii="宋体" w:hAnsi="宋体"/>
                <w:szCs w:val="21"/>
              </w:rPr>
              <w:t>8</w:t>
            </w:r>
          </w:p>
        </w:tc>
        <w:tc>
          <w:tcPr>
            <w:tcW w:w="1124" w:type="dxa"/>
          </w:tcPr>
          <w:p>
            <w:pPr>
              <w:spacing w:line="360" w:lineRule="auto"/>
              <w:jc w:val="center"/>
              <w:rPr>
                <w:rFonts w:ascii="宋体" w:hAnsi="宋体"/>
                <w:szCs w:val="21"/>
              </w:rPr>
            </w:pPr>
            <w:r>
              <w:rPr>
                <w:rFonts w:hint="eastAsia" w:ascii="宋体" w:hAnsi="宋体"/>
                <w:szCs w:val="21"/>
              </w:rPr>
              <w:t>否</w:t>
            </w:r>
          </w:p>
        </w:tc>
        <w:tc>
          <w:tcPr>
            <w:tcW w:w="1124" w:type="dxa"/>
          </w:tcPr>
          <w:p>
            <w:pPr>
              <w:spacing w:line="360" w:lineRule="auto"/>
              <w:jc w:val="center"/>
              <w:rPr>
                <w:rFonts w:ascii="宋体" w:hAnsi="宋体"/>
                <w:szCs w:val="21"/>
              </w:rPr>
            </w:pPr>
            <w:r>
              <w:rPr>
                <w:rFonts w:hint="eastAsia" w:ascii="宋体" w:hAnsi="宋体"/>
                <w:szCs w:val="21"/>
              </w:rPr>
              <w:t>否</w:t>
            </w:r>
          </w:p>
        </w:tc>
        <w:tc>
          <w:tcPr>
            <w:tcW w:w="1298" w:type="dxa"/>
          </w:tcPr>
          <w:p>
            <w:pPr>
              <w:spacing w:line="360" w:lineRule="auto"/>
              <w:jc w:val="center"/>
              <w:rPr>
                <w:rFonts w:ascii="宋体" w:hAnsi="宋体"/>
                <w:szCs w:val="21"/>
              </w:rPr>
            </w:pPr>
            <w:r>
              <w:rPr>
                <w:rFonts w:hint="eastAsia" w:ascii="宋体" w:hAnsi="宋体"/>
                <w:szCs w:val="21"/>
              </w:rPr>
              <w:t>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40" w:type="dxa"/>
          </w:tcPr>
          <w:p>
            <w:pPr>
              <w:spacing w:line="360" w:lineRule="auto"/>
              <w:jc w:val="center"/>
              <w:rPr>
                <w:szCs w:val="21"/>
              </w:rPr>
            </w:pPr>
            <w:r>
              <w:rPr>
                <w:szCs w:val="21"/>
              </w:rPr>
              <w:t>teacherName</w:t>
            </w:r>
          </w:p>
        </w:tc>
        <w:tc>
          <w:tcPr>
            <w:tcW w:w="1256" w:type="dxa"/>
          </w:tcPr>
          <w:p>
            <w:pPr>
              <w:spacing w:line="360" w:lineRule="auto"/>
              <w:jc w:val="center"/>
              <w:rPr>
                <w:szCs w:val="21"/>
              </w:rPr>
            </w:pPr>
            <w:r>
              <w:rPr>
                <w:szCs w:val="21"/>
              </w:rPr>
              <w:t>varchar</w:t>
            </w:r>
          </w:p>
        </w:tc>
        <w:tc>
          <w:tcPr>
            <w:tcW w:w="1158" w:type="dxa"/>
            <w:gridSpan w:val="2"/>
          </w:tcPr>
          <w:p>
            <w:pPr>
              <w:spacing w:line="360" w:lineRule="auto"/>
              <w:jc w:val="center"/>
              <w:rPr>
                <w:rFonts w:ascii="宋体" w:hAnsi="宋体"/>
                <w:szCs w:val="21"/>
              </w:rPr>
            </w:pPr>
            <w:r>
              <w:rPr>
                <w:rFonts w:hint="eastAsia" w:ascii="宋体" w:hAnsi="宋体"/>
                <w:szCs w:val="21"/>
              </w:rPr>
              <w:t>2</w:t>
            </w:r>
            <w:r>
              <w:rPr>
                <w:rFonts w:ascii="宋体" w:hAnsi="宋体"/>
                <w:szCs w:val="21"/>
              </w:rPr>
              <w:t>0</w:t>
            </w:r>
          </w:p>
        </w:tc>
        <w:tc>
          <w:tcPr>
            <w:tcW w:w="1124" w:type="dxa"/>
          </w:tcPr>
          <w:p>
            <w:pPr>
              <w:spacing w:line="360" w:lineRule="auto"/>
              <w:jc w:val="center"/>
              <w:rPr>
                <w:rFonts w:ascii="宋体" w:hAnsi="宋体"/>
                <w:szCs w:val="21"/>
              </w:rPr>
            </w:pPr>
            <w:r>
              <w:rPr>
                <w:rFonts w:hint="eastAsia" w:ascii="宋体" w:hAnsi="宋体"/>
                <w:szCs w:val="21"/>
              </w:rPr>
              <w:t>否</w:t>
            </w:r>
          </w:p>
        </w:tc>
        <w:tc>
          <w:tcPr>
            <w:tcW w:w="1124" w:type="dxa"/>
          </w:tcPr>
          <w:p>
            <w:pPr>
              <w:spacing w:line="360" w:lineRule="auto"/>
              <w:jc w:val="center"/>
              <w:rPr>
                <w:rFonts w:ascii="宋体" w:hAnsi="宋体"/>
                <w:szCs w:val="21"/>
              </w:rPr>
            </w:pPr>
            <w:r>
              <w:rPr>
                <w:rFonts w:hint="eastAsia" w:ascii="宋体" w:hAnsi="宋体"/>
                <w:szCs w:val="21"/>
              </w:rPr>
              <w:t>否</w:t>
            </w:r>
          </w:p>
        </w:tc>
        <w:tc>
          <w:tcPr>
            <w:tcW w:w="1298" w:type="dxa"/>
          </w:tcPr>
          <w:p>
            <w:pPr>
              <w:spacing w:line="360" w:lineRule="auto"/>
              <w:jc w:val="center"/>
              <w:rPr>
                <w:rFonts w:ascii="宋体" w:hAnsi="宋体"/>
                <w:szCs w:val="21"/>
              </w:rPr>
            </w:pPr>
            <w:r>
              <w:rPr>
                <w:rFonts w:hint="eastAsia" w:ascii="宋体" w:hAnsi="宋体"/>
                <w:szCs w:val="21"/>
              </w:rPr>
              <w:t>教师姓名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Cs w:val="21"/>
              </w:rPr>
            </w:pPr>
            <w:r>
              <w:rPr>
                <w:rFonts w:hint="eastAsia"/>
                <w:szCs w:val="21"/>
              </w:rPr>
              <w:t>teach</w:t>
            </w:r>
            <w:r>
              <w:rPr>
                <w:szCs w:val="21"/>
              </w:rPr>
              <w:t>erSex</w:t>
            </w:r>
          </w:p>
        </w:tc>
        <w:tc>
          <w:tcPr>
            <w:tcW w:w="1256" w:type="dxa"/>
          </w:tcPr>
          <w:p>
            <w:pPr>
              <w:spacing w:line="360" w:lineRule="auto"/>
              <w:jc w:val="center"/>
              <w:rPr>
                <w:szCs w:val="21"/>
              </w:rPr>
            </w:pPr>
            <w:r>
              <w:rPr>
                <w:szCs w:val="21"/>
              </w:rPr>
              <w:t>varchar</w:t>
            </w:r>
          </w:p>
        </w:tc>
        <w:tc>
          <w:tcPr>
            <w:tcW w:w="1158" w:type="dxa"/>
            <w:gridSpan w:val="2"/>
          </w:tcPr>
          <w:p>
            <w:pPr>
              <w:spacing w:line="360" w:lineRule="auto"/>
              <w:jc w:val="center"/>
              <w:rPr>
                <w:rFonts w:ascii="宋体" w:hAnsi="宋体"/>
                <w:szCs w:val="21"/>
              </w:rPr>
            </w:pPr>
            <w:r>
              <w:rPr>
                <w:rFonts w:hint="eastAsia" w:ascii="宋体" w:hAnsi="宋体"/>
                <w:szCs w:val="21"/>
              </w:rPr>
              <w:t>4</w:t>
            </w:r>
          </w:p>
        </w:tc>
        <w:tc>
          <w:tcPr>
            <w:tcW w:w="1124" w:type="dxa"/>
          </w:tcPr>
          <w:p>
            <w:pPr>
              <w:spacing w:line="360" w:lineRule="auto"/>
              <w:jc w:val="center"/>
              <w:rPr>
                <w:rFonts w:ascii="宋体" w:hAnsi="宋体"/>
                <w:szCs w:val="21"/>
              </w:rPr>
            </w:pPr>
            <w:r>
              <w:rPr>
                <w:rFonts w:hint="eastAsia" w:ascii="宋体" w:hAnsi="宋体"/>
                <w:szCs w:val="21"/>
              </w:rPr>
              <w:t>否</w:t>
            </w:r>
          </w:p>
        </w:tc>
        <w:tc>
          <w:tcPr>
            <w:tcW w:w="1124" w:type="dxa"/>
          </w:tcPr>
          <w:p>
            <w:pPr>
              <w:spacing w:line="360" w:lineRule="auto"/>
              <w:jc w:val="center"/>
              <w:rPr>
                <w:rFonts w:ascii="宋体" w:hAnsi="宋体"/>
                <w:szCs w:val="21"/>
              </w:rPr>
            </w:pPr>
            <w:r>
              <w:rPr>
                <w:rFonts w:hint="eastAsia" w:ascii="宋体" w:hAnsi="宋体"/>
                <w:szCs w:val="21"/>
              </w:rPr>
              <w:t>否</w:t>
            </w:r>
          </w:p>
        </w:tc>
        <w:tc>
          <w:tcPr>
            <w:tcW w:w="1298" w:type="dxa"/>
          </w:tcPr>
          <w:p>
            <w:pPr>
              <w:spacing w:line="360" w:lineRule="auto"/>
              <w:jc w:val="center"/>
              <w:rPr>
                <w:rFonts w:ascii="宋体" w:hAnsi="宋体"/>
                <w:szCs w:val="21"/>
              </w:rPr>
            </w:pPr>
            <w:r>
              <w:rPr>
                <w:rFonts w:hint="eastAsia" w:ascii="宋体" w:hAnsi="宋体"/>
                <w:szCs w:val="21"/>
              </w:rPr>
              <w:t>教师性别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Cs w:val="21"/>
              </w:rPr>
            </w:pPr>
            <w:r>
              <w:rPr>
                <w:rFonts w:hint="eastAsia"/>
                <w:szCs w:val="21"/>
              </w:rPr>
              <w:t>teacher</w:t>
            </w:r>
            <w:r>
              <w:rPr>
                <w:szCs w:val="21"/>
              </w:rPr>
              <w:t>Nation</w:t>
            </w:r>
          </w:p>
        </w:tc>
        <w:tc>
          <w:tcPr>
            <w:tcW w:w="1256" w:type="dxa"/>
          </w:tcPr>
          <w:p>
            <w:pPr>
              <w:spacing w:line="360" w:lineRule="auto"/>
              <w:jc w:val="center"/>
              <w:rPr>
                <w:szCs w:val="21"/>
              </w:rPr>
            </w:pPr>
            <w:r>
              <w:rPr>
                <w:szCs w:val="21"/>
              </w:rPr>
              <w:t>varchar</w:t>
            </w:r>
          </w:p>
        </w:tc>
        <w:tc>
          <w:tcPr>
            <w:tcW w:w="1158" w:type="dxa"/>
            <w:gridSpan w:val="2"/>
          </w:tcPr>
          <w:p>
            <w:pPr>
              <w:spacing w:line="360" w:lineRule="auto"/>
              <w:jc w:val="center"/>
              <w:rPr>
                <w:rFonts w:ascii="宋体" w:hAnsi="宋体"/>
                <w:szCs w:val="21"/>
              </w:rPr>
            </w:pPr>
            <w:r>
              <w:rPr>
                <w:rFonts w:hint="eastAsia" w:ascii="宋体" w:hAnsi="宋体"/>
                <w:szCs w:val="21"/>
              </w:rPr>
              <w:t>1</w:t>
            </w:r>
            <w:r>
              <w:rPr>
                <w:rFonts w:ascii="宋体" w:hAnsi="宋体"/>
                <w:szCs w:val="21"/>
              </w:rPr>
              <w:t>0</w:t>
            </w:r>
          </w:p>
        </w:tc>
        <w:tc>
          <w:tcPr>
            <w:tcW w:w="1124" w:type="dxa"/>
          </w:tcPr>
          <w:p>
            <w:pPr>
              <w:spacing w:line="360" w:lineRule="auto"/>
              <w:jc w:val="center"/>
              <w:rPr>
                <w:rFonts w:ascii="宋体" w:hAnsi="宋体"/>
                <w:szCs w:val="21"/>
              </w:rPr>
            </w:pPr>
            <w:r>
              <w:rPr>
                <w:rFonts w:hint="eastAsia" w:ascii="宋体" w:hAnsi="宋体"/>
                <w:szCs w:val="21"/>
              </w:rPr>
              <w:t>否</w:t>
            </w:r>
          </w:p>
        </w:tc>
        <w:tc>
          <w:tcPr>
            <w:tcW w:w="1124" w:type="dxa"/>
          </w:tcPr>
          <w:p>
            <w:pPr>
              <w:spacing w:line="360" w:lineRule="auto"/>
              <w:jc w:val="center"/>
              <w:rPr>
                <w:rFonts w:ascii="宋体" w:hAnsi="宋体"/>
                <w:szCs w:val="21"/>
              </w:rPr>
            </w:pPr>
            <w:r>
              <w:rPr>
                <w:rFonts w:hint="eastAsia" w:ascii="宋体" w:hAnsi="宋体"/>
                <w:szCs w:val="21"/>
              </w:rPr>
              <w:t>否</w:t>
            </w:r>
          </w:p>
        </w:tc>
        <w:tc>
          <w:tcPr>
            <w:tcW w:w="1298" w:type="dxa"/>
          </w:tcPr>
          <w:p>
            <w:pPr>
              <w:spacing w:line="360" w:lineRule="auto"/>
              <w:jc w:val="center"/>
              <w:rPr>
                <w:rFonts w:ascii="宋体" w:hAnsi="宋体"/>
                <w:szCs w:val="21"/>
              </w:rPr>
            </w:pPr>
            <w:r>
              <w:rPr>
                <w:rFonts w:hint="eastAsia" w:ascii="宋体" w:hAnsi="宋体"/>
                <w:szCs w:val="21"/>
              </w:rPr>
              <w:t>民族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Cs w:val="21"/>
              </w:rPr>
            </w:pPr>
            <w:r>
              <w:rPr>
                <w:szCs w:val="21"/>
              </w:rPr>
              <w:t>teacherResearch</w:t>
            </w:r>
          </w:p>
        </w:tc>
        <w:tc>
          <w:tcPr>
            <w:tcW w:w="1256" w:type="dxa"/>
          </w:tcPr>
          <w:p>
            <w:pPr>
              <w:spacing w:line="360" w:lineRule="auto"/>
              <w:jc w:val="center"/>
              <w:rPr>
                <w:szCs w:val="21"/>
              </w:rPr>
            </w:pPr>
            <w:r>
              <w:rPr>
                <w:szCs w:val="21"/>
              </w:rPr>
              <w:t>varchar</w:t>
            </w:r>
          </w:p>
        </w:tc>
        <w:tc>
          <w:tcPr>
            <w:tcW w:w="1158" w:type="dxa"/>
            <w:gridSpan w:val="2"/>
          </w:tcPr>
          <w:p>
            <w:pPr>
              <w:spacing w:line="360" w:lineRule="auto"/>
              <w:jc w:val="center"/>
              <w:rPr>
                <w:rFonts w:ascii="宋体" w:hAnsi="宋体"/>
                <w:szCs w:val="21"/>
              </w:rPr>
            </w:pPr>
            <w:r>
              <w:rPr>
                <w:rFonts w:hint="eastAsia" w:ascii="宋体" w:hAnsi="宋体"/>
                <w:szCs w:val="21"/>
              </w:rPr>
              <w:t>2</w:t>
            </w:r>
            <w:r>
              <w:rPr>
                <w:rFonts w:ascii="宋体" w:hAnsi="宋体"/>
                <w:szCs w:val="21"/>
              </w:rPr>
              <w:t>55</w:t>
            </w:r>
          </w:p>
        </w:tc>
        <w:tc>
          <w:tcPr>
            <w:tcW w:w="1124" w:type="dxa"/>
          </w:tcPr>
          <w:p>
            <w:pPr>
              <w:spacing w:line="360" w:lineRule="auto"/>
              <w:jc w:val="center"/>
              <w:rPr>
                <w:rFonts w:ascii="宋体" w:hAnsi="宋体"/>
                <w:szCs w:val="21"/>
              </w:rPr>
            </w:pPr>
            <w:r>
              <w:rPr>
                <w:rFonts w:hint="eastAsia" w:ascii="宋体" w:hAnsi="宋体"/>
                <w:szCs w:val="21"/>
              </w:rPr>
              <w:t>否</w:t>
            </w:r>
          </w:p>
        </w:tc>
        <w:tc>
          <w:tcPr>
            <w:tcW w:w="1124" w:type="dxa"/>
          </w:tcPr>
          <w:p>
            <w:pPr>
              <w:spacing w:line="360" w:lineRule="auto"/>
              <w:jc w:val="center"/>
              <w:rPr>
                <w:rFonts w:ascii="宋体" w:hAnsi="宋体"/>
                <w:szCs w:val="21"/>
              </w:rPr>
            </w:pPr>
            <w:r>
              <w:rPr>
                <w:rFonts w:hint="eastAsia" w:ascii="宋体" w:hAnsi="宋体"/>
                <w:szCs w:val="21"/>
              </w:rPr>
              <w:t>否</w:t>
            </w:r>
          </w:p>
        </w:tc>
        <w:tc>
          <w:tcPr>
            <w:tcW w:w="1298" w:type="dxa"/>
          </w:tcPr>
          <w:p>
            <w:pPr>
              <w:spacing w:line="360" w:lineRule="auto"/>
              <w:jc w:val="center"/>
              <w:rPr>
                <w:rFonts w:ascii="宋体" w:hAnsi="宋体"/>
                <w:szCs w:val="21"/>
              </w:rPr>
            </w:pPr>
            <w:r>
              <w:rPr>
                <w:rFonts w:hint="eastAsia" w:ascii="宋体" w:hAnsi="宋体"/>
                <w:szCs w:val="21"/>
              </w:rPr>
              <w:t>研究方向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Cs w:val="21"/>
              </w:rPr>
            </w:pPr>
            <w:r>
              <w:rPr>
                <w:szCs w:val="21"/>
              </w:rPr>
              <w:t>teacherProfessional</w:t>
            </w:r>
            <w:r>
              <w:rPr>
                <w:rFonts w:hint="eastAsia"/>
                <w:szCs w:val="21"/>
              </w:rPr>
              <w:t>Title</w:t>
            </w:r>
          </w:p>
        </w:tc>
        <w:tc>
          <w:tcPr>
            <w:tcW w:w="1256" w:type="dxa"/>
          </w:tcPr>
          <w:p>
            <w:pPr>
              <w:spacing w:line="360" w:lineRule="auto"/>
              <w:jc w:val="center"/>
              <w:rPr>
                <w:szCs w:val="21"/>
              </w:rPr>
            </w:pPr>
            <w:r>
              <w:rPr>
                <w:szCs w:val="21"/>
              </w:rPr>
              <w:t>varchar</w:t>
            </w:r>
          </w:p>
        </w:tc>
        <w:tc>
          <w:tcPr>
            <w:tcW w:w="1158" w:type="dxa"/>
            <w:gridSpan w:val="2"/>
          </w:tcPr>
          <w:p>
            <w:pPr>
              <w:spacing w:line="360" w:lineRule="auto"/>
              <w:jc w:val="center"/>
              <w:rPr>
                <w:rFonts w:ascii="宋体" w:hAnsi="宋体"/>
                <w:szCs w:val="21"/>
              </w:rPr>
            </w:pPr>
            <w:r>
              <w:rPr>
                <w:rFonts w:ascii="宋体" w:hAnsi="宋体"/>
                <w:szCs w:val="21"/>
              </w:rPr>
              <w:t>30</w:t>
            </w:r>
          </w:p>
        </w:tc>
        <w:tc>
          <w:tcPr>
            <w:tcW w:w="1124" w:type="dxa"/>
          </w:tcPr>
          <w:p>
            <w:pPr>
              <w:spacing w:line="360" w:lineRule="auto"/>
              <w:jc w:val="center"/>
              <w:rPr>
                <w:rFonts w:ascii="宋体" w:hAnsi="宋体"/>
                <w:szCs w:val="21"/>
              </w:rPr>
            </w:pPr>
            <w:r>
              <w:rPr>
                <w:rFonts w:hint="eastAsia" w:ascii="宋体" w:hAnsi="宋体"/>
                <w:szCs w:val="21"/>
              </w:rPr>
              <w:t>否</w:t>
            </w:r>
          </w:p>
        </w:tc>
        <w:tc>
          <w:tcPr>
            <w:tcW w:w="1124" w:type="dxa"/>
          </w:tcPr>
          <w:p>
            <w:pPr>
              <w:spacing w:line="360" w:lineRule="auto"/>
              <w:jc w:val="center"/>
              <w:rPr>
                <w:rFonts w:ascii="宋体" w:hAnsi="宋体"/>
                <w:szCs w:val="21"/>
              </w:rPr>
            </w:pPr>
            <w:r>
              <w:rPr>
                <w:rFonts w:hint="eastAsia" w:ascii="宋体" w:hAnsi="宋体"/>
                <w:szCs w:val="21"/>
              </w:rPr>
              <w:t>否</w:t>
            </w:r>
          </w:p>
        </w:tc>
        <w:tc>
          <w:tcPr>
            <w:tcW w:w="1298" w:type="dxa"/>
          </w:tcPr>
          <w:p>
            <w:pPr>
              <w:spacing w:line="360" w:lineRule="auto"/>
              <w:jc w:val="center"/>
              <w:rPr>
                <w:rFonts w:ascii="宋体" w:hAnsi="宋体"/>
                <w:szCs w:val="21"/>
              </w:rPr>
            </w:pPr>
            <w:r>
              <w:rPr>
                <w:rFonts w:hint="eastAsia" w:ascii="宋体" w:hAnsi="宋体"/>
                <w:szCs w:val="21"/>
              </w:rPr>
              <w:t>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Cs w:val="21"/>
              </w:rPr>
            </w:pPr>
            <w:r>
              <w:rPr>
                <w:szCs w:val="21"/>
              </w:rPr>
              <w:t>teacherPhone</w:t>
            </w:r>
          </w:p>
        </w:tc>
        <w:tc>
          <w:tcPr>
            <w:tcW w:w="1256" w:type="dxa"/>
          </w:tcPr>
          <w:p>
            <w:pPr>
              <w:spacing w:line="360" w:lineRule="auto"/>
              <w:jc w:val="center"/>
              <w:rPr>
                <w:szCs w:val="21"/>
              </w:rPr>
            </w:pPr>
            <w:r>
              <w:rPr>
                <w:szCs w:val="21"/>
              </w:rPr>
              <w:t>varchar</w:t>
            </w:r>
          </w:p>
        </w:tc>
        <w:tc>
          <w:tcPr>
            <w:tcW w:w="1158" w:type="dxa"/>
            <w:gridSpan w:val="2"/>
          </w:tcPr>
          <w:p>
            <w:pPr>
              <w:spacing w:line="360" w:lineRule="auto"/>
              <w:jc w:val="center"/>
              <w:rPr>
                <w:rFonts w:ascii="宋体" w:hAnsi="宋体"/>
                <w:szCs w:val="21"/>
              </w:rPr>
            </w:pPr>
            <w:r>
              <w:rPr>
                <w:rFonts w:hint="eastAsia" w:ascii="宋体" w:hAnsi="宋体"/>
                <w:szCs w:val="21"/>
              </w:rPr>
              <w:t>1</w:t>
            </w:r>
            <w:r>
              <w:rPr>
                <w:rFonts w:ascii="宋体" w:hAnsi="宋体"/>
                <w:szCs w:val="21"/>
              </w:rPr>
              <w:t>1</w:t>
            </w:r>
          </w:p>
        </w:tc>
        <w:tc>
          <w:tcPr>
            <w:tcW w:w="1124" w:type="dxa"/>
          </w:tcPr>
          <w:p>
            <w:pPr>
              <w:spacing w:line="360" w:lineRule="auto"/>
              <w:jc w:val="center"/>
              <w:rPr>
                <w:rFonts w:ascii="宋体" w:hAnsi="宋体"/>
                <w:szCs w:val="21"/>
              </w:rPr>
            </w:pPr>
            <w:r>
              <w:rPr>
                <w:rFonts w:hint="eastAsia" w:ascii="宋体" w:hAnsi="宋体"/>
                <w:szCs w:val="21"/>
              </w:rPr>
              <w:t>否</w:t>
            </w:r>
          </w:p>
        </w:tc>
        <w:tc>
          <w:tcPr>
            <w:tcW w:w="1124" w:type="dxa"/>
          </w:tcPr>
          <w:p>
            <w:pPr>
              <w:spacing w:line="360" w:lineRule="auto"/>
              <w:jc w:val="center"/>
              <w:rPr>
                <w:rFonts w:ascii="宋体" w:hAnsi="宋体"/>
                <w:szCs w:val="21"/>
              </w:rPr>
            </w:pPr>
            <w:r>
              <w:rPr>
                <w:rFonts w:hint="eastAsia" w:ascii="宋体" w:hAnsi="宋体"/>
                <w:szCs w:val="21"/>
              </w:rPr>
              <w:t>否</w:t>
            </w:r>
          </w:p>
        </w:tc>
        <w:tc>
          <w:tcPr>
            <w:tcW w:w="1298" w:type="dxa"/>
          </w:tcPr>
          <w:p>
            <w:pPr>
              <w:spacing w:line="360" w:lineRule="auto"/>
              <w:jc w:val="center"/>
              <w:rPr>
                <w:rFonts w:ascii="宋体" w:hAnsi="宋体"/>
                <w:szCs w:val="21"/>
              </w:rPr>
            </w:pPr>
            <w:r>
              <w:rPr>
                <w:rFonts w:hint="eastAsia" w:ascii="宋体" w:hAnsi="宋体"/>
                <w:szCs w:val="21"/>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Cs w:val="21"/>
              </w:rPr>
            </w:pPr>
            <w:r>
              <w:rPr>
                <w:szCs w:val="21"/>
              </w:rPr>
              <w:t>teacherInstitute</w:t>
            </w:r>
          </w:p>
        </w:tc>
        <w:tc>
          <w:tcPr>
            <w:tcW w:w="1256" w:type="dxa"/>
          </w:tcPr>
          <w:p>
            <w:pPr>
              <w:spacing w:line="360" w:lineRule="auto"/>
              <w:jc w:val="center"/>
              <w:rPr>
                <w:szCs w:val="21"/>
              </w:rPr>
            </w:pPr>
            <w:r>
              <w:rPr>
                <w:szCs w:val="21"/>
              </w:rPr>
              <w:t>varchar</w:t>
            </w:r>
          </w:p>
        </w:tc>
        <w:tc>
          <w:tcPr>
            <w:tcW w:w="1158" w:type="dxa"/>
            <w:gridSpan w:val="2"/>
          </w:tcPr>
          <w:p>
            <w:pPr>
              <w:spacing w:line="360" w:lineRule="auto"/>
              <w:jc w:val="center"/>
              <w:rPr>
                <w:rFonts w:ascii="宋体" w:hAnsi="宋体"/>
                <w:szCs w:val="21"/>
              </w:rPr>
            </w:pPr>
            <w:r>
              <w:rPr>
                <w:rFonts w:hint="eastAsia" w:ascii="宋体" w:hAnsi="宋体"/>
                <w:szCs w:val="21"/>
              </w:rPr>
              <w:t>3</w:t>
            </w:r>
            <w:r>
              <w:rPr>
                <w:rFonts w:ascii="宋体" w:hAnsi="宋体"/>
                <w:szCs w:val="21"/>
              </w:rPr>
              <w:t>0</w:t>
            </w:r>
          </w:p>
        </w:tc>
        <w:tc>
          <w:tcPr>
            <w:tcW w:w="1124" w:type="dxa"/>
          </w:tcPr>
          <w:p>
            <w:pPr>
              <w:spacing w:line="360" w:lineRule="auto"/>
              <w:jc w:val="center"/>
              <w:rPr>
                <w:rFonts w:ascii="宋体" w:hAnsi="宋体"/>
                <w:szCs w:val="21"/>
              </w:rPr>
            </w:pPr>
            <w:r>
              <w:rPr>
                <w:rFonts w:hint="eastAsia" w:ascii="宋体" w:hAnsi="宋体"/>
                <w:szCs w:val="21"/>
              </w:rPr>
              <w:t>否</w:t>
            </w:r>
          </w:p>
        </w:tc>
        <w:tc>
          <w:tcPr>
            <w:tcW w:w="1124" w:type="dxa"/>
          </w:tcPr>
          <w:p>
            <w:pPr>
              <w:spacing w:line="360" w:lineRule="auto"/>
              <w:jc w:val="center"/>
              <w:rPr>
                <w:rFonts w:ascii="宋体" w:hAnsi="宋体"/>
                <w:szCs w:val="21"/>
              </w:rPr>
            </w:pPr>
            <w:r>
              <w:rPr>
                <w:rFonts w:hint="eastAsia" w:ascii="宋体" w:hAnsi="宋体"/>
                <w:szCs w:val="21"/>
              </w:rPr>
              <w:t>否</w:t>
            </w:r>
          </w:p>
        </w:tc>
        <w:tc>
          <w:tcPr>
            <w:tcW w:w="1298" w:type="dxa"/>
          </w:tcPr>
          <w:p>
            <w:pPr>
              <w:spacing w:line="360" w:lineRule="auto"/>
              <w:jc w:val="center"/>
              <w:rPr>
                <w:rFonts w:ascii="宋体" w:hAnsi="宋体"/>
                <w:szCs w:val="21"/>
              </w:rPr>
            </w:pPr>
            <w:r>
              <w:rPr>
                <w:rFonts w:hint="eastAsia" w:ascii="宋体" w:hAnsi="宋体"/>
                <w:szCs w:val="21"/>
              </w:rPr>
              <w:t>所属学院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Cs w:val="21"/>
              </w:rPr>
            </w:pPr>
            <w:r>
              <w:rPr>
                <w:szCs w:val="21"/>
              </w:rPr>
              <w:t>teacherAddress</w:t>
            </w:r>
          </w:p>
        </w:tc>
        <w:tc>
          <w:tcPr>
            <w:tcW w:w="1256" w:type="dxa"/>
          </w:tcPr>
          <w:p>
            <w:pPr>
              <w:spacing w:line="360" w:lineRule="auto"/>
              <w:jc w:val="center"/>
              <w:rPr>
                <w:szCs w:val="21"/>
              </w:rPr>
            </w:pPr>
            <w:r>
              <w:rPr>
                <w:szCs w:val="21"/>
              </w:rPr>
              <w:t>varchar</w:t>
            </w:r>
          </w:p>
        </w:tc>
        <w:tc>
          <w:tcPr>
            <w:tcW w:w="1158" w:type="dxa"/>
            <w:gridSpan w:val="2"/>
          </w:tcPr>
          <w:p>
            <w:pPr>
              <w:spacing w:line="360" w:lineRule="auto"/>
              <w:jc w:val="center"/>
              <w:rPr>
                <w:rFonts w:ascii="宋体" w:hAnsi="宋体"/>
                <w:szCs w:val="21"/>
              </w:rPr>
            </w:pPr>
            <w:r>
              <w:rPr>
                <w:rFonts w:hint="eastAsia" w:ascii="宋体" w:hAnsi="宋体"/>
                <w:szCs w:val="21"/>
              </w:rPr>
              <w:t>2</w:t>
            </w:r>
            <w:r>
              <w:rPr>
                <w:rFonts w:ascii="宋体" w:hAnsi="宋体"/>
                <w:szCs w:val="21"/>
              </w:rPr>
              <w:t>55</w:t>
            </w:r>
          </w:p>
        </w:tc>
        <w:tc>
          <w:tcPr>
            <w:tcW w:w="1124" w:type="dxa"/>
          </w:tcPr>
          <w:p>
            <w:pPr>
              <w:spacing w:line="360" w:lineRule="auto"/>
              <w:jc w:val="center"/>
              <w:rPr>
                <w:rFonts w:ascii="宋体" w:hAnsi="宋体"/>
                <w:szCs w:val="21"/>
              </w:rPr>
            </w:pPr>
            <w:r>
              <w:rPr>
                <w:rFonts w:hint="eastAsia" w:ascii="宋体" w:hAnsi="宋体"/>
                <w:szCs w:val="21"/>
              </w:rPr>
              <w:t>否</w:t>
            </w:r>
          </w:p>
        </w:tc>
        <w:tc>
          <w:tcPr>
            <w:tcW w:w="1124" w:type="dxa"/>
          </w:tcPr>
          <w:p>
            <w:pPr>
              <w:spacing w:line="360" w:lineRule="auto"/>
              <w:jc w:val="center"/>
              <w:rPr>
                <w:rFonts w:ascii="宋体" w:hAnsi="宋体"/>
                <w:szCs w:val="21"/>
              </w:rPr>
            </w:pPr>
            <w:r>
              <w:rPr>
                <w:rFonts w:hint="eastAsia" w:ascii="宋体" w:hAnsi="宋体"/>
                <w:szCs w:val="21"/>
              </w:rPr>
              <w:t>否</w:t>
            </w:r>
          </w:p>
        </w:tc>
        <w:tc>
          <w:tcPr>
            <w:tcW w:w="1298" w:type="dxa"/>
          </w:tcPr>
          <w:p>
            <w:pPr>
              <w:spacing w:line="360" w:lineRule="auto"/>
              <w:jc w:val="center"/>
              <w:rPr>
                <w:rFonts w:ascii="宋体" w:hAnsi="宋体"/>
                <w:szCs w:val="21"/>
              </w:rPr>
            </w:pPr>
            <w:r>
              <w:rPr>
                <w:rFonts w:hint="eastAsia" w:ascii="宋体" w:hAnsi="宋体"/>
                <w:szCs w:val="21"/>
              </w:rPr>
              <w:t>家庭住址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Cs w:val="21"/>
              </w:rPr>
            </w:pPr>
            <w:r>
              <w:rPr>
                <w:szCs w:val="21"/>
              </w:rPr>
              <w:t>teacherDegree</w:t>
            </w:r>
          </w:p>
        </w:tc>
        <w:tc>
          <w:tcPr>
            <w:tcW w:w="1256" w:type="dxa"/>
          </w:tcPr>
          <w:p>
            <w:pPr>
              <w:spacing w:line="360" w:lineRule="auto"/>
              <w:jc w:val="center"/>
              <w:rPr>
                <w:szCs w:val="21"/>
              </w:rPr>
            </w:pPr>
            <w:r>
              <w:rPr>
                <w:szCs w:val="21"/>
              </w:rPr>
              <w:t>varchar</w:t>
            </w:r>
          </w:p>
        </w:tc>
        <w:tc>
          <w:tcPr>
            <w:tcW w:w="1158" w:type="dxa"/>
            <w:gridSpan w:val="2"/>
          </w:tcPr>
          <w:p>
            <w:pPr>
              <w:spacing w:line="360" w:lineRule="auto"/>
              <w:jc w:val="center"/>
              <w:rPr>
                <w:rFonts w:ascii="宋体" w:hAnsi="宋体"/>
                <w:szCs w:val="21"/>
              </w:rPr>
            </w:pPr>
            <w:r>
              <w:rPr>
                <w:rFonts w:hint="eastAsia" w:ascii="宋体" w:hAnsi="宋体"/>
                <w:szCs w:val="21"/>
              </w:rPr>
              <w:t>1</w:t>
            </w:r>
            <w:r>
              <w:rPr>
                <w:rFonts w:ascii="宋体" w:hAnsi="宋体"/>
                <w:szCs w:val="21"/>
              </w:rPr>
              <w:t>0</w:t>
            </w:r>
          </w:p>
        </w:tc>
        <w:tc>
          <w:tcPr>
            <w:tcW w:w="1124" w:type="dxa"/>
          </w:tcPr>
          <w:p>
            <w:pPr>
              <w:spacing w:line="360" w:lineRule="auto"/>
              <w:jc w:val="center"/>
              <w:rPr>
                <w:rFonts w:ascii="宋体" w:hAnsi="宋体"/>
                <w:szCs w:val="21"/>
              </w:rPr>
            </w:pPr>
            <w:r>
              <w:rPr>
                <w:rFonts w:hint="eastAsia" w:ascii="宋体" w:hAnsi="宋体"/>
                <w:szCs w:val="21"/>
              </w:rPr>
              <w:t>否</w:t>
            </w:r>
          </w:p>
        </w:tc>
        <w:tc>
          <w:tcPr>
            <w:tcW w:w="1124" w:type="dxa"/>
          </w:tcPr>
          <w:p>
            <w:pPr>
              <w:spacing w:line="360" w:lineRule="auto"/>
              <w:jc w:val="center"/>
              <w:rPr>
                <w:rFonts w:ascii="宋体" w:hAnsi="宋体"/>
                <w:szCs w:val="21"/>
              </w:rPr>
            </w:pPr>
            <w:r>
              <w:rPr>
                <w:rFonts w:hint="eastAsia" w:ascii="宋体" w:hAnsi="宋体"/>
                <w:szCs w:val="21"/>
              </w:rPr>
              <w:t>否</w:t>
            </w:r>
          </w:p>
        </w:tc>
        <w:tc>
          <w:tcPr>
            <w:tcW w:w="1298" w:type="dxa"/>
          </w:tcPr>
          <w:p>
            <w:pPr>
              <w:spacing w:line="360" w:lineRule="auto"/>
              <w:jc w:val="center"/>
              <w:rPr>
                <w:rFonts w:ascii="宋体" w:hAnsi="宋体"/>
                <w:szCs w:val="21"/>
              </w:rPr>
            </w:pPr>
            <w:r>
              <w:rPr>
                <w:rFonts w:hint="eastAsia" w:ascii="宋体" w:hAnsi="宋体"/>
                <w:szCs w:val="21"/>
              </w:rPr>
              <w:t>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Cs w:val="21"/>
              </w:rPr>
            </w:pPr>
            <w:r>
              <w:rPr>
                <w:szCs w:val="21"/>
              </w:rPr>
              <w:t>teacherPassword</w:t>
            </w:r>
          </w:p>
        </w:tc>
        <w:tc>
          <w:tcPr>
            <w:tcW w:w="1256" w:type="dxa"/>
          </w:tcPr>
          <w:p>
            <w:pPr>
              <w:spacing w:line="360" w:lineRule="auto"/>
              <w:jc w:val="center"/>
              <w:rPr>
                <w:szCs w:val="21"/>
              </w:rPr>
            </w:pPr>
            <w:r>
              <w:rPr>
                <w:szCs w:val="21"/>
              </w:rPr>
              <w:t>varchar</w:t>
            </w:r>
          </w:p>
        </w:tc>
        <w:tc>
          <w:tcPr>
            <w:tcW w:w="1158" w:type="dxa"/>
            <w:gridSpan w:val="2"/>
          </w:tcPr>
          <w:p>
            <w:pPr>
              <w:spacing w:line="360" w:lineRule="auto"/>
              <w:jc w:val="center"/>
              <w:rPr>
                <w:rFonts w:ascii="宋体" w:hAnsi="宋体"/>
                <w:szCs w:val="21"/>
              </w:rPr>
            </w:pPr>
            <w:r>
              <w:rPr>
                <w:rFonts w:hint="eastAsia" w:ascii="宋体" w:hAnsi="宋体"/>
                <w:szCs w:val="21"/>
              </w:rPr>
              <w:t>2</w:t>
            </w:r>
            <w:r>
              <w:rPr>
                <w:rFonts w:ascii="宋体" w:hAnsi="宋体"/>
                <w:szCs w:val="21"/>
              </w:rPr>
              <w:t>0</w:t>
            </w:r>
          </w:p>
        </w:tc>
        <w:tc>
          <w:tcPr>
            <w:tcW w:w="1124" w:type="dxa"/>
          </w:tcPr>
          <w:p>
            <w:pPr>
              <w:spacing w:line="360" w:lineRule="auto"/>
              <w:jc w:val="center"/>
              <w:rPr>
                <w:rFonts w:ascii="宋体" w:hAnsi="宋体"/>
                <w:szCs w:val="21"/>
              </w:rPr>
            </w:pPr>
            <w:r>
              <w:rPr>
                <w:rFonts w:hint="eastAsia" w:ascii="宋体" w:hAnsi="宋体"/>
                <w:szCs w:val="21"/>
              </w:rPr>
              <w:t>否</w:t>
            </w:r>
          </w:p>
        </w:tc>
        <w:tc>
          <w:tcPr>
            <w:tcW w:w="1124" w:type="dxa"/>
          </w:tcPr>
          <w:p>
            <w:pPr>
              <w:spacing w:line="360" w:lineRule="auto"/>
              <w:jc w:val="center"/>
              <w:rPr>
                <w:rFonts w:ascii="宋体" w:hAnsi="宋体"/>
                <w:szCs w:val="21"/>
              </w:rPr>
            </w:pPr>
            <w:r>
              <w:rPr>
                <w:rFonts w:hint="eastAsia" w:ascii="宋体" w:hAnsi="宋体"/>
                <w:szCs w:val="21"/>
              </w:rPr>
              <w:t>否</w:t>
            </w:r>
          </w:p>
        </w:tc>
        <w:tc>
          <w:tcPr>
            <w:tcW w:w="1298" w:type="dxa"/>
          </w:tcPr>
          <w:p>
            <w:pPr>
              <w:spacing w:line="360" w:lineRule="auto"/>
              <w:jc w:val="center"/>
              <w:rPr>
                <w:rFonts w:ascii="宋体" w:hAnsi="宋体"/>
                <w:szCs w:val="21"/>
              </w:rPr>
            </w:pPr>
            <w:r>
              <w:rPr>
                <w:rFonts w:hint="eastAsia" w:ascii="宋体" w:hAnsi="宋体"/>
                <w:szCs w:val="21"/>
              </w:rPr>
              <w:t>登陆密码</w:t>
            </w:r>
          </w:p>
        </w:tc>
      </w:tr>
    </w:tbl>
    <w:p>
      <w:pPr>
        <w:spacing w:line="360" w:lineRule="auto"/>
        <w:rPr>
          <w:rFonts w:ascii="宋体" w:hAnsi="宋体"/>
          <w:sz w:val="24"/>
        </w:rPr>
      </w:pPr>
      <w:r>
        <w:rPr>
          <w:rFonts w:ascii="宋体" w:hAnsi="宋体"/>
          <w:sz w:val="24"/>
        </w:rPr>
        <w:t>(</w:t>
      </w:r>
      <w:r>
        <w:rPr>
          <w:rFonts w:hint="eastAsia" w:ascii="宋体" w:hAnsi="宋体"/>
          <w:sz w:val="24"/>
        </w:rPr>
        <w:t>3</w:t>
      </w:r>
      <w:r>
        <w:rPr>
          <w:rFonts w:ascii="宋体" w:hAnsi="宋体"/>
          <w:sz w:val="24"/>
        </w:rPr>
        <w:t xml:space="preserve">) </w:t>
      </w:r>
      <w:r>
        <w:rPr>
          <w:rFonts w:hint="eastAsia" w:ascii="宋体" w:hAnsi="宋体"/>
          <w:sz w:val="24"/>
        </w:rPr>
        <w:t>课程信息表</w:t>
      </w:r>
    </w:p>
    <w:p>
      <w:pPr>
        <w:spacing w:line="360" w:lineRule="auto"/>
        <w:rPr>
          <w:rFonts w:ascii="宋体" w:hAnsi="宋体"/>
          <w:sz w:val="24"/>
        </w:rPr>
      </w:pPr>
      <w:r>
        <w:rPr>
          <w:rFonts w:ascii="宋体" w:hAnsi="宋体"/>
          <w:szCs w:val="21"/>
        </w:rPr>
        <w:tab/>
      </w:r>
      <w:r>
        <w:rPr>
          <w:rFonts w:hint="eastAsia" w:ascii="宋体" w:hAnsi="宋体"/>
          <w:sz w:val="24"/>
        </w:rPr>
        <w:t>课程信息表可用于教师选课，从而让学生选择所要修的课程；对于成绩，也需要课程信息来进行设置，比如成绩表中必然含有教师选课的信息，而成绩表中也含有教师选课信息。课程信息包括课程编号、课程名称、课时、课程类型、课程开设学期、专业要求、学分、上课时间备注和开设学院，而其中课程编号作为本表的唯一主键。该表具体信息如下表5-3所示。</w:t>
      </w:r>
    </w:p>
    <w:p>
      <w:pPr>
        <w:spacing w:line="360" w:lineRule="auto"/>
        <w:jc w:val="center"/>
        <w:rPr>
          <w:rFonts w:ascii="宋体" w:hAnsi="宋体"/>
          <w:szCs w:val="21"/>
        </w:rPr>
      </w:pPr>
      <w:r>
        <w:rPr>
          <w:rFonts w:hint="eastAsia" w:ascii="宋体" w:hAnsi="宋体"/>
          <w:szCs w:val="21"/>
        </w:rPr>
        <w:t>表5-3</w:t>
      </w:r>
      <w:r>
        <w:rPr>
          <w:rFonts w:ascii="宋体" w:hAnsi="宋体"/>
          <w:szCs w:val="21"/>
        </w:rPr>
        <w:t xml:space="preserve"> </w:t>
      </w:r>
      <w:r>
        <w:rPr>
          <w:rFonts w:hint="eastAsia" w:ascii="宋体" w:hAnsi="宋体"/>
          <w:szCs w:val="21"/>
        </w:rPr>
        <w:t>课程表</w:t>
      </w:r>
    </w:p>
    <w:tbl>
      <w:tblPr>
        <w:tblStyle w:val="20"/>
        <w:tblW w:w="85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0"/>
        <w:gridCol w:w="1256"/>
        <w:gridCol w:w="1019"/>
        <w:gridCol w:w="1263"/>
        <w:gridCol w:w="1124"/>
        <w:gridCol w:w="1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rFonts w:ascii="宋体" w:hAnsi="宋体"/>
                <w:sz w:val="24"/>
              </w:rPr>
            </w:pPr>
            <w:r>
              <w:rPr>
                <w:rFonts w:hint="eastAsia" w:ascii="宋体" w:hAnsi="宋体"/>
                <w:sz w:val="24"/>
              </w:rPr>
              <w:t>字段名</w:t>
            </w:r>
          </w:p>
        </w:tc>
        <w:tc>
          <w:tcPr>
            <w:tcW w:w="1256" w:type="dxa"/>
          </w:tcPr>
          <w:p>
            <w:pPr>
              <w:spacing w:line="360" w:lineRule="auto"/>
              <w:jc w:val="center"/>
              <w:rPr>
                <w:rFonts w:ascii="宋体" w:hAnsi="宋体"/>
                <w:sz w:val="24"/>
              </w:rPr>
            </w:pPr>
            <w:r>
              <w:rPr>
                <w:rFonts w:hint="eastAsia" w:ascii="宋体" w:hAnsi="宋体"/>
                <w:sz w:val="24"/>
              </w:rPr>
              <w:t>数据类型</w:t>
            </w:r>
          </w:p>
        </w:tc>
        <w:tc>
          <w:tcPr>
            <w:tcW w:w="1019" w:type="dxa"/>
          </w:tcPr>
          <w:p>
            <w:pPr>
              <w:spacing w:line="360" w:lineRule="auto"/>
              <w:jc w:val="center"/>
              <w:rPr>
                <w:rFonts w:ascii="宋体" w:hAnsi="宋体"/>
                <w:sz w:val="24"/>
              </w:rPr>
            </w:pPr>
            <w:r>
              <w:rPr>
                <w:rFonts w:hint="eastAsia" w:ascii="宋体" w:hAnsi="宋体"/>
                <w:sz w:val="24"/>
              </w:rPr>
              <w:t>长度</w:t>
            </w:r>
          </w:p>
        </w:tc>
        <w:tc>
          <w:tcPr>
            <w:tcW w:w="1263" w:type="dxa"/>
          </w:tcPr>
          <w:p>
            <w:pPr>
              <w:spacing w:line="360" w:lineRule="auto"/>
              <w:jc w:val="center"/>
              <w:rPr>
                <w:rFonts w:ascii="宋体" w:hAnsi="宋体"/>
                <w:sz w:val="24"/>
              </w:rPr>
            </w:pPr>
            <w:r>
              <w:rPr>
                <w:rFonts w:hint="eastAsia" w:ascii="宋体" w:hAnsi="宋体"/>
                <w:sz w:val="24"/>
              </w:rPr>
              <w:t>是否为空</w:t>
            </w:r>
          </w:p>
        </w:tc>
        <w:tc>
          <w:tcPr>
            <w:tcW w:w="1124" w:type="dxa"/>
          </w:tcPr>
          <w:p>
            <w:pPr>
              <w:spacing w:line="360" w:lineRule="auto"/>
              <w:jc w:val="center"/>
              <w:rPr>
                <w:rFonts w:ascii="宋体" w:hAnsi="宋体"/>
                <w:sz w:val="24"/>
              </w:rPr>
            </w:pPr>
            <w:r>
              <w:rPr>
                <w:rFonts w:hint="eastAsia" w:ascii="宋体" w:hAnsi="宋体"/>
                <w:sz w:val="24"/>
              </w:rPr>
              <w:t>主键</w:t>
            </w:r>
          </w:p>
        </w:tc>
        <w:tc>
          <w:tcPr>
            <w:tcW w:w="1298" w:type="dxa"/>
          </w:tcPr>
          <w:p>
            <w:pPr>
              <w:spacing w:line="360" w:lineRule="auto"/>
              <w:jc w:val="center"/>
              <w:rPr>
                <w:rFonts w:ascii="宋体" w:hAnsi="宋体"/>
                <w:sz w:val="24"/>
              </w:rPr>
            </w:pPr>
            <w:r>
              <w:rPr>
                <w:rFonts w:hint="eastAsia" w:ascii="宋体" w:hAnsi="宋体"/>
                <w:sz w:val="24"/>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 w:val="24"/>
              </w:rPr>
            </w:pPr>
            <w:r>
              <w:rPr>
                <w:rFonts w:hint="eastAsia"/>
                <w:sz w:val="24"/>
              </w:rPr>
              <w:t>course</w:t>
            </w:r>
            <w:r>
              <w:rPr>
                <w:sz w:val="24"/>
              </w:rPr>
              <w:t>Id</w:t>
            </w:r>
          </w:p>
        </w:tc>
        <w:tc>
          <w:tcPr>
            <w:tcW w:w="1256" w:type="dxa"/>
          </w:tcPr>
          <w:p>
            <w:pPr>
              <w:spacing w:line="360" w:lineRule="auto"/>
              <w:jc w:val="center"/>
              <w:rPr>
                <w:sz w:val="24"/>
              </w:rPr>
            </w:pPr>
            <w:r>
              <w:rPr>
                <w:sz w:val="24"/>
              </w:rPr>
              <w:t>varchar</w:t>
            </w:r>
          </w:p>
        </w:tc>
        <w:tc>
          <w:tcPr>
            <w:tcW w:w="1019" w:type="dxa"/>
          </w:tcPr>
          <w:p>
            <w:pPr>
              <w:spacing w:line="360" w:lineRule="auto"/>
              <w:jc w:val="center"/>
              <w:rPr>
                <w:rFonts w:ascii="宋体" w:hAnsi="宋体"/>
                <w:sz w:val="24"/>
              </w:rPr>
            </w:pPr>
            <w:r>
              <w:rPr>
                <w:rFonts w:hint="eastAsia" w:ascii="宋体" w:hAnsi="宋体"/>
                <w:sz w:val="24"/>
              </w:rPr>
              <w:t>1</w:t>
            </w:r>
            <w:r>
              <w:rPr>
                <w:rFonts w:ascii="宋体" w:hAnsi="宋体"/>
                <w:sz w:val="24"/>
              </w:rPr>
              <w:t>0</w:t>
            </w:r>
          </w:p>
        </w:tc>
        <w:tc>
          <w:tcPr>
            <w:tcW w:w="1263" w:type="dxa"/>
          </w:tcPr>
          <w:p>
            <w:pPr>
              <w:spacing w:line="360" w:lineRule="auto"/>
              <w:jc w:val="center"/>
              <w:rPr>
                <w:rFonts w:ascii="宋体" w:hAnsi="宋体"/>
                <w:sz w:val="24"/>
              </w:rPr>
            </w:pPr>
            <w:r>
              <w:rPr>
                <w:rFonts w:hint="eastAsia" w:ascii="宋体" w:hAnsi="宋体"/>
                <w:sz w:val="24"/>
              </w:rPr>
              <w:t>否</w:t>
            </w:r>
          </w:p>
        </w:tc>
        <w:tc>
          <w:tcPr>
            <w:tcW w:w="1124" w:type="dxa"/>
          </w:tcPr>
          <w:p>
            <w:pPr>
              <w:spacing w:line="360" w:lineRule="auto"/>
              <w:jc w:val="center"/>
              <w:rPr>
                <w:rFonts w:ascii="宋体" w:hAnsi="宋体"/>
                <w:sz w:val="24"/>
              </w:rPr>
            </w:pPr>
            <w:r>
              <w:rPr>
                <w:rFonts w:hint="eastAsia" w:ascii="宋体" w:hAnsi="宋体"/>
                <w:sz w:val="24"/>
              </w:rPr>
              <w:t>是</w:t>
            </w:r>
          </w:p>
        </w:tc>
        <w:tc>
          <w:tcPr>
            <w:tcW w:w="1298" w:type="dxa"/>
          </w:tcPr>
          <w:p>
            <w:pPr>
              <w:spacing w:line="360" w:lineRule="auto"/>
              <w:jc w:val="center"/>
              <w:rPr>
                <w:rFonts w:ascii="宋体" w:hAnsi="宋体"/>
                <w:sz w:val="24"/>
              </w:rPr>
            </w:pPr>
            <w:r>
              <w:rPr>
                <w:rFonts w:hint="eastAsia" w:ascii="宋体" w:hAnsi="宋体"/>
                <w:sz w:val="24"/>
              </w:rPr>
              <w:t>课程编号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 w:val="24"/>
              </w:rPr>
            </w:pPr>
            <w:r>
              <w:rPr>
                <w:sz w:val="24"/>
              </w:rPr>
              <w:t>courseName</w:t>
            </w:r>
          </w:p>
        </w:tc>
        <w:tc>
          <w:tcPr>
            <w:tcW w:w="1256" w:type="dxa"/>
          </w:tcPr>
          <w:p>
            <w:pPr>
              <w:spacing w:line="360" w:lineRule="auto"/>
              <w:jc w:val="center"/>
              <w:rPr>
                <w:sz w:val="24"/>
              </w:rPr>
            </w:pPr>
            <w:r>
              <w:rPr>
                <w:sz w:val="24"/>
              </w:rPr>
              <w:t>varchar</w:t>
            </w:r>
          </w:p>
        </w:tc>
        <w:tc>
          <w:tcPr>
            <w:tcW w:w="1019" w:type="dxa"/>
          </w:tcPr>
          <w:p>
            <w:pPr>
              <w:spacing w:line="360" w:lineRule="auto"/>
              <w:jc w:val="center"/>
              <w:rPr>
                <w:rFonts w:ascii="宋体" w:hAnsi="宋体"/>
                <w:sz w:val="24"/>
              </w:rPr>
            </w:pPr>
            <w:r>
              <w:rPr>
                <w:rFonts w:ascii="宋体" w:hAnsi="宋体"/>
                <w:sz w:val="24"/>
              </w:rPr>
              <w:t>30</w:t>
            </w:r>
          </w:p>
        </w:tc>
        <w:tc>
          <w:tcPr>
            <w:tcW w:w="1263" w:type="dxa"/>
          </w:tcPr>
          <w:p>
            <w:pPr>
              <w:spacing w:line="360" w:lineRule="auto"/>
              <w:jc w:val="center"/>
              <w:rPr>
                <w:rFonts w:ascii="宋体" w:hAnsi="宋体"/>
                <w:sz w:val="24"/>
              </w:rPr>
            </w:pPr>
            <w:r>
              <w:rPr>
                <w:rFonts w:hint="eastAsia" w:ascii="宋体" w:hAnsi="宋体"/>
                <w:sz w:val="24"/>
              </w:rPr>
              <w:t>否</w:t>
            </w:r>
          </w:p>
        </w:tc>
        <w:tc>
          <w:tcPr>
            <w:tcW w:w="1124" w:type="dxa"/>
          </w:tcPr>
          <w:p>
            <w:pPr>
              <w:spacing w:line="360" w:lineRule="auto"/>
              <w:jc w:val="center"/>
              <w:rPr>
                <w:rFonts w:ascii="宋体" w:hAnsi="宋体"/>
                <w:sz w:val="24"/>
              </w:rPr>
            </w:pPr>
            <w:r>
              <w:rPr>
                <w:rFonts w:hint="eastAsia" w:ascii="宋体" w:hAnsi="宋体"/>
                <w:sz w:val="24"/>
              </w:rPr>
              <w:t>否</w:t>
            </w:r>
          </w:p>
        </w:tc>
        <w:tc>
          <w:tcPr>
            <w:tcW w:w="1298" w:type="dxa"/>
          </w:tcPr>
          <w:p>
            <w:pPr>
              <w:spacing w:line="360" w:lineRule="auto"/>
              <w:jc w:val="center"/>
              <w:rPr>
                <w:rFonts w:ascii="宋体" w:hAnsi="宋体"/>
                <w:sz w:val="24"/>
              </w:rPr>
            </w:pPr>
            <w:r>
              <w:rPr>
                <w:rFonts w:hint="eastAsia" w:ascii="宋体" w:hAnsi="宋体"/>
                <w:sz w:val="24"/>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40" w:type="dxa"/>
          </w:tcPr>
          <w:p>
            <w:pPr>
              <w:spacing w:line="360" w:lineRule="auto"/>
              <w:jc w:val="center"/>
              <w:rPr>
                <w:sz w:val="24"/>
              </w:rPr>
            </w:pPr>
            <w:r>
              <w:rPr>
                <w:sz w:val="24"/>
              </w:rPr>
              <w:t>courseProfession</w:t>
            </w:r>
          </w:p>
        </w:tc>
        <w:tc>
          <w:tcPr>
            <w:tcW w:w="1256" w:type="dxa"/>
          </w:tcPr>
          <w:p>
            <w:pPr>
              <w:spacing w:line="360" w:lineRule="auto"/>
              <w:jc w:val="center"/>
              <w:rPr>
                <w:sz w:val="24"/>
              </w:rPr>
            </w:pPr>
            <w:r>
              <w:rPr>
                <w:sz w:val="24"/>
              </w:rPr>
              <w:t>varchar</w:t>
            </w:r>
          </w:p>
        </w:tc>
        <w:tc>
          <w:tcPr>
            <w:tcW w:w="1019" w:type="dxa"/>
          </w:tcPr>
          <w:p>
            <w:pPr>
              <w:spacing w:line="360" w:lineRule="auto"/>
              <w:jc w:val="center"/>
              <w:rPr>
                <w:rFonts w:ascii="宋体" w:hAnsi="宋体"/>
                <w:sz w:val="24"/>
              </w:rPr>
            </w:pPr>
            <w:r>
              <w:rPr>
                <w:rFonts w:ascii="宋体" w:hAnsi="宋体"/>
                <w:sz w:val="24"/>
              </w:rPr>
              <w:t>255</w:t>
            </w:r>
          </w:p>
        </w:tc>
        <w:tc>
          <w:tcPr>
            <w:tcW w:w="1263" w:type="dxa"/>
          </w:tcPr>
          <w:p>
            <w:pPr>
              <w:spacing w:line="360" w:lineRule="auto"/>
              <w:jc w:val="center"/>
              <w:rPr>
                <w:rFonts w:ascii="宋体" w:hAnsi="宋体"/>
                <w:sz w:val="24"/>
              </w:rPr>
            </w:pPr>
            <w:r>
              <w:rPr>
                <w:rFonts w:hint="eastAsia" w:ascii="宋体" w:hAnsi="宋体"/>
                <w:sz w:val="24"/>
              </w:rPr>
              <w:t>否</w:t>
            </w:r>
          </w:p>
        </w:tc>
        <w:tc>
          <w:tcPr>
            <w:tcW w:w="1124" w:type="dxa"/>
          </w:tcPr>
          <w:p>
            <w:pPr>
              <w:spacing w:line="360" w:lineRule="auto"/>
              <w:jc w:val="center"/>
              <w:rPr>
                <w:rFonts w:ascii="宋体" w:hAnsi="宋体"/>
                <w:sz w:val="24"/>
              </w:rPr>
            </w:pPr>
            <w:r>
              <w:rPr>
                <w:rFonts w:hint="eastAsia" w:ascii="宋体" w:hAnsi="宋体"/>
                <w:sz w:val="24"/>
              </w:rPr>
              <w:t>否</w:t>
            </w:r>
          </w:p>
        </w:tc>
        <w:tc>
          <w:tcPr>
            <w:tcW w:w="1298" w:type="dxa"/>
          </w:tcPr>
          <w:p>
            <w:pPr>
              <w:spacing w:line="360" w:lineRule="auto"/>
              <w:jc w:val="center"/>
              <w:rPr>
                <w:rFonts w:ascii="宋体" w:hAnsi="宋体"/>
                <w:sz w:val="24"/>
              </w:rPr>
            </w:pPr>
            <w:r>
              <w:rPr>
                <w:rFonts w:hint="eastAsia" w:ascii="宋体" w:hAnsi="宋体"/>
                <w:sz w:val="24"/>
              </w:rPr>
              <w:t>专业要求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 w:val="24"/>
              </w:rPr>
            </w:pPr>
            <w:r>
              <w:rPr>
                <w:sz w:val="24"/>
              </w:rPr>
              <w:t>courseCredit</w:t>
            </w:r>
          </w:p>
        </w:tc>
        <w:tc>
          <w:tcPr>
            <w:tcW w:w="1256" w:type="dxa"/>
          </w:tcPr>
          <w:p>
            <w:pPr>
              <w:spacing w:line="360" w:lineRule="auto"/>
              <w:jc w:val="center"/>
              <w:rPr>
                <w:sz w:val="24"/>
              </w:rPr>
            </w:pPr>
            <w:r>
              <w:rPr>
                <w:sz w:val="24"/>
              </w:rPr>
              <w:t>int</w:t>
            </w:r>
          </w:p>
        </w:tc>
        <w:tc>
          <w:tcPr>
            <w:tcW w:w="1019" w:type="dxa"/>
          </w:tcPr>
          <w:p>
            <w:pPr>
              <w:spacing w:line="360" w:lineRule="auto"/>
              <w:jc w:val="center"/>
              <w:rPr>
                <w:rFonts w:ascii="宋体" w:hAnsi="宋体"/>
                <w:sz w:val="24"/>
              </w:rPr>
            </w:pPr>
            <w:r>
              <w:rPr>
                <w:rFonts w:ascii="宋体" w:hAnsi="宋体"/>
                <w:sz w:val="24"/>
              </w:rPr>
              <w:t>11</w:t>
            </w:r>
          </w:p>
        </w:tc>
        <w:tc>
          <w:tcPr>
            <w:tcW w:w="1263" w:type="dxa"/>
          </w:tcPr>
          <w:p>
            <w:pPr>
              <w:spacing w:line="360" w:lineRule="auto"/>
              <w:jc w:val="center"/>
              <w:rPr>
                <w:rFonts w:ascii="宋体" w:hAnsi="宋体"/>
                <w:sz w:val="24"/>
              </w:rPr>
            </w:pPr>
            <w:r>
              <w:rPr>
                <w:rFonts w:hint="eastAsia" w:ascii="宋体" w:hAnsi="宋体"/>
                <w:sz w:val="24"/>
              </w:rPr>
              <w:t>否</w:t>
            </w:r>
          </w:p>
        </w:tc>
        <w:tc>
          <w:tcPr>
            <w:tcW w:w="1124" w:type="dxa"/>
          </w:tcPr>
          <w:p>
            <w:pPr>
              <w:spacing w:line="360" w:lineRule="auto"/>
              <w:jc w:val="center"/>
              <w:rPr>
                <w:rFonts w:ascii="宋体" w:hAnsi="宋体"/>
                <w:sz w:val="24"/>
              </w:rPr>
            </w:pPr>
            <w:r>
              <w:rPr>
                <w:rFonts w:hint="eastAsia" w:ascii="宋体" w:hAnsi="宋体"/>
                <w:sz w:val="24"/>
              </w:rPr>
              <w:t>否</w:t>
            </w:r>
          </w:p>
        </w:tc>
        <w:tc>
          <w:tcPr>
            <w:tcW w:w="1298" w:type="dxa"/>
          </w:tcPr>
          <w:p>
            <w:pPr>
              <w:spacing w:line="360" w:lineRule="auto"/>
              <w:jc w:val="center"/>
              <w:rPr>
                <w:rFonts w:ascii="宋体" w:hAnsi="宋体"/>
                <w:sz w:val="24"/>
              </w:rPr>
            </w:pPr>
            <w:r>
              <w:rPr>
                <w:rFonts w:hint="eastAsia" w:ascii="宋体" w:hAnsi="宋体"/>
                <w:sz w:val="24"/>
              </w:rPr>
              <w:t>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 w:val="24"/>
              </w:rPr>
            </w:pPr>
            <w:r>
              <w:rPr>
                <w:sz w:val="24"/>
              </w:rPr>
              <w:t>courseTerm</w:t>
            </w:r>
          </w:p>
        </w:tc>
        <w:tc>
          <w:tcPr>
            <w:tcW w:w="1256" w:type="dxa"/>
          </w:tcPr>
          <w:p>
            <w:pPr>
              <w:spacing w:line="360" w:lineRule="auto"/>
              <w:jc w:val="center"/>
              <w:rPr>
                <w:sz w:val="24"/>
              </w:rPr>
            </w:pPr>
            <w:r>
              <w:rPr>
                <w:sz w:val="24"/>
              </w:rPr>
              <w:t>int</w:t>
            </w:r>
          </w:p>
        </w:tc>
        <w:tc>
          <w:tcPr>
            <w:tcW w:w="1019" w:type="dxa"/>
          </w:tcPr>
          <w:p>
            <w:pPr>
              <w:spacing w:line="360" w:lineRule="auto"/>
              <w:jc w:val="center"/>
              <w:rPr>
                <w:rFonts w:ascii="宋体" w:hAnsi="宋体"/>
                <w:sz w:val="24"/>
              </w:rPr>
            </w:pPr>
            <w:r>
              <w:rPr>
                <w:rFonts w:ascii="宋体" w:hAnsi="宋体"/>
                <w:sz w:val="24"/>
              </w:rPr>
              <w:t>11</w:t>
            </w:r>
          </w:p>
        </w:tc>
        <w:tc>
          <w:tcPr>
            <w:tcW w:w="1263" w:type="dxa"/>
          </w:tcPr>
          <w:p>
            <w:pPr>
              <w:spacing w:line="360" w:lineRule="auto"/>
              <w:jc w:val="center"/>
              <w:rPr>
                <w:rFonts w:ascii="宋体" w:hAnsi="宋体"/>
                <w:sz w:val="24"/>
              </w:rPr>
            </w:pPr>
            <w:r>
              <w:rPr>
                <w:rFonts w:hint="eastAsia" w:ascii="宋体" w:hAnsi="宋体"/>
                <w:sz w:val="24"/>
              </w:rPr>
              <w:t>否</w:t>
            </w:r>
          </w:p>
        </w:tc>
        <w:tc>
          <w:tcPr>
            <w:tcW w:w="1124" w:type="dxa"/>
          </w:tcPr>
          <w:p>
            <w:pPr>
              <w:spacing w:line="360" w:lineRule="auto"/>
              <w:jc w:val="center"/>
              <w:rPr>
                <w:rFonts w:ascii="宋体" w:hAnsi="宋体"/>
                <w:sz w:val="24"/>
              </w:rPr>
            </w:pPr>
            <w:r>
              <w:rPr>
                <w:rFonts w:hint="eastAsia" w:ascii="宋体" w:hAnsi="宋体"/>
                <w:sz w:val="24"/>
              </w:rPr>
              <w:t>否</w:t>
            </w:r>
          </w:p>
        </w:tc>
        <w:tc>
          <w:tcPr>
            <w:tcW w:w="1298" w:type="dxa"/>
          </w:tcPr>
          <w:p>
            <w:pPr>
              <w:spacing w:line="360" w:lineRule="auto"/>
              <w:jc w:val="center"/>
              <w:rPr>
                <w:rFonts w:ascii="宋体" w:hAnsi="宋体"/>
                <w:sz w:val="24"/>
              </w:rPr>
            </w:pPr>
            <w:r>
              <w:rPr>
                <w:rFonts w:hint="eastAsia" w:ascii="宋体" w:hAnsi="宋体"/>
                <w:sz w:val="24"/>
              </w:rPr>
              <w:t>授课学期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 w:val="24"/>
              </w:rPr>
            </w:pPr>
            <w:r>
              <w:rPr>
                <w:sz w:val="24"/>
              </w:rPr>
              <w:t>coursePeriod</w:t>
            </w:r>
          </w:p>
        </w:tc>
        <w:tc>
          <w:tcPr>
            <w:tcW w:w="1256" w:type="dxa"/>
          </w:tcPr>
          <w:p>
            <w:pPr>
              <w:spacing w:line="360" w:lineRule="auto"/>
              <w:jc w:val="center"/>
              <w:rPr>
                <w:sz w:val="24"/>
              </w:rPr>
            </w:pPr>
            <w:r>
              <w:rPr>
                <w:sz w:val="24"/>
              </w:rPr>
              <w:t>int</w:t>
            </w:r>
          </w:p>
        </w:tc>
        <w:tc>
          <w:tcPr>
            <w:tcW w:w="1019" w:type="dxa"/>
          </w:tcPr>
          <w:p>
            <w:pPr>
              <w:spacing w:line="360" w:lineRule="auto"/>
              <w:jc w:val="center"/>
              <w:rPr>
                <w:rFonts w:ascii="宋体" w:hAnsi="宋体"/>
                <w:sz w:val="24"/>
              </w:rPr>
            </w:pPr>
            <w:r>
              <w:rPr>
                <w:rFonts w:ascii="宋体" w:hAnsi="宋体"/>
                <w:sz w:val="24"/>
              </w:rPr>
              <w:t>11</w:t>
            </w:r>
          </w:p>
        </w:tc>
        <w:tc>
          <w:tcPr>
            <w:tcW w:w="1263" w:type="dxa"/>
          </w:tcPr>
          <w:p>
            <w:pPr>
              <w:spacing w:line="360" w:lineRule="auto"/>
              <w:jc w:val="center"/>
              <w:rPr>
                <w:rFonts w:ascii="宋体" w:hAnsi="宋体"/>
                <w:sz w:val="24"/>
              </w:rPr>
            </w:pPr>
            <w:r>
              <w:rPr>
                <w:rFonts w:hint="eastAsia" w:ascii="宋体" w:hAnsi="宋体"/>
                <w:sz w:val="24"/>
              </w:rPr>
              <w:t>否</w:t>
            </w:r>
          </w:p>
        </w:tc>
        <w:tc>
          <w:tcPr>
            <w:tcW w:w="1124" w:type="dxa"/>
          </w:tcPr>
          <w:p>
            <w:pPr>
              <w:spacing w:line="360" w:lineRule="auto"/>
              <w:jc w:val="center"/>
              <w:rPr>
                <w:rFonts w:ascii="宋体" w:hAnsi="宋体"/>
                <w:sz w:val="24"/>
              </w:rPr>
            </w:pPr>
            <w:r>
              <w:rPr>
                <w:rFonts w:hint="eastAsia" w:ascii="宋体" w:hAnsi="宋体"/>
                <w:sz w:val="24"/>
              </w:rPr>
              <w:t>否</w:t>
            </w:r>
          </w:p>
        </w:tc>
        <w:tc>
          <w:tcPr>
            <w:tcW w:w="1298" w:type="dxa"/>
          </w:tcPr>
          <w:p>
            <w:pPr>
              <w:spacing w:line="360" w:lineRule="auto"/>
              <w:jc w:val="center"/>
              <w:rPr>
                <w:rFonts w:ascii="宋体" w:hAnsi="宋体"/>
                <w:sz w:val="24"/>
              </w:rPr>
            </w:pPr>
            <w:r>
              <w:rPr>
                <w:rFonts w:hint="eastAsia" w:ascii="宋体" w:hAnsi="宋体"/>
                <w:sz w:val="24"/>
              </w:rPr>
              <w:t>课时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 w:val="24"/>
              </w:rPr>
            </w:pPr>
            <w:r>
              <w:rPr>
                <w:sz w:val="24"/>
              </w:rPr>
              <w:t>courseInstitute</w:t>
            </w:r>
          </w:p>
        </w:tc>
        <w:tc>
          <w:tcPr>
            <w:tcW w:w="1256" w:type="dxa"/>
          </w:tcPr>
          <w:p>
            <w:pPr>
              <w:spacing w:line="360" w:lineRule="auto"/>
              <w:jc w:val="center"/>
              <w:rPr>
                <w:sz w:val="24"/>
              </w:rPr>
            </w:pPr>
            <w:r>
              <w:rPr>
                <w:sz w:val="24"/>
              </w:rPr>
              <w:t>varchar</w:t>
            </w:r>
          </w:p>
        </w:tc>
        <w:tc>
          <w:tcPr>
            <w:tcW w:w="1019" w:type="dxa"/>
          </w:tcPr>
          <w:p>
            <w:pPr>
              <w:spacing w:line="360" w:lineRule="auto"/>
              <w:jc w:val="center"/>
              <w:rPr>
                <w:rFonts w:ascii="宋体" w:hAnsi="宋体"/>
                <w:sz w:val="24"/>
              </w:rPr>
            </w:pPr>
            <w:r>
              <w:rPr>
                <w:rFonts w:ascii="宋体" w:hAnsi="宋体"/>
                <w:sz w:val="24"/>
              </w:rPr>
              <w:t>25</w:t>
            </w:r>
          </w:p>
        </w:tc>
        <w:tc>
          <w:tcPr>
            <w:tcW w:w="1263" w:type="dxa"/>
          </w:tcPr>
          <w:p>
            <w:pPr>
              <w:spacing w:line="360" w:lineRule="auto"/>
              <w:jc w:val="center"/>
              <w:rPr>
                <w:rFonts w:ascii="宋体" w:hAnsi="宋体"/>
                <w:sz w:val="24"/>
              </w:rPr>
            </w:pPr>
            <w:r>
              <w:rPr>
                <w:rFonts w:hint="eastAsia" w:ascii="宋体" w:hAnsi="宋体"/>
                <w:sz w:val="24"/>
              </w:rPr>
              <w:t>否</w:t>
            </w:r>
          </w:p>
        </w:tc>
        <w:tc>
          <w:tcPr>
            <w:tcW w:w="1124" w:type="dxa"/>
          </w:tcPr>
          <w:p>
            <w:pPr>
              <w:spacing w:line="360" w:lineRule="auto"/>
              <w:jc w:val="center"/>
              <w:rPr>
                <w:rFonts w:ascii="宋体" w:hAnsi="宋体"/>
                <w:sz w:val="24"/>
              </w:rPr>
            </w:pPr>
            <w:r>
              <w:rPr>
                <w:rFonts w:hint="eastAsia" w:ascii="宋体" w:hAnsi="宋体"/>
                <w:sz w:val="24"/>
              </w:rPr>
              <w:t>否</w:t>
            </w:r>
          </w:p>
        </w:tc>
        <w:tc>
          <w:tcPr>
            <w:tcW w:w="1298" w:type="dxa"/>
          </w:tcPr>
          <w:p>
            <w:pPr>
              <w:spacing w:line="360" w:lineRule="auto"/>
              <w:jc w:val="center"/>
              <w:rPr>
                <w:rFonts w:ascii="宋体" w:hAnsi="宋体"/>
                <w:sz w:val="24"/>
              </w:rPr>
            </w:pPr>
            <w:r>
              <w:rPr>
                <w:rFonts w:hint="eastAsia" w:ascii="宋体" w:hAnsi="宋体"/>
                <w:sz w:val="24"/>
              </w:rPr>
              <w:t>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 w:val="24"/>
              </w:rPr>
            </w:pPr>
            <w:r>
              <w:rPr>
                <w:sz w:val="24"/>
              </w:rPr>
              <w:t>courseType</w:t>
            </w:r>
          </w:p>
        </w:tc>
        <w:tc>
          <w:tcPr>
            <w:tcW w:w="1256" w:type="dxa"/>
          </w:tcPr>
          <w:p>
            <w:pPr>
              <w:spacing w:line="360" w:lineRule="auto"/>
              <w:jc w:val="center"/>
              <w:rPr>
                <w:sz w:val="24"/>
              </w:rPr>
            </w:pPr>
            <w:r>
              <w:rPr>
                <w:sz w:val="24"/>
              </w:rPr>
              <w:t>varchar</w:t>
            </w:r>
          </w:p>
        </w:tc>
        <w:tc>
          <w:tcPr>
            <w:tcW w:w="1019" w:type="dxa"/>
          </w:tcPr>
          <w:p>
            <w:pPr>
              <w:spacing w:line="360" w:lineRule="auto"/>
              <w:jc w:val="center"/>
              <w:rPr>
                <w:rFonts w:ascii="宋体" w:hAnsi="宋体"/>
                <w:sz w:val="24"/>
              </w:rPr>
            </w:pPr>
            <w:r>
              <w:rPr>
                <w:rFonts w:hint="eastAsia" w:ascii="宋体" w:hAnsi="宋体"/>
                <w:sz w:val="24"/>
              </w:rPr>
              <w:t>1</w:t>
            </w:r>
            <w:r>
              <w:rPr>
                <w:rFonts w:ascii="宋体" w:hAnsi="宋体"/>
                <w:sz w:val="24"/>
              </w:rPr>
              <w:t>1</w:t>
            </w:r>
          </w:p>
        </w:tc>
        <w:tc>
          <w:tcPr>
            <w:tcW w:w="1263" w:type="dxa"/>
          </w:tcPr>
          <w:p>
            <w:pPr>
              <w:spacing w:line="360" w:lineRule="auto"/>
              <w:jc w:val="center"/>
              <w:rPr>
                <w:rFonts w:ascii="宋体" w:hAnsi="宋体"/>
                <w:sz w:val="24"/>
              </w:rPr>
            </w:pPr>
            <w:r>
              <w:rPr>
                <w:rFonts w:hint="eastAsia" w:ascii="宋体" w:hAnsi="宋体"/>
                <w:sz w:val="24"/>
              </w:rPr>
              <w:t>否</w:t>
            </w:r>
          </w:p>
        </w:tc>
        <w:tc>
          <w:tcPr>
            <w:tcW w:w="1124" w:type="dxa"/>
          </w:tcPr>
          <w:p>
            <w:pPr>
              <w:spacing w:line="360" w:lineRule="auto"/>
              <w:jc w:val="center"/>
              <w:rPr>
                <w:rFonts w:ascii="宋体" w:hAnsi="宋体"/>
                <w:sz w:val="24"/>
              </w:rPr>
            </w:pPr>
            <w:r>
              <w:rPr>
                <w:rFonts w:hint="eastAsia" w:ascii="宋体" w:hAnsi="宋体"/>
                <w:sz w:val="24"/>
              </w:rPr>
              <w:t>否</w:t>
            </w:r>
          </w:p>
        </w:tc>
        <w:tc>
          <w:tcPr>
            <w:tcW w:w="1298" w:type="dxa"/>
          </w:tcPr>
          <w:p>
            <w:pPr>
              <w:spacing w:line="360" w:lineRule="auto"/>
              <w:jc w:val="center"/>
              <w:rPr>
                <w:rFonts w:ascii="宋体" w:hAnsi="宋体"/>
                <w:sz w:val="24"/>
              </w:rPr>
            </w:pPr>
            <w:r>
              <w:rPr>
                <w:rFonts w:hint="eastAsia" w:ascii="宋体" w:hAnsi="宋体"/>
                <w:sz w:val="24"/>
              </w:rPr>
              <w:t>课程类型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0" w:type="dxa"/>
          </w:tcPr>
          <w:p>
            <w:pPr>
              <w:spacing w:line="360" w:lineRule="auto"/>
              <w:jc w:val="center"/>
              <w:rPr>
                <w:sz w:val="24"/>
              </w:rPr>
            </w:pPr>
            <w:r>
              <w:rPr>
                <w:sz w:val="24"/>
              </w:rPr>
              <w:t>courseTime</w:t>
            </w:r>
          </w:p>
        </w:tc>
        <w:tc>
          <w:tcPr>
            <w:tcW w:w="1256" w:type="dxa"/>
          </w:tcPr>
          <w:p>
            <w:pPr>
              <w:spacing w:line="360" w:lineRule="auto"/>
              <w:jc w:val="center"/>
              <w:rPr>
                <w:sz w:val="24"/>
              </w:rPr>
            </w:pPr>
            <w:r>
              <w:rPr>
                <w:sz w:val="24"/>
              </w:rPr>
              <w:t>varchar</w:t>
            </w:r>
          </w:p>
        </w:tc>
        <w:tc>
          <w:tcPr>
            <w:tcW w:w="1019" w:type="dxa"/>
          </w:tcPr>
          <w:p>
            <w:pPr>
              <w:spacing w:line="360" w:lineRule="auto"/>
              <w:jc w:val="center"/>
              <w:rPr>
                <w:rFonts w:ascii="宋体" w:hAnsi="宋体"/>
                <w:sz w:val="24"/>
              </w:rPr>
            </w:pPr>
            <w:r>
              <w:rPr>
                <w:rFonts w:ascii="宋体" w:hAnsi="宋体"/>
                <w:sz w:val="24"/>
              </w:rPr>
              <w:t>255</w:t>
            </w:r>
          </w:p>
        </w:tc>
        <w:tc>
          <w:tcPr>
            <w:tcW w:w="1263" w:type="dxa"/>
          </w:tcPr>
          <w:p>
            <w:pPr>
              <w:spacing w:line="360" w:lineRule="auto"/>
              <w:jc w:val="center"/>
              <w:rPr>
                <w:rFonts w:ascii="宋体" w:hAnsi="宋体"/>
                <w:sz w:val="24"/>
              </w:rPr>
            </w:pPr>
            <w:r>
              <w:rPr>
                <w:rFonts w:hint="eastAsia" w:ascii="宋体" w:hAnsi="宋体"/>
                <w:sz w:val="24"/>
              </w:rPr>
              <w:t>否</w:t>
            </w:r>
          </w:p>
        </w:tc>
        <w:tc>
          <w:tcPr>
            <w:tcW w:w="1124" w:type="dxa"/>
          </w:tcPr>
          <w:p>
            <w:pPr>
              <w:spacing w:line="360" w:lineRule="auto"/>
              <w:jc w:val="center"/>
              <w:rPr>
                <w:rFonts w:ascii="宋体" w:hAnsi="宋体"/>
                <w:sz w:val="24"/>
              </w:rPr>
            </w:pPr>
            <w:r>
              <w:rPr>
                <w:rFonts w:hint="eastAsia" w:ascii="宋体" w:hAnsi="宋体"/>
                <w:sz w:val="24"/>
              </w:rPr>
              <w:t>否</w:t>
            </w:r>
          </w:p>
        </w:tc>
        <w:tc>
          <w:tcPr>
            <w:tcW w:w="1298" w:type="dxa"/>
          </w:tcPr>
          <w:p>
            <w:pPr>
              <w:spacing w:line="360" w:lineRule="auto"/>
              <w:jc w:val="center"/>
              <w:rPr>
                <w:rFonts w:ascii="宋体" w:hAnsi="宋体"/>
                <w:sz w:val="24"/>
              </w:rPr>
            </w:pPr>
            <w:r>
              <w:rPr>
                <w:rFonts w:hint="eastAsia" w:ascii="宋体" w:hAnsi="宋体"/>
                <w:sz w:val="24"/>
              </w:rPr>
              <w:t>授课时间</w:t>
            </w:r>
          </w:p>
        </w:tc>
      </w:tr>
    </w:tbl>
    <w:p>
      <w:pPr>
        <w:spacing w:line="360" w:lineRule="auto"/>
        <w:rPr>
          <w:rFonts w:ascii="宋体" w:hAnsi="宋体"/>
          <w:sz w:val="24"/>
        </w:rPr>
      </w:pPr>
      <w:r>
        <w:rPr>
          <w:rFonts w:hint="eastAsia" w:ascii="宋体" w:hAnsi="宋体"/>
          <w:sz w:val="24"/>
        </w:rPr>
        <w:t>(</w:t>
      </w:r>
      <w:r>
        <w:rPr>
          <w:rFonts w:ascii="宋体" w:hAnsi="宋体"/>
          <w:sz w:val="24"/>
        </w:rPr>
        <w:t xml:space="preserve">4) </w:t>
      </w:r>
      <w:r>
        <w:rPr>
          <w:rFonts w:hint="eastAsia" w:ascii="宋体" w:hAnsi="宋体"/>
          <w:sz w:val="24"/>
        </w:rPr>
        <w:t>教师课程表</w:t>
      </w:r>
    </w:p>
    <w:p>
      <w:pPr>
        <w:spacing w:line="360" w:lineRule="auto"/>
        <w:rPr>
          <w:rFonts w:ascii="宋体" w:hAnsi="宋体"/>
          <w:sz w:val="24"/>
        </w:rPr>
      </w:pPr>
      <w:r>
        <w:rPr>
          <w:rFonts w:ascii="宋体" w:hAnsi="宋体"/>
          <w:sz w:val="24"/>
        </w:rPr>
        <w:tab/>
      </w:r>
      <w:r>
        <w:rPr>
          <w:rFonts w:hint="eastAsia" w:ascii="宋体" w:hAnsi="宋体"/>
          <w:sz w:val="24"/>
        </w:rPr>
        <w:t>每一位老师都可以选择所要授课的课程，这是学生选课的前提。一名老师可以选择多个课程，但是一个课程也有可能会有多个老师来授课，这要根据该专业的学生人数来决定。教师课程表中包含有编号、课程编号、教师编号、授课年份、参考书，而该表中的编号为唯一主键，该表具体信息如下表5-4所示。</w:t>
      </w:r>
    </w:p>
    <w:p>
      <w:pPr>
        <w:spacing w:line="360" w:lineRule="auto"/>
        <w:jc w:val="center"/>
        <w:rPr>
          <w:rFonts w:ascii="宋体" w:hAnsi="宋体"/>
          <w:szCs w:val="21"/>
        </w:rPr>
      </w:pPr>
      <w:r>
        <w:rPr>
          <w:rFonts w:hint="eastAsia" w:ascii="宋体" w:hAnsi="宋体"/>
          <w:szCs w:val="21"/>
        </w:rPr>
        <w:t>表5-4</w:t>
      </w:r>
      <w:r>
        <w:rPr>
          <w:rFonts w:ascii="宋体" w:hAnsi="宋体"/>
          <w:szCs w:val="21"/>
        </w:rPr>
        <w:t xml:space="preserve"> </w:t>
      </w:r>
      <w:r>
        <w:rPr>
          <w:rFonts w:hint="eastAsia" w:ascii="宋体" w:hAnsi="宋体"/>
          <w:szCs w:val="21"/>
        </w:rPr>
        <w:t>教师课程表</w:t>
      </w:r>
    </w:p>
    <w:tbl>
      <w:tblPr>
        <w:tblStyle w:val="20"/>
        <w:tblW w:w="88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3"/>
        <w:gridCol w:w="1184"/>
        <w:gridCol w:w="850"/>
        <w:gridCol w:w="1276"/>
        <w:gridCol w:w="851"/>
        <w:gridCol w:w="1275"/>
        <w:gridCol w:w="2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63" w:type="dxa"/>
          </w:tcPr>
          <w:p>
            <w:pPr>
              <w:spacing w:line="360" w:lineRule="auto"/>
              <w:jc w:val="center"/>
              <w:rPr>
                <w:rFonts w:ascii="宋体" w:hAnsi="宋体"/>
                <w:sz w:val="24"/>
              </w:rPr>
            </w:pPr>
            <w:r>
              <w:rPr>
                <w:rFonts w:hint="eastAsia" w:ascii="宋体" w:hAnsi="宋体"/>
                <w:sz w:val="24"/>
              </w:rPr>
              <w:t>字段名</w:t>
            </w:r>
          </w:p>
        </w:tc>
        <w:tc>
          <w:tcPr>
            <w:tcW w:w="1184" w:type="dxa"/>
          </w:tcPr>
          <w:p>
            <w:pPr>
              <w:spacing w:line="360" w:lineRule="auto"/>
              <w:jc w:val="center"/>
              <w:rPr>
                <w:rFonts w:ascii="宋体" w:hAnsi="宋体"/>
                <w:sz w:val="24"/>
              </w:rPr>
            </w:pPr>
            <w:r>
              <w:rPr>
                <w:rFonts w:hint="eastAsia" w:ascii="宋体" w:hAnsi="宋体"/>
                <w:sz w:val="24"/>
              </w:rPr>
              <w:t>数据类型</w:t>
            </w:r>
          </w:p>
        </w:tc>
        <w:tc>
          <w:tcPr>
            <w:tcW w:w="850" w:type="dxa"/>
          </w:tcPr>
          <w:p>
            <w:pPr>
              <w:spacing w:line="360" w:lineRule="auto"/>
              <w:jc w:val="center"/>
              <w:rPr>
                <w:rFonts w:ascii="宋体" w:hAnsi="宋体"/>
                <w:sz w:val="24"/>
              </w:rPr>
            </w:pPr>
            <w:r>
              <w:rPr>
                <w:rFonts w:hint="eastAsia" w:ascii="宋体" w:hAnsi="宋体"/>
                <w:sz w:val="24"/>
              </w:rPr>
              <w:t>长度</w:t>
            </w:r>
          </w:p>
        </w:tc>
        <w:tc>
          <w:tcPr>
            <w:tcW w:w="1276" w:type="dxa"/>
          </w:tcPr>
          <w:p>
            <w:pPr>
              <w:spacing w:line="360" w:lineRule="auto"/>
              <w:jc w:val="center"/>
              <w:rPr>
                <w:rFonts w:ascii="宋体" w:hAnsi="宋体"/>
                <w:sz w:val="24"/>
              </w:rPr>
            </w:pPr>
            <w:r>
              <w:rPr>
                <w:rFonts w:hint="eastAsia" w:ascii="宋体" w:hAnsi="宋体"/>
                <w:sz w:val="24"/>
              </w:rPr>
              <w:t>是否为空</w:t>
            </w:r>
          </w:p>
        </w:tc>
        <w:tc>
          <w:tcPr>
            <w:tcW w:w="851" w:type="dxa"/>
          </w:tcPr>
          <w:p>
            <w:pPr>
              <w:spacing w:line="360" w:lineRule="auto"/>
              <w:jc w:val="center"/>
              <w:rPr>
                <w:rFonts w:ascii="宋体" w:hAnsi="宋体"/>
                <w:sz w:val="24"/>
              </w:rPr>
            </w:pPr>
            <w:r>
              <w:rPr>
                <w:rFonts w:hint="eastAsia" w:ascii="宋体" w:hAnsi="宋体"/>
                <w:sz w:val="24"/>
              </w:rPr>
              <w:t>主键</w:t>
            </w:r>
          </w:p>
        </w:tc>
        <w:tc>
          <w:tcPr>
            <w:tcW w:w="1275" w:type="dxa"/>
          </w:tcPr>
          <w:p>
            <w:pPr>
              <w:spacing w:line="360" w:lineRule="auto"/>
              <w:jc w:val="center"/>
              <w:rPr>
                <w:rFonts w:ascii="宋体" w:hAnsi="宋体"/>
                <w:sz w:val="24"/>
              </w:rPr>
            </w:pPr>
            <w:r>
              <w:rPr>
                <w:rFonts w:hint="eastAsia" w:ascii="宋体" w:hAnsi="宋体"/>
                <w:sz w:val="24"/>
              </w:rPr>
              <w:t>字段含义</w:t>
            </w:r>
          </w:p>
        </w:tc>
        <w:tc>
          <w:tcPr>
            <w:tcW w:w="2016" w:type="dxa"/>
          </w:tcPr>
          <w:p>
            <w:pPr>
              <w:spacing w:line="360" w:lineRule="auto"/>
              <w:jc w:val="center"/>
              <w:rPr>
                <w:rFonts w:ascii="宋体" w:hAnsi="宋体"/>
                <w:sz w:val="24"/>
              </w:rPr>
            </w:pPr>
            <w:r>
              <w:rPr>
                <w:rFonts w:hint="eastAsia" w:ascii="宋体" w:hAnsi="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63" w:type="dxa"/>
          </w:tcPr>
          <w:p>
            <w:pPr>
              <w:spacing w:line="360" w:lineRule="auto"/>
              <w:jc w:val="center"/>
              <w:rPr>
                <w:szCs w:val="21"/>
              </w:rPr>
            </w:pPr>
            <w:r>
              <w:rPr>
                <w:szCs w:val="21"/>
              </w:rPr>
              <w:t>id</w:t>
            </w:r>
          </w:p>
        </w:tc>
        <w:tc>
          <w:tcPr>
            <w:tcW w:w="1184" w:type="dxa"/>
          </w:tcPr>
          <w:p>
            <w:pPr>
              <w:spacing w:line="360" w:lineRule="auto"/>
              <w:jc w:val="center"/>
              <w:rPr>
                <w:szCs w:val="21"/>
              </w:rPr>
            </w:pPr>
            <w:r>
              <w:rPr>
                <w:szCs w:val="21"/>
              </w:rPr>
              <w:t>varchar</w:t>
            </w:r>
          </w:p>
        </w:tc>
        <w:tc>
          <w:tcPr>
            <w:tcW w:w="850" w:type="dxa"/>
          </w:tcPr>
          <w:p>
            <w:pPr>
              <w:spacing w:line="360" w:lineRule="auto"/>
              <w:jc w:val="center"/>
              <w:rPr>
                <w:rFonts w:ascii="宋体" w:hAnsi="宋体"/>
                <w:szCs w:val="21"/>
              </w:rPr>
            </w:pPr>
            <w:r>
              <w:rPr>
                <w:rFonts w:ascii="宋体" w:hAnsi="宋体"/>
                <w:szCs w:val="21"/>
              </w:rPr>
              <w:t>10</w:t>
            </w:r>
          </w:p>
        </w:tc>
        <w:tc>
          <w:tcPr>
            <w:tcW w:w="1276" w:type="dxa"/>
          </w:tcPr>
          <w:p>
            <w:pPr>
              <w:spacing w:line="360" w:lineRule="auto"/>
              <w:jc w:val="center"/>
              <w:rPr>
                <w:rFonts w:ascii="宋体" w:hAnsi="宋体"/>
                <w:szCs w:val="21"/>
              </w:rPr>
            </w:pPr>
            <w:r>
              <w:rPr>
                <w:rFonts w:hint="eastAsia" w:ascii="宋体" w:hAnsi="宋体"/>
                <w:szCs w:val="21"/>
              </w:rPr>
              <w:t>否</w:t>
            </w:r>
          </w:p>
        </w:tc>
        <w:tc>
          <w:tcPr>
            <w:tcW w:w="851" w:type="dxa"/>
          </w:tcPr>
          <w:p>
            <w:pPr>
              <w:spacing w:line="360" w:lineRule="auto"/>
              <w:jc w:val="center"/>
              <w:rPr>
                <w:rFonts w:ascii="宋体" w:hAnsi="宋体"/>
                <w:szCs w:val="21"/>
              </w:rPr>
            </w:pPr>
            <w:r>
              <w:rPr>
                <w:rFonts w:hint="eastAsia" w:ascii="宋体" w:hAnsi="宋体"/>
                <w:szCs w:val="21"/>
              </w:rPr>
              <w:t>是</w:t>
            </w:r>
          </w:p>
        </w:tc>
        <w:tc>
          <w:tcPr>
            <w:tcW w:w="1275" w:type="dxa"/>
          </w:tcPr>
          <w:p>
            <w:pPr>
              <w:spacing w:line="360" w:lineRule="auto"/>
              <w:jc w:val="center"/>
              <w:rPr>
                <w:rFonts w:ascii="宋体" w:hAnsi="宋体"/>
                <w:szCs w:val="21"/>
              </w:rPr>
            </w:pPr>
            <w:r>
              <w:rPr>
                <w:rFonts w:hint="eastAsia" w:ascii="宋体" w:hAnsi="宋体"/>
                <w:szCs w:val="21"/>
              </w:rPr>
              <w:t>选课编号</w:t>
            </w:r>
          </w:p>
        </w:tc>
        <w:tc>
          <w:tcPr>
            <w:tcW w:w="2016"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63" w:type="dxa"/>
          </w:tcPr>
          <w:p>
            <w:pPr>
              <w:spacing w:line="360" w:lineRule="auto"/>
              <w:jc w:val="center"/>
              <w:rPr>
                <w:szCs w:val="21"/>
              </w:rPr>
            </w:pPr>
            <w:r>
              <w:rPr>
                <w:szCs w:val="21"/>
              </w:rPr>
              <w:t>courseId</w:t>
            </w:r>
          </w:p>
        </w:tc>
        <w:tc>
          <w:tcPr>
            <w:tcW w:w="1184" w:type="dxa"/>
          </w:tcPr>
          <w:p>
            <w:pPr>
              <w:spacing w:line="360" w:lineRule="auto"/>
              <w:jc w:val="center"/>
              <w:rPr>
                <w:szCs w:val="21"/>
              </w:rPr>
            </w:pPr>
            <w:r>
              <w:rPr>
                <w:szCs w:val="21"/>
              </w:rPr>
              <w:t>varchar</w:t>
            </w:r>
          </w:p>
        </w:tc>
        <w:tc>
          <w:tcPr>
            <w:tcW w:w="850" w:type="dxa"/>
          </w:tcPr>
          <w:p>
            <w:pPr>
              <w:spacing w:line="360" w:lineRule="auto"/>
              <w:jc w:val="center"/>
              <w:rPr>
                <w:rFonts w:ascii="宋体" w:hAnsi="宋体"/>
                <w:szCs w:val="21"/>
              </w:rPr>
            </w:pPr>
            <w:r>
              <w:rPr>
                <w:rFonts w:ascii="宋体" w:hAnsi="宋体"/>
                <w:szCs w:val="21"/>
              </w:rPr>
              <w:t>10</w:t>
            </w:r>
          </w:p>
        </w:tc>
        <w:tc>
          <w:tcPr>
            <w:tcW w:w="1276" w:type="dxa"/>
          </w:tcPr>
          <w:p>
            <w:pPr>
              <w:spacing w:line="360" w:lineRule="auto"/>
              <w:jc w:val="center"/>
              <w:rPr>
                <w:rFonts w:ascii="宋体" w:hAnsi="宋体"/>
                <w:szCs w:val="21"/>
              </w:rPr>
            </w:pPr>
            <w:r>
              <w:rPr>
                <w:rFonts w:hint="eastAsia" w:ascii="宋体" w:hAnsi="宋体"/>
                <w:szCs w:val="21"/>
              </w:rPr>
              <w:t>否</w:t>
            </w:r>
          </w:p>
        </w:tc>
        <w:tc>
          <w:tcPr>
            <w:tcW w:w="851" w:type="dxa"/>
          </w:tcPr>
          <w:p>
            <w:pPr>
              <w:spacing w:line="360" w:lineRule="auto"/>
              <w:jc w:val="center"/>
              <w:rPr>
                <w:rFonts w:ascii="宋体" w:hAnsi="宋体"/>
                <w:szCs w:val="21"/>
              </w:rPr>
            </w:pPr>
            <w:r>
              <w:rPr>
                <w:rFonts w:hint="eastAsia" w:ascii="宋体" w:hAnsi="宋体"/>
                <w:szCs w:val="21"/>
              </w:rPr>
              <w:t>否</w:t>
            </w:r>
          </w:p>
        </w:tc>
        <w:tc>
          <w:tcPr>
            <w:tcW w:w="1275" w:type="dxa"/>
          </w:tcPr>
          <w:p>
            <w:pPr>
              <w:spacing w:line="360" w:lineRule="auto"/>
              <w:jc w:val="center"/>
              <w:rPr>
                <w:rFonts w:ascii="宋体" w:hAnsi="宋体"/>
                <w:szCs w:val="21"/>
              </w:rPr>
            </w:pPr>
            <w:r>
              <w:rPr>
                <w:rFonts w:hint="eastAsia" w:ascii="宋体" w:hAnsi="宋体"/>
                <w:szCs w:val="21"/>
              </w:rPr>
              <w:t>课程编号</w:t>
            </w:r>
          </w:p>
        </w:tc>
        <w:tc>
          <w:tcPr>
            <w:tcW w:w="2016" w:type="dxa"/>
          </w:tcPr>
          <w:p>
            <w:pPr>
              <w:spacing w:line="360" w:lineRule="auto"/>
              <w:jc w:val="center"/>
              <w:rPr>
                <w:rFonts w:ascii="宋体" w:hAnsi="宋体"/>
                <w:szCs w:val="21"/>
              </w:rPr>
            </w:pPr>
            <w:r>
              <w:rPr>
                <w:szCs w:val="21"/>
              </w:rPr>
              <w:t>course</w:t>
            </w:r>
            <w:r>
              <w:rPr>
                <w:rFonts w:hint="eastAsia" w:ascii="宋体" w:hAnsi="宋体"/>
                <w:szCs w:val="21"/>
              </w:rPr>
              <w:t>表的主键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63" w:type="dxa"/>
          </w:tcPr>
          <w:p>
            <w:pPr>
              <w:spacing w:line="360" w:lineRule="auto"/>
              <w:jc w:val="center"/>
              <w:rPr>
                <w:szCs w:val="21"/>
              </w:rPr>
            </w:pPr>
            <w:r>
              <w:rPr>
                <w:szCs w:val="21"/>
              </w:rPr>
              <w:t>teacherId</w:t>
            </w:r>
          </w:p>
        </w:tc>
        <w:tc>
          <w:tcPr>
            <w:tcW w:w="1184" w:type="dxa"/>
          </w:tcPr>
          <w:p>
            <w:pPr>
              <w:spacing w:line="360" w:lineRule="auto"/>
              <w:jc w:val="center"/>
              <w:rPr>
                <w:szCs w:val="21"/>
              </w:rPr>
            </w:pPr>
            <w:r>
              <w:rPr>
                <w:szCs w:val="21"/>
              </w:rPr>
              <w:t>varchar</w:t>
            </w:r>
          </w:p>
        </w:tc>
        <w:tc>
          <w:tcPr>
            <w:tcW w:w="850" w:type="dxa"/>
          </w:tcPr>
          <w:p>
            <w:pPr>
              <w:spacing w:line="360" w:lineRule="auto"/>
              <w:jc w:val="center"/>
              <w:rPr>
                <w:rFonts w:ascii="宋体" w:hAnsi="宋体"/>
                <w:szCs w:val="21"/>
              </w:rPr>
            </w:pPr>
            <w:r>
              <w:rPr>
                <w:rFonts w:ascii="宋体" w:hAnsi="宋体"/>
                <w:szCs w:val="21"/>
              </w:rPr>
              <w:t>10</w:t>
            </w:r>
          </w:p>
        </w:tc>
        <w:tc>
          <w:tcPr>
            <w:tcW w:w="1276" w:type="dxa"/>
          </w:tcPr>
          <w:p>
            <w:pPr>
              <w:spacing w:line="360" w:lineRule="auto"/>
              <w:jc w:val="center"/>
              <w:rPr>
                <w:rFonts w:ascii="宋体" w:hAnsi="宋体"/>
                <w:szCs w:val="21"/>
              </w:rPr>
            </w:pPr>
            <w:r>
              <w:rPr>
                <w:rFonts w:hint="eastAsia" w:ascii="宋体" w:hAnsi="宋体"/>
                <w:szCs w:val="21"/>
              </w:rPr>
              <w:t>否</w:t>
            </w:r>
          </w:p>
        </w:tc>
        <w:tc>
          <w:tcPr>
            <w:tcW w:w="851" w:type="dxa"/>
          </w:tcPr>
          <w:p>
            <w:pPr>
              <w:spacing w:line="360" w:lineRule="auto"/>
              <w:jc w:val="center"/>
              <w:rPr>
                <w:rFonts w:ascii="宋体" w:hAnsi="宋体"/>
                <w:szCs w:val="21"/>
              </w:rPr>
            </w:pPr>
            <w:r>
              <w:rPr>
                <w:rFonts w:hint="eastAsia" w:ascii="宋体" w:hAnsi="宋体"/>
                <w:szCs w:val="21"/>
              </w:rPr>
              <w:t>否</w:t>
            </w:r>
          </w:p>
        </w:tc>
        <w:tc>
          <w:tcPr>
            <w:tcW w:w="1275" w:type="dxa"/>
          </w:tcPr>
          <w:p>
            <w:pPr>
              <w:spacing w:line="360" w:lineRule="auto"/>
              <w:jc w:val="center"/>
              <w:rPr>
                <w:rFonts w:ascii="宋体" w:hAnsi="宋体"/>
                <w:szCs w:val="21"/>
              </w:rPr>
            </w:pPr>
            <w:r>
              <w:rPr>
                <w:rFonts w:hint="eastAsia" w:ascii="宋体" w:hAnsi="宋体"/>
                <w:szCs w:val="21"/>
              </w:rPr>
              <w:t>教师编号</w:t>
            </w:r>
          </w:p>
        </w:tc>
        <w:tc>
          <w:tcPr>
            <w:tcW w:w="2016" w:type="dxa"/>
          </w:tcPr>
          <w:p>
            <w:pPr>
              <w:spacing w:line="360" w:lineRule="auto"/>
              <w:jc w:val="center"/>
              <w:rPr>
                <w:rFonts w:ascii="宋体" w:hAnsi="宋体"/>
                <w:szCs w:val="21"/>
              </w:rPr>
            </w:pPr>
            <w:r>
              <w:rPr>
                <w:rFonts w:hint="eastAsia"/>
                <w:szCs w:val="21"/>
              </w:rPr>
              <w:t>t</w:t>
            </w:r>
            <w:r>
              <w:rPr>
                <w:szCs w:val="21"/>
              </w:rPr>
              <w:t>eacher</w:t>
            </w:r>
            <w:r>
              <w:rPr>
                <w:rFonts w:hint="eastAsia" w:ascii="宋体" w:hAnsi="宋体"/>
                <w:szCs w:val="21"/>
              </w:rPr>
              <w:t>表的主键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63" w:type="dxa"/>
          </w:tcPr>
          <w:p>
            <w:pPr>
              <w:spacing w:line="360" w:lineRule="auto"/>
              <w:jc w:val="center"/>
              <w:rPr>
                <w:szCs w:val="21"/>
              </w:rPr>
            </w:pPr>
            <w:r>
              <w:rPr>
                <w:szCs w:val="21"/>
              </w:rPr>
              <w:t>year</w:t>
            </w:r>
          </w:p>
        </w:tc>
        <w:tc>
          <w:tcPr>
            <w:tcW w:w="1184" w:type="dxa"/>
          </w:tcPr>
          <w:p>
            <w:pPr>
              <w:spacing w:line="360" w:lineRule="auto"/>
              <w:jc w:val="center"/>
              <w:rPr>
                <w:szCs w:val="21"/>
              </w:rPr>
            </w:pPr>
            <w:r>
              <w:rPr>
                <w:szCs w:val="21"/>
              </w:rPr>
              <w:t>varchar</w:t>
            </w:r>
          </w:p>
        </w:tc>
        <w:tc>
          <w:tcPr>
            <w:tcW w:w="850" w:type="dxa"/>
          </w:tcPr>
          <w:p>
            <w:pPr>
              <w:spacing w:line="360" w:lineRule="auto"/>
              <w:jc w:val="center"/>
              <w:rPr>
                <w:rFonts w:ascii="宋体" w:hAnsi="宋体"/>
                <w:szCs w:val="21"/>
              </w:rPr>
            </w:pPr>
            <w:r>
              <w:rPr>
                <w:rFonts w:ascii="宋体" w:hAnsi="宋体"/>
                <w:szCs w:val="21"/>
              </w:rPr>
              <w:t>255</w:t>
            </w:r>
          </w:p>
        </w:tc>
        <w:tc>
          <w:tcPr>
            <w:tcW w:w="1276" w:type="dxa"/>
          </w:tcPr>
          <w:p>
            <w:pPr>
              <w:spacing w:line="360" w:lineRule="auto"/>
              <w:jc w:val="center"/>
              <w:rPr>
                <w:rFonts w:ascii="宋体" w:hAnsi="宋体"/>
                <w:szCs w:val="21"/>
              </w:rPr>
            </w:pPr>
            <w:r>
              <w:rPr>
                <w:rFonts w:hint="eastAsia" w:ascii="宋体" w:hAnsi="宋体"/>
                <w:szCs w:val="21"/>
              </w:rPr>
              <w:t>否</w:t>
            </w:r>
          </w:p>
        </w:tc>
        <w:tc>
          <w:tcPr>
            <w:tcW w:w="851" w:type="dxa"/>
          </w:tcPr>
          <w:p>
            <w:pPr>
              <w:spacing w:line="360" w:lineRule="auto"/>
              <w:jc w:val="center"/>
              <w:rPr>
                <w:rFonts w:ascii="宋体" w:hAnsi="宋体"/>
                <w:szCs w:val="21"/>
              </w:rPr>
            </w:pPr>
            <w:r>
              <w:rPr>
                <w:rFonts w:hint="eastAsia" w:ascii="宋体" w:hAnsi="宋体"/>
                <w:szCs w:val="21"/>
              </w:rPr>
              <w:t>否</w:t>
            </w:r>
          </w:p>
        </w:tc>
        <w:tc>
          <w:tcPr>
            <w:tcW w:w="1275" w:type="dxa"/>
          </w:tcPr>
          <w:p>
            <w:pPr>
              <w:spacing w:line="360" w:lineRule="auto"/>
              <w:jc w:val="center"/>
              <w:rPr>
                <w:rFonts w:ascii="宋体" w:hAnsi="宋体"/>
                <w:szCs w:val="21"/>
              </w:rPr>
            </w:pPr>
            <w:r>
              <w:rPr>
                <w:rFonts w:hint="eastAsia" w:ascii="宋体" w:hAnsi="宋体"/>
                <w:szCs w:val="21"/>
              </w:rPr>
              <w:t>授课年份</w:t>
            </w:r>
          </w:p>
        </w:tc>
        <w:tc>
          <w:tcPr>
            <w:tcW w:w="2016"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63" w:type="dxa"/>
          </w:tcPr>
          <w:p>
            <w:pPr>
              <w:spacing w:line="360" w:lineRule="auto"/>
              <w:jc w:val="center"/>
              <w:rPr>
                <w:szCs w:val="21"/>
              </w:rPr>
            </w:pPr>
            <w:r>
              <w:rPr>
                <w:szCs w:val="21"/>
              </w:rPr>
              <w:t>courseBook</w:t>
            </w:r>
          </w:p>
        </w:tc>
        <w:tc>
          <w:tcPr>
            <w:tcW w:w="1184" w:type="dxa"/>
          </w:tcPr>
          <w:p>
            <w:pPr>
              <w:spacing w:line="360" w:lineRule="auto"/>
              <w:jc w:val="center"/>
              <w:rPr>
                <w:szCs w:val="21"/>
              </w:rPr>
            </w:pPr>
            <w:r>
              <w:rPr>
                <w:szCs w:val="21"/>
              </w:rPr>
              <w:t>varchar</w:t>
            </w:r>
          </w:p>
        </w:tc>
        <w:tc>
          <w:tcPr>
            <w:tcW w:w="850" w:type="dxa"/>
          </w:tcPr>
          <w:p>
            <w:pPr>
              <w:spacing w:line="360" w:lineRule="auto"/>
              <w:jc w:val="center"/>
              <w:rPr>
                <w:rFonts w:ascii="宋体" w:hAnsi="宋体"/>
                <w:szCs w:val="21"/>
              </w:rPr>
            </w:pPr>
            <w:r>
              <w:rPr>
                <w:rFonts w:ascii="宋体" w:hAnsi="宋体"/>
                <w:szCs w:val="21"/>
              </w:rPr>
              <w:t>255</w:t>
            </w:r>
          </w:p>
        </w:tc>
        <w:tc>
          <w:tcPr>
            <w:tcW w:w="1276" w:type="dxa"/>
          </w:tcPr>
          <w:p>
            <w:pPr>
              <w:spacing w:line="360" w:lineRule="auto"/>
              <w:jc w:val="center"/>
              <w:rPr>
                <w:rFonts w:ascii="宋体" w:hAnsi="宋体"/>
                <w:szCs w:val="21"/>
              </w:rPr>
            </w:pPr>
            <w:r>
              <w:rPr>
                <w:rFonts w:hint="eastAsia" w:ascii="宋体" w:hAnsi="宋体"/>
                <w:szCs w:val="21"/>
              </w:rPr>
              <w:t>否</w:t>
            </w:r>
          </w:p>
        </w:tc>
        <w:tc>
          <w:tcPr>
            <w:tcW w:w="851" w:type="dxa"/>
          </w:tcPr>
          <w:p>
            <w:pPr>
              <w:spacing w:line="360" w:lineRule="auto"/>
              <w:jc w:val="center"/>
              <w:rPr>
                <w:rFonts w:ascii="宋体" w:hAnsi="宋体"/>
                <w:szCs w:val="21"/>
              </w:rPr>
            </w:pPr>
            <w:r>
              <w:rPr>
                <w:rFonts w:hint="eastAsia" w:ascii="宋体" w:hAnsi="宋体"/>
                <w:szCs w:val="21"/>
              </w:rPr>
              <w:t>否</w:t>
            </w:r>
          </w:p>
        </w:tc>
        <w:tc>
          <w:tcPr>
            <w:tcW w:w="1275" w:type="dxa"/>
          </w:tcPr>
          <w:p>
            <w:pPr>
              <w:spacing w:line="360" w:lineRule="auto"/>
              <w:jc w:val="center"/>
              <w:rPr>
                <w:rFonts w:ascii="宋体" w:hAnsi="宋体"/>
                <w:szCs w:val="21"/>
              </w:rPr>
            </w:pPr>
            <w:r>
              <w:rPr>
                <w:rFonts w:hint="eastAsia" w:ascii="宋体" w:hAnsi="宋体"/>
                <w:szCs w:val="21"/>
              </w:rPr>
              <w:t>参考书</w:t>
            </w:r>
          </w:p>
        </w:tc>
        <w:tc>
          <w:tcPr>
            <w:tcW w:w="2016" w:type="dxa"/>
          </w:tcPr>
          <w:p>
            <w:pPr>
              <w:spacing w:line="360" w:lineRule="auto"/>
              <w:jc w:val="center"/>
              <w:rPr>
                <w:rFonts w:ascii="宋体" w:hAnsi="宋体"/>
                <w:szCs w:val="21"/>
              </w:rPr>
            </w:pPr>
          </w:p>
        </w:tc>
      </w:tr>
    </w:tbl>
    <w:p>
      <w:pPr>
        <w:spacing w:line="360" w:lineRule="auto"/>
        <w:rPr>
          <w:rFonts w:ascii="宋体" w:hAnsi="宋体"/>
          <w:sz w:val="24"/>
        </w:rPr>
      </w:pPr>
      <w:r>
        <w:rPr>
          <w:rFonts w:hint="eastAsia" w:ascii="宋体" w:hAnsi="宋体"/>
          <w:sz w:val="24"/>
        </w:rPr>
        <w:t>(5</w:t>
      </w:r>
      <w:r>
        <w:rPr>
          <w:rFonts w:ascii="宋体" w:hAnsi="宋体"/>
          <w:sz w:val="24"/>
        </w:rPr>
        <w:t xml:space="preserve">) </w:t>
      </w:r>
      <w:r>
        <w:rPr>
          <w:rFonts w:hint="eastAsia" w:ascii="宋体" w:hAnsi="宋体"/>
          <w:sz w:val="24"/>
        </w:rPr>
        <w:t>成绩表和重修成绩表</w:t>
      </w:r>
    </w:p>
    <w:p>
      <w:pPr>
        <w:spacing w:line="360" w:lineRule="auto"/>
        <w:rPr>
          <w:rFonts w:ascii="宋体" w:hAnsi="宋体"/>
          <w:sz w:val="24"/>
        </w:rPr>
      </w:pPr>
      <w:r>
        <w:rPr>
          <w:rFonts w:ascii="宋体" w:hAnsi="宋体"/>
          <w:sz w:val="24"/>
        </w:rPr>
        <w:tab/>
      </w:r>
      <w:r>
        <w:rPr>
          <w:rFonts w:hint="eastAsia" w:ascii="宋体" w:hAnsi="宋体"/>
          <w:sz w:val="24"/>
        </w:rPr>
        <w:t>每一位学生可以选择多位老师所授的不同课程，而最后针对的结果必定是每一科都存在一个分数，需要对学生的选课信息和成绩进行管理，故需要建立一张grade表。教师可以通过该表可以查看授课学生的部分信息。成绩表包含编号、学生学号、教师选课编号、平时成绩、考试成绩、总成绩、补考成绩，而该表中编号作为唯一主键，该表中的各个字段的具体信息如下表5-5所示。而针对于重修表，重修学生不存在补考成绩，故其余的如同于成绩表，重修成绩表的主键为编号，重修成绩表包含有编号、学生学号、教师选课编号、平时成绩、考试成绩、总成绩，该表具体信息如下表5-6所示。</w:t>
      </w:r>
    </w:p>
    <w:p>
      <w:pPr>
        <w:spacing w:line="360" w:lineRule="auto"/>
        <w:jc w:val="center"/>
        <w:rPr>
          <w:rFonts w:ascii="宋体" w:hAnsi="宋体"/>
          <w:szCs w:val="21"/>
        </w:rPr>
      </w:pPr>
      <w:r>
        <w:rPr>
          <w:rFonts w:hint="eastAsia" w:ascii="宋体" w:hAnsi="宋体"/>
          <w:szCs w:val="21"/>
        </w:rPr>
        <w:t>表5-5</w:t>
      </w:r>
      <w:r>
        <w:rPr>
          <w:rFonts w:ascii="宋体" w:hAnsi="宋体"/>
          <w:szCs w:val="21"/>
        </w:rPr>
        <w:t xml:space="preserve"> </w:t>
      </w:r>
      <w:r>
        <w:rPr>
          <w:rFonts w:hint="eastAsia" w:ascii="宋体" w:hAnsi="宋体"/>
          <w:szCs w:val="21"/>
        </w:rPr>
        <w:t>成绩表</w:t>
      </w:r>
    </w:p>
    <w:tbl>
      <w:tblPr>
        <w:tblStyle w:val="20"/>
        <w:tblW w:w="88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5"/>
        <w:gridCol w:w="1237"/>
        <w:gridCol w:w="743"/>
        <w:gridCol w:w="1193"/>
        <w:gridCol w:w="811"/>
        <w:gridCol w:w="1192"/>
        <w:gridCol w:w="1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rFonts w:ascii="宋体" w:hAnsi="宋体"/>
                <w:sz w:val="24"/>
              </w:rPr>
            </w:pPr>
            <w:r>
              <w:rPr>
                <w:rFonts w:hint="eastAsia" w:ascii="宋体" w:hAnsi="宋体"/>
                <w:sz w:val="24"/>
              </w:rPr>
              <w:t>字段名</w:t>
            </w:r>
          </w:p>
        </w:tc>
        <w:tc>
          <w:tcPr>
            <w:tcW w:w="1237" w:type="dxa"/>
          </w:tcPr>
          <w:p>
            <w:pPr>
              <w:spacing w:line="360" w:lineRule="auto"/>
              <w:jc w:val="center"/>
              <w:rPr>
                <w:rFonts w:ascii="宋体" w:hAnsi="宋体"/>
                <w:sz w:val="24"/>
              </w:rPr>
            </w:pPr>
            <w:r>
              <w:rPr>
                <w:rFonts w:hint="eastAsia" w:ascii="宋体" w:hAnsi="宋体"/>
                <w:sz w:val="24"/>
              </w:rPr>
              <w:t>数据类型</w:t>
            </w:r>
          </w:p>
        </w:tc>
        <w:tc>
          <w:tcPr>
            <w:tcW w:w="743" w:type="dxa"/>
          </w:tcPr>
          <w:p>
            <w:pPr>
              <w:spacing w:line="360" w:lineRule="auto"/>
              <w:jc w:val="center"/>
              <w:rPr>
                <w:rFonts w:ascii="宋体" w:hAnsi="宋体"/>
                <w:sz w:val="24"/>
              </w:rPr>
            </w:pPr>
            <w:r>
              <w:rPr>
                <w:rFonts w:hint="eastAsia" w:ascii="宋体" w:hAnsi="宋体"/>
                <w:sz w:val="24"/>
              </w:rPr>
              <w:t>长度</w:t>
            </w:r>
          </w:p>
        </w:tc>
        <w:tc>
          <w:tcPr>
            <w:tcW w:w="1193" w:type="dxa"/>
          </w:tcPr>
          <w:p>
            <w:pPr>
              <w:spacing w:line="360" w:lineRule="auto"/>
              <w:jc w:val="center"/>
              <w:rPr>
                <w:rFonts w:ascii="宋体" w:hAnsi="宋体"/>
                <w:sz w:val="24"/>
              </w:rPr>
            </w:pPr>
            <w:r>
              <w:rPr>
                <w:rFonts w:hint="eastAsia" w:ascii="宋体" w:hAnsi="宋体"/>
                <w:sz w:val="24"/>
              </w:rPr>
              <w:t>是否为空</w:t>
            </w:r>
          </w:p>
        </w:tc>
        <w:tc>
          <w:tcPr>
            <w:tcW w:w="811" w:type="dxa"/>
          </w:tcPr>
          <w:p>
            <w:pPr>
              <w:spacing w:line="360" w:lineRule="auto"/>
              <w:jc w:val="center"/>
              <w:rPr>
                <w:rFonts w:ascii="宋体" w:hAnsi="宋体"/>
                <w:sz w:val="24"/>
              </w:rPr>
            </w:pPr>
            <w:r>
              <w:rPr>
                <w:rFonts w:hint="eastAsia" w:ascii="宋体" w:hAnsi="宋体"/>
                <w:sz w:val="24"/>
              </w:rPr>
              <w:t>主键</w:t>
            </w:r>
          </w:p>
        </w:tc>
        <w:tc>
          <w:tcPr>
            <w:tcW w:w="1192" w:type="dxa"/>
          </w:tcPr>
          <w:p>
            <w:pPr>
              <w:spacing w:line="360" w:lineRule="auto"/>
              <w:jc w:val="center"/>
              <w:rPr>
                <w:rFonts w:ascii="宋体" w:hAnsi="宋体"/>
                <w:sz w:val="24"/>
              </w:rPr>
            </w:pPr>
            <w:r>
              <w:rPr>
                <w:rFonts w:hint="eastAsia" w:ascii="宋体" w:hAnsi="宋体"/>
                <w:sz w:val="24"/>
              </w:rPr>
              <w:t>字段含义</w:t>
            </w:r>
          </w:p>
        </w:tc>
        <w:tc>
          <w:tcPr>
            <w:tcW w:w="1904" w:type="dxa"/>
          </w:tcPr>
          <w:p>
            <w:pPr>
              <w:spacing w:line="360" w:lineRule="auto"/>
              <w:jc w:val="center"/>
              <w:rPr>
                <w:rFonts w:ascii="宋体" w:hAnsi="宋体"/>
                <w:sz w:val="24"/>
              </w:rPr>
            </w:pPr>
            <w:r>
              <w:rPr>
                <w:rFonts w:hint="eastAsia" w:ascii="宋体" w:hAnsi="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szCs w:val="21"/>
              </w:rPr>
              <w:t>id</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10</w:t>
            </w:r>
          </w:p>
        </w:tc>
        <w:tc>
          <w:tcPr>
            <w:tcW w:w="1193" w:type="dxa"/>
          </w:tcPr>
          <w:p>
            <w:pPr>
              <w:spacing w:line="360" w:lineRule="auto"/>
              <w:jc w:val="center"/>
              <w:rPr>
                <w:rFonts w:ascii="宋体" w:hAnsi="宋体"/>
                <w:szCs w:val="21"/>
              </w:rPr>
            </w:pPr>
            <w:r>
              <w:rPr>
                <w:rFonts w:hint="eastAsia" w:ascii="宋体" w:hAnsi="宋体"/>
                <w:szCs w:val="21"/>
              </w:rPr>
              <w:t>否</w:t>
            </w:r>
          </w:p>
        </w:tc>
        <w:tc>
          <w:tcPr>
            <w:tcW w:w="811" w:type="dxa"/>
          </w:tcPr>
          <w:p>
            <w:pPr>
              <w:spacing w:line="360" w:lineRule="auto"/>
              <w:jc w:val="center"/>
              <w:rPr>
                <w:rFonts w:ascii="宋体" w:hAnsi="宋体"/>
                <w:szCs w:val="21"/>
              </w:rPr>
            </w:pPr>
            <w:r>
              <w:rPr>
                <w:rFonts w:hint="eastAsia" w:ascii="宋体" w:hAnsi="宋体"/>
                <w:szCs w:val="21"/>
              </w:rPr>
              <w:t>是</w:t>
            </w:r>
          </w:p>
        </w:tc>
        <w:tc>
          <w:tcPr>
            <w:tcW w:w="1192" w:type="dxa"/>
          </w:tcPr>
          <w:p>
            <w:pPr>
              <w:spacing w:line="360" w:lineRule="auto"/>
              <w:jc w:val="center"/>
              <w:rPr>
                <w:rFonts w:ascii="宋体" w:hAnsi="宋体"/>
                <w:szCs w:val="21"/>
              </w:rPr>
            </w:pPr>
            <w:r>
              <w:rPr>
                <w:rFonts w:hint="eastAsia" w:ascii="宋体" w:hAnsi="宋体"/>
                <w:szCs w:val="21"/>
              </w:rPr>
              <w:t>成绩编号</w:t>
            </w:r>
          </w:p>
        </w:tc>
        <w:tc>
          <w:tcPr>
            <w:tcW w:w="1904"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rFonts w:hint="eastAsia"/>
                <w:szCs w:val="21"/>
              </w:rPr>
              <w:t>stuId</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13</w:t>
            </w:r>
          </w:p>
        </w:tc>
        <w:tc>
          <w:tcPr>
            <w:tcW w:w="1193" w:type="dxa"/>
          </w:tcPr>
          <w:p>
            <w:pPr>
              <w:spacing w:line="360" w:lineRule="auto"/>
              <w:jc w:val="center"/>
              <w:rPr>
                <w:rFonts w:ascii="宋体" w:hAnsi="宋体"/>
                <w:szCs w:val="21"/>
              </w:rPr>
            </w:pPr>
            <w:r>
              <w:rPr>
                <w:rFonts w:hint="eastAsia" w:ascii="宋体" w:hAnsi="宋体"/>
                <w:szCs w:val="21"/>
              </w:rPr>
              <w:t>否</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学生学号</w:t>
            </w:r>
          </w:p>
        </w:tc>
        <w:tc>
          <w:tcPr>
            <w:tcW w:w="1904" w:type="dxa"/>
          </w:tcPr>
          <w:p>
            <w:pPr>
              <w:spacing w:line="360" w:lineRule="auto"/>
              <w:jc w:val="center"/>
              <w:rPr>
                <w:rFonts w:ascii="宋体" w:hAnsi="宋体"/>
                <w:szCs w:val="21"/>
              </w:rPr>
            </w:pPr>
            <w:r>
              <w:rPr>
                <w:rFonts w:hint="eastAsia" w:ascii="宋体" w:hAnsi="宋体"/>
                <w:szCs w:val="21"/>
              </w:rPr>
              <w:t>表s</w:t>
            </w:r>
            <w:r>
              <w:rPr>
                <w:rFonts w:ascii="宋体" w:hAnsi="宋体"/>
                <w:szCs w:val="21"/>
              </w:rPr>
              <w:t>tudent</w:t>
            </w: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rFonts w:hint="eastAsia"/>
                <w:szCs w:val="21"/>
              </w:rPr>
              <w:t>t</w:t>
            </w:r>
            <w:r>
              <w:rPr>
                <w:szCs w:val="21"/>
              </w:rPr>
              <w:t>eacher</w:t>
            </w:r>
            <w:r>
              <w:rPr>
                <w:rFonts w:hint="eastAsia"/>
                <w:szCs w:val="21"/>
              </w:rPr>
              <w:t>course</w:t>
            </w:r>
            <w:r>
              <w:rPr>
                <w:szCs w:val="21"/>
              </w:rPr>
              <w:t>Id</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10</w:t>
            </w:r>
          </w:p>
        </w:tc>
        <w:tc>
          <w:tcPr>
            <w:tcW w:w="1193" w:type="dxa"/>
          </w:tcPr>
          <w:p>
            <w:pPr>
              <w:spacing w:line="360" w:lineRule="auto"/>
              <w:jc w:val="center"/>
              <w:rPr>
                <w:rFonts w:ascii="宋体" w:hAnsi="宋体"/>
                <w:szCs w:val="21"/>
              </w:rPr>
            </w:pPr>
            <w:r>
              <w:rPr>
                <w:rFonts w:hint="eastAsia" w:ascii="宋体" w:hAnsi="宋体"/>
                <w:szCs w:val="21"/>
              </w:rPr>
              <w:t>否</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教师编号</w:t>
            </w:r>
          </w:p>
        </w:tc>
        <w:tc>
          <w:tcPr>
            <w:tcW w:w="1904" w:type="dxa"/>
          </w:tcPr>
          <w:p>
            <w:pPr>
              <w:spacing w:line="360" w:lineRule="auto"/>
              <w:jc w:val="center"/>
              <w:rPr>
                <w:rFonts w:ascii="宋体" w:hAnsi="宋体"/>
                <w:szCs w:val="21"/>
              </w:rPr>
            </w:pPr>
            <w:r>
              <w:rPr>
                <w:rFonts w:hint="eastAsia"/>
                <w:szCs w:val="21"/>
              </w:rPr>
              <w:t>表t</w:t>
            </w:r>
            <w:r>
              <w:rPr>
                <w:szCs w:val="21"/>
              </w:rPr>
              <w:t>eacher</w:t>
            </w: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szCs w:val="21"/>
              </w:rPr>
              <w:t>regularGrade</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11</w:t>
            </w:r>
          </w:p>
        </w:tc>
        <w:tc>
          <w:tcPr>
            <w:tcW w:w="1193" w:type="dxa"/>
          </w:tcPr>
          <w:p>
            <w:pPr>
              <w:spacing w:line="360" w:lineRule="auto"/>
              <w:jc w:val="center"/>
              <w:rPr>
                <w:rFonts w:ascii="宋体" w:hAnsi="宋体"/>
                <w:szCs w:val="21"/>
              </w:rPr>
            </w:pPr>
            <w:r>
              <w:rPr>
                <w:rFonts w:hint="eastAsia" w:ascii="宋体" w:hAnsi="宋体"/>
                <w:szCs w:val="21"/>
              </w:rPr>
              <w:t>是</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平时成绩</w:t>
            </w:r>
          </w:p>
        </w:tc>
        <w:tc>
          <w:tcPr>
            <w:tcW w:w="1904"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szCs w:val="21"/>
              </w:rPr>
              <w:t>testGrade</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11</w:t>
            </w:r>
          </w:p>
        </w:tc>
        <w:tc>
          <w:tcPr>
            <w:tcW w:w="1193" w:type="dxa"/>
          </w:tcPr>
          <w:p>
            <w:pPr>
              <w:spacing w:line="360" w:lineRule="auto"/>
              <w:jc w:val="center"/>
              <w:rPr>
                <w:rFonts w:ascii="宋体" w:hAnsi="宋体"/>
                <w:szCs w:val="21"/>
              </w:rPr>
            </w:pPr>
            <w:r>
              <w:rPr>
                <w:rFonts w:hint="eastAsia" w:ascii="宋体" w:hAnsi="宋体"/>
                <w:szCs w:val="21"/>
              </w:rPr>
              <w:t>是</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考试成绩</w:t>
            </w:r>
          </w:p>
        </w:tc>
        <w:tc>
          <w:tcPr>
            <w:tcW w:w="1904"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rFonts w:hint="eastAsia"/>
                <w:szCs w:val="21"/>
              </w:rPr>
              <w:t>total</w:t>
            </w:r>
            <w:r>
              <w:rPr>
                <w:szCs w:val="21"/>
              </w:rPr>
              <w:t>Grade</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11</w:t>
            </w:r>
          </w:p>
        </w:tc>
        <w:tc>
          <w:tcPr>
            <w:tcW w:w="1193" w:type="dxa"/>
          </w:tcPr>
          <w:p>
            <w:pPr>
              <w:spacing w:line="360" w:lineRule="auto"/>
              <w:jc w:val="center"/>
              <w:rPr>
                <w:rFonts w:ascii="宋体" w:hAnsi="宋体"/>
                <w:szCs w:val="21"/>
              </w:rPr>
            </w:pPr>
            <w:r>
              <w:rPr>
                <w:rFonts w:hint="eastAsia" w:ascii="宋体" w:hAnsi="宋体"/>
                <w:szCs w:val="21"/>
              </w:rPr>
              <w:t>是</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总成绩</w:t>
            </w:r>
          </w:p>
        </w:tc>
        <w:tc>
          <w:tcPr>
            <w:tcW w:w="1904"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szCs w:val="21"/>
              </w:rPr>
              <w:t>resitGrade</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11</w:t>
            </w:r>
          </w:p>
        </w:tc>
        <w:tc>
          <w:tcPr>
            <w:tcW w:w="1193" w:type="dxa"/>
          </w:tcPr>
          <w:p>
            <w:pPr>
              <w:spacing w:line="360" w:lineRule="auto"/>
              <w:jc w:val="center"/>
              <w:rPr>
                <w:rFonts w:ascii="宋体" w:hAnsi="宋体"/>
                <w:szCs w:val="21"/>
              </w:rPr>
            </w:pPr>
            <w:r>
              <w:rPr>
                <w:rFonts w:hint="eastAsia" w:ascii="宋体" w:hAnsi="宋体"/>
                <w:szCs w:val="21"/>
              </w:rPr>
              <w:t>是</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补考成绩</w:t>
            </w:r>
          </w:p>
        </w:tc>
        <w:tc>
          <w:tcPr>
            <w:tcW w:w="1904" w:type="dxa"/>
          </w:tcPr>
          <w:p>
            <w:pPr>
              <w:spacing w:line="360" w:lineRule="auto"/>
              <w:jc w:val="center"/>
              <w:rPr>
                <w:rFonts w:ascii="宋体" w:hAnsi="宋体"/>
                <w:szCs w:val="21"/>
              </w:rPr>
            </w:pPr>
          </w:p>
        </w:tc>
      </w:tr>
    </w:tbl>
    <w:p>
      <w:pPr>
        <w:spacing w:line="360" w:lineRule="auto"/>
        <w:jc w:val="center"/>
        <w:rPr>
          <w:rFonts w:ascii="宋体" w:hAnsi="宋体"/>
          <w:szCs w:val="21"/>
        </w:rPr>
      </w:pPr>
      <w:r>
        <w:rPr>
          <w:rFonts w:hint="eastAsia" w:ascii="宋体" w:hAnsi="宋体"/>
          <w:szCs w:val="21"/>
        </w:rPr>
        <w:t>表5-6</w:t>
      </w:r>
      <w:r>
        <w:rPr>
          <w:rFonts w:ascii="宋体" w:hAnsi="宋体"/>
          <w:szCs w:val="21"/>
        </w:rPr>
        <w:t xml:space="preserve"> </w:t>
      </w:r>
      <w:r>
        <w:rPr>
          <w:rFonts w:hint="eastAsia" w:ascii="宋体" w:hAnsi="宋体"/>
          <w:szCs w:val="21"/>
        </w:rPr>
        <w:t>重修成绩表</w:t>
      </w:r>
    </w:p>
    <w:tbl>
      <w:tblPr>
        <w:tblStyle w:val="20"/>
        <w:tblW w:w="88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5"/>
        <w:gridCol w:w="1237"/>
        <w:gridCol w:w="743"/>
        <w:gridCol w:w="1193"/>
        <w:gridCol w:w="811"/>
        <w:gridCol w:w="1192"/>
        <w:gridCol w:w="1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rFonts w:ascii="宋体" w:hAnsi="宋体"/>
                <w:sz w:val="24"/>
              </w:rPr>
            </w:pPr>
            <w:r>
              <w:rPr>
                <w:rFonts w:hint="eastAsia" w:ascii="宋体" w:hAnsi="宋体"/>
                <w:sz w:val="24"/>
              </w:rPr>
              <w:t>字段名</w:t>
            </w:r>
          </w:p>
        </w:tc>
        <w:tc>
          <w:tcPr>
            <w:tcW w:w="1237" w:type="dxa"/>
          </w:tcPr>
          <w:p>
            <w:pPr>
              <w:spacing w:line="360" w:lineRule="auto"/>
              <w:jc w:val="center"/>
              <w:rPr>
                <w:rFonts w:ascii="宋体" w:hAnsi="宋体"/>
                <w:sz w:val="24"/>
              </w:rPr>
            </w:pPr>
            <w:r>
              <w:rPr>
                <w:rFonts w:hint="eastAsia" w:ascii="宋体" w:hAnsi="宋体"/>
                <w:sz w:val="24"/>
              </w:rPr>
              <w:t>数据类型</w:t>
            </w:r>
          </w:p>
        </w:tc>
        <w:tc>
          <w:tcPr>
            <w:tcW w:w="743" w:type="dxa"/>
          </w:tcPr>
          <w:p>
            <w:pPr>
              <w:spacing w:line="360" w:lineRule="auto"/>
              <w:jc w:val="center"/>
              <w:rPr>
                <w:rFonts w:ascii="宋体" w:hAnsi="宋体"/>
                <w:sz w:val="24"/>
              </w:rPr>
            </w:pPr>
            <w:r>
              <w:rPr>
                <w:rFonts w:hint="eastAsia" w:ascii="宋体" w:hAnsi="宋体"/>
                <w:sz w:val="24"/>
              </w:rPr>
              <w:t>长度</w:t>
            </w:r>
          </w:p>
        </w:tc>
        <w:tc>
          <w:tcPr>
            <w:tcW w:w="1193" w:type="dxa"/>
          </w:tcPr>
          <w:p>
            <w:pPr>
              <w:spacing w:line="360" w:lineRule="auto"/>
              <w:jc w:val="center"/>
              <w:rPr>
                <w:rFonts w:ascii="宋体" w:hAnsi="宋体"/>
                <w:sz w:val="24"/>
              </w:rPr>
            </w:pPr>
            <w:r>
              <w:rPr>
                <w:rFonts w:hint="eastAsia" w:ascii="宋体" w:hAnsi="宋体"/>
                <w:sz w:val="24"/>
              </w:rPr>
              <w:t>是否为空</w:t>
            </w:r>
          </w:p>
        </w:tc>
        <w:tc>
          <w:tcPr>
            <w:tcW w:w="811" w:type="dxa"/>
          </w:tcPr>
          <w:p>
            <w:pPr>
              <w:spacing w:line="360" w:lineRule="auto"/>
              <w:jc w:val="center"/>
              <w:rPr>
                <w:rFonts w:ascii="宋体" w:hAnsi="宋体"/>
                <w:sz w:val="24"/>
              </w:rPr>
            </w:pPr>
            <w:r>
              <w:rPr>
                <w:rFonts w:hint="eastAsia" w:ascii="宋体" w:hAnsi="宋体"/>
                <w:sz w:val="24"/>
              </w:rPr>
              <w:t>主键</w:t>
            </w:r>
          </w:p>
        </w:tc>
        <w:tc>
          <w:tcPr>
            <w:tcW w:w="1192" w:type="dxa"/>
          </w:tcPr>
          <w:p>
            <w:pPr>
              <w:spacing w:line="360" w:lineRule="auto"/>
              <w:jc w:val="center"/>
              <w:rPr>
                <w:rFonts w:ascii="宋体" w:hAnsi="宋体"/>
                <w:sz w:val="24"/>
              </w:rPr>
            </w:pPr>
            <w:r>
              <w:rPr>
                <w:rFonts w:hint="eastAsia" w:ascii="宋体" w:hAnsi="宋体"/>
                <w:sz w:val="24"/>
              </w:rPr>
              <w:t>字段含义</w:t>
            </w:r>
          </w:p>
        </w:tc>
        <w:tc>
          <w:tcPr>
            <w:tcW w:w="1904" w:type="dxa"/>
          </w:tcPr>
          <w:p>
            <w:pPr>
              <w:spacing w:line="360" w:lineRule="auto"/>
              <w:jc w:val="center"/>
              <w:rPr>
                <w:rFonts w:ascii="宋体" w:hAnsi="宋体"/>
                <w:sz w:val="24"/>
              </w:rPr>
            </w:pPr>
            <w:r>
              <w:rPr>
                <w:rFonts w:hint="eastAsia" w:ascii="宋体" w:hAnsi="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szCs w:val="21"/>
              </w:rPr>
              <w:t>id</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10</w:t>
            </w:r>
          </w:p>
        </w:tc>
        <w:tc>
          <w:tcPr>
            <w:tcW w:w="1193" w:type="dxa"/>
          </w:tcPr>
          <w:p>
            <w:pPr>
              <w:spacing w:line="360" w:lineRule="auto"/>
              <w:jc w:val="center"/>
              <w:rPr>
                <w:rFonts w:ascii="宋体" w:hAnsi="宋体"/>
                <w:szCs w:val="21"/>
              </w:rPr>
            </w:pPr>
            <w:r>
              <w:rPr>
                <w:rFonts w:hint="eastAsia" w:ascii="宋体" w:hAnsi="宋体"/>
                <w:szCs w:val="21"/>
              </w:rPr>
              <w:t>否</w:t>
            </w:r>
          </w:p>
        </w:tc>
        <w:tc>
          <w:tcPr>
            <w:tcW w:w="811" w:type="dxa"/>
          </w:tcPr>
          <w:p>
            <w:pPr>
              <w:spacing w:line="360" w:lineRule="auto"/>
              <w:jc w:val="center"/>
              <w:rPr>
                <w:rFonts w:ascii="宋体" w:hAnsi="宋体"/>
                <w:szCs w:val="21"/>
              </w:rPr>
            </w:pPr>
            <w:r>
              <w:rPr>
                <w:rFonts w:hint="eastAsia" w:ascii="宋体" w:hAnsi="宋体"/>
                <w:szCs w:val="21"/>
              </w:rPr>
              <w:t>是</w:t>
            </w:r>
          </w:p>
        </w:tc>
        <w:tc>
          <w:tcPr>
            <w:tcW w:w="1192" w:type="dxa"/>
          </w:tcPr>
          <w:p>
            <w:pPr>
              <w:spacing w:line="360" w:lineRule="auto"/>
              <w:jc w:val="center"/>
              <w:rPr>
                <w:rFonts w:ascii="宋体" w:hAnsi="宋体"/>
                <w:szCs w:val="21"/>
              </w:rPr>
            </w:pPr>
            <w:r>
              <w:rPr>
                <w:rFonts w:hint="eastAsia" w:ascii="宋体" w:hAnsi="宋体"/>
                <w:szCs w:val="21"/>
              </w:rPr>
              <w:t>成绩编号</w:t>
            </w:r>
          </w:p>
        </w:tc>
        <w:tc>
          <w:tcPr>
            <w:tcW w:w="1904"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rFonts w:hint="eastAsia"/>
                <w:szCs w:val="21"/>
              </w:rPr>
              <w:t>stuId</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13</w:t>
            </w:r>
          </w:p>
        </w:tc>
        <w:tc>
          <w:tcPr>
            <w:tcW w:w="1193" w:type="dxa"/>
          </w:tcPr>
          <w:p>
            <w:pPr>
              <w:spacing w:line="360" w:lineRule="auto"/>
              <w:jc w:val="center"/>
              <w:rPr>
                <w:rFonts w:ascii="宋体" w:hAnsi="宋体"/>
                <w:szCs w:val="21"/>
              </w:rPr>
            </w:pPr>
            <w:r>
              <w:rPr>
                <w:rFonts w:hint="eastAsia" w:ascii="宋体" w:hAnsi="宋体"/>
                <w:szCs w:val="21"/>
              </w:rPr>
              <w:t>否</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学生学号</w:t>
            </w:r>
          </w:p>
        </w:tc>
        <w:tc>
          <w:tcPr>
            <w:tcW w:w="1904" w:type="dxa"/>
          </w:tcPr>
          <w:p>
            <w:pPr>
              <w:spacing w:line="360" w:lineRule="auto"/>
              <w:jc w:val="center"/>
              <w:rPr>
                <w:rFonts w:ascii="宋体" w:hAnsi="宋体"/>
                <w:szCs w:val="21"/>
              </w:rPr>
            </w:pPr>
            <w:r>
              <w:rPr>
                <w:rFonts w:hint="eastAsia" w:ascii="宋体" w:hAnsi="宋体"/>
                <w:szCs w:val="21"/>
              </w:rPr>
              <w:t>表s</w:t>
            </w:r>
            <w:r>
              <w:rPr>
                <w:rFonts w:ascii="宋体" w:hAnsi="宋体"/>
                <w:szCs w:val="21"/>
              </w:rPr>
              <w:t>tudent</w:t>
            </w: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rFonts w:hint="eastAsia"/>
                <w:szCs w:val="21"/>
              </w:rPr>
              <w:t>t</w:t>
            </w:r>
            <w:r>
              <w:rPr>
                <w:szCs w:val="21"/>
              </w:rPr>
              <w:t>eacher</w:t>
            </w:r>
            <w:r>
              <w:rPr>
                <w:rFonts w:hint="eastAsia"/>
                <w:szCs w:val="21"/>
              </w:rPr>
              <w:t>course</w:t>
            </w:r>
            <w:r>
              <w:rPr>
                <w:szCs w:val="21"/>
              </w:rPr>
              <w:t>Id</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10</w:t>
            </w:r>
          </w:p>
        </w:tc>
        <w:tc>
          <w:tcPr>
            <w:tcW w:w="1193" w:type="dxa"/>
          </w:tcPr>
          <w:p>
            <w:pPr>
              <w:spacing w:line="360" w:lineRule="auto"/>
              <w:jc w:val="center"/>
              <w:rPr>
                <w:rFonts w:ascii="宋体" w:hAnsi="宋体"/>
                <w:szCs w:val="21"/>
              </w:rPr>
            </w:pPr>
            <w:r>
              <w:rPr>
                <w:rFonts w:hint="eastAsia" w:ascii="宋体" w:hAnsi="宋体"/>
                <w:szCs w:val="21"/>
              </w:rPr>
              <w:t>否</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选课编号</w:t>
            </w:r>
          </w:p>
        </w:tc>
        <w:tc>
          <w:tcPr>
            <w:tcW w:w="1904" w:type="dxa"/>
          </w:tcPr>
          <w:p>
            <w:pPr>
              <w:spacing w:line="360" w:lineRule="auto"/>
              <w:jc w:val="center"/>
              <w:rPr>
                <w:rFonts w:ascii="宋体" w:hAnsi="宋体"/>
                <w:szCs w:val="21"/>
              </w:rPr>
            </w:pPr>
            <w:r>
              <w:rPr>
                <w:rFonts w:hint="eastAsia"/>
                <w:szCs w:val="21"/>
              </w:rPr>
              <w:t>表courseteacher</w:t>
            </w: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szCs w:val="21"/>
              </w:rPr>
              <w:t>regularGrade</w:t>
            </w:r>
            <w:r>
              <w:rPr>
                <w:rFonts w:hint="eastAsia"/>
                <w:szCs w:val="21"/>
              </w:rPr>
              <w:t>s</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11</w:t>
            </w:r>
          </w:p>
        </w:tc>
        <w:tc>
          <w:tcPr>
            <w:tcW w:w="1193" w:type="dxa"/>
          </w:tcPr>
          <w:p>
            <w:pPr>
              <w:spacing w:line="360" w:lineRule="auto"/>
              <w:jc w:val="center"/>
              <w:rPr>
                <w:rFonts w:ascii="宋体" w:hAnsi="宋体"/>
                <w:szCs w:val="21"/>
              </w:rPr>
            </w:pPr>
            <w:r>
              <w:rPr>
                <w:rFonts w:hint="eastAsia" w:ascii="宋体" w:hAnsi="宋体"/>
                <w:szCs w:val="21"/>
              </w:rPr>
              <w:t>是</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平时成绩</w:t>
            </w:r>
          </w:p>
        </w:tc>
        <w:tc>
          <w:tcPr>
            <w:tcW w:w="1904"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szCs w:val="21"/>
              </w:rPr>
              <w:t>testGrades</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11</w:t>
            </w:r>
          </w:p>
        </w:tc>
        <w:tc>
          <w:tcPr>
            <w:tcW w:w="1193" w:type="dxa"/>
          </w:tcPr>
          <w:p>
            <w:pPr>
              <w:spacing w:line="360" w:lineRule="auto"/>
              <w:jc w:val="center"/>
              <w:rPr>
                <w:rFonts w:ascii="宋体" w:hAnsi="宋体"/>
                <w:szCs w:val="21"/>
              </w:rPr>
            </w:pPr>
            <w:r>
              <w:rPr>
                <w:rFonts w:hint="eastAsia" w:ascii="宋体" w:hAnsi="宋体"/>
                <w:szCs w:val="21"/>
              </w:rPr>
              <w:t>是</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考试成绩</w:t>
            </w:r>
          </w:p>
        </w:tc>
        <w:tc>
          <w:tcPr>
            <w:tcW w:w="1904"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rFonts w:hint="eastAsia"/>
                <w:szCs w:val="21"/>
              </w:rPr>
              <w:t>total</w:t>
            </w:r>
            <w:r>
              <w:rPr>
                <w:szCs w:val="21"/>
              </w:rPr>
              <w:t>Grades</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11</w:t>
            </w:r>
          </w:p>
        </w:tc>
        <w:tc>
          <w:tcPr>
            <w:tcW w:w="1193" w:type="dxa"/>
          </w:tcPr>
          <w:p>
            <w:pPr>
              <w:spacing w:line="360" w:lineRule="auto"/>
              <w:jc w:val="center"/>
              <w:rPr>
                <w:rFonts w:ascii="宋体" w:hAnsi="宋体"/>
                <w:szCs w:val="21"/>
              </w:rPr>
            </w:pPr>
            <w:r>
              <w:rPr>
                <w:rFonts w:hint="eastAsia" w:ascii="宋体" w:hAnsi="宋体"/>
                <w:szCs w:val="21"/>
              </w:rPr>
              <w:t>是</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总成绩</w:t>
            </w:r>
          </w:p>
        </w:tc>
        <w:tc>
          <w:tcPr>
            <w:tcW w:w="1904" w:type="dxa"/>
          </w:tcPr>
          <w:p>
            <w:pPr>
              <w:spacing w:line="360" w:lineRule="auto"/>
              <w:jc w:val="center"/>
              <w:rPr>
                <w:rFonts w:ascii="宋体" w:hAnsi="宋体"/>
                <w:szCs w:val="21"/>
              </w:rPr>
            </w:pPr>
          </w:p>
        </w:tc>
      </w:tr>
    </w:tbl>
    <w:p>
      <w:pPr>
        <w:spacing w:line="360" w:lineRule="auto"/>
        <w:rPr>
          <w:rFonts w:ascii="宋体" w:hAnsi="宋体"/>
          <w:sz w:val="24"/>
        </w:rPr>
      </w:pPr>
      <w:r>
        <w:rPr>
          <w:rFonts w:hint="eastAsia" w:ascii="宋体" w:hAnsi="宋体"/>
          <w:sz w:val="24"/>
        </w:rPr>
        <w:t>(</w:t>
      </w:r>
      <w:r>
        <w:rPr>
          <w:rFonts w:ascii="宋体" w:hAnsi="宋体"/>
          <w:sz w:val="24"/>
        </w:rPr>
        <w:t xml:space="preserve">6) </w:t>
      </w:r>
      <w:r>
        <w:rPr>
          <w:rFonts w:hint="eastAsia" w:ascii="宋体" w:hAnsi="宋体"/>
          <w:sz w:val="24"/>
        </w:rPr>
        <w:t>学生选课记录表</w:t>
      </w:r>
    </w:p>
    <w:p>
      <w:pPr>
        <w:spacing w:line="360" w:lineRule="auto"/>
        <w:rPr>
          <w:rFonts w:ascii="宋体" w:hAnsi="宋体"/>
          <w:sz w:val="24"/>
        </w:rPr>
      </w:pPr>
      <w:r>
        <w:rPr>
          <w:rFonts w:ascii="宋体" w:hAnsi="宋体"/>
          <w:sz w:val="24"/>
        </w:rPr>
        <w:tab/>
      </w:r>
      <w:r>
        <w:rPr>
          <w:rFonts w:hint="eastAsia" w:ascii="宋体" w:hAnsi="宋体"/>
          <w:sz w:val="24"/>
        </w:rPr>
        <w:t>每一位学生选课都是存在于记录，管理员能够查看这些记录，每一位学生可以选课也可以退选。学生选课记录表包含记录编号、课程编号、选或退、选课时间以及学生学号。而在本表中记录编号为唯一主键，该表具体信息如下表5-7所示。</w:t>
      </w:r>
    </w:p>
    <w:p>
      <w:pPr>
        <w:spacing w:line="360" w:lineRule="auto"/>
        <w:jc w:val="center"/>
        <w:rPr>
          <w:rFonts w:ascii="宋体" w:hAnsi="宋体"/>
          <w:szCs w:val="21"/>
        </w:rPr>
      </w:pPr>
      <w:r>
        <w:rPr>
          <w:rFonts w:hint="eastAsia" w:ascii="宋体" w:hAnsi="宋体"/>
          <w:szCs w:val="21"/>
        </w:rPr>
        <w:t>表5-7</w:t>
      </w:r>
      <w:r>
        <w:rPr>
          <w:rFonts w:ascii="宋体" w:hAnsi="宋体"/>
          <w:szCs w:val="21"/>
        </w:rPr>
        <w:t xml:space="preserve"> </w:t>
      </w:r>
      <w:r>
        <w:rPr>
          <w:rFonts w:hint="eastAsia" w:ascii="宋体" w:hAnsi="宋体"/>
          <w:szCs w:val="21"/>
        </w:rPr>
        <w:t>学生选课记录表</w:t>
      </w:r>
    </w:p>
    <w:tbl>
      <w:tblPr>
        <w:tblStyle w:val="20"/>
        <w:tblW w:w="88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5"/>
        <w:gridCol w:w="1237"/>
        <w:gridCol w:w="743"/>
        <w:gridCol w:w="1193"/>
        <w:gridCol w:w="811"/>
        <w:gridCol w:w="1192"/>
        <w:gridCol w:w="1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rFonts w:ascii="宋体" w:hAnsi="宋体"/>
                <w:sz w:val="24"/>
              </w:rPr>
            </w:pPr>
            <w:r>
              <w:rPr>
                <w:rFonts w:hint="eastAsia" w:ascii="宋体" w:hAnsi="宋体"/>
                <w:sz w:val="24"/>
              </w:rPr>
              <w:t>字段名</w:t>
            </w:r>
          </w:p>
        </w:tc>
        <w:tc>
          <w:tcPr>
            <w:tcW w:w="1237" w:type="dxa"/>
          </w:tcPr>
          <w:p>
            <w:pPr>
              <w:spacing w:line="360" w:lineRule="auto"/>
              <w:jc w:val="center"/>
              <w:rPr>
                <w:rFonts w:ascii="宋体" w:hAnsi="宋体"/>
                <w:sz w:val="24"/>
              </w:rPr>
            </w:pPr>
            <w:r>
              <w:rPr>
                <w:rFonts w:hint="eastAsia" w:ascii="宋体" w:hAnsi="宋体"/>
                <w:sz w:val="24"/>
              </w:rPr>
              <w:t>数据类型</w:t>
            </w:r>
          </w:p>
        </w:tc>
        <w:tc>
          <w:tcPr>
            <w:tcW w:w="743" w:type="dxa"/>
          </w:tcPr>
          <w:p>
            <w:pPr>
              <w:spacing w:line="360" w:lineRule="auto"/>
              <w:jc w:val="center"/>
              <w:rPr>
                <w:rFonts w:ascii="宋体" w:hAnsi="宋体"/>
                <w:sz w:val="24"/>
              </w:rPr>
            </w:pPr>
            <w:r>
              <w:rPr>
                <w:rFonts w:hint="eastAsia" w:ascii="宋体" w:hAnsi="宋体"/>
                <w:sz w:val="24"/>
              </w:rPr>
              <w:t>长度</w:t>
            </w:r>
          </w:p>
        </w:tc>
        <w:tc>
          <w:tcPr>
            <w:tcW w:w="1193" w:type="dxa"/>
          </w:tcPr>
          <w:p>
            <w:pPr>
              <w:spacing w:line="360" w:lineRule="auto"/>
              <w:jc w:val="center"/>
              <w:rPr>
                <w:rFonts w:ascii="宋体" w:hAnsi="宋体"/>
                <w:sz w:val="24"/>
              </w:rPr>
            </w:pPr>
            <w:r>
              <w:rPr>
                <w:rFonts w:hint="eastAsia" w:ascii="宋体" w:hAnsi="宋体"/>
                <w:sz w:val="24"/>
              </w:rPr>
              <w:t>是否为空</w:t>
            </w:r>
          </w:p>
        </w:tc>
        <w:tc>
          <w:tcPr>
            <w:tcW w:w="811" w:type="dxa"/>
          </w:tcPr>
          <w:p>
            <w:pPr>
              <w:spacing w:line="360" w:lineRule="auto"/>
              <w:jc w:val="center"/>
              <w:rPr>
                <w:rFonts w:ascii="宋体" w:hAnsi="宋体"/>
                <w:sz w:val="24"/>
              </w:rPr>
            </w:pPr>
            <w:r>
              <w:rPr>
                <w:rFonts w:hint="eastAsia" w:ascii="宋体" w:hAnsi="宋体"/>
                <w:sz w:val="24"/>
              </w:rPr>
              <w:t>主键</w:t>
            </w:r>
          </w:p>
        </w:tc>
        <w:tc>
          <w:tcPr>
            <w:tcW w:w="1192" w:type="dxa"/>
          </w:tcPr>
          <w:p>
            <w:pPr>
              <w:spacing w:line="360" w:lineRule="auto"/>
              <w:jc w:val="center"/>
              <w:rPr>
                <w:rFonts w:ascii="宋体" w:hAnsi="宋体"/>
                <w:sz w:val="24"/>
              </w:rPr>
            </w:pPr>
            <w:r>
              <w:rPr>
                <w:rFonts w:hint="eastAsia" w:ascii="宋体" w:hAnsi="宋体"/>
                <w:sz w:val="24"/>
              </w:rPr>
              <w:t>字段含义</w:t>
            </w:r>
          </w:p>
        </w:tc>
        <w:tc>
          <w:tcPr>
            <w:tcW w:w="1904" w:type="dxa"/>
          </w:tcPr>
          <w:p>
            <w:pPr>
              <w:spacing w:line="360" w:lineRule="auto"/>
              <w:jc w:val="center"/>
              <w:rPr>
                <w:rFonts w:ascii="宋体" w:hAnsi="宋体"/>
                <w:sz w:val="24"/>
              </w:rPr>
            </w:pPr>
            <w:r>
              <w:rPr>
                <w:rFonts w:hint="eastAsia" w:ascii="宋体" w:hAnsi="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szCs w:val="21"/>
              </w:rPr>
              <w:t>id</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10</w:t>
            </w:r>
          </w:p>
        </w:tc>
        <w:tc>
          <w:tcPr>
            <w:tcW w:w="1193" w:type="dxa"/>
          </w:tcPr>
          <w:p>
            <w:pPr>
              <w:spacing w:line="360" w:lineRule="auto"/>
              <w:jc w:val="center"/>
              <w:rPr>
                <w:rFonts w:ascii="宋体" w:hAnsi="宋体"/>
                <w:szCs w:val="21"/>
              </w:rPr>
            </w:pPr>
            <w:r>
              <w:rPr>
                <w:rFonts w:hint="eastAsia" w:ascii="宋体" w:hAnsi="宋体"/>
                <w:szCs w:val="21"/>
              </w:rPr>
              <w:t>否</w:t>
            </w:r>
          </w:p>
        </w:tc>
        <w:tc>
          <w:tcPr>
            <w:tcW w:w="811" w:type="dxa"/>
          </w:tcPr>
          <w:p>
            <w:pPr>
              <w:spacing w:line="360" w:lineRule="auto"/>
              <w:jc w:val="center"/>
              <w:rPr>
                <w:rFonts w:ascii="宋体" w:hAnsi="宋体"/>
                <w:szCs w:val="21"/>
              </w:rPr>
            </w:pPr>
            <w:r>
              <w:rPr>
                <w:rFonts w:hint="eastAsia" w:ascii="宋体" w:hAnsi="宋体"/>
                <w:szCs w:val="21"/>
              </w:rPr>
              <w:t>是</w:t>
            </w:r>
          </w:p>
        </w:tc>
        <w:tc>
          <w:tcPr>
            <w:tcW w:w="1192" w:type="dxa"/>
          </w:tcPr>
          <w:p>
            <w:pPr>
              <w:spacing w:line="360" w:lineRule="auto"/>
              <w:jc w:val="center"/>
              <w:rPr>
                <w:rFonts w:ascii="宋体" w:hAnsi="宋体"/>
                <w:szCs w:val="21"/>
              </w:rPr>
            </w:pPr>
            <w:r>
              <w:rPr>
                <w:rFonts w:hint="eastAsia" w:ascii="宋体" w:hAnsi="宋体"/>
                <w:szCs w:val="21"/>
              </w:rPr>
              <w:t>记录编号</w:t>
            </w:r>
          </w:p>
        </w:tc>
        <w:tc>
          <w:tcPr>
            <w:tcW w:w="1904"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szCs w:val="21"/>
              </w:rPr>
              <w:t>chooseId</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10</w:t>
            </w:r>
          </w:p>
        </w:tc>
        <w:tc>
          <w:tcPr>
            <w:tcW w:w="1193" w:type="dxa"/>
          </w:tcPr>
          <w:p>
            <w:pPr>
              <w:spacing w:line="360" w:lineRule="auto"/>
              <w:jc w:val="center"/>
              <w:rPr>
                <w:rFonts w:ascii="宋体" w:hAnsi="宋体"/>
                <w:szCs w:val="21"/>
              </w:rPr>
            </w:pPr>
            <w:r>
              <w:rPr>
                <w:rFonts w:hint="eastAsia" w:ascii="宋体" w:hAnsi="宋体"/>
                <w:szCs w:val="21"/>
              </w:rPr>
              <w:t>否</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课程编号</w:t>
            </w:r>
          </w:p>
        </w:tc>
        <w:tc>
          <w:tcPr>
            <w:tcW w:w="1904" w:type="dxa"/>
          </w:tcPr>
          <w:p>
            <w:pPr>
              <w:spacing w:line="360" w:lineRule="auto"/>
              <w:jc w:val="center"/>
              <w:rPr>
                <w:rFonts w:ascii="宋体" w:hAnsi="宋体"/>
                <w:szCs w:val="21"/>
              </w:rPr>
            </w:pPr>
            <w:r>
              <w:rPr>
                <w:rFonts w:hint="eastAsia" w:ascii="宋体" w:hAnsi="宋体"/>
                <w:szCs w:val="21"/>
              </w:rPr>
              <w:t>表</w:t>
            </w:r>
            <w:r>
              <w:rPr>
                <w:rFonts w:ascii="宋体" w:hAnsi="宋体"/>
                <w:szCs w:val="21"/>
              </w:rPr>
              <w:t>course</w:t>
            </w:r>
            <w:r>
              <w:rPr>
                <w:rFonts w:hint="eastAsia" w:ascii="宋体" w:hAnsi="宋体"/>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szCs w:val="21"/>
              </w:rPr>
              <w:t>isChoose</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10</w:t>
            </w:r>
          </w:p>
        </w:tc>
        <w:tc>
          <w:tcPr>
            <w:tcW w:w="1193" w:type="dxa"/>
          </w:tcPr>
          <w:p>
            <w:pPr>
              <w:spacing w:line="360" w:lineRule="auto"/>
              <w:jc w:val="center"/>
              <w:rPr>
                <w:rFonts w:ascii="宋体" w:hAnsi="宋体"/>
                <w:szCs w:val="21"/>
              </w:rPr>
            </w:pPr>
            <w:r>
              <w:rPr>
                <w:rFonts w:hint="eastAsia" w:ascii="宋体" w:hAnsi="宋体"/>
                <w:szCs w:val="21"/>
              </w:rPr>
              <w:t>否</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选或退</w:t>
            </w:r>
          </w:p>
        </w:tc>
        <w:tc>
          <w:tcPr>
            <w:tcW w:w="1904"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szCs w:val="21"/>
              </w:rPr>
              <w:t>time</w:t>
            </w:r>
          </w:p>
        </w:tc>
        <w:tc>
          <w:tcPr>
            <w:tcW w:w="1237" w:type="dxa"/>
          </w:tcPr>
          <w:p>
            <w:pPr>
              <w:spacing w:line="360" w:lineRule="auto"/>
              <w:jc w:val="center"/>
              <w:rPr>
                <w:szCs w:val="21"/>
              </w:rPr>
            </w:pPr>
            <w:r>
              <w:rPr>
                <w:szCs w:val="21"/>
              </w:rPr>
              <w:t>detetime</w:t>
            </w:r>
          </w:p>
        </w:tc>
        <w:tc>
          <w:tcPr>
            <w:tcW w:w="743" w:type="dxa"/>
          </w:tcPr>
          <w:p>
            <w:pPr>
              <w:spacing w:line="360" w:lineRule="auto"/>
              <w:jc w:val="center"/>
              <w:rPr>
                <w:rFonts w:ascii="宋体" w:hAnsi="宋体"/>
                <w:szCs w:val="21"/>
              </w:rPr>
            </w:pPr>
            <w:r>
              <w:rPr>
                <w:rFonts w:ascii="宋体" w:hAnsi="宋体"/>
                <w:szCs w:val="21"/>
              </w:rPr>
              <w:t>0</w:t>
            </w:r>
          </w:p>
        </w:tc>
        <w:tc>
          <w:tcPr>
            <w:tcW w:w="1193" w:type="dxa"/>
          </w:tcPr>
          <w:p>
            <w:pPr>
              <w:spacing w:line="360" w:lineRule="auto"/>
              <w:jc w:val="center"/>
              <w:rPr>
                <w:rFonts w:ascii="宋体" w:hAnsi="宋体"/>
                <w:szCs w:val="21"/>
              </w:rPr>
            </w:pPr>
            <w:r>
              <w:rPr>
                <w:rFonts w:hint="eastAsia" w:ascii="宋体" w:hAnsi="宋体"/>
                <w:szCs w:val="21"/>
              </w:rPr>
              <w:t>否</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选课时间</w:t>
            </w:r>
          </w:p>
        </w:tc>
        <w:tc>
          <w:tcPr>
            <w:tcW w:w="1904"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szCs w:val="21"/>
              </w:rPr>
              <w:t>studentId</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15</w:t>
            </w:r>
          </w:p>
        </w:tc>
        <w:tc>
          <w:tcPr>
            <w:tcW w:w="1193" w:type="dxa"/>
          </w:tcPr>
          <w:p>
            <w:pPr>
              <w:spacing w:line="360" w:lineRule="auto"/>
              <w:jc w:val="center"/>
              <w:rPr>
                <w:rFonts w:ascii="宋体" w:hAnsi="宋体"/>
                <w:szCs w:val="21"/>
              </w:rPr>
            </w:pPr>
            <w:r>
              <w:rPr>
                <w:rFonts w:hint="eastAsia" w:ascii="宋体" w:hAnsi="宋体"/>
                <w:szCs w:val="21"/>
              </w:rPr>
              <w:t>否</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学生学号</w:t>
            </w:r>
          </w:p>
        </w:tc>
        <w:tc>
          <w:tcPr>
            <w:tcW w:w="1904" w:type="dxa"/>
          </w:tcPr>
          <w:p>
            <w:pPr>
              <w:spacing w:line="360" w:lineRule="auto"/>
              <w:jc w:val="center"/>
              <w:rPr>
                <w:rFonts w:ascii="宋体" w:hAnsi="宋体"/>
                <w:szCs w:val="21"/>
              </w:rPr>
            </w:pPr>
            <w:r>
              <w:rPr>
                <w:rFonts w:hint="eastAsia"/>
                <w:szCs w:val="21"/>
              </w:rPr>
              <w:t>表student</w:t>
            </w:r>
            <w:r>
              <w:rPr>
                <w:rFonts w:hint="eastAsia" w:ascii="宋体" w:hAnsi="宋体"/>
                <w:szCs w:val="21"/>
              </w:rPr>
              <w:t>主键</w:t>
            </w:r>
          </w:p>
        </w:tc>
      </w:tr>
    </w:tbl>
    <w:p>
      <w:pPr>
        <w:spacing w:line="360" w:lineRule="auto"/>
        <w:rPr>
          <w:rFonts w:ascii="宋体" w:hAnsi="宋体"/>
          <w:sz w:val="24"/>
        </w:rPr>
      </w:pPr>
      <w:r>
        <w:rPr>
          <w:rFonts w:hint="eastAsia" w:ascii="宋体" w:hAnsi="宋体"/>
          <w:sz w:val="24"/>
        </w:rPr>
        <w:t>(</w:t>
      </w:r>
      <w:r>
        <w:rPr>
          <w:rFonts w:ascii="宋体" w:hAnsi="宋体"/>
          <w:sz w:val="24"/>
        </w:rPr>
        <w:t xml:space="preserve">7) </w:t>
      </w:r>
      <w:r>
        <w:rPr>
          <w:rFonts w:hint="eastAsia" w:ascii="宋体" w:hAnsi="宋体"/>
          <w:sz w:val="24"/>
        </w:rPr>
        <w:t>时间设定表</w:t>
      </w:r>
    </w:p>
    <w:p>
      <w:pPr>
        <w:spacing w:line="360" w:lineRule="auto"/>
        <w:rPr>
          <w:rFonts w:ascii="宋体" w:hAnsi="宋体"/>
          <w:sz w:val="24"/>
        </w:rPr>
      </w:pPr>
      <w:r>
        <w:rPr>
          <w:rFonts w:ascii="宋体" w:hAnsi="宋体"/>
          <w:sz w:val="24"/>
        </w:rPr>
        <w:tab/>
      </w:r>
      <w:r>
        <w:rPr>
          <w:rFonts w:hint="eastAsia" w:ascii="宋体" w:hAnsi="宋体"/>
          <w:sz w:val="24"/>
        </w:rPr>
        <w:t>在综合教务管理系统中，学生选课、教师选课、录入成绩以及重修选课并不是时时刻刻都能选的，必须在一定的时间范围内进行操作，而该表中存在五个编号，每一个编号都存在着一定的含义。该表中含有编号、起始时间、终止时间。</w:t>
      </w:r>
    </w:p>
    <w:p>
      <w:pPr>
        <w:spacing w:line="360" w:lineRule="auto"/>
        <w:rPr>
          <w:rFonts w:ascii="宋体" w:hAnsi="宋体"/>
          <w:sz w:val="24"/>
        </w:rPr>
      </w:pPr>
      <w:r>
        <w:rPr>
          <w:rFonts w:hint="eastAsia" w:ascii="宋体" w:hAnsi="宋体"/>
          <w:sz w:val="24"/>
        </w:rPr>
        <w:t>该表具体信息如下表5-8所示。</w:t>
      </w:r>
    </w:p>
    <w:p>
      <w:pPr>
        <w:spacing w:line="360" w:lineRule="auto"/>
        <w:jc w:val="center"/>
        <w:rPr>
          <w:rFonts w:ascii="宋体" w:hAnsi="宋体"/>
          <w:szCs w:val="21"/>
        </w:rPr>
      </w:pPr>
      <w:r>
        <w:rPr>
          <w:rFonts w:hint="eastAsia" w:ascii="宋体" w:hAnsi="宋体"/>
          <w:szCs w:val="21"/>
        </w:rPr>
        <w:t>表5-8</w:t>
      </w:r>
      <w:r>
        <w:rPr>
          <w:rFonts w:ascii="宋体" w:hAnsi="宋体"/>
          <w:szCs w:val="21"/>
        </w:rPr>
        <w:t xml:space="preserve"> </w:t>
      </w:r>
      <w:r>
        <w:rPr>
          <w:rFonts w:hint="eastAsia" w:ascii="宋体" w:hAnsi="宋体"/>
          <w:szCs w:val="21"/>
        </w:rPr>
        <w:t>时间设定表</w:t>
      </w:r>
    </w:p>
    <w:tbl>
      <w:tblPr>
        <w:tblStyle w:val="20"/>
        <w:tblW w:w="88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5"/>
        <w:gridCol w:w="1237"/>
        <w:gridCol w:w="743"/>
        <w:gridCol w:w="1193"/>
        <w:gridCol w:w="811"/>
        <w:gridCol w:w="1192"/>
        <w:gridCol w:w="1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rFonts w:ascii="宋体" w:hAnsi="宋体"/>
                <w:sz w:val="24"/>
              </w:rPr>
            </w:pPr>
            <w:r>
              <w:rPr>
                <w:rFonts w:hint="eastAsia" w:ascii="宋体" w:hAnsi="宋体"/>
                <w:sz w:val="24"/>
              </w:rPr>
              <w:t>字段名</w:t>
            </w:r>
          </w:p>
        </w:tc>
        <w:tc>
          <w:tcPr>
            <w:tcW w:w="1237" w:type="dxa"/>
          </w:tcPr>
          <w:p>
            <w:pPr>
              <w:spacing w:line="360" w:lineRule="auto"/>
              <w:jc w:val="center"/>
              <w:rPr>
                <w:rFonts w:ascii="宋体" w:hAnsi="宋体"/>
                <w:sz w:val="24"/>
              </w:rPr>
            </w:pPr>
            <w:r>
              <w:rPr>
                <w:rFonts w:hint="eastAsia" w:ascii="宋体" w:hAnsi="宋体"/>
                <w:sz w:val="24"/>
              </w:rPr>
              <w:t>数据类型</w:t>
            </w:r>
          </w:p>
        </w:tc>
        <w:tc>
          <w:tcPr>
            <w:tcW w:w="743" w:type="dxa"/>
          </w:tcPr>
          <w:p>
            <w:pPr>
              <w:spacing w:line="360" w:lineRule="auto"/>
              <w:jc w:val="center"/>
              <w:rPr>
                <w:rFonts w:ascii="宋体" w:hAnsi="宋体"/>
                <w:sz w:val="24"/>
              </w:rPr>
            </w:pPr>
            <w:r>
              <w:rPr>
                <w:rFonts w:hint="eastAsia" w:ascii="宋体" w:hAnsi="宋体"/>
                <w:sz w:val="24"/>
              </w:rPr>
              <w:t>长度</w:t>
            </w:r>
          </w:p>
        </w:tc>
        <w:tc>
          <w:tcPr>
            <w:tcW w:w="1193" w:type="dxa"/>
          </w:tcPr>
          <w:p>
            <w:pPr>
              <w:spacing w:line="360" w:lineRule="auto"/>
              <w:jc w:val="center"/>
              <w:rPr>
                <w:rFonts w:ascii="宋体" w:hAnsi="宋体"/>
                <w:sz w:val="24"/>
              </w:rPr>
            </w:pPr>
            <w:r>
              <w:rPr>
                <w:rFonts w:hint="eastAsia" w:ascii="宋体" w:hAnsi="宋体"/>
                <w:sz w:val="24"/>
              </w:rPr>
              <w:t>是否为空</w:t>
            </w:r>
          </w:p>
        </w:tc>
        <w:tc>
          <w:tcPr>
            <w:tcW w:w="811" w:type="dxa"/>
          </w:tcPr>
          <w:p>
            <w:pPr>
              <w:spacing w:line="360" w:lineRule="auto"/>
              <w:jc w:val="center"/>
              <w:rPr>
                <w:rFonts w:ascii="宋体" w:hAnsi="宋体"/>
                <w:sz w:val="24"/>
              </w:rPr>
            </w:pPr>
            <w:r>
              <w:rPr>
                <w:rFonts w:hint="eastAsia" w:ascii="宋体" w:hAnsi="宋体"/>
                <w:sz w:val="24"/>
              </w:rPr>
              <w:t>主键</w:t>
            </w:r>
          </w:p>
        </w:tc>
        <w:tc>
          <w:tcPr>
            <w:tcW w:w="1192" w:type="dxa"/>
          </w:tcPr>
          <w:p>
            <w:pPr>
              <w:spacing w:line="360" w:lineRule="auto"/>
              <w:jc w:val="center"/>
              <w:rPr>
                <w:rFonts w:ascii="宋体" w:hAnsi="宋体"/>
                <w:sz w:val="24"/>
              </w:rPr>
            </w:pPr>
            <w:r>
              <w:rPr>
                <w:rFonts w:hint="eastAsia" w:ascii="宋体" w:hAnsi="宋体"/>
                <w:sz w:val="24"/>
              </w:rPr>
              <w:t>字段含义</w:t>
            </w:r>
          </w:p>
        </w:tc>
        <w:tc>
          <w:tcPr>
            <w:tcW w:w="1904" w:type="dxa"/>
          </w:tcPr>
          <w:p>
            <w:pPr>
              <w:spacing w:line="360" w:lineRule="auto"/>
              <w:jc w:val="center"/>
              <w:rPr>
                <w:rFonts w:ascii="宋体" w:hAnsi="宋体"/>
                <w:sz w:val="24"/>
              </w:rPr>
            </w:pPr>
            <w:r>
              <w:rPr>
                <w:rFonts w:hint="eastAsia" w:ascii="宋体" w:hAnsi="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szCs w:val="21"/>
              </w:rPr>
              <w:t>id</w:t>
            </w:r>
          </w:p>
        </w:tc>
        <w:tc>
          <w:tcPr>
            <w:tcW w:w="1237" w:type="dxa"/>
          </w:tcPr>
          <w:p>
            <w:pPr>
              <w:spacing w:line="360" w:lineRule="auto"/>
              <w:jc w:val="center"/>
              <w:rPr>
                <w:szCs w:val="21"/>
              </w:rPr>
            </w:pPr>
            <w:r>
              <w:rPr>
                <w:szCs w:val="21"/>
              </w:rPr>
              <w:t>int</w:t>
            </w:r>
          </w:p>
        </w:tc>
        <w:tc>
          <w:tcPr>
            <w:tcW w:w="743" w:type="dxa"/>
          </w:tcPr>
          <w:p>
            <w:pPr>
              <w:spacing w:line="360" w:lineRule="auto"/>
              <w:jc w:val="center"/>
              <w:rPr>
                <w:rFonts w:ascii="宋体" w:hAnsi="宋体"/>
                <w:szCs w:val="21"/>
              </w:rPr>
            </w:pPr>
            <w:r>
              <w:rPr>
                <w:rFonts w:ascii="宋体" w:hAnsi="宋体"/>
                <w:szCs w:val="21"/>
              </w:rPr>
              <w:t>11</w:t>
            </w:r>
          </w:p>
        </w:tc>
        <w:tc>
          <w:tcPr>
            <w:tcW w:w="1193" w:type="dxa"/>
          </w:tcPr>
          <w:p>
            <w:pPr>
              <w:spacing w:line="360" w:lineRule="auto"/>
              <w:jc w:val="center"/>
              <w:rPr>
                <w:rFonts w:ascii="宋体" w:hAnsi="宋体"/>
                <w:szCs w:val="21"/>
              </w:rPr>
            </w:pPr>
            <w:r>
              <w:rPr>
                <w:rFonts w:hint="eastAsia" w:ascii="宋体" w:hAnsi="宋体"/>
                <w:szCs w:val="21"/>
              </w:rPr>
              <w:t>否</w:t>
            </w:r>
          </w:p>
        </w:tc>
        <w:tc>
          <w:tcPr>
            <w:tcW w:w="811" w:type="dxa"/>
          </w:tcPr>
          <w:p>
            <w:pPr>
              <w:spacing w:line="360" w:lineRule="auto"/>
              <w:jc w:val="center"/>
              <w:rPr>
                <w:rFonts w:ascii="宋体" w:hAnsi="宋体"/>
                <w:szCs w:val="21"/>
              </w:rPr>
            </w:pPr>
            <w:r>
              <w:rPr>
                <w:rFonts w:hint="eastAsia" w:ascii="宋体" w:hAnsi="宋体"/>
                <w:szCs w:val="21"/>
              </w:rPr>
              <w:t>是</w:t>
            </w:r>
          </w:p>
        </w:tc>
        <w:tc>
          <w:tcPr>
            <w:tcW w:w="1192" w:type="dxa"/>
          </w:tcPr>
          <w:p>
            <w:pPr>
              <w:spacing w:line="360" w:lineRule="auto"/>
              <w:jc w:val="center"/>
              <w:rPr>
                <w:rFonts w:ascii="宋体" w:hAnsi="宋体"/>
                <w:szCs w:val="21"/>
              </w:rPr>
            </w:pPr>
            <w:r>
              <w:rPr>
                <w:rFonts w:hint="eastAsia" w:ascii="宋体" w:hAnsi="宋体"/>
                <w:szCs w:val="21"/>
              </w:rPr>
              <w:t>编号</w:t>
            </w:r>
          </w:p>
        </w:tc>
        <w:tc>
          <w:tcPr>
            <w:tcW w:w="1904"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szCs w:val="21"/>
              </w:rPr>
              <w:t>start</w:t>
            </w:r>
          </w:p>
        </w:tc>
        <w:tc>
          <w:tcPr>
            <w:tcW w:w="1237" w:type="dxa"/>
          </w:tcPr>
          <w:p>
            <w:pPr>
              <w:spacing w:line="360" w:lineRule="auto"/>
              <w:jc w:val="center"/>
              <w:rPr>
                <w:szCs w:val="21"/>
              </w:rPr>
            </w:pPr>
            <w:r>
              <w:rPr>
                <w:szCs w:val="21"/>
              </w:rPr>
              <w:t>datetime</w:t>
            </w:r>
          </w:p>
        </w:tc>
        <w:tc>
          <w:tcPr>
            <w:tcW w:w="743" w:type="dxa"/>
          </w:tcPr>
          <w:p>
            <w:pPr>
              <w:spacing w:line="360" w:lineRule="auto"/>
              <w:jc w:val="center"/>
              <w:rPr>
                <w:rFonts w:ascii="宋体" w:hAnsi="宋体"/>
                <w:szCs w:val="21"/>
              </w:rPr>
            </w:pPr>
            <w:r>
              <w:rPr>
                <w:rFonts w:ascii="宋体" w:hAnsi="宋体"/>
                <w:szCs w:val="21"/>
              </w:rPr>
              <w:t>0</w:t>
            </w:r>
          </w:p>
        </w:tc>
        <w:tc>
          <w:tcPr>
            <w:tcW w:w="1193" w:type="dxa"/>
          </w:tcPr>
          <w:p>
            <w:pPr>
              <w:spacing w:line="360" w:lineRule="auto"/>
              <w:jc w:val="center"/>
              <w:rPr>
                <w:rFonts w:ascii="宋体" w:hAnsi="宋体"/>
                <w:szCs w:val="21"/>
              </w:rPr>
            </w:pPr>
            <w:r>
              <w:rPr>
                <w:rFonts w:hint="eastAsia" w:ascii="宋体" w:hAnsi="宋体"/>
                <w:szCs w:val="21"/>
              </w:rPr>
              <w:t>否</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起始时间</w:t>
            </w:r>
          </w:p>
        </w:tc>
        <w:tc>
          <w:tcPr>
            <w:tcW w:w="1904"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5" w:type="dxa"/>
          </w:tcPr>
          <w:p>
            <w:pPr>
              <w:spacing w:line="360" w:lineRule="auto"/>
              <w:jc w:val="center"/>
              <w:rPr>
                <w:szCs w:val="21"/>
              </w:rPr>
            </w:pPr>
            <w:r>
              <w:rPr>
                <w:szCs w:val="21"/>
              </w:rPr>
              <w:t>end</w:t>
            </w:r>
          </w:p>
        </w:tc>
        <w:tc>
          <w:tcPr>
            <w:tcW w:w="1237" w:type="dxa"/>
          </w:tcPr>
          <w:p>
            <w:pPr>
              <w:spacing w:line="360" w:lineRule="auto"/>
              <w:jc w:val="center"/>
              <w:rPr>
                <w:szCs w:val="21"/>
              </w:rPr>
            </w:pPr>
            <w:r>
              <w:rPr>
                <w:szCs w:val="21"/>
              </w:rPr>
              <w:t>datetime</w:t>
            </w:r>
          </w:p>
        </w:tc>
        <w:tc>
          <w:tcPr>
            <w:tcW w:w="743" w:type="dxa"/>
          </w:tcPr>
          <w:p>
            <w:pPr>
              <w:spacing w:line="360" w:lineRule="auto"/>
              <w:jc w:val="center"/>
              <w:rPr>
                <w:rFonts w:ascii="宋体" w:hAnsi="宋体"/>
                <w:szCs w:val="21"/>
              </w:rPr>
            </w:pPr>
            <w:r>
              <w:rPr>
                <w:rFonts w:ascii="宋体" w:hAnsi="宋体"/>
                <w:szCs w:val="21"/>
              </w:rPr>
              <w:t>0</w:t>
            </w:r>
          </w:p>
        </w:tc>
        <w:tc>
          <w:tcPr>
            <w:tcW w:w="1193" w:type="dxa"/>
          </w:tcPr>
          <w:p>
            <w:pPr>
              <w:spacing w:line="360" w:lineRule="auto"/>
              <w:jc w:val="center"/>
              <w:rPr>
                <w:rFonts w:ascii="宋体" w:hAnsi="宋体"/>
                <w:szCs w:val="21"/>
              </w:rPr>
            </w:pPr>
            <w:r>
              <w:rPr>
                <w:rFonts w:hint="eastAsia" w:ascii="宋体" w:hAnsi="宋体"/>
                <w:szCs w:val="21"/>
              </w:rPr>
              <w:t>否</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终止时间</w:t>
            </w:r>
          </w:p>
        </w:tc>
        <w:tc>
          <w:tcPr>
            <w:tcW w:w="1904" w:type="dxa"/>
          </w:tcPr>
          <w:p>
            <w:pPr>
              <w:spacing w:line="360" w:lineRule="auto"/>
              <w:jc w:val="center"/>
              <w:rPr>
                <w:rFonts w:ascii="宋体" w:hAnsi="宋体"/>
                <w:szCs w:val="21"/>
              </w:rPr>
            </w:pPr>
          </w:p>
        </w:tc>
      </w:tr>
    </w:tbl>
    <w:p>
      <w:pPr>
        <w:spacing w:line="360" w:lineRule="auto"/>
        <w:rPr>
          <w:rFonts w:ascii="宋体" w:hAnsi="宋体"/>
          <w:sz w:val="24"/>
        </w:rPr>
      </w:pPr>
      <w:r>
        <w:rPr>
          <w:rFonts w:hint="eastAsia" w:ascii="宋体" w:hAnsi="宋体"/>
          <w:sz w:val="24"/>
        </w:rPr>
        <w:t>(</w:t>
      </w:r>
      <w:r>
        <w:rPr>
          <w:rFonts w:ascii="宋体" w:hAnsi="宋体"/>
          <w:sz w:val="24"/>
        </w:rPr>
        <w:t xml:space="preserve">8) </w:t>
      </w:r>
      <w:r>
        <w:rPr>
          <w:rFonts w:hint="eastAsia" w:ascii="宋体" w:hAnsi="宋体"/>
          <w:sz w:val="24"/>
        </w:rPr>
        <w:t>学院表和专业表</w:t>
      </w:r>
    </w:p>
    <w:p>
      <w:pPr>
        <w:spacing w:line="360" w:lineRule="auto"/>
        <w:rPr>
          <w:rFonts w:ascii="宋体" w:hAnsi="宋体"/>
          <w:sz w:val="24"/>
        </w:rPr>
      </w:pPr>
      <w:r>
        <w:rPr>
          <w:rFonts w:ascii="宋体" w:hAnsi="宋体"/>
          <w:sz w:val="24"/>
        </w:rPr>
        <w:tab/>
      </w:r>
      <w:r>
        <w:rPr>
          <w:rFonts w:hint="eastAsia" w:ascii="宋体" w:hAnsi="宋体"/>
          <w:sz w:val="24"/>
        </w:rPr>
        <w:t>一个学校存在多个学院，同时一个学院也存在多个专业。学院表包含学院编号和学院名称。而专业表包含专业编号、专业名称和学院名称。学院表的具体字段如下表5-9所示，学院编号作为学院表的唯一主键；专业表的具体字段如下表5-10所示，专业编号作为专业表的唯一主键。</w:t>
      </w:r>
    </w:p>
    <w:p>
      <w:pPr>
        <w:spacing w:line="360" w:lineRule="auto"/>
        <w:jc w:val="center"/>
        <w:rPr>
          <w:rFonts w:ascii="宋体" w:hAnsi="宋体"/>
          <w:szCs w:val="21"/>
        </w:rPr>
      </w:pPr>
      <w:r>
        <w:rPr>
          <w:rFonts w:hint="eastAsia" w:ascii="宋体" w:hAnsi="宋体"/>
          <w:szCs w:val="21"/>
        </w:rPr>
        <w:t>表5-9</w:t>
      </w:r>
      <w:r>
        <w:rPr>
          <w:rFonts w:ascii="宋体" w:hAnsi="宋体"/>
          <w:szCs w:val="21"/>
        </w:rPr>
        <w:t xml:space="preserve"> </w:t>
      </w:r>
      <w:r>
        <w:rPr>
          <w:rFonts w:hint="eastAsia" w:ascii="宋体" w:hAnsi="宋体"/>
          <w:szCs w:val="21"/>
        </w:rPr>
        <w:t>学院表</w:t>
      </w:r>
    </w:p>
    <w:tbl>
      <w:tblPr>
        <w:tblStyle w:val="20"/>
        <w:tblW w:w="88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5"/>
        <w:gridCol w:w="1237"/>
        <w:gridCol w:w="743"/>
        <w:gridCol w:w="1193"/>
        <w:gridCol w:w="811"/>
        <w:gridCol w:w="1192"/>
        <w:gridCol w:w="1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735" w:type="dxa"/>
          </w:tcPr>
          <w:p>
            <w:pPr>
              <w:spacing w:line="360" w:lineRule="auto"/>
              <w:jc w:val="center"/>
              <w:rPr>
                <w:rFonts w:ascii="宋体" w:hAnsi="宋体"/>
                <w:sz w:val="24"/>
              </w:rPr>
            </w:pPr>
            <w:r>
              <w:rPr>
                <w:rFonts w:hint="eastAsia" w:ascii="宋体" w:hAnsi="宋体"/>
                <w:sz w:val="24"/>
              </w:rPr>
              <w:t>字段名</w:t>
            </w:r>
          </w:p>
        </w:tc>
        <w:tc>
          <w:tcPr>
            <w:tcW w:w="1237" w:type="dxa"/>
          </w:tcPr>
          <w:p>
            <w:pPr>
              <w:spacing w:line="360" w:lineRule="auto"/>
              <w:jc w:val="center"/>
              <w:rPr>
                <w:rFonts w:ascii="宋体" w:hAnsi="宋体"/>
                <w:sz w:val="24"/>
              </w:rPr>
            </w:pPr>
            <w:r>
              <w:rPr>
                <w:rFonts w:hint="eastAsia" w:ascii="宋体" w:hAnsi="宋体"/>
                <w:sz w:val="24"/>
              </w:rPr>
              <w:t>数据类型</w:t>
            </w:r>
          </w:p>
        </w:tc>
        <w:tc>
          <w:tcPr>
            <w:tcW w:w="743" w:type="dxa"/>
          </w:tcPr>
          <w:p>
            <w:pPr>
              <w:spacing w:line="360" w:lineRule="auto"/>
              <w:jc w:val="center"/>
              <w:rPr>
                <w:rFonts w:ascii="宋体" w:hAnsi="宋体"/>
                <w:sz w:val="24"/>
              </w:rPr>
            </w:pPr>
            <w:r>
              <w:rPr>
                <w:rFonts w:hint="eastAsia" w:ascii="宋体" w:hAnsi="宋体"/>
                <w:sz w:val="24"/>
              </w:rPr>
              <w:t>长度</w:t>
            </w:r>
          </w:p>
        </w:tc>
        <w:tc>
          <w:tcPr>
            <w:tcW w:w="1193" w:type="dxa"/>
          </w:tcPr>
          <w:p>
            <w:pPr>
              <w:spacing w:line="360" w:lineRule="auto"/>
              <w:jc w:val="center"/>
              <w:rPr>
                <w:rFonts w:ascii="宋体" w:hAnsi="宋体"/>
                <w:sz w:val="24"/>
              </w:rPr>
            </w:pPr>
            <w:r>
              <w:rPr>
                <w:rFonts w:hint="eastAsia" w:ascii="宋体" w:hAnsi="宋体"/>
                <w:sz w:val="24"/>
              </w:rPr>
              <w:t>是否为空</w:t>
            </w:r>
          </w:p>
        </w:tc>
        <w:tc>
          <w:tcPr>
            <w:tcW w:w="811" w:type="dxa"/>
          </w:tcPr>
          <w:p>
            <w:pPr>
              <w:spacing w:line="360" w:lineRule="auto"/>
              <w:jc w:val="center"/>
              <w:rPr>
                <w:rFonts w:ascii="宋体" w:hAnsi="宋体"/>
                <w:sz w:val="24"/>
              </w:rPr>
            </w:pPr>
            <w:r>
              <w:rPr>
                <w:rFonts w:hint="eastAsia" w:ascii="宋体" w:hAnsi="宋体"/>
                <w:sz w:val="24"/>
              </w:rPr>
              <w:t>主键</w:t>
            </w:r>
          </w:p>
        </w:tc>
        <w:tc>
          <w:tcPr>
            <w:tcW w:w="1192" w:type="dxa"/>
          </w:tcPr>
          <w:p>
            <w:pPr>
              <w:spacing w:line="360" w:lineRule="auto"/>
              <w:jc w:val="center"/>
              <w:rPr>
                <w:rFonts w:ascii="宋体" w:hAnsi="宋体"/>
                <w:sz w:val="24"/>
              </w:rPr>
            </w:pPr>
            <w:r>
              <w:rPr>
                <w:rFonts w:hint="eastAsia" w:ascii="宋体" w:hAnsi="宋体"/>
                <w:sz w:val="24"/>
              </w:rPr>
              <w:t>字段含义</w:t>
            </w:r>
          </w:p>
        </w:tc>
        <w:tc>
          <w:tcPr>
            <w:tcW w:w="1904" w:type="dxa"/>
          </w:tcPr>
          <w:p>
            <w:pPr>
              <w:spacing w:line="360" w:lineRule="auto"/>
              <w:jc w:val="center"/>
              <w:rPr>
                <w:rFonts w:ascii="宋体" w:hAnsi="宋体"/>
                <w:sz w:val="24"/>
              </w:rPr>
            </w:pPr>
            <w:r>
              <w:rPr>
                <w:rFonts w:hint="eastAsia" w:ascii="宋体" w:hAnsi="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735" w:type="dxa"/>
          </w:tcPr>
          <w:p>
            <w:pPr>
              <w:spacing w:line="360" w:lineRule="auto"/>
              <w:jc w:val="center"/>
              <w:rPr>
                <w:szCs w:val="21"/>
              </w:rPr>
            </w:pPr>
            <w:r>
              <w:rPr>
                <w:szCs w:val="21"/>
              </w:rPr>
              <w:t>instituteId</w:t>
            </w:r>
          </w:p>
        </w:tc>
        <w:tc>
          <w:tcPr>
            <w:tcW w:w="1237" w:type="dxa"/>
          </w:tcPr>
          <w:p>
            <w:pPr>
              <w:spacing w:line="360" w:lineRule="auto"/>
              <w:jc w:val="center"/>
              <w:rPr>
                <w:szCs w:val="21"/>
              </w:rPr>
            </w:pPr>
            <w:r>
              <w:rPr>
                <w:szCs w:val="21"/>
              </w:rPr>
              <w:t>int</w:t>
            </w:r>
          </w:p>
        </w:tc>
        <w:tc>
          <w:tcPr>
            <w:tcW w:w="743" w:type="dxa"/>
          </w:tcPr>
          <w:p>
            <w:pPr>
              <w:spacing w:line="360" w:lineRule="auto"/>
              <w:jc w:val="center"/>
              <w:rPr>
                <w:rFonts w:ascii="宋体" w:hAnsi="宋体"/>
                <w:szCs w:val="21"/>
              </w:rPr>
            </w:pPr>
            <w:r>
              <w:rPr>
                <w:rFonts w:ascii="宋体" w:hAnsi="宋体"/>
                <w:szCs w:val="21"/>
              </w:rPr>
              <w:t>3</w:t>
            </w:r>
          </w:p>
        </w:tc>
        <w:tc>
          <w:tcPr>
            <w:tcW w:w="1193" w:type="dxa"/>
          </w:tcPr>
          <w:p>
            <w:pPr>
              <w:spacing w:line="360" w:lineRule="auto"/>
              <w:jc w:val="center"/>
              <w:rPr>
                <w:rFonts w:ascii="宋体" w:hAnsi="宋体"/>
                <w:szCs w:val="21"/>
              </w:rPr>
            </w:pPr>
            <w:r>
              <w:rPr>
                <w:rFonts w:hint="eastAsia" w:ascii="宋体" w:hAnsi="宋体"/>
                <w:szCs w:val="21"/>
              </w:rPr>
              <w:t>否</w:t>
            </w:r>
          </w:p>
        </w:tc>
        <w:tc>
          <w:tcPr>
            <w:tcW w:w="811" w:type="dxa"/>
          </w:tcPr>
          <w:p>
            <w:pPr>
              <w:spacing w:line="360" w:lineRule="auto"/>
              <w:jc w:val="center"/>
              <w:rPr>
                <w:rFonts w:ascii="宋体" w:hAnsi="宋体"/>
                <w:szCs w:val="21"/>
              </w:rPr>
            </w:pPr>
            <w:r>
              <w:rPr>
                <w:rFonts w:hint="eastAsia" w:ascii="宋体" w:hAnsi="宋体"/>
                <w:szCs w:val="21"/>
              </w:rPr>
              <w:t>是</w:t>
            </w:r>
          </w:p>
        </w:tc>
        <w:tc>
          <w:tcPr>
            <w:tcW w:w="1192" w:type="dxa"/>
          </w:tcPr>
          <w:p>
            <w:pPr>
              <w:spacing w:line="360" w:lineRule="auto"/>
              <w:jc w:val="center"/>
              <w:rPr>
                <w:rFonts w:ascii="宋体" w:hAnsi="宋体"/>
                <w:szCs w:val="21"/>
              </w:rPr>
            </w:pPr>
            <w:r>
              <w:rPr>
                <w:rFonts w:hint="eastAsia" w:ascii="宋体" w:hAnsi="宋体"/>
                <w:szCs w:val="21"/>
              </w:rPr>
              <w:t>学院编号</w:t>
            </w:r>
          </w:p>
        </w:tc>
        <w:tc>
          <w:tcPr>
            <w:tcW w:w="1904"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735" w:type="dxa"/>
          </w:tcPr>
          <w:p>
            <w:pPr>
              <w:spacing w:line="360" w:lineRule="auto"/>
              <w:jc w:val="center"/>
              <w:rPr>
                <w:szCs w:val="21"/>
              </w:rPr>
            </w:pPr>
            <w:r>
              <w:rPr>
                <w:szCs w:val="21"/>
              </w:rPr>
              <w:t>instituteName</w:t>
            </w:r>
          </w:p>
        </w:tc>
        <w:tc>
          <w:tcPr>
            <w:tcW w:w="1237" w:type="dxa"/>
          </w:tcPr>
          <w:p>
            <w:pPr>
              <w:spacing w:line="360" w:lineRule="auto"/>
              <w:jc w:val="center"/>
              <w:rPr>
                <w:szCs w:val="21"/>
              </w:rPr>
            </w:pPr>
            <w:r>
              <w:rPr>
                <w:szCs w:val="21"/>
              </w:rPr>
              <w:t>varchar</w:t>
            </w:r>
          </w:p>
        </w:tc>
        <w:tc>
          <w:tcPr>
            <w:tcW w:w="743" w:type="dxa"/>
          </w:tcPr>
          <w:p>
            <w:pPr>
              <w:spacing w:line="360" w:lineRule="auto"/>
              <w:jc w:val="center"/>
              <w:rPr>
                <w:rFonts w:ascii="宋体" w:hAnsi="宋体"/>
                <w:szCs w:val="21"/>
              </w:rPr>
            </w:pPr>
            <w:r>
              <w:rPr>
                <w:rFonts w:ascii="宋体" w:hAnsi="宋体"/>
                <w:szCs w:val="21"/>
              </w:rPr>
              <w:t>255</w:t>
            </w:r>
          </w:p>
        </w:tc>
        <w:tc>
          <w:tcPr>
            <w:tcW w:w="1193" w:type="dxa"/>
          </w:tcPr>
          <w:p>
            <w:pPr>
              <w:spacing w:line="360" w:lineRule="auto"/>
              <w:jc w:val="center"/>
              <w:rPr>
                <w:rFonts w:ascii="宋体" w:hAnsi="宋体"/>
                <w:szCs w:val="21"/>
              </w:rPr>
            </w:pPr>
            <w:r>
              <w:rPr>
                <w:rFonts w:hint="eastAsia" w:ascii="宋体" w:hAnsi="宋体"/>
                <w:szCs w:val="21"/>
              </w:rPr>
              <w:t>否</w:t>
            </w:r>
          </w:p>
        </w:tc>
        <w:tc>
          <w:tcPr>
            <w:tcW w:w="811" w:type="dxa"/>
          </w:tcPr>
          <w:p>
            <w:pPr>
              <w:spacing w:line="360" w:lineRule="auto"/>
              <w:jc w:val="center"/>
              <w:rPr>
                <w:rFonts w:ascii="宋体" w:hAnsi="宋体"/>
                <w:szCs w:val="21"/>
              </w:rPr>
            </w:pPr>
            <w:r>
              <w:rPr>
                <w:rFonts w:hint="eastAsia" w:ascii="宋体" w:hAnsi="宋体"/>
                <w:szCs w:val="21"/>
              </w:rPr>
              <w:t>否</w:t>
            </w:r>
          </w:p>
        </w:tc>
        <w:tc>
          <w:tcPr>
            <w:tcW w:w="1192" w:type="dxa"/>
          </w:tcPr>
          <w:p>
            <w:pPr>
              <w:spacing w:line="360" w:lineRule="auto"/>
              <w:jc w:val="center"/>
              <w:rPr>
                <w:rFonts w:ascii="宋体" w:hAnsi="宋体"/>
                <w:szCs w:val="21"/>
              </w:rPr>
            </w:pPr>
            <w:r>
              <w:rPr>
                <w:rFonts w:hint="eastAsia" w:ascii="宋体" w:hAnsi="宋体"/>
                <w:szCs w:val="21"/>
              </w:rPr>
              <w:t>学院名称</w:t>
            </w:r>
          </w:p>
        </w:tc>
        <w:tc>
          <w:tcPr>
            <w:tcW w:w="1904" w:type="dxa"/>
          </w:tcPr>
          <w:p>
            <w:pPr>
              <w:spacing w:line="360" w:lineRule="auto"/>
              <w:jc w:val="center"/>
              <w:rPr>
                <w:rFonts w:ascii="宋体" w:hAnsi="宋体"/>
                <w:szCs w:val="21"/>
              </w:rPr>
            </w:pPr>
          </w:p>
        </w:tc>
      </w:tr>
    </w:tbl>
    <w:p>
      <w:pPr>
        <w:spacing w:line="360" w:lineRule="auto"/>
        <w:jc w:val="center"/>
        <w:rPr>
          <w:rFonts w:ascii="宋体" w:hAnsi="宋体"/>
          <w:szCs w:val="21"/>
        </w:rPr>
      </w:pPr>
      <w:r>
        <w:rPr>
          <w:rFonts w:hint="eastAsia" w:ascii="宋体" w:hAnsi="宋体"/>
          <w:szCs w:val="21"/>
        </w:rPr>
        <w:t>表5-10</w:t>
      </w:r>
      <w:r>
        <w:rPr>
          <w:rFonts w:ascii="宋体" w:hAnsi="宋体"/>
          <w:szCs w:val="21"/>
        </w:rPr>
        <w:t xml:space="preserve"> </w:t>
      </w:r>
      <w:r>
        <w:rPr>
          <w:rFonts w:hint="eastAsia" w:ascii="宋体" w:hAnsi="宋体"/>
          <w:szCs w:val="21"/>
        </w:rPr>
        <w:t>专业表</w:t>
      </w:r>
    </w:p>
    <w:tbl>
      <w:tblPr>
        <w:tblStyle w:val="20"/>
        <w:tblW w:w="88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3"/>
        <w:gridCol w:w="1203"/>
        <w:gridCol w:w="724"/>
        <w:gridCol w:w="1292"/>
        <w:gridCol w:w="709"/>
        <w:gridCol w:w="1417"/>
        <w:gridCol w:w="13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63" w:type="dxa"/>
          </w:tcPr>
          <w:p>
            <w:pPr>
              <w:spacing w:line="360" w:lineRule="auto"/>
              <w:jc w:val="center"/>
              <w:rPr>
                <w:rFonts w:ascii="宋体" w:hAnsi="宋体"/>
                <w:sz w:val="24"/>
              </w:rPr>
            </w:pPr>
            <w:r>
              <w:rPr>
                <w:rFonts w:hint="eastAsia" w:ascii="宋体" w:hAnsi="宋体"/>
                <w:sz w:val="24"/>
              </w:rPr>
              <w:t>字段名</w:t>
            </w:r>
          </w:p>
        </w:tc>
        <w:tc>
          <w:tcPr>
            <w:tcW w:w="1203" w:type="dxa"/>
          </w:tcPr>
          <w:p>
            <w:pPr>
              <w:spacing w:line="360" w:lineRule="auto"/>
              <w:jc w:val="center"/>
              <w:rPr>
                <w:rFonts w:ascii="宋体" w:hAnsi="宋体"/>
                <w:sz w:val="24"/>
              </w:rPr>
            </w:pPr>
            <w:r>
              <w:rPr>
                <w:rFonts w:hint="eastAsia" w:ascii="宋体" w:hAnsi="宋体"/>
                <w:sz w:val="24"/>
              </w:rPr>
              <w:t>数据类型</w:t>
            </w:r>
          </w:p>
        </w:tc>
        <w:tc>
          <w:tcPr>
            <w:tcW w:w="724" w:type="dxa"/>
          </w:tcPr>
          <w:p>
            <w:pPr>
              <w:spacing w:line="360" w:lineRule="auto"/>
              <w:jc w:val="center"/>
              <w:rPr>
                <w:rFonts w:ascii="宋体" w:hAnsi="宋体"/>
                <w:sz w:val="24"/>
              </w:rPr>
            </w:pPr>
            <w:r>
              <w:rPr>
                <w:rFonts w:hint="eastAsia" w:ascii="宋体" w:hAnsi="宋体"/>
                <w:sz w:val="24"/>
              </w:rPr>
              <w:t>长度</w:t>
            </w:r>
          </w:p>
        </w:tc>
        <w:tc>
          <w:tcPr>
            <w:tcW w:w="1292" w:type="dxa"/>
          </w:tcPr>
          <w:p>
            <w:pPr>
              <w:spacing w:line="360" w:lineRule="auto"/>
              <w:jc w:val="center"/>
              <w:rPr>
                <w:rFonts w:ascii="宋体" w:hAnsi="宋体"/>
                <w:sz w:val="24"/>
              </w:rPr>
            </w:pPr>
            <w:r>
              <w:rPr>
                <w:rFonts w:hint="eastAsia" w:ascii="宋体" w:hAnsi="宋体"/>
                <w:sz w:val="24"/>
              </w:rPr>
              <w:t>是否为空</w:t>
            </w:r>
          </w:p>
        </w:tc>
        <w:tc>
          <w:tcPr>
            <w:tcW w:w="709" w:type="dxa"/>
          </w:tcPr>
          <w:p>
            <w:pPr>
              <w:spacing w:line="360" w:lineRule="auto"/>
              <w:jc w:val="center"/>
              <w:rPr>
                <w:rFonts w:ascii="宋体" w:hAnsi="宋体"/>
                <w:sz w:val="24"/>
              </w:rPr>
            </w:pPr>
            <w:r>
              <w:rPr>
                <w:rFonts w:hint="eastAsia" w:ascii="宋体" w:hAnsi="宋体"/>
                <w:sz w:val="24"/>
              </w:rPr>
              <w:t>主键</w:t>
            </w:r>
          </w:p>
        </w:tc>
        <w:tc>
          <w:tcPr>
            <w:tcW w:w="1417" w:type="dxa"/>
          </w:tcPr>
          <w:p>
            <w:pPr>
              <w:spacing w:line="360" w:lineRule="auto"/>
              <w:jc w:val="center"/>
              <w:rPr>
                <w:rFonts w:ascii="宋体" w:hAnsi="宋体"/>
                <w:sz w:val="24"/>
              </w:rPr>
            </w:pPr>
            <w:r>
              <w:rPr>
                <w:rFonts w:hint="eastAsia" w:ascii="宋体" w:hAnsi="宋体"/>
                <w:sz w:val="24"/>
              </w:rPr>
              <w:t>字段含义</w:t>
            </w:r>
          </w:p>
        </w:tc>
        <w:tc>
          <w:tcPr>
            <w:tcW w:w="1307" w:type="dxa"/>
          </w:tcPr>
          <w:p>
            <w:pPr>
              <w:spacing w:line="360" w:lineRule="auto"/>
              <w:jc w:val="center"/>
              <w:rPr>
                <w:rFonts w:ascii="宋体" w:hAnsi="宋体"/>
                <w:sz w:val="24"/>
              </w:rPr>
            </w:pPr>
            <w:r>
              <w:rPr>
                <w:rFonts w:hint="eastAsia" w:ascii="宋体" w:hAnsi="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63" w:type="dxa"/>
          </w:tcPr>
          <w:p>
            <w:pPr>
              <w:spacing w:line="360" w:lineRule="auto"/>
              <w:jc w:val="center"/>
              <w:rPr>
                <w:szCs w:val="21"/>
              </w:rPr>
            </w:pPr>
            <w:r>
              <w:rPr>
                <w:szCs w:val="21"/>
              </w:rPr>
              <w:t>disciplineId</w:t>
            </w:r>
          </w:p>
        </w:tc>
        <w:tc>
          <w:tcPr>
            <w:tcW w:w="1203" w:type="dxa"/>
          </w:tcPr>
          <w:p>
            <w:pPr>
              <w:spacing w:line="360" w:lineRule="auto"/>
              <w:jc w:val="center"/>
              <w:rPr>
                <w:szCs w:val="21"/>
              </w:rPr>
            </w:pPr>
            <w:r>
              <w:rPr>
                <w:szCs w:val="21"/>
              </w:rPr>
              <w:t>int</w:t>
            </w:r>
          </w:p>
        </w:tc>
        <w:tc>
          <w:tcPr>
            <w:tcW w:w="724" w:type="dxa"/>
          </w:tcPr>
          <w:p>
            <w:pPr>
              <w:spacing w:line="360" w:lineRule="auto"/>
              <w:jc w:val="center"/>
              <w:rPr>
                <w:rFonts w:ascii="宋体" w:hAnsi="宋体"/>
                <w:szCs w:val="21"/>
              </w:rPr>
            </w:pPr>
            <w:r>
              <w:rPr>
                <w:rFonts w:ascii="宋体" w:hAnsi="宋体"/>
                <w:szCs w:val="21"/>
              </w:rPr>
              <w:t>2</w:t>
            </w:r>
          </w:p>
        </w:tc>
        <w:tc>
          <w:tcPr>
            <w:tcW w:w="1292" w:type="dxa"/>
          </w:tcPr>
          <w:p>
            <w:pPr>
              <w:spacing w:line="360" w:lineRule="auto"/>
              <w:jc w:val="center"/>
              <w:rPr>
                <w:rFonts w:ascii="宋体" w:hAnsi="宋体"/>
                <w:szCs w:val="21"/>
              </w:rPr>
            </w:pPr>
            <w:r>
              <w:rPr>
                <w:rFonts w:hint="eastAsia" w:ascii="宋体" w:hAnsi="宋体"/>
                <w:szCs w:val="21"/>
              </w:rPr>
              <w:t>否</w:t>
            </w:r>
          </w:p>
        </w:tc>
        <w:tc>
          <w:tcPr>
            <w:tcW w:w="709" w:type="dxa"/>
          </w:tcPr>
          <w:p>
            <w:pPr>
              <w:spacing w:line="360" w:lineRule="auto"/>
              <w:jc w:val="center"/>
              <w:rPr>
                <w:rFonts w:ascii="宋体" w:hAnsi="宋体"/>
                <w:szCs w:val="21"/>
              </w:rPr>
            </w:pPr>
            <w:r>
              <w:rPr>
                <w:rFonts w:hint="eastAsia" w:ascii="宋体" w:hAnsi="宋体"/>
                <w:szCs w:val="21"/>
              </w:rPr>
              <w:t>是</w:t>
            </w:r>
          </w:p>
        </w:tc>
        <w:tc>
          <w:tcPr>
            <w:tcW w:w="1417" w:type="dxa"/>
          </w:tcPr>
          <w:p>
            <w:pPr>
              <w:spacing w:line="360" w:lineRule="auto"/>
              <w:jc w:val="center"/>
              <w:rPr>
                <w:rFonts w:ascii="宋体" w:hAnsi="宋体"/>
                <w:szCs w:val="21"/>
              </w:rPr>
            </w:pPr>
            <w:r>
              <w:rPr>
                <w:rFonts w:hint="eastAsia" w:ascii="宋体" w:hAnsi="宋体"/>
                <w:szCs w:val="21"/>
              </w:rPr>
              <w:t>专业编号</w:t>
            </w:r>
          </w:p>
        </w:tc>
        <w:tc>
          <w:tcPr>
            <w:tcW w:w="1307"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63" w:type="dxa"/>
          </w:tcPr>
          <w:p>
            <w:pPr>
              <w:spacing w:line="360" w:lineRule="auto"/>
              <w:jc w:val="center"/>
              <w:rPr>
                <w:szCs w:val="21"/>
              </w:rPr>
            </w:pPr>
            <w:r>
              <w:rPr>
                <w:szCs w:val="21"/>
              </w:rPr>
              <w:t>disciplineName</w:t>
            </w:r>
          </w:p>
        </w:tc>
        <w:tc>
          <w:tcPr>
            <w:tcW w:w="1203" w:type="dxa"/>
          </w:tcPr>
          <w:p>
            <w:pPr>
              <w:spacing w:line="360" w:lineRule="auto"/>
              <w:jc w:val="center"/>
              <w:rPr>
                <w:szCs w:val="21"/>
              </w:rPr>
            </w:pPr>
            <w:r>
              <w:rPr>
                <w:szCs w:val="21"/>
              </w:rPr>
              <w:t>varchar</w:t>
            </w:r>
          </w:p>
        </w:tc>
        <w:tc>
          <w:tcPr>
            <w:tcW w:w="724" w:type="dxa"/>
          </w:tcPr>
          <w:p>
            <w:pPr>
              <w:spacing w:line="360" w:lineRule="auto"/>
              <w:jc w:val="center"/>
              <w:rPr>
                <w:rFonts w:ascii="宋体" w:hAnsi="宋体"/>
                <w:szCs w:val="21"/>
              </w:rPr>
            </w:pPr>
            <w:r>
              <w:rPr>
                <w:rFonts w:ascii="宋体" w:hAnsi="宋体"/>
                <w:szCs w:val="21"/>
              </w:rPr>
              <w:t>255</w:t>
            </w:r>
          </w:p>
        </w:tc>
        <w:tc>
          <w:tcPr>
            <w:tcW w:w="1292" w:type="dxa"/>
          </w:tcPr>
          <w:p>
            <w:pPr>
              <w:spacing w:line="360" w:lineRule="auto"/>
              <w:jc w:val="center"/>
              <w:rPr>
                <w:rFonts w:ascii="宋体" w:hAnsi="宋体"/>
                <w:szCs w:val="21"/>
              </w:rPr>
            </w:pPr>
            <w:r>
              <w:rPr>
                <w:rFonts w:hint="eastAsia" w:ascii="宋体" w:hAnsi="宋体"/>
                <w:szCs w:val="21"/>
              </w:rPr>
              <w:t>否</w:t>
            </w:r>
          </w:p>
        </w:tc>
        <w:tc>
          <w:tcPr>
            <w:tcW w:w="709" w:type="dxa"/>
          </w:tcPr>
          <w:p>
            <w:pPr>
              <w:spacing w:line="360" w:lineRule="auto"/>
              <w:jc w:val="center"/>
              <w:rPr>
                <w:rFonts w:ascii="宋体" w:hAnsi="宋体"/>
                <w:szCs w:val="21"/>
              </w:rPr>
            </w:pPr>
            <w:r>
              <w:rPr>
                <w:rFonts w:hint="eastAsia" w:ascii="宋体" w:hAnsi="宋体"/>
                <w:szCs w:val="21"/>
              </w:rPr>
              <w:t>否</w:t>
            </w:r>
          </w:p>
        </w:tc>
        <w:tc>
          <w:tcPr>
            <w:tcW w:w="1417" w:type="dxa"/>
          </w:tcPr>
          <w:p>
            <w:pPr>
              <w:spacing w:line="360" w:lineRule="auto"/>
              <w:jc w:val="center"/>
              <w:rPr>
                <w:rFonts w:ascii="宋体" w:hAnsi="宋体"/>
                <w:szCs w:val="21"/>
              </w:rPr>
            </w:pPr>
            <w:r>
              <w:rPr>
                <w:rFonts w:hint="eastAsia" w:ascii="宋体" w:hAnsi="宋体"/>
                <w:szCs w:val="21"/>
              </w:rPr>
              <w:t>专业名称</w:t>
            </w:r>
          </w:p>
        </w:tc>
        <w:tc>
          <w:tcPr>
            <w:tcW w:w="1307" w:type="dxa"/>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63" w:type="dxa"/>
          </w:tcPr>
          <w:p>
            <w:pPr>
              <w:spacing w:line="360" w:lineRule="auto"/>
              <w:jc w:val="center"/>
              <w:rPr>
                <w:szCs w:val="21"/>
              </w:rPr>
            </w:pPr>
            <w:r>
              <w:rPr>
                <w:szCs w:val="21"/>
              </w:rPr>
              <w:t>disciplineProfession</w:t>
            </w:r>
          </w:p>
        </w:tc>
        <w:tc>
          <w:tcPr>
            <w:tcW w:w="1203" w:type="dxa"/>
          </w:tcPr>
          <w:p>
            <w:pPr>
              <w:spacing w:line="360" w:lineRule="auto"/>
              <w:jc w:val="center"/>
              <w:rPr>
                <w:szCs w:val="21"/>
              </w:rPr>
            </w:pPr>
            <w:r>
              <w:rPr>
                <w:szCs w:val="21"/>
              </w:rPr>
              <w:t>varchar</w:t>
            </w:r>
          </w:p>
        </w:tc>
        <w:tc>
          <w:tcPr>
            <w:tcW w:w="724" w:type="dxa"/>
          </w:tcPr>
          <w:p>
            <w:pPr>
              <w:spacing w:line="360" w:lineRule="auto"/>
              <w:jc w:val="center"/>
              <w:rPr>
                <w:rFonts w:ascii="宋体" w:hAnsi="宋体"/>
                <w:szCs w:val="21"/>
              </w:rPr>
            </w:pPr>
            <w:r>
              <w:rPr>
                <w:rFonts w:ascii="宋体" w:hAnsi="宋体"/>
                <w:szCs w:val="21"/>
              </w:rPr>
              <w:t>255</w:t>
            </w:r>
          </w:p>
        </w:tc>
        <w:tc>
          <w:tcPr>
            <w:tcW w:w="1292" w:type="dxa"/>
          </w:tcPr>
          <w:p>
            <w:pPr>
              <w:spacing w:line="360" w:lineRule="auto"/>
              <w:jc w:val="center"/>
              <w:rPr>
                <w:rFonts w:ascii="宋体" w:hAnsi="宋体"/>
                <w:szCs w:val="21"/>
              </w:rPr>
            </w:pPr>
            <w:r>
              <w:rPr>
                <w:rFonts w:hint="eastAsia" w:ascii="宋体" w:hAnsi="宋体"/>
                <w:szCs w:val="21"/>
              </w:rPr>
              <w:t>否</w:t>
            </w:r>
          </w:p>
        </w:tc>
        <w:tc>
          <w:tcPr>
            <w:tcW w:w="709" w:type="dxa"/>
          </w:tcPr>
          <w:p>
            <w:pPr>
              <w:spacing w:line="360" w:lineRule="auto"/>
              <w:jc w:val="center"/>
              <w:rPr>
                <w:rFonts w:ascii="宋体" w:hAnsi="宋体"/>
                <w:szCs w:val="21"/>
              </w:rPr>
            </w:pPr>
            <w:r>
              <w:rPr>
                <w:rFonts w:hint="eastAsia" w:ascii="宋体" w:hAnsi="宋体"/>
                <w:szCs w:val="21"/>
              </w:rPr>
              <w:t>否</w:t>
            </w:r>
          </w:p>
        </w:tc>
        <w:tc>
          <w:tcPr>
            <w:tcW w:w="1417" w:type="dxa"/>
          </w:tcPr>
          <w:p>
            <w:pPr>
              <w:spacing w:line="360" w:lineRule="auto"/>
              <w:jc w:val="center"/>
              <w:rPr>
                <w:rFonts w:ascii="宋体" w:hAnsi="宋体"/>
                <w:szCs w:val="21"/>
              </w:rPr>
            </w:pPr>
            <w:r>
              <w:rPr>
                <w:rFonts w:hint="eastAsia" w:ascii="宋体" w:hAnsi="宋体"/>
                <w:szCs w:val="21"/>
              </w:rPr>
              <w:t>学院名称</w:t>
            </w:r>
          </w:p>
        </w:tc>
        <w:tc>
          <w:tcPr>
            <w:tcW w:w="1307" w:type="dxa"/>
          </w:tcPr>
          <w:p>
            <w:pPr>
              <w:spacing w:line="360" w:lineRule="auto"/>
              <w:jc w:val="center"/>
              <w:rPr>
                <w:rFonts w:ascii="宋体" w:hAnsi="宋体"/>
                <w:szCs w:val="21"/>
              </w:rPr>
            </w:pPr>
          </w:p>
        </w:tc>
      </w:tr>
    </w:tbl>
    <w:p>
      <w:pPr>
        <w:rPr>
          <w:rFonts w:ascii="黑体" w:hAnsi="宋体"/>
          <w:sz w:val="30"/>
        </w:rPr>
      </w:pPr>
    </w:p>
    <w:p>
      <w:pPr>
        <w:rPr>
          <w:rFonts w:ascii="黑体" w:hAnsi="宋体"/>
          <w:sz w:val="30"/>
        </w:rPr>
      </w:pPr>
    </w:p>
    <w:p>
      <w:pPr>
        <w:rPr>
          <w:rFonts w:ascii="黑体" w:hAnsi="宋体"/>
          <w:sz w:val="30"/>
        </w:rPr>
      </w:pPr>
    </w:p>
    <w:p>
      <w:pPr>
        <w:rPr>
          <w:rFonts w:ascii="黑体" w:hAnsi="宋体"/>
          <w:sz w:val="30"/>
        </w:rPr>
      </w:pPr>
    </w:p>
    <w:p>
      <w:pPr>
        <w:rPr>
          <w:rFonts w:ascii="黑体" w:hAnsi="宋体"/>
          <w:sz w:val="30"/>
        </w:rPr>
      </w:pPr>
    </w:p>
    <w:p>
      <w:pPr>
        <w:rPr>
          <w:rFonts w:ascii="黑体" w:hAnsi="宋体"/>
          <w:sz w:val="30"/>
        </w:rPr>
      </w:pPr>
    </w:p>
    <w:p>
      <w:pPr>
        <w:rPr>
          <w:rFonts w:ascii="黑体" w:hAnsi="宋体"/>
          <w:sz w:val="30"/>
        </w:rPr>
      </w:pPr>
    </w:p>
    <w:p>
      <w:pPr>
        <w:pStyle w:val="2"/>
        <w:spacing w:before="156" w:beforeLines="50" w:after="156" w:afterLines="50" w:line="240" w:lineRule="auto"/>
        <w:rPr>
          <w:rFonts w:ascii="黑体" w:hAnsi="宋体"/>
          <w:color w:val="0000FF"/>
          <w:sz w:val="18"/>
          <w:szCs w:val="18"/>
        </w:rPr>
      </w:pPr>
      <w:bookmarkStart w:id="47" w:name="_Toc515813348"/>
      <w:r>
        <w:rPr>
          <w:rFonts w:hint="eastAsia" w:ascii="黑体" w:hAnsi="宋体"/>
          <w:sz w:val="30"/>
        </w:rPr>
        <w:t>6  详细设计</w:t>
      </w:r>
      <w:bookmarkEnd w:id="47"/>
    </w:p>
    <w:p>
      <w:pPr>
        <w:spacing w:line="360" w:lineRule="auto"/>
        <w:rPr>
          <w:sz w:val="24"/>
        </w:rPr>
      </w:pPr>
      <w:r>
        <w:rPr>
          <w:sz w:val="24"/>
        </w:rPr>
        <w:tab/>
      </w:r>
      <w:r>
        <w:rPr>
          <w:rFonts w:hint="eastAsia"/>
          <w:sz w:val="24"/>
        </w:rPr>
        <w:t>在开始设计综合教务管理系统之前，需要先进行需求分析，然后再进行详细设计；而设计该系统，涉及到三种身份，故需要对身份进行验证。本系统主要是实现用户登陆界面、管理员模块、学生模块和教师模块等的设计、测试。</w:t>
      </w:r>
    </w:p>
    <w:p>
      <w:pPr>
        <w:pStyle w:val="3"/>
        <w:spacing w:before="156" w:beforeLines="50" w:after="156" w:afterLines="50" w:line="240" w:lineRule="auto"/>
        <w:rPr>
          <w:rFonts w:ascii="黑体" w:hAnsi="宋体" w:eastAsia="黑体"/>
          <w:sz w:val="28"/>
        </w:rPr>
      </w:pPr>
      <w:bookmarkStart w:id="48" w:name="_Toc515813349"/>
      <w:r>
        <w:rPr>
          <w:rFonts w:hint="eastAsia" w:ascii="黑体" w:hAnsi="宋体" w:eastAsia="黑体"/>
          <w:sz w:val="28"/>
        </w:rPr>
        <w:t>6．1</w:t>
      </w:r>
      <w:r>
        <w:rPr>
          <w:rFonts w:ascii="黑体" w:hAnsi="宋体" w:eastAsia="黑体"/>
          <w:sz w:val="28"/>
        </w:rPr>
        <w:t xml:space="preserve">  </w:t>
      </w:r>
      <w:r>
        <w:rPr>
          <w:rFonts w:hint="eastAsia" w:ascii="黑体" w:hAnsi="宋体" w:eastAsia="黑体"/>
          <w:sz w:val="28"/>
        </w:rPr>
        <w:t>系统登陆设计</w:t>
      </w:r>
      <w:bookmarkEnd w:id="48"/>
    </w:p>
    <w:p>
      <w:pPr>
        <w:spacing w:line="360" w:lineRule="auto"/>
        <w:rPr>
          <w:sz w:val="24"/>
        </w:rPr>
      </w:pPr>
      <w:r>
        <w:rPr>
          <w:sz w:val="24"/>
        </w:rPr>
        <w:tab/>
      </w:r>
      <w:r>
        <w:rPr>
          <w:rFonts w:hint="eastAsia"/>
          <w:sz w:val="24"/>
        </w:rPr>
        <w:t>综合教务管理系统涉及到不同用户的功能使用，导致需要实现不同功能的隔离，而系统的登陆界面只是为了验证用户的身份，所以设计简单明了。通过登陆，可以进入到管理员主页面、教师主页面、学生主页面，然后进行不同身份的不同操作。系统登陆界面如下图6.1所示。</w:t>
      </w:r>
    </w:p>
    <w:p>
      <w:pPr>
        <w:spacing w:line="360" w:lineRule="auto"/>
        <w:jc w:val="center"/>
        <w:rPr>
          <w:sz w:val="24"/>
        </w:rPr>
      </w:pPr>
      <w:r>
        <w:drawing>
          <wp:inline distT="0" distB="0" distL="0" distR="0">
            <wp:extent cx="2800350" cy="220916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stretch>
                      <a:fillRect/>
                    </a:stretch>
                  </pic:blipFill>
                  <pic:spPr>
                    <a:xfrm>
                      <a:off x="0" y="0"/>
                      <a:ext cx="2865020" cy="2260182"/>
                    </a:xfrm>
                    <a:prstGeom prst="rect">
                      <a:avLst/>
                    </a:prstGeom>
                  </pic:spPr>
                </pic:pic>
              </a:graphicData>
            </a:graphic>
          </wp:inline>
        </w:drawing>
      </w:r>
    </w:p>
    <w:p>
      <w:pPr>
        <w:spacing w:line="360" w:lineRule="auto"/>
        <w:jc w:val="center"/>
        <w:rPr>
          <w:szCs w:val="21"/>
        </w:rPr>
      </w:pPr>
      <w:r>
        <w:rPr>
          <w:rFonts w:hint="eastAsia"/>
          <w:szCs w:val="21"/>
        </w:rPr>
        <w:t>图6.1</w:t>
      </w:r>
      <w:r>
        <w:rPr>
          <w:szCs w:val="21"/>
        </w:rPr>
        <w:t xml:space="preserve"> </w:t>
      </w:r>
      <w:r>
        <w:rPr>
          <w:rFonts w:hint="eastAsia"/>
          <w:szCs w:val="21"/>
        </w:rPr>
        <w:t>系统登陆界面</w:t>
      </w:r>
    </w:p>
    <w:p>
      <w:pPr>
        <w:spacing w:line="360" w:lineRule="auto"/>
        <w:rPr>
          <w:sz w:val="24"/>
        </w:rPr>
      </w:pPr>
      <w:r>
        <w:rPr>
          <w:szCs w:val="21"/>
        </w:rPr>
        <w:tab/>
      </w:r>
      <w:r>
        <w:rPr>
          <w:rFonts w:hint="eastAsia"/>
          <w:sz w:val="24"/>
        </w:rPr>
        <w:t>用户可以选择不同身份进行验证，但是需要选择登陆身份，并输入工号和密码，然后进行数据库验证。当身份为管理员时，工号和密码验证通过后进入管理员主界面(如下图6</w:t>
      </w:r>
      <w:r>
        <w:rPr>
          <w:sz w:val="24"/>
        </w:rPr>
        <w:t>.2</w:t>
      </w:r>
      <w:r>
        <w:rPr>
          <w:rFonts w:hint="eastAsia"/>
          <w:sz w:val="24"/>
        </w:rPr>
        <w:t>所示</w:t>
      </w:r>
      <w:r>
        <w:rPr>
          <w:sz w:val="24"/>
        </w:rPr>
        <w:t>)</w:t>
      </w:r>
      <w:r>
        <w:rPr>
          <w:rFonts w:hint="eastAsia"/>
          <w:sz w:val="24"/>
        </w:rPr>
        <w:t>；当身份为教师时，验证通过后进入教师主界面(如下图6</w:t>
      </w:r>
      <w:r>
        <w:rPr>
          <w:sz w:val="24"/>
        </w:rPr>
        <w:t>.3</w:t>
      </w:r>
      <w:r>
        <w:rPr>
          <w:rFonts w:hint="eastAsia"/>
          <w:sz w:val="24"/>
        </w:rPr>
        <w:t>所示</w:t>
      </w:r>
      <w:r>
        <w:rPr>
          <w:sz w:val="24"/>
        </w:rPr>
        <w:t>)</w:t>
      </w:r>
      <w:r>
        <w:rPr>
          <w:rFonts w:hint="eastAsia"/>
          <w:sz w:val="24"/>
        </w:rPr>
        <w:t>；当身份为学生时，验证通过后进入学生主界面(如下图6</w:t>
      </w:r>
      <w:r>
        <w:rPr>
          <w:sz w:val="24"/>
        </w:rPr>
        <w:t>.4</w:t>
      </w:r>
      <w:r>
        <w:rPr>
          <w:rFonts w:hint="eastAsia"/>
          <w:sz w:val="24"/>
        </w:rPr>
        <w:t>所示</w:t>
      </w:r>
      <w:r>
        <w:rPr>
          <w:sz w:val="24"/>
        </w:rPr>
        <w:t>)</w:t>
      </w:r>
      <w:r>
        <w:rPr>
          <w:rFonts w:hint="eastAsia"/>
          <w:sz w:val="24"/>
        </w:rPr>
        <w:t>。</w:t>
      </w:r>
    </w:p>
    <w:p>
      <w:pPr>
        <w:spacing w:line="360" w:lineRule="auto"/>
        <w:jc w:val="center"/>
        <w:rPr>
          <w:sz w:val="24"/>
        </w:rPr>
      </w:pPr>
      <w:r>
        <w:drawing>
          <wp:inline distT="0" distB="0" distL="0" distR="0">
            <wp:extent cx="5300345" cy="869950"/>
            <wp:effectExtent l="0" t="0" r="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9"/>
                    <a:stretch>
                      <a:fillRect/>
                    </a:stretch>
                  </pic:blipFill>
                  <pic:spPr>
                    <a:xfrm>
                      <a:off x="0" y="0"/>
                      <a:ext cx="5520211" cy="906521"/>
                    </a:xfrm>
                    <a:prstGeom prst="rect">
                      <a:avLst/>
                    </a:prstGeom>
                  </pic:spPr>
                </pic:pic>
              </a:graphicData>
            </a:graphic>
          </wp:inline>
        </w:drawing>
      </w:r>
    </w:p>
    <w:p>
      <w:pPr>
        <w:spacing w:line="360" w:lineRule="auto"/>
        <w:jc w:val="center"/>
        <w:rPr>
          <w:szCs w:val="21"/>
        </w:rPr>
      </w:pPr>
      <w:r>
        <w:rPr>
          <w:rFonts w:hint="eastAsia"/>
          <w:szCs w:val="21"/>
        </w:rPr>
        <w:t>图6.2</w:t>
      </w:r>
      <w:r>
        <w:rPr>
          <w:szCs w:val="21"/>
        </w:rPr>
        <w:t xml:space="preserve"> </w:t>
      </w:r>
      <w:r>
        <w:rPr>
          <w:rFonts w:hint="eastAsia"/>
          <w:szCs w:val="21"/>
        </w:rPr>
        <w:t>管理员登陆后主界面</w:t>
      </w:r>
    </w:p>
    <w:p>
      <w:pPr>
        <w:spacing w:line="360" w:lineRule="auto"/>
        <w:jc w:val="center"/>
        <w:rPr>
          <w:sz w:val="24"/>
        </w:rPr>
      </w:pPr>
      <w:r>
        <w:drawing>
          <wp:inline distT="0" distB="0" distL="0" distR="0">
            <wp:extent cx="5108575" cy="8191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0"/>
                    <a:stretch>
                      <a:fillRect/>
                    </a:stretch>
                  </pic:blipFill>
                  <pic:spPr>
                    <a:xfrm>
                      <a:off x="0" y="0"/>
                      <a:ext cx="5247345" cy="841495"/>
                    </a:xfrm>
                    <a:prstGeom prst="rect">
                      <a:avLst/>
                    </a:prstGeom>
                  </pic:spPr>
                </pic:pic>
              </a:graphicData>
            </a:graphic>
          </wp:inline>
        </w:drawing>
      </w:r>
    </w:p>
    <w:p>
      <w:pPr>
        <w:spacing w:line="360" w:lineRule="auto"/>
        <w:jc w:val="center"/>
        <w:rPr>
          <w:szCs w:val="21"/>
        </w:rPr>
      </w:pPr>
      <w:r>
        <w:rPr>
          <w:rFonts w:hint="eastAsia"/>
          <w:szCs w:val="21"/>
        </w:rPr>
        <w:t>图6.3</w:t>
      </w:r>
      <w:r>
        <w:rPr>
          <w:szCs w:val="21"/>
        </w:rPr>
        <w:t xml:space="preserve"> </w:t>
      </w:r>
      <w:r>
        <w:rPr>
          <w:rFonts w:hint="eastAsia"/>
          <w:szCs w:val="21"/>
        </w:rPr>
        <w:t>教师登陆后主界面</w:t>
      </w:r>
    </w:p>
    <w:p>
      <w:pPr>
        <w:spacing w:line="360" w:lineRule="auto"/>
        <w:jc w:val="center"/>
        <w:rPr>
          <w:sz w:val="24"/>
        </w:rPr>
      </w:pPr>
      <w:r>
        <w:drawing>
          <wp:inline distT="0" distB="0" distL="0" distR="0">
            <wp:extent cx="5150485" cy="8261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1"/>
                    <a:stretch>
                      <a:fillRect/>
                    </a:stretch>
                  </pic:blipFill>
                  <pic:spPr>
                    <a:xfrm>
                      <a:off x="0" y="0"/>
                      <a:ext cx="5275206" cy="846600"/>
                    </a:xfrm>
                    <a:prstGeom prst="rect">
                      <a:avLst/>
                    </a:prstGeom>
                  </pic:spPr>
                </pic:pic>
              </a:graphicData>
            </a:graphic>
          </wp:inline>
        </w:drawing>
      </w:r>
    </w:p>
    <w:p>
      <w:pPr>
        <w:spacing w:line="360" w:lineRule="auto"/>
        <w:jc w:val="center"/>
        <w:rPr>
          <w:szCs w:val="21"/>
        </w:rPr>
      </w:pPr>
      <w:r>
        <w:rPr>
          <w:rFonts w:hint="eastAsia"/>
          <w:szCs w:val="21"/>
        </w:rPr>
        <w:t>图6.4</w:t>
      </w:r>
      <w:r>
        <w:rPr>
          <w:szCs w:val="21"/>
        </w:rPr>
        <w:t xml:space="preserve"> </w:t>
      </w:r>
      <w:r>
        <w:rPr>
          <w:rFonts w:hint="eastAsia"/>
          <w:szCs w:val="21"/>
        </w:rPr>
        <w:t>学生登陆后主界面</w:t>
      </w:r>
    </w:p>
    <w:tbl>
      <w:tblPr>
        <w:tblStyle w:val="20"/>
        <w:tblW w:w="97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36" w:type="dxa"/>
          </w:tcPr>
          <w:p>
            <w:pPr>
              <w:spacing w:line="360" w:lineRule="auto"/>
              <w:rPr>
                <w:sz w:val="24"/>
              </w:rPr>
            </w:pPr>
            <w:r>
              <w:rPr>
                <w:rFonts w:hint="eastAsia"/>
                <w:sz w:val="24"/>
              </w:rPr>
              <w:t>&lt;select name="choose" class="name" id="choose"&gt;</w:t>
            </w:r>
            <w:r>
              <w:rPr>
                <w:rFonts w:hint="eastAsia"/>
                <w:sz w:val="24"/>
              </w:rPr>
              <w:br w:type="textWrapping"/>
            </w:r>
            <w:r>
              <w:rPr>
                <w:rFonts w:hint="eastAsia"/>
                <w:sz w:val="24"/>
              </w:rPr>
              <w:t xml:space="preserve">    &lt;option value="choose"&gt;--请选择身份--&lt;/option&gt;</w:t>
            </w:r>
            <w:r>
              <w:rPr>
                <w:rFonts w:hint="eastAsia"/>
                <w:sz w:val="24"/>
              </w:rPr>
              <w:br w:type="textWrapping"/>
            </w:r>
            <w:r>
              <w:rPr>
                <w:rFonts w:hint="eastAsia"/>
                <w:sz w:val="24"/>
              </w:rPr>
              <w:t xml:space="preserve">    &lt;option value="student"&gt;学生&lt;/option&gt;</w:t>
            </w:r>
            <w:r>
              <w:rPr>
                <w:rFonts w:hint="eastAsia"/>
                <w:sz w:val="24"/>
              </w:rPr>
              <w:br w:type="textWrapping"/>
            </w:r>
            <w:r>
              <w:rPr>
                <w:rFonts w:hint="eastAsia"/>
                <w:sz w:val="24"/>
              </w:rPr>
              <w:t xml:space="preserve">    &lt;option value="teacher"&gt;教师&lt;/option&gt;</w:t>
            </w:r>
            <w:r>
              <w:rPr>
                <w:rFonts w:hint="eastAsia"/>
                <w:sz w:val="24"/>
              </w:rPr>
              <w:br w:type="textWrapping"/>
            </w:r>
            <w:r>
              <w:rPr>
                <w:rFonts w:hint="eastAsia"/>
                <w:sz w:val="24"/>
              </w:rPr>
              <w:t xml:space="preserve">    &lt;option value="admin"&gt;管理员&lt;/option&gt;</w:t>
            </w:r>
            <w:r>
              <w:rPr>
                <w:rFonts w:hint="eastAsia"/>
                <w:sz w:val="24"/>
              </w:rPr>
              <w:br w:type="textWrapping"/>
            </w:r>
            <w:r>
              <w:rPr>
                <w:rFonts w:hint="eastAsia"/>
                <w:sz w:val="24"/>
              </w:rPr>
              <w:t>&lt;/select&gt;</w:t>
            </w:r>
          </w:p>
          <w:p>
            <w:pPr>
              <w:spacing w:line="360" w:lineRule="auto"/>
              <w:rPr>
                <w:sz w:val="24"/>
              </w:rPr>
            </w:pPr>
            <w:r>
              <w:rPr>
                <w:rFonts w:hint="eastAsia"/>
                <w:sz w:val="24"/>
              </w:rPr>
              <w:t>&lt;input type="text" placeholder="输入工号" class="name_inp" name="login_id"&gt;</w:t>
            </w:r>
          </w:p>
          <w:p>
            <w:pPr>
              <w:spacing w:line="360" w:lineRule="auto"/>
              <w:rPr>
                <w:szCs w:val="21"/>
              </w:rPr>
            </w:pPr>
            <w:r>
              <w:rPr>
                <w:rFonts w:hint="eastAsia"/>
                <w:sz w:val="24"/>
              </w:rPr>
              <w:t>&lt;input type="password" placeholder="输入密码" class="name_inp" name="login_password"&gt;</w:t>
            </w:r>
          </w:p>
        </w:tc>
      </w:tr>
    </w:tbl>
    <w:p>
      <w:pPr>
        <w:pStyle w:val="3"/>
        <w:spacing w:before="156" w:beforeLines="50" w:after="156" w:afterLines="50" w:line="240" w:lineRule="auto"/>
        <w:rPr>
          <w:rFonts w:ascii="黑体" w:hAnsi="宋体" w:eastAsia="黑体"/>
          <w:sz w:val="28"/>
        </w:rPr>
      </w:pPr>
      <w:bookmarkStart w:id="49" w:name="_Toc515813350"/>
      <w:r>
        <w:rPr>
          <w:rFonts w:hint="eastAsia" w:ascii="黑体" w:hAnsi="宋体" w:eastAsia="黑体"/>
          <w:sz w:val="28"/>
        </w:rPr>
        <w:t>6．2</w:t>
      </w:r>
      <w:r>
        <w:rPr>
          <w:rFonts w:ascii="黑体" w:hAnsi="宋体" w:eastAsia="黑体"/>
          <w:sz w:val="28"/>
        </w:rPr>
        <w:t xml:space="preserve">  </w:t>
      </w:r>
      <w:r>
        <w:rPr>
          <w:rFonts w:hint="eastAsia" w:ascii="黑体" w:hAnsi="宋体" w:eastAsia="黑体"/>
          <w:sz w:val="28"/>
        </w:rPr>
        <w:t>管理员模块设计</w:t>
      </w:r>
      <w:bookmarkEnd w:id="49"/>
    </w:p>
    <w:p>
      <w:pPr>
        <w:pStyle w:val="4"/>
        <w:spacing w:before="156" w:beforeLines="50" w:after="156" w:afterLines="50" w:line="240" w:lineRule="auto"/>
        <w:rPr>
          <w:rFonts w:ascii="黑体" w:hAnsi="黑体" w:eastAsia="黑体"/>
          <w:b w:val="0"/>
          <w:sz w:val="24"/>
        </w:rPr>
      </w:pPr>
      <w:bookmarkStart w:id="50" w:name="_Toc515813351"/>
      <w:r>
        <w:rPr>
          <w:rFonts w:hint="eastAsia" w:ascii="黑体" w:hAnsi="黑体" w:eastAsia="黑体"/>
          <w:b w:val="0"/>
          <w:sz w:val="24"/>
        </w:rPr>
        <w:t>6</w:t>
      </w:r>
      <w:r>
        <w:rPr>
          <w:rFonts w:ascii="黑体" w:hAnsi="黑体" w:eastAsia="黑体"/>
          <w:b w:val="0"/>
          <w:sz w:val="24"/>
        </w:rPr>
        <w:t xml:space="preserve">.2.1  </w:t>
      </w:r>
      <w:r>
        <w:rPr>
          <w:rFonts w:hint="eastAsia" w:ascii="黑体" w:hAnsi="黑体" w:eastAsia="黑体"/>
          <w:b w:val="0"/>
          <w:sz w:val="24"/>
        </w:rPr>
        <w:t>学生管理模块</w:t>
      </w:r>
      <w:bookmarkEnd w:id="50"/>
    </w:p>
    <w:p>
      <w:pPr>
        <w:spacing w:line="360" w:lineRule="auto"/>
        <w:rPr>
          <w:rFonts w:ascii="宋体" w:hAnsi="宋体"/>
          <w:sz w:val="24"/>
        </w:rPr>
      </w:pPr>
      <w:r>
        <w:rPr>
          <w:rFonts w:ascii="宋体" w:hAnsi="宋体"/>
          <w:sz w:val="24"/>
        </w:rPr>
        <w:tab/>
      </w:r>
      <w:r>
        <w:rPr>
          <w:rFonts w:hint="eastAsia" w:ascii="宋体" w:hAnsi="宋体"/>
          <w:sz w:val="24"/>
        </w:rPr>
        <w:t>在本系统中，管理员可以对学生信息进行相应管理。对于添加信息而言，管理员对于多个学生可以采用导入的方式进行添加；而对于单个学生，首先是管理员如实对学生信息进行相应输入，若暂无学院信息和专业信息，则需要先添加学院信息和专业信息，然后对于相应的学生信息，需要做相应的处理和限制。添加学生信息如下图6.5所示。上传批量学生信息如下图6</w:t>
      </w:r>
      <w:r>
        <w:rPr>
          <w:rFonts w:ascii="宋体" w:hAnsi="宋体"/>
          <w:sz w:val="24"/>
        </w:rPr>
        <w:t>.6</w:t>
      </w:r>
      <w:r>
        <w:rPr>
          <w:rFonts w:hint="eastAsia" w:ascii="宋体" w:hAnsi="宋体"/>
          <w:sz w:val="24"/>
        </w:rPr>
        <w:t>所示。对于查询信息，管理员选择查询方式，然后进行查询，查询学生信息如下图6</w:t>
      </w:r>
      <w:r>
        <w:rPr>
          <w:rFonts w:ascii="宋体" w:hAnsi="宋体"/>
          <w:sz w:val="24"/>
        </w:rPr>
        <w:t>.</w:t>
      </w:r>
      <w:r>
        <w:rPr>
          <w:rFonts w:hint="eastAsia" w:ascii="宋体" w:hAnsi="宋体"/>
          <w:sz w:val="24"/>
        </w:rPr>
        <w:t>7所示。对于修改和删除，管理员需要对学生信息进行筛选浏览，根据浏览类型和浏览信息以及学生入学年来进行筛选(筛选学生信息如下图6</w:t>
      </w:r>
      <w:r>
        <w:rPr>
          <w:rFonts w:ascii="宋体" w:hAnsi="宋体"/>
          <w:sz w:val="24"/>
        </w:rPr>
        <w:t>.8)</w:t>
      </w:r>
      <w:r>
        <w:rPr>
          <w:rFonts w:hint="eastAsia" w:ascii="宋体" w:hAnsi="宋体"/>
          <w:sz w:val="24"/>
        </w:rPr>
        <w:t>，筛选完后通过相对应的链接进行学生信息操作,修改学生信息如下图6</w:t>
      </w:r>
      <w:r>
        <w:rPr>
          <w:rFonts w:ascii="宋体" w:hAnsi="宋体"/>
          <w:sz w:val="24"/>
        </w:rPr>
        <w:t>.9</w:t>
      </w:r>
      <w:r>
        <w:rPr>
          <w:rFonts w:hint="eastAsia" w:ascii="宋体" w:hAnsi="宋体"/>
          <w:sz w:val="24"/>
        </w:rPr>
        <w:t>所示，删除学生信息如下图6</w:t>
      </w:r>
      <w:r>
        <w:rPr>
          <w:rFonts w:ascii="宋体" w:hAnsi="宋体"/>
          <w:sz w:val="24"/>
        </w:rPr>
        <w:t>.10</w:t>
      </w:r>
      <w:r>
        <w:rPr>
          <w:rFonts w:hint="eastAsia" w:ascii="宋体" w:hAnsi="宋体"/>
          <w:sz w:val="24"/>
        </w:rPr>
        <w:t>所示。</w:t>
      </w:r>
    </w:p>
    <w:p>
      <w:pPr>
        <w:spacing w:line="360" w:lineRule="auto"/>
        <w:jc w:val="center"/>
        <w:rPr>
          <w:rFonts w:ascii="宋体" w:hAnsi="宋体"/>
          <w:sz w:val="24"/>
        </w:rPr>
      </w:pPr>
      <w:r>
        <w:drawing>
          <wp:inline distT="0" distB="0" distL="0" distR="0">
            <wp:extent cx="2886710" cy="5025390"/>
            <wp:effectExtent l="0" t="0" r="889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2"/>
                    <a:stretch>
                      <a:fillRect/>
                    </a:stretch>
                  </pic:blipFill>
                  <pic:spPr>
                    <a:xfrm>
                      <a:off x="0" y="0"/>
                      <a:ext cx="2951278" cy="5137043"/>
                    </a:xfrm>
                    <a:prstGeom prst="rect">
                      <a:avLst/>
                    </a:prstGeom>
                  </pic:spPr>
                </pic:pic>
              </a:graphicData>
            </a:graphic>
          </wp:inline>
        </w:drawing>
      </w:r>
    </w:p>
    <w:p>
      <w:pPr>
        <w:spacing w:line="360" w:lineRule="auto"/>
        <w:jc w:val="center"/>
        <w:rPr>
          <w:szCs w:val="21"/>
        </w:rPr>
      </w:pPr>
      <w:r>
        <w:rPr>
          <w:rFonts w:hint="eastAsia"/>
          <w:szCs w:val="21"/>
        </w:rPr>
        <w:t>图6.</w:t>
      </w:r>
      <w:r>
        <w:rPr>
          <w:szCs w:val="21"/>
        </w:rPr>
        <w:t xml:space="preserve">5 </w:t>
      </w:r>
      <w:r>
        <w:rPr>
          <w:rFonts w:hint="eastAsia"/>
          <w:szCs w:val="21"/>
        </w:rPr>
        <w:t>添加学生信息</w:t>
      </w:r>
    </w:p>
    <w:tbl>
      <w:tblPr>
        <w:tblStyle w:val="20"/>
        <w:tblW w:w="97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36" w:type="dxa"/>
          </w:tcPr>
          <w:p>
            <w:pPr>
              <w:spacing w:line="360" w:lineRule="auto"/>
              <w:rPr>
                <w:sz w:val="24"/>
              </w:rPr>
            </w:pPr>
            <w:r>
              <w:rPr>
                <w:rFonts w:hint="eastAsia"/>
                <w:sz w:val="24"/>
              </w:rPr>
              <w:t>ServiceMapper serviceMapper = new ServiceMapper();</w:t>
            </w:r>
            <w:r>
              <w:rPr>
                <w:rFonts w:hint="eastAsia"/>
                <w:sz w:val="24"/>
              </w:rPr>
              <w:br w:type="textWrapping"/>
            </w:r>
            <w:r>
              <w:rPr>
                <w:rFonts w:hint="eastAsia"/>
                <w:sz w:val="24"/>
              </w:rPr>
              <w:t>Institute institute = serviceMapper.</w:t>
            </w:r>
            <w:r>
              <w:rPr>
                <w:sz w:val="24"/>
              </w:rPr>
              <w:t xml:space="preserve"> </w:t>
            </w:r>
            <w:r>
              <w:rPr>
                <w:rFonts w:hint="eastAsia"/>
                <w:sz w:val="24"/>
              </w:rPr>
              <w:t>getInstituteMapper().</w:t>
            </w:r>
            <w:r>
              <w:rPr>
                <w:sz w:val="24"/>
              </w:rPr>
              <w:t xml:space="preserve"> </w:t>
            </w:r>
            <w:r>
              <w:rPr>
                <w:rFonts w:hint="eastAsia"/>
                <w:sz w:val="24"/>
              </w:rPr>
              <w:t>selectByName(add_studentInstitute);//获取学院</w:t>
            </w:r>
            <w:r>
              <w:rPr>
                <w:rFonts w:hint="eastAsia"/>
                <w:sz w:val="24"/>
              </w:rPr>
              <w:br w:type="textWrapping"/>
            </w:r>
            <w:r>
              <w:rPr>
                <w:rFonts w:hint="eastAsia"/>
                <w:sz w:val="24"/>
              </w:rPr>
              <w:t>Discipline discipline = serviceMapper.getDisciplineMapper().</w:t>
            </w:r>
            <w:r>
              <w:rPr>
                <w:sz w:val="24"/>
              </w:rPr>
              <w:t xml:space="preserve"> </w:t>
            </w:r>
            <w:r>
              <w:rPr>
                <w:rFonts w:hint="eastAsia"/>
                <w:sz w:val="24"/>
              </w:rPr>
              <w:t>selectByName(add_studentSpeciality);</w:t>
            </w:r>
            <w:r>
              <w:rPr>
                <w:sz w:val="24"/>
              </w:rPr>
              <w:t xml:space="preserve"> </w:t>
            </w:r>
            <w:r>
              <w:rPr>
                <w:rFonts w:hint="eastAsia"/>
                <w:sz w:val="24"/>
              </w:rPr>
              <w:t>//获取学院</w:t>
            </w:r>
          </w:p>
          <w:p>
            <w:pPr>
              <w:spacing w:line="360" w:lineRule="auto"/>
              <w:rPr>
                <w:sz w:val="24"/>
              </w:rPr>
            </w:pPr>
            <w:r>
              <w:rPr>
                <w:rFonts w:hint="eastAsia"/>
                <w:sz w:val="24"/>
              </w:rPr>
              <w:t>String student_id = id + string_class + person_num;</w:t>
            </w:r>
            <w:r>
              <w:rPr>
                <w:rFonts w:hint="eastAsia"/>
                <w:sz w:val="24"/>
              </w:rPr>
              <w:br w:type="textWrapping"/>
            </w:r>
            <w:r>
              <w:rPr>
                <w:rFonts w:hint="eastAsia"/>
                <w:sz w:val="24"/>
              </w:rPr>
              <w:t>student.setStuSpeciality(add_studentSpeciality + add_studentYear.substring(2, 4) + string_class);</w:t>
            </w:r>
            <w:r>
              <w:rPr>
                <w:rFonts w:hint="eastAsia"/>
                <w:sz w:val="24"/>
              </w:rPr>
              <w:br w:type="textWrapping"/>
            </w:r>
            <w:r>
              <w:rPr>
                <w:rFonts w:hint="eastAsia"/>
                <w:sz w:val="24"/>
              </w:rPr>
              <w:t>serviceMapper.getStudentMapper().insert(student);</w:t>
            </w:r>
            <w:r>
              <w:rPr>
                <w:rFonts w:hint="eastAsia"/>
                <w:sz w:val="24"/>
              </w:rPr>
              <w:br w:type="textWrapping"/>
            </w:r>
            <w:r>
              <w:rPr>
                <w:rFonts w:hint="eastAsia"/>
                <w:sz w:val="24"/>
              </w:rPr>
              <w:t>serviceMapper.close();</w:t>
            </w:r>
          </w:p>
        </w:tc>
      </w:tr>
    </w:tbl>
    <w:p>
      <w:pPr>
        <w:spacing w:line="360" w:lineRule="auto"/>
        <w:jc w:val="center"/>
        <w:rPr>
          <w:rFonts w:ascii="宋体" w:hAnsi="宋体"/>
          <w:sz w:val="24"/>
        </w:rPr>
      </w:pPr>
      <w:r>
        <w:drawing>
          <wp:inline distT="0" distB="0" distL="0" distR="0">
            <wp:extent cx="1864995" cy="1261745"/>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3"/>
                    <a:stretch>
                      <a:fillRect/>
                    </a:stretch>
                  </pic:blipFill>
                  <pic:spPr>
                    <a:xfrm>
                      <a:off x="0" y="0"/>
                      <a:ext cx="1938089" cy="1311440"/>
                    </a:xfrm>
                    <a:prstGeom prst="rect">
                      <a:avLst/>
                    </a:prstGeom>
                  </pic:spPr>
                </pic:pic>
              </a:graphicData>
            </a:graphic>
          </wp:inline>
        </w:drawing>
      </w:r>
    </w:p>
    <w:p>
      <w:pPr>
        <w:spacing w:line="360" w:lineRule="auto"/>
        <w:jc w:val="center"/>
        <w:rPr>
          <w:szCs w:val="21"/>
        </w:rPr>
      </w:pPr>
      <w:r>
        <w:rPr>
          <w:rFonts w:hint="eastAsia"/>
          <w:szCs w:val="21"/>
        </w:rPr>
        <w:t>图6.6</w:t>
      </w:r>
      <w:r>
        <w:rPr>
          <w:szCs w:val="21"/>
        </w:rPr>
        <w:t xml:space="preserve"> </w:t>
      </w:r>
      <w:r>
        <w:rPr>
          <w:rFonts w:hint="eastAsia"/>
          <w:szCs w:val="21"/>
        </w:rPr>
        <w:t>上传批量学生信息</w:t>
      </w:r>
    </w:p>
    <w:tbl>
      <w:tblPr>
        <w:tblStyle w:val="20"/>
        <w:tblW w:w="9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19" w:type="dxa"/>
          </w:tcPr>
          <w:p>
            <w:pPr>
              <w:spacing w:line="360" w:lineRule="auto"/>
              <w:rPr>
                <w:sz w:val="24"/>
              </w:rPr>
            </w:pPr>
            <w:r>
              <w:rPr>
                <w:rFonts w:hint="eastAsia"/>
                <w:sz w:val="24"/>
              </w:rPr>
              <w:t>//上传批量学生信息</w:t>
            </w:r>
          </w:p>
          <w:p>
            <w:pPr>
              <w:spacing w:line="360" w:lineRule="auto"/>
              <w:rPr>
                <w:sz w:val="24"/>
              </w:rPr>
            </w:pPr>
            <w:r>
              <w:rPr>
                <w:rFonts w:hint="eastAsia"/>
                <w:sz w:val="24"/>
              </w:rPr>
              <w:t>String fileName = new File(item.getName()).getName();</w:t>
            </w:r>
            <w:r>
              <w:rPr>
                <w:rFonts w:hint="eastAsia"/>
                <w:sz w:val="24"/>
              </w:rPr>
              <w:br w:type="textWrapping"/>
            </w:r>
            <w:r>
              <w:rPr>
                <w:rFonts w:hint="eastAsia"/>
                <w:sz w:val="24"/>
              </w:rPr>
              <w:t>File storeFile = new File(filePath);</w:t>
            </w:r>
          </w:p>
          <w:p>
            <w:pPr>
              <w:spacing w:line="360" w:lineRule="auto"/>
              <w:rPr>
                <w:szCs w:val="21"/>
              </w:rPr>
            </w:pPr>
            <w:r>
              <w:rPr>
                <w:rFonts w:hint="eastAsia"/>
                <w:sz w:val="24"/>
              </w:rPr>
              <w:t>String[] strings = string.split(";");</w:t>
            </w:r>
            <w:r>
              <w:rPr>
                <w:sz w:val="24"/>
              </w:rPr>
              <w:t xml:space="preserve"> //</w:t>
            </w:r>
            <w:r>
              <w:rPr>
                <w:rFonts w:hint="eastAsia"/>
                <w:sz w:val="24"/>
              </w:rPr>
              <w:t>按行切割数据参数</w:t>
            </w:r>
            <w:r>
              <w:rPr>
                <w:rFonts w:hint="eastAsia"/>
                <w:sz w:val="24"/>
              </w:rPr>
              <w:br w:type="textWrapping"/>
            </w:r>
            <w:r>
              <w:rPr>
                <w:rFonts w:hint="eastAsia"/>
                <w:sz w:val="24"/>
              </w:rPr>
              <w:t>for (Institute institute : institutes) {</w:t>
            </w:r>
            <w:r>
              <w:rPr>
                <w:rFonts w:hint="eastAsia"/>
                <w:sz w:val="24"/>
              </w:rPr>
              <w:br w:type="textWrapping"/>
            </w:r>
            <w:r>
              <w:rPr>
                <w:rFonts w:hint="eastAsia"/>
                <w:sz w:val="24"/>
              </w:rPr>
              <w:t xml:space="preserve">    if (institute.getInstituteName().equalsIgnoreCase(strings[8])) {</w:t>
            </w:r>
            <w:r>
              <w:rPr>
                <w:rFonts w:hint="eastAsia"/>
                <w:sz w:val="24"/>
              </w:rPr>
              <w:br w:type="textWrapping"/>
            </w:r>
            <w:r>
              <w:rPr>
                <w:rFonts w:hint="eastAsia"/>
                <w:sz w:val="24"/>
              </w:rPr>
              <w:t xml:space="preserve">        institute1 = 1;</w:t>
            </w:r>
            <w:r>
              <w:rPr>
                <w:rFonts w:hint="eastAsia"/>
                <w:sz w:val="24"/>
              </w:rPr>
              <w:br w:type="textWrapping"/>
            </w:r>
            <w:r>
              <w:rPr>
                <w:rFonts w:hint="eastAsia"/>
                <w:sz w:val="24"/>
              </w:rPr>
              <w:t xml:space="preserve">        institute2 = institute;</w:t>
            </w:r>
            <w:r>
              <w:rPr>
                <w:rFonts w:hint="eastAsia"/>
                <w:sz w:val="24"/>
              </w:rPr>
              <w:br w:type="textWrapping"/>
            </w:r>
            <w:r>
              <w:rPr>
                <w:rFonts w:hint="eastAsia"/>
                <w:sz w:val="24"/>
              </w:rPr>
              <w:t xml:space="preserve">        break;</w:t>
            </w:r>
            <w:r>
              <w:rPr>
                <w:rFonts w:hint="eastAsia"/>
                <w:sz w:val="24"/>
              </w:rPr>
              <w:br w:type="textWrapping"/>
            </w:r>
            <w:r>
              <w:rPr>
                <w:rFonts w:hint="eastAsia"/>
                <w:sz w:val="24"/>
              </w:rPr>
              <w:t xml:space="preserve">    }</w:t>
            </w:r>
            <w:r>
              <w:rPr>
                <w:rFonts w:hint="eastAsia"/>
                <w:sz w:val="24"/>
              </w:rPr>
              <w:br w:type="textWrapping"/>
            </w:r>
            <w:r>
              <w:rPr>
                <w:rFonts w:hint="eastAsia"/>
                <w:sz w:val="24"/>
              </w:rPr>
              <w:t>}</w:t>
            </w:r>
          </w:p>
        </w:tc>
      </w:tr>
    </w:tbl>
    <w:p>
      <w:pPr>
        <w:spacing w:line="360" w:lineRule="auto"/>
        <w:rPr>
          <w:rFonts w:ascii="宋体" w:hAnsi="宋体"/>
          <w:sz w:val="24"/>
        </w:rPr>
      </w:pPr>
      <w:r>
        <w:drawing>
          <wp:inline distT="0" distB="0" distL="0" distR="0">
            <wp:extent cx="6641465" cy="3745230"/>
            <wp:effectExtent l="0" t="0" r="6985"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4"/>
                    <a:stretch>
                      <a:fillRect/>
                    </a:stretch>
                  </pic:blipFill>
                  <pic:spPr>
                    <a:xfrm>
                      <a:off x="0" y="0"/>
                      <a:ext cx="6671783" cy="3762418"/>
                    </a:xfrm>
                    <a:prstGeom prst="rect">
                      <a:avLst/>
                    </a:prstGeom>
                  </pic:spPr>
                </pic:pic>
              </a:graphicData>
            </a:graphic>
          </wp:inline>
        </w:drawing>
      </w:r>
    </w:p>
    <w:p>
      <w:pPr>
        <w:spacing w:line="360" w:lineRule="auto"/>
        <w:jc w:val="center"/>
        <w:rPr>
          <w:szCs w:val="21"/>
        </w:rPr>
      </w:pPr>
      <w:r>
        <w:rPr>
          <w:rFonts w:hint="eastAsia"/>
          <w:szCs w:val="21"/>
        </w:rPr>
        <w:t>图6.7</w:t>
      </w:r>
      <w:r>
        <w:rPr>
          <w:szCs w:val="21"/>
        </w:rPr>
        <w:t xml:space="preserve"> </w:t>
      </w:r>
      <w:r>
        <w:rPr>
          <w:rFonts w:hint="eastAsia"/>
          <w:szCs w:val="21"/>
        </w:rPr>
        <w:t>查询学生信息</w:t>
      </w:r>
    </w:p>
    <w:tbl>
      <w:tblPr>
        <w:tblStyle w:val="20"/>
        <w:tblW w:w="942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23" w:type="dxa"/>
          </w:tcPr>
          <w:p>
            <w:pPr>
              <w:spacing w:line="360" w:lineRule="auto"/>
              <w:rPr>
                <w:sz w:val="24"/>
              </w:rPr>
            </w:pPr>
            <w:r>
              <w:rPr>
                <w:rFonts w:hint="eastAsia"/>
                <w:sz w:val="24"/>
              </w:rPr>
              <w:t>String type = request.getParameter("type");</w:t>
            </w:r>
            <w:r>
              <w:rPr>
                <w:rFonts w:hint="eastAsia"/>
                <w:sz w:val="24"/>
              </w:rPr>
              <w:br w:type="textWrapping"/>
            </w:r>
            <w:r>
              <w:rPr>
                <w:rFonts w:hint="eastAsia"/>
                <w:sz w:val="24"/>
              </w:rPr>
              <w:t>String selectStudentInformation = request.getParameter("selectStudentInformation");</w:t>
            </w:r>
          </w:p>
          <w:p>
            <w:pPr>
              <w:spacing w:line="360" w:lineRule="auto"/>
              <w:rPr>
                <w:sz w:val="24"/>
              </w:rPr>
            </w:pPr>
            <w:r>
              <w:rPr>
                <w:rFonts w:hint="eastAsia"/>
                <w:sz w:val="24"/>
              </w:rPr>
              <w:t>list = serviceMapper.getStudentMapper().selectById(selectStudentInformation);</w:t>
            </w:r>
            <w:r>
              <w:rPr>
                <w:sz w:val="24"/>
              </w:rPr>
              <w:t xml:space="preserve"> </w:t>
            </w:r>
            <w:r>
              <w:rPr>
                <w:rFonts w:hint="eastAsia"/>
                <w:sz w:val="24"/>
              </w:rPr>
              <w:t>//学号查询</w:t>
            </w:r>
          </w:p>
          <w:p>
            <w:pPr>
              <w:spacing w:line="360" w:lineRule="auto"/>
              <w:rPr>
                <w:sz w:val="24"/>
              </w:rPr>
            </w:pPr>
            <w:r>
              <w:rPr>
                <w:rFonts w:hint="eastAsia"/>
                <w:sz w:val="24"/>
              </w:rPr>
              <w:t>list = serviceMapper.getStudentMapper().selectByClass(selectStudentInformation);//专业班级查询</w:t>
            </w:r>
          </w:p>
          <w:p>
            <w:pPr>
              <w:spacing w:line="360" w:lineRule="auto"/>
              <w:rPr>
                <w:sz w:val="24"/>
              </w:rPr>
            </w:pPr>
            <w:r>
              <w:rPr>
                <w:rFonts w:hint="eastAsia"/>
                <w:sz w:val="24"/>
              </w:rPr>
              <w:t>list = serviceMapper.getStudentMapper().selectByYear(Integer.</w:t>
            </w:r>
            <w:r>
              <w:rPr>
                <w:rFonts w:hint="eastAsia"/>
                <w:i/>
                <w:iCs/>
                <w:sz w:val="24"/>
              </w:rPr>
              <w:t>parseInt</w:t>
            </w:r>
            <w:r>
              <w:rPr>
                <w:rFonts w:hint="eastAsia"/>
                <w:sz w:val="24"/>
              </w:rPr>
              <w:t>(selectStudentInformation));//入学年查询</w:t>
            </w:r>
          </w:p>
          <w:p>
            <w:pPr>
              <w:spacing w:line="360" w:lineRule="auto"/>
              <w:rPr>
                <w:szCs w:val="21"/>
              </w:rPr>
            </w:pPr>
            <w:r>
              <w:rPr>
                <w:rFonts w:hint="eastAsia"/>
                <w:sz w:val="24"/>
              </w:rPr>
              <w:t>list = serviceMapper.getStudentMapper().selectByMatches("%" + selectStudentInformation + "%");</w:t>
            </w:r>
            <w:r>
              <w:rPr>
                <w:sz w:val="24"/>
              </w:rPr>
              <w:t>//</w:t>
            </w:r>
            <w:r>
              <w:rPr>
                <w:rFonts w:hint="eastAsia"/>
                <w:sz w:val="24"/>
              </w:rPr>
              <w:t>模糊查询</w:t>
            </w:r>
          </w:p>
        </w:tc>
      </w:tr>
    </w:tbl>
    <w:p>
      <w:pPr>
        <w:spacing w:line="360" w:lineRule="auto"/>
        <w:rPr>
          <w:rFonts w:ascii="宋体" w:hAnsi="宋体"/>
          <w:sz w:val="24"/>
        </w:rPr>
      </w:pPr>
      <w:r>
        <w:drawing>
          <wp:inline distT="0" distB="0" distL="0" distR="0">
            <wp:extent cx="6678295" cy="3145155"/>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5"/>
                    <a:stretch>
                      <a:fillRect/>
                    </a:stretch>
                  </pic:blipFill>
                  <pic:spPr>
                    <a:xfrm>
                      <a:off x="0" y="0"/>
                      <a:ext cx="6757310" cy="3182590"/>
                    </a:xfrm>
                    <a:prstGeom prst="rect">
                      <a:avLst/>
                    </a:prstGeom>
                  </pic:spPr>
                </pic:pic>
              </a:graphicData>
            </a:graphic>
          </wp:inline>
        </w:drawing>
      </w:r>
    </w:p>
    <w:p>
      <w:pPr>
        <w:spacing w:line="360" w:lineRule="auto"/>
        <w:jc w:val="center"/>
        <w:rPr>
          <w:szCs w:val="21"/>
        </w:rPr>
      </w:pPr>
      <w:r>
        <w:rPr>
          <w:rFonts w:hint="eastAsia"/>
          <w:szCs w:val="21"/>
        </w:rPr>
        <w:t>图6.8</w:t>
      </w:r>
      <w:r>
        <w:rPr>
          <w:szCs w:val="21"/>
        </w:rPr>
        <w:t xml:space="preserve"> </w:t>
      </w:r>
      <w:r>
        <w:rPr>
          <w:rFonts w:hint="eastAsia"/>
          <w:szCs w:val="21"/>
        </w:rPr>
        <w:t>筛选学生信息</w:t>
      </w:r>
    </w:p>
    <w:tbl>
      <w:tblPr>
        <w:tblStyle w:val="20"/>
        <w:tblW w:w="97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2" w:hRule="atLeast"/>
          <w:jc w:val="center"/>
        </w:trPr>
        <w:tc>
          <w:tcPr>
            <w:tcW w:w="9736" w:type="dxa"/>
          </w:tcPr>
          <w:p>
            <w:pPr>
              <w:spacing w:line="360" w:lineRule="auto"/>
              <w:rPr>
                <w:sz w:val="24"/>
              </w:rPr>
            </w:pPr>
            <w:r>
              <w:rPr>
                <w:rFonts w:hint="eastAsia"/>
                <w:sz w:val="24"/>
              </w:rPr>
              <w:t>studentList = serviceMapper.getStudentMapper().scanBySpecialityAndYear(scanInformation, year);</w:t>
            </w:r>
            <w:r>
              <w:rPr>
                <w:sz w:val="24"/>
              </w:rPr>
              <w:t xml:space="preserve">  </w:t>
            </w:r>
            <w:r>
              <w:rPr>
                <w:rFonts w:hint="eastAsia"/>
                <w:sz w:val="24"/>
              </w:rPr>
              <w:t>//专业班级浏览</w:t>
            </w:r>
          </w:p>
          <w:p>
            <w:pPr>
              <w:spacing w:line="360" w:lineRule="auto"/>
              <w:rPr>
                <w:sz w:val="24"/>
              </w:rPr>
            </w:pPr>
            <w:r>
              <w:rPr>
                <w:rFonts w:hint="eastAsia"/>
                <w:sz w:val="24"/>
              </w:rPr>
              <w:t>String speciality = scanInformation + "%";</w:t>
            </w:r>
            <w:r>
              <w:rPr>
                <w:rFonts w:hint="eastAsia"/>
                <w:sz w:val="24"/>
              </w:rPr>
              <w:br w:type="textWrapping"/>
            </w:r>
            <w:r>
              <w:rPr>
                <w:rFonts w:hint="eastAsia"/>
                <w:sz w:val="24"/>
              </w:rPr>
              <w:t>studentList = serviceMapper.getStudentMapper().scanBySpeciality(speciality, year);</w:t>
            </w:r>
            <w:r>
              <w:rPr>
                <w:sz w:val="24"/>
              </w:rPr>
              <w:t xml:space="preserve"> //</w:t>
            </w:r>
            <w:r>
              <w:rPr>
                <w:rFonts w:hint="eastAsia"/>
                <w:sz w:val="24"/>
              </w:rPr>
              <w:t>专业浏览</w:t>
            </w:r>
          </w:p>
          <w:p>
            <w:pPr>
              <w:spacing w:line="360" w:lineRule="auto"/>
              <w:rPr>
                <w:sz w:val="24"/>
              </w:rPr>
            </w:pPr>
            <w:r>
              <w:rPr>
                <w:rFonts w:hint="eastAsia"/>
                <w:sz w:val="24"/>
              </w:rPr>
              <w:t>studentList = serviceMapper.getStudentMapper().scanByInstitute(scanInformation, year);//学院浏览</w:t>
            </w:r>
          </w:p>
          <w:p>
            <w:pPr>
              <w:spacing w:line="360" w:lineRule="auto"/>
              <w:rPr>
                <w:szCs w:val="21"/>
              </w:rPr>
            </w:pPr>
            <w:r>
              <w:rPr>
                <w:rFonts w:hint="eastAsia"/>
                <w:sz w:val="24"/>
              </w:rPr>
              <w:t>Gson gson = new Gson();</w:t>
            </w:r>
            <w:r>
              <w:rPr>
                <w:rFonts w:hint="eastAsia"/>
                <w:sz w:val="24"/>
              </w:rPr>
              <w:br w:type="textWrapping"/>
            </w:r>
            <w:r>
              <w:rPr>
                <w:rFonts w:hint="eastAsia"/>
                <w:sz w:val="24"/>
              </w:rPr>
              <w:t>String strings = gson.toJson(studentList);</w:t>
            </w:r>
          </w:p>
        </w:tc>
      </w:tr>
    </w:tbl>
    <w:p>
      <w:pPr>
        <w:spacing w:line="360" w:lineRule="auto"/>
        <w:jc w:val="center"/>
        <w:rPr>
          <w:rFonts w:ascii="宋体" w:hAnsi="宋体"/>
          <w:sz w:val="24"/>
        </w:rPr>
      </w:pPr>
      <w:r>
        <w:drawing>
          <wp:inline distT="0" distB="0" distL="0" distR="0">
            <wp:extent cx="3928110" cy="604202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6"/>
                    <a:stretch>
                      <a:fillRect/>
                    </a:stretch>
                  </pic:blipFill>
                  <pic:spPr>
                    <a:xfrm>
                      <a:off x="0" y="0"/>
                      <a:ext cx="4030408" cy="6199435"/>
                    </a:xfrm>
                    <a:prstGeom prst="rect">
                      <a:avLst/>
                    </a:prstGeom>
                  </pic:spPr>
                </pic:pic>
              </a:graphicData>
            </a:graphic>
          </wp:inline>
        </w:drawing>
      </w:r>
    </w:p>
    <w:p>
      <w:pPr>
        <w:spacing w:line="360" w:lineRule="auto"/>
        <w:jc w:val="center"/>
        <w:rPr>
          <w:szCs w:val="21"/>
        </w:rPr>
      </w:pPr>
      <w:r>
        <w:rPr>
          <w:rFonts w:hint="eastAsia"/>
          <w:szCs w:val="21"/>
        </w:rPr>
        <w:t>图6.9</w:t>
      </w:r>
      <w:r>
        <w:rPr>
          <w:szCs w:val="21"/>
        </w:rPr>
        <w:t xml:space="preserve"> </w:t>
      </w:r>
      <w:r>
        <w:rPr>
          <w:rFonts w:hint="eastAsia"/>
          <w:szCs w:val="21"/>
        </w:rPr>
        <w:t>修改学生信息</w:t>
      </w:r>
    </w:p>
    <w:tbl>
      <w:tblPr>
        <w:tblStyle w:val="20"/>
        <w:tblW w:w="966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1" w:hRule="atLeast"/>
          <w:jc w:val="center"/>
        </w:trPr>
        <w:tc>
          <w:tcPr>
            <w:tcW w:w="9669" w:type="dxa"/>
          </w:tcPr>
          <w:p>
            <w:pPr>
              <w:spacing w:line="360" w:lineRule="auto"/>
              <w:rPr>
                <w:sz w:val="24"/>
              </w:rPr>
            </w:pPr>
            <w:r>
              <w:rPr>
                <w:rFonts w:hint="eastAsia"/>
                <w:sz w:val="24"/>
              </w:rPr>
              <w:t>String classes = update_studentSpeciality.substring(0, update_studentSpeciality.length()-4);</w:t>
            </w:r>
            <w:r>
              <w:rPr>
                <w:sz w:val="24"/>
              </w:rPr>
              <w:t xml:space="preserve"> </w:t>
            </w:r>
            <w:r>
              <w:rPr>
                <w:rFonts w:hint="eastAsia"/>
                <w:sz w:val="24"/>
              </w:rPr>
              <w:t>//获取专业名称</w:t>
            </w:r>
            <w:r>
              <w:rPr>
                <w:rFonts w:hint="eastAsia"/>
                <w:sz w:val="24"/>
              </w:rPr>
              <w:br w:type="textWrapping"/>
            </w:r>
            <w:r>
              <w:rPr>
                <w:rFonts w:hint="eastAsia"/>
                <w:sz w:val="24"/>
              </w:rPr>
              <w:t>ServiceMapper serviceMapper1 = new ServiceMapper();</w:t>
            </w:r>
            <w:r>
              <w:rPr>
                <w:rFonts w:hint="eastAsia"/>
                <w:sz w:val="24"/>
              </w:rPr>
              <w:br w:type="textWrapping"/>
            </w:r>
            <w:bookmarkStart w:id="75" w:name="_GoBack"/>
            <w:r>
              <w:rPr>
                <w:rFonts w:hint="eastAsia"/>
                <w:sz w:val="24"/>
              </w:rPr>
              <w:t>Discipline discipline = serviceMapper1.getDisciplineMapper().selectByName(classes);</w:t>
            </w:r>
            <w:r>
              <w:rPr>
                <w:sz w:val="24"/>
              </w:rPr>
              <w:t xml:space="preserve"> </w:t>
            </w:r>
            <w:r>
              <w:rPr>
                <w:rFonts w:hint="eastAsia"/>
                <w:sz w:val="24"/>
              </w:rPr>
              <w:t>//查看专业信息</w:t>
            </w:r>
            <w:r>
              <w:rPr>
                <w:rFonts w:hint="eastAsia"/>
                <w:sz w:val="24"/>
              </w:rPr>
              <w:br w:type="textWrapping"/>
            </w:r>
            <w:r>
              <w:rPr>
                <w:rFonts w:hint="eastAsia"/>
                <w:sz w:val="24"/>
              </w:rPr>
              <w:t>List&lt;Student&gt; students = serviceMapper1.getStudentMapper().selectBySpeciality(update_studentSpeciality);</w:t>
            </w:r>
            <w:r>
              <w:rPr>
                <w:rFonts w:hint="eastAsia"/>
                <w:sz w:val="24"/>
              </w:rPr>
              <w:br w:type="textWrapping"/>
            </w:r>
            <w:r>
              <w:rPr>
                <w:rFonts w:hint="eastAsia"/>
                <w:sz w:val="24"/>
              </w:rPr>
              <w:t>serviceMapper1.close();</w:t>
            </w:r>
            <w:bookmarkEnd w:id="75"/>
          </w:p>
        </w:tc>
      </w:tr>
    </w:tbl>
    <w:p>
      <w:pPr>
        <w:spacing w:line="360" w:lineRule="auto"/>
        <w:jc w:val="center"/>
      </w:pPr>
      <w:r>
        <w:drawing>
          <wp:inline distT="0" distB="0" distL="0" distR="0">
            <wp:extent cx="3562350" cy="5370195"/>
            <wp:effectExtent l="0" t="0" r="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7"/>
                    <a:stretch>
                      <a:fillRect/>
                    </a:stretch>
                  </pic:blipFill>
                  <pic:spPr>
                    <a:xfrm>
                      <a:off x="0" y="0"/>
                      <a:ext cx="3612301" cy="5445415"/>
                    </a:xfrm>
                    <a:prstGeom prst="rect">
                      <a:avLst/>
                    </a:prstGeom>
                  </pic:spPr>
                </pic:pic>
              </a:graphicData>
            </a:graphic>
          </wp:inline>
        </w:drawing>
      </w:r>
    </w:p>
    <w:p>
      <w:pPr>
        <w:spacing w:line="360" w:lineRule="auto"/>
        <w:jc w:val="center"/>
        <w:rPr>
          <w:rFonts w:ascii="宋体" w:hAnsi="宋体"/>
          <w:sz w:val="24"/>
        </w:rPr>
      </w:pPr>
      <w:r>
        <w:rPr>
          <w:rFonts w:hint="eastAsia"/>
          <w:szCs w:val="21"/>
        </w:rPr>
        <w:t>图6.10</w:t>
      </w:r>
      <w:r>
        <w:rPr>
          <w:szCs w:val="21"/>
        </w:rPr>
        <w:t xml:space="preserve"> </w:t>
      </w:r>
      <w:r>
        <w:rPr>
          <w:rFonts w:hint="eastAsia"/>
          <w:szCs w:val="21"/>
        </w:rPr>
        <w:t>删除学生信息</w:t>
      </w:r>
    </w:p>
    <w:tbl>
      <w:tblPr>
        <w:tblStyle w:val="20"/>
        <w:tblW w:w="97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36" w:type="dxa"/>
          </w:tcPr>
          <w:p>
            <w:pPr>
              <w:spacing w:line="360" w:lineRule="auto"/>
              <w:rPr>
                <w:sz w:val="24"/>
              </w:rPr>
            </w:pPr>
            <w:bookmarkStart w:id="51" w:name="_Hlk515399625"/>
            <w:r>
              <w:rPr>
                <w:rFonts w:hint="eastAsia"/>
                <w:sz w:val="24"/>
              </w:rPr>
              <w:t>ServiceMapper serviceMapper = new ServiceMapper();</w:t>
            </w:r>
            <w:r>
              <w:rPr>
                <w:rFonts w:hint="eastAsia"/>
                <w:sz w:val="24"/>
              </w:rPr>
              <w:br w:type="textWrapping"/>
            </w:r>
            <w:r>
              <w:rPr>
                <w:rFonts w:hint="eastAsia"/>
                <w:sz w:val="24"/>
              </w:rPr>
              <w:t>serviceMapper.getStudentMapper().deleteById(update_studentId);</w:t>
            </w:r>
            <w:r>
              <w:rPr>
                <w:rFonts w:hint="eastAsia"/>
                <w:sz w:val="24"/>
              </w:rPr>
              <w:br w:type="textWrapping"/>
            </w:r>
            <w:r>
              <w:rPr>
                <w:rFonts w:hint="eastAsia"/>
                <w:sz w:val="24"/>
              </w:rPr>
              <w:t>serviceMapper.getGradeMapper().deleteByStudentId(update_studentId);</w:t>
            </w:r>
            <w:r>
              <w:rPr>
                <w:rFonts w:hint="eastAsia"/>
                <w:sz w:val="24"/>
              </w:rPr>
              <w:br w:type="textWrapping"/>
            </w:r>
            <w:r>
              <w:rPr>
                <w:rFonts w:hint="eastAsia"/>
                <w:sz w:val="24"/>
              </w:rPr>
              <w:t>serviceMapper.getMakeupMapper().deleteByStuId(update_studentId);</w:t>
            </w:r>
            <w:r>
              <w:rPr>
                <w:rFonts w:hint="eastAsia"/>
                <w:sz w:val="24"/>
              </w:rPr>
              <w:br w:type="textWrapping"/>
            </w:r>
            <w:r>
              <w:rPr>
                <w:rFonts w:hint="eastAsia"/>
                <w:sz w:val="24"/>
              </w:rPr>
              <w:t>serviceMapper.getRecordMapper().deleteByStudentId(update_studentId);</w:t>
            </w:r>
            <w:r>
              <w:rPr>
                <w:rFonts w:hint="eastAsia"/>
                <w:sz w:val="24"/>
              </w:rPr>
              <w:br w:type="textWrapping"/>
            </w:r>
            <w:r>
              <w:rPr>
                <w:rFonts w:hint="eastAsia"/>
                <w:sz w:val="24"/>
              </w:rPr>
              <w:t>serviceMapper.close();</w:t>
            </w:r>
          </w:p>
        </w:tc>
      </w:tr>
      <w:bookmarkEnd w:id="51"/>
    </w:tbl>
    <w:p>
      <w:pPr>
        <w:pStyle w:val="4"/>
        <w:spacing w:before="156" w:beforeLines="50" w:after="156" w:afterLines="50" w:line="240" w:lineRule="auto"/>
        <w:rPr>
          <w:rFonts w:ascii="黑体" w:hAnsi="黑体" w:eastAsia="黑体"/>
          <w:b w:val="0"/>
          <w:sz w:val="24"/>
        </w:rPr>
      </w:pPr>
      <w:bookmarkStart w:id="52" w:name="_Toc515813352"/>
      <w:r>
        <w:rPr>
          <w:rFonts w:hint="eastAsia" w:ascii="黑体" w:hAnsi="黑体" w:eastAsia="黑体"/>
          <w:b w:val="0"/>
          <w:sz w:val="24"/>
        </w:rPr>
        <w:t>6</w:t>
      </w:r>
      <w:r>
        <w:rPr>
          <w:rFonts w:ascii="黑体" w:hAnsi="黑体" w:eastAsia="黑体"/>
          <w:b w:val="0"/>
          <w:sz w:val="24"/>
        </w:rPr>
        <w:t>.2.</w:t>
      </w:r>
      <w:r>
        <w:rPr>
          <w:rFonts w:hint="eastAsia" w:ascii="黑体" w:hAnsi="黑体" w:eastAsia="黑体"/>
          <w:b w:val="0"/>
          <w:sz w:val="24"/>
        </w:rPr>
        <w:t>2</w:t>
      </w:r>
      <w:r>
        <w:rPr>
          <w:rFonts w:ascii="黑体" w:hAnsi="黑体" w:eastAsia="黑体"/>
          <w:b w:val="0"/>
          <w:sz w:val="24"/>
        </w:rPr>
        <w:t xml:space="preserve">  </w:t>
      </w:r>
      <w:r>
        <w:rPr>
          <w:rFonts w:hint="eastAsia" w:ascii="黑体" w:hAnsi="黑体" w:eastAsia="黑体"/>
          <w:b w:val="0"/>
          <w:sz w:val="24"/>
        </w:rPr>
        <w:t>教师管理模块</w:t>
      </w:r>
      <w:bookmarkEnd w:id="52"/>
    </w:p>
    <w:p>
      <w:pPr>
        <w:spacing w:line="360" w:lineRule="auto"/>
        <w:rPr>
          <w:sz w:val="24"/>
        </w:rPr>
      </w:pPr>
      <w:r>
        <w:rPr>
          <w:sz w:val="24"/>
        </w:rPr>
        <w:tab/>
      </w:r>
      <w:r>
        <w:rPr>
          <w:rFonts w:hint="eastAsia"/>
          <w:sz w:val="24"/>
        </w:rPr>
        <w:t>教师信息在选课模块中占了不可缺少的部分，管理员需要对教师信息进行有效的管理。首先，管理员可以对教师信息进行相应输入，并且需要对身份证号和手机号进行相应的验证处理，还需对教师工号进行处理，判断是否已经存在，若不存在则添加教师信息成功，否则添加失败，管理员可以通过两种方式</w:t>
      </w:r>
      <w:r>
        <w:rPr>
          <w:sz w:val="24"/>
        </w:rPr>
        <w:t>(</w:t>
      </w:r>
      <w:r>
        <w:rPr>
          <w:rFonts w:hint="eastAsia"/>
          <w:sz w:val="24"/>
        </w:rPr>
        <w:t>工号查询和模糊查询</w:t>
      </w:r>
      <w:r>
        <w:rPr>
          <w:sz w:val="24"/>
        </w:rPr>
        <w:t>)</w:t>
      </w:r>
      <w:r>
        <w:rPr>
          <w:rFonts w:hint="eastAsia"/>
          <w:sz w:val="24"/>
        </w:rPr>
        <w:t>对教师信息进行相应查询操作，比如筛选教师信息。经过查询之后，可以通过相对应的按钮进行不同的操作。删除教师信息如下图6</w:t>
      </w:r>
      <w:r>
        <w:rPr>
          <w:sz w:val="24"/>
        </w:rPr>
        <w:t>.1</w:t>
      </w:r>
      <w:r>
        <w:rPr>
          <w:rFonts w:hint="eastAsia"/>
          <w:sz w:val="24"/>
        </w:rPr>
        <w:t>1所示。删除教师信息时，该教师所选的课程也将被删除，还有所选课程的学生的成绩信息也将被删除。</w:t>
      </w:r>
    </w:p>
    <w:p>
      <w:pPr>
        <w:spacing w:line="360" w:lineRule="auto"/>
        <w:jc w:val="center"/>
        <w:rPr>
          <w:sz w:val="24"/>
        </w:rPr>
      </w:pPr>
      <w:r>
        <w:drawing>
          <wp:inline distT="0" distB="0" distL="0" distR="0">
            <wp:extent cx="2898140" cy="4645025"/>
            <wp:effectExtent l="0" t="0" r="0"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8"/>
                    <a:stretch>
                      <a:fillRect/>
                    </a:stretch>
                  </pic:blipFill>
                  <pic:spPr>
                    <a:xfrm>
                      <a:off x="0" y="0"/>
                      <a:ext cx="2944073" cy="4718458"/>
                    </a:xfrm>
                    <a:prstGeom prst="rect">
                      <a:avLst/>
                    </a:prstGeom>
                  </pic:spPr>
                </pic:pic>
              </a:graphicData>
            </a:graphic>
          </wp:inline>
        </w:drawing>
      </w:r>
    </w:p>
    <w:p>
      <w:pPr>
        <w:spacing w:line="360" w:lineRule="auto"/>
        <w:jc w:val="center"/>
        <w:rPr>
          <w:szCs w:val="21"/>
        </w:rPr>
      </w:pPr>
      <w:r>
        <w:rPr>
          <w:rFonts w:hint="eastAsia"/>
          <w:szCs w:val="21"/>
        </w:rPr>
        <w:t>图6.11</w:t>
      </w:r>
      <w:r>
        <w:rPr>
          <w:szCs w:val="21"/>
        </w:rPr>
        <w:t xml:space="preserve"> </w:t>
      </w:r>
      <w:r>
        <w:rPr>
          <w:rFonts w:hint="eastAsia"/>
          <w:szCs w:val="21"/>
        </w:rPr>
        <w:t>删除教师信息</w:t>
      </w:r>
    </w:p>
    <w:tbl>
      <w:tblPr>
        <w:tblStyle w:val="20"/>
        <w:tblW w:w="97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36" w:type="dxa"/>
          </w:tcPr>
          <w:p>
            <w:pPr>
              <w:spacing w:line="360" w:lineRule="auto"/>
              <w:rPr>
                <w:sz w:val="24"/>
              </w:rPr>
            </w:pPr>
            <w:r>
              <w:rPr>
                <w:rFonts w:hint="eastAsia"/>
                <w:sz w:val="24"/>
              </w:rPr>
              <w:t>teacherMapper.deleteById(update_TeacherId);</w:t>
            </w:r>
            <w:r>
              <w:rPr>
                <w:rFonts w:hint="eastAsia"/>
                <w:sz w:val="24"/>
              </w:rPr>
              <w:br w:type="textWrapping"/>
            </w:r>
            <w:r>
              <w:rPr>
                <w:rFonts w:hint="eastAsia"/>
                <w:sz w:val="24"/>
              </w:rPr>
              <w:t>serviceMapper.getCourseteacherMapper().deleteByTeacherId(update_TeacherId);</w:t>
            </w:r>
            <w:r>
              <w:rPr>
                <w:rFonts w:hint="eastAsia"/>
                <w:sz w:val="24"/>
              </w:rPr>
              <w:br w:type="textWrapping"/>
            </w:r>
            <w:r>
              <w:rPr>
                <w:rFonts w:hint="eastAsia"/>
                <w:sz w:val="24"/>
              </w:rPr>
              <w:t>List&lt;Courseteacher&gt; courseteacherList = serviceMapper.getCourseteacherMapper().selectByTeacherId(update_TeacherId);</w:t>
            </w:r>
            <w:r>
              <w:rPr>
                <w:rFonts w:hint="eastAsia"/>
                <w:sz w:val="24"/>
              </w:rPr>
              <w:br w:type="textWrapping"/>
            </w:r>
            <w:r>
              <w:rPr>
                <w:rFonts w:hint="eastAsia"/>
                <w:sz w:val="24"/>
              </w:rPr>
              <w:t>ServiceMapper serviceMapper1 = new ServiceMapper();</w:t>
            </w:r>
          </w:p>
          <w:p>
            <w:pPr>
              <w:spacing w:line="360" w:lineRule="auto"/>
              <w:rPr>
                <w:sz w:val="24"/>
              </w:rPr>
            </w:pPr>
            <w:r>
              <w:rPr>
                <w:rFonts w:hint="eastAsia"/>
                <w:sz w:val="24"/>
              </w:rPr>
              <w:t>serviceMapper1.getMakeupMapper().deleteByTeacherCourse(courseteacher.getId());</w:t>
            </w:r>
            <w:r>
              <w:rPr>
                <w:rFonts w:hint="eastAsia"/>
                <w:sz w:val="24"/>
              </w:rPr>
              <w:br w:type="textWrapping"/>
            </w:r>
            <w:r>
              <w:rPr>
                <w:rFonts w:hint="eastAsia"/>
                <w:sz w:val="24"/>
              </w:rPr>
              <w:t>serviceMapper1.getGradeMapper().deleteByTeacherCourseId(courseteacher.getId());</w:t>
            </w:r>
            <w:r>
              <w:rPr>
                <w:rFonts w:hint="eastAsia"/>
                <w:sz w:val="24"/>
              </w:rPr>
              <w:br w:type="textWrapping"/>
            </w:r>
            <w:r>
              <w:rPr>
                <w:rFonts w:hint="eastAsia"/>
                <w:sz w:val="24"/>
              </w:rPr>
              <w:t>serviceMapper1.close();</w:t>
            </w:r>
          </w:p>
        </w:tc>
      </w:tr>
    </w:tbl>
    <w:p>
      <w:pPr>
        <w:pStyle w:val="4"/>
        <w:spacing w:before="156" w:beforeLines="50" w:after="156" w:afterLines="50" w:line="240" w:lineRule="auto"/>
        <w:rPr>
          <w:rFonts w:ascii="黑体" w:hAnsi="黑体" w:eastAsia="黑体"/>
          <w:b w:val="0"/>
          <w:sz w:val="24"/>
        </w:rPr>
      </w:pPr>
      <w:bookmarkStart w:id="53" w:name="_Toc515813353"/>
      <w:r>
        <w:rPr>
          <w:rFonts w:hint="eastAsia" w:ascii="黑体" w:hAnsi="黑体" w:eastAsia="黑体"/>
          <w:b w:val="0"/>
          <w:sz w:val="24"/>
        </w:rPr>
        <w:t>6</w:t>
      </w:r>
      <w:r>
        <w:rPr>
          <w:rFonts w:ascii="黑体" w:hAnsi="黑体" w:eastAsia="黑体"/>
          <w:b w:val="0"/>
          <w:sz w:val="24"/>
        </w:rPr>
        <w:t>.2.</w:t>
      </w:r>
      <w:r>
        <w:rPr>
          <w:rFonts w:hint="eastAsia" w:ascii="黑体" w:hAnsi="黑体" w:eastAsia="黑体"/>
          <w:b w:val="0"/>
          <w:sz w:val="24"/>
        </w:rPr>
        <w:t>3</w:t>
      </w:r>
      <w:r>
        <w:rPr>
          <w:rFonts w:ascii="黑体" w:hAnsi="黑体" w:eastAsia="黑体"/>
          <w:b w:val="0"/>
          <w:sz w:val="24"/>
        </w:rPr>
        <w:t xml:space="preserve">  </w:t>
      </w:r>
      <w:r>
        <w:rPr>
          <w:rFonts w:hint="eastAsia" w:ascii="黑体" w:hAnsi="黑体" w:eastAsia="黑体"/>
          <w:b w:val="0"/>
          <w:sz w:val="24"/>
        </w:rPr>
        <w:t>课程管理模块</w:t>
      </w:r>
      <w:bookmarkEnd w:id="53"/>
    </w:p>
    <w:p>
      <w:pPr>
        <w:spacing w:line="360" w:lineRule="auto"/>
        <w:rPr>
          <w:sz w:val="24"/>
        </w:rPr>
      </w:pPr>
      <w:r>
        <w:rPr>
          <w:sz w:val="24"/>
        </w:rPr>
        <w:tab/>
      </w:r>
      <w:r>
        <w:rPr>
          <w:rFonts w:hint="eastAsia"/>
          <w:sz w:val="24"/>
        </w:rPr>
        <w:t>选课模块是本系统中重要的环节，课程信息支撑着选课模块，管理员可以针对于此进行管理。而课程只有教师选择之后，学生才可以看得到课程的，管理员添加课程信息，需要对课程进行相应输入，然后对课程编号进行检测是否存在，若存在则添加失败，否则再验证其它的部分，添加课程信息如下图6</w:t>
      </w:r>
      <w:r>
        <w:rPr>
          <w:sz w:val="24"/>
        </w:rPr>
        <w:t>.</w:t>
      </w:r>
      <w:r>
        <w:rPr>
          <w:rFonts w:hint="eastAsia"/>
          <w:sz w:val="24"/>
        </w:rPr>
        <w:t>12所示；管理员可以通过两种方式进行查询，比如按编号查询和模糊查询课程，查询之后可以进行相对应的修改和删除操作。</w:t>
      </w:r>
    </w:p>
    <w:p>
      <w:pPr>
        <w:spacing w:line="360" w:lineRule="auto"/>
        <w:jc w:val="center"/>
        <w:rPr>
          <w:sz w:val="24"/>
        </w:rPr>
      </w:pPr>
      <w:r>
        <w:drawing>
          <wp:inline distT="0" distB="0" distL="0" distR="0">
            <wp:extent cx="3383915" cy="5403850"/>
            <wp:effectExtent l="0" t="0" r="6985"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9"/>
                    <a:stretch>
                      <a:fillRect/>
                    </a:stretch>
                  </pic:blipFill>
                  <pic:spPr>
                    <a:xfrm>
                      <a:off x="0" y="0"/>
                      <a:ext cx="3400186" cy="5429230"/>
                    </a:xfrm>
                    <a:prstGeom prst="rect">
                      <a:avLst/>
                    </a:prstGeom>
                  </pic:spPr>
                </pic:pic>
              </a:graphicData>
            </a:graphic>
          </wp:inline>
        </w:drawing>
      </w:r>
    </w:p>
    <w:p>
      <w:pPr>
        <w:spacing w:line="360" w:lineRule="auto"/>
        <w:jc w:val="center"/>
        <w:rPr>
          <w:szCs w:val="21"/>
        </w:rPr>
      </w:pPr>
      <w:r>
        <w:rPr>
          <w:rFonts w:hint="eastAsia"/>
          <w:szCs w:val="21"/>
        </w:rPr>
        <w:t>图6</w:t>
      </w:r>
      <w:r>
        <w:rPr>
          <w:szCs w:val="21"/>
        </w:rPr>
        <w:t>.1</w:t>
      </w:r>
      <w:r>
        <w:rPr>
          <w:rFonts w:hint="eastAsia"/>
          <w:szCs w:val="21"/>
        </w:rPr>
        <w:t>2</w:t>
      </w:r>
      <w:r>
        <w:rPr>
          <w:szCs w:val="21"/>
        </w:rPr>
        <w:t xml:space="preserve"> </w:t>
      </w:r>
      <w:r>
        <w:rPr>
          <w:rFonts w:hint="eastAsia"/>
          <w:szCs w:val="21"/>
        </w:rPr>
        <w:t>添加课程信息</w:t>
      </w:r>
    </w:p>
    <w:tbl>
      <w:tblPr>
        <w:tblStyle w:val="20"/>
        <w:tblW w:w="96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4" w:hRule="atLeast"/>
        </w:trPr>
        <w:tc>
          <w:tcPr>
            <w:tcW w:w="9652" w:type="dxa"/>
          </w:tcPr>
          <w:p>
            <w:pPr>
              <w:spacing w:line="360" w:lineRule="auto"/>
              <w:rPr>
                <w:sz w:val="24"/>
              </w:rPr>
            </w:pPr>
            <w:r>
              <w:rPr>
                <w:rFonts w:hint="eastAsia"/>
                <w:sz w:val="24"/>
              </w:rPr>
              <w:t>if (add_courseProfession.equalsIgnoreCase("所有专业")) {</w:t>
            </w:r>
            <w:r>
              <w:rPr>
                <w:rFonts w:hint="eastAsia"/>
                <w:sz w:val="24"/>
              </w:rPr>
              <w:br w:type="textWrapping"/>
            </w:r>
            <w:r>
              <w:rPr>
                <w:rFonts w:hint="eastAsia"/>
                <w:sz w:val="24"/>
              </w:rPr>
              <w:t xml:space="preserve">    serviceMapper.getCourseMapper().insert(course);</w:t>
            </w:r>
            <w:r>
              <w:rPr>
                <w:rFonts w:hint="eastAsia"/>
                <w:sz w:val="24"/>
              </w:rPr>
              <w:br w:type="textWrapping"/>
            </w:r>
            <w:r>
              <w:rPr>
                <w:rFonts w:hint="eastAsia"/>
                <w:sz w:val="24"/>
              </w:rPr>
              <w:t xml:space="preserve">    serviceMapper.close();</w:t>
            </w:r>
            <w:r>
              <w:rPr>
                <w:rFonts w:hint="eastAsia"/>
                <w:sz w:val="24"/>
              </w:rPr>
              <w:br w:type="textWrapping"/>
            </w:r>
            <w:r>
              <w:rPr>
                <w:rFonts w:hint="eastAsia"/>
                <w:sz w:val="24"/>
              </w:rPr>
              <w:t xml:space="preserve">    response.getWriter().print("&lt;script&gt;alert('课程添加成功')&lt;/script&gt;");</w:t>
            </w:r>
            <w:r>
              <w:rPr>
                <w:rFonts w:hint="eastAsia"/>
                <w:sz w:val="24"/>
              </w:rPr>
              <w:br w:type="textWrapping"/>
            </w:r>
            <w:r>
              <w:rPr>
                <w:rFonts w:hint="eastAsia"/>
                <w:sz w:val="24"/>
              </w:rPr>
              <w:t xml:space="preserve">    response.setHeader("refresh", "0;url=/super_admin/course/addCourse.jsp");</w:t>
            </w:r>
            <w:r>
              <w:rPr>
                <w:rFonts w:hint="eastAsia"/>
                <w:sz w:val="24"/>
              </w:rPr>
              <w:br w:type="textWrapping"/>
            </w:r>
            <w:r>
              <w:rPr>
                <w:rFonts w:hint="eastAsia"/>
                <w:sz w:val="24"/>
              </w:rPr>
              <w:t>}</w:t>
            </w:r>
          </w:p>
          <w:p>
            <w:pPr>
              <w:spacing w:line="360" w:lineRule="auto"/>
              <w:rPr>
                <w:sz w:val="24"/>
              </w:rPr>
            </w:pPr>
            <w:r>
              <w:rPr>
                <w:rFonts w:hint="eastAsia"/>
                <w:sz w:val="24"/>
              </w:rPr>
              <w:t>course.setCourseProfession(add_courseProfession);</w:t>
            </w:r>
            <w:r>
              <w:rPr>
                <w:rFonts w:hint="eastAsia"/>
                <w:sz w:val="24"/>
              </w:rPr>
              <w:br w:type="textWrapping"/>
            </w:r>
            <w:r>
              <w:rPr>
                <w:rFonts w:hint="eastAsia"/>
                <w:sz w:val="24"/>
              </w:rPr>
              <w:t>serviceMapper.getCourseMapper().insert(course);</w:t>
            </w:r>
            <w:r>
              <w:rPr>
                <w:rFonts w:hint="eastAsia"/>
                <w:sz w:val="24"/>
              </w:rPr>
              <w:br w:type="textWrapping"/>
            </w:r>
            <w:r>
              <w:rPr>
                <w:rFonts w:hint="eastAsia"/>
                <w:sz w:val="24"/>
              </w:rPr>
              <w:t>serviceMapper.close();</w:t>
            </w:r>
          </w:p>
        </w:tc>
      </w:tr>
    </w:tbl>
    <w:p>
      <w:pPr>
        <w:pStyle w:val="4"/>
        <w:spacing w:before="156" w:beforeLines="50" w:after="156" w:afterLines="50" w:line="240" w:lineRule="auto"/>
        <w:rPr>
          <w:rFonts w:ascii="黑体" w:hAnsi="黑体" w:eastAsia="黑体"/>
          <w:b w:val="0"/>
          <w:sz w:val="24"/>
        </w:rPr>
      </w:pPr>
      <w:bookmarkStart w:id="54" w:name="_Toc515813354"/>
      <w:r>
        <w:rPr>
          <w:rFonts w:hint="eastAsia" w:ascii="黑体" w:hAnsi="黑体" w:eastAsia="黑体"/>
          <w:b w:val="0"/>
          <w:sz w:val="24"/>
        </w:rPr>
        <w:t>6</w:t>
      </w:r>
      <w:r>
        <w:rPr>
          <w:rFonts w:ascii="黑体" w:hAnsi="黑体" w:eastAsia="黑体"/>
          <w:b w:val="0"/>
          <w:sz w:val="24"/>
        </w:rPr>
        <w:t>.2.</w:t>
      </w:r>
      <w:r>
        <w:rPr>
          <w:rFonts w:hint="eastAsia" w:ascii="黑体" w:hAnsi="黑体" w:eastAsia="黑体"/>
          <w:b w:val="0"/>
          <w:sz w:val="24"/>
        </w:rPr>
        <w:t>4</w:t>
      </w:r>
      <w:r>
        <w:rPr>
          <w:rFonts w:ascii="黑体" w:hAnsi="黑体" w:eastAsia="黑体"/>
          <w:b w:val="0"/>
          <w:sz w:val="24"/>
        </w:rPr>
        <w:t xml:space="preserve">  </w:t>
      </w:r>
      <w:r>
        <w:rPr>
          <w:rFonts w:hint="eastAsia" w:ascii="黑体" w:hAnsi="黑体" w:eastAsia="黑体"/>
          <w:b w:val="0"/>
          <w:sz w:val="24"/>
        </w:rPr>
        <w:t>选课管理模块</w:t>
      </w:r>
      <w:bookmarkEnd w:id="54"/>
    </w:p>
    <w:p>
      <w:pPr>
        <w:spacing w:line="360" w:lineRule="auto"/>
        <w:rPr>
          <w:sz w:val="24"/>
        </w:rPr>
      </w:pPr>
      <w:r>
        <w:rPr>
          <w:sz w:val="24"/>
        </w:rPr>
        <w:tab/>
      </w:r>
      <w:r>
        <w:rPr>
          <w:rFonts w:hint="eastAsia"/>
          <w:sz w:val="24"/>
        </w:rPr>
        <w:t>选课是综合教务系统中不可缺少的功能，通过选课会产生一些选课信息，同时也涉及到退选课程，选课也是在一定时间内进行操作，管理员可以查看学生选课记录(如下图6</w:t>
      </w:r>
      <w:r>
        <w:rPr>
          <w:sz w:val="24"/>
        </w:rPr>
        <w:t>.1</w:t>
      </w:r>
      <w:r>
        <w:rPr>
          <w:rFonts w:hint="eastAsia"/>
          <w:sz w:val="24"/>
        </w:rPr>
        <w:t>3所示</w:t>
      </w:r>
      <w:r>
        <w:rPr>
          <w:sz w:val="24"/>
        </w:rPr>
        <w:t>)</w:t>
      </w:r>
      <w:r>
        <w:rPr>
          <w:rFonts w:hint="eastAsia"/>
          <w:sz w:val="24"/>
        </w:rPr>
        <w:t>和教师选课信息(如下图6.14所示</w:t>
      </w:r>
      <w:r>
        <w:rPr>
          <w:sz w:val="24"/>
        </w:rPr>
        <w:t>)</w:t>
      </w:r>
      <w:r>
        <w:rPr>
          <w:rFonts w:hint="eastAsia"/>
          <w:sz w:val="24"/>
        </w:rPr>
        <w:t>，而且管理员还可以添加学生选课和教师选课。而当学生选完课程之后，一部分学生是重修成绩，另一部分是正修成绩，管理员可以对成绩进行修改(如下图6.15所示</w:t>
      </w:r>
      <w:r>
        <w:rPr>
          <w:sz w:val="24"/>
        </w:rPr>
        <w:t>)</w:t>
      </w:r>
      <w:r>
        <w:rPr>
          <w:rFonts w:hint="eastAsia"/>
          <w:sz w:val="24"/>
        </w:rPr>
        <w:t>。同时管理员可以修改教师选课信息中的参考书，同时也可以删除教师选课。</w:t>
      </w:r>
    </w:p>
    <w:p>
      <w:pPr>
        <w:spacing w:line="360" w:lineRule="auto"/>
        <w:jc w:val="center"/>
        <w:rPr>
          <w:sz w:val="24"/>
        </w:rPr>
      </w:pPr>
      <w:r>
        <w:drawing>
          <wp:inline distT="0" distB="0" distL="0" distR="0">
            <wp:extent cx="5666740" cy="291846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0"/>
                    <a:stretch>
                      <a:fillRect/>
                    </a:stretch>
                  </pic:blipFill>
                  <pic:spPr>
                    <a:xfrm>
                      <a:off x="0" y="0"/>
                      <a:ext cx="5671407" cy="2921054"/>
                    </a:xfrm>
                    <a:prstGeom prst="rect">
                      <a:avLst/>
                    </a:prstGeom>
                  </pic:spPr>
                </pic:pic>
              </a:graphicData>
            </a:graphic>
          </wp:inline>
        </w:drawing>
      </w:r>
    </w:p>
    <w:p>
      <w:pPr>
        <w:spacing w:line="360" w:lineRule="auto"/>
        <w:jc w:val="center"/>
        <w:rPr>
          <w:szCs w:val="21"/>
        </w:rPr>
      </w:pPr>
      <w:r>
        <w:rPr>
          <w:rFonts w:hint="eastAsia"/>
          <w:szCs w:val="21"/>
        </w:rPr>
        <w:t>图6</w:t>
      </w:r>
      <w:r>
        <w:rPr>
          <w:szCs w:val="21"/>
        </w:rPr>
        <w:t>.1</w:t>
      </w:r>
      <w:r>
        <w:rPr>
          <w:rFonts w:hint="eastAsia"/>
          <w:szCs w:val="21"/>
        </w:rPr>
        <w:t>3</w:t>
      </w:r>
      <w:r>
        <w:rPr>
          <w:szCs w:val="21"/>
        </w:rPr>
        <w:t xml:space="preserve"> </w:t>
      </w:r>
      <w:r>
        <w:rPr>
          <w:rFonts w:hint="eastAsia"/>
          <w:szCs w:val="21"/>
        </w:rPr>
        <w:t>查询学生选课记录</w:t>
      </w:r>
    </w:p>
    <w:tbl>
      <w:tblPr>
        <w:tblStyle w:val="20"/>
        <w:tblW w:w="96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1" w:hRule="atLeast"/>
        </w:trPr>
        <w:tc>
          <w:tcPr>
            <w:tcW w:w="9652" w:type="dxa"/>
          </w:tcPr>
          <w:p>
            <w:pPr>
              <w:spacing w:line="360" w:lineRule="auto"/>
              <w:rPr>
                <w:sz w:val="24"/>
              </w:rPr>
            </w:pPr>
            <w:bookmarkStart w:id="55" w:name="_Hlk515399858"/>
            <w:r>
              <w:rPr>
                <w:rFonts w:hint="eastAsia"/>
                <w:sz w:val="24"/>
              </w:rPr>
              <w:t>List&lt;Record&gt; recordList = serviceMapper.getRecordMapper().selectByAll();</w:t>
            </w:r>
            <w:r>
              <w:rPr>
                <w:rFonts w:hint="eastAsia"/>
                <w:sz w:val="24"/>
              </w:rPr>
              <w:br w:type="textWrapping"/>
            </w:r>
            <w:r>
              <w:rPr>
                <w:rFonts w:hint="eastAsia"/>
                <w:sz w:val="24"/>
              </w:rPr>
              <w:t>for (Record record : recordList) {</w:t>
            </w:r>
            <w:r>
              <w:rPr>
                <w:rFonts w:hint="eastAsia"/>
                <w:sz w:val="24"/>
              </w:rPr>
              <w:br w:type="textWrapping"/>
            </w:r>
            <w:r>
              <w:rPr>
                <w:rFonts w:hint="eastAsia"/>
                <w:sz w:val="24"/>
              </w:rPr>
              <w:t xml:space="preserve">    Student student = serviceMapper.getStudentMapper().</w:t>
            </w:r>
            <w:r>
              <w:rPr>
                <w:sz w:val="24"/>
              </w:rPr>
              <w:t xml:space="preserve"> </w:t>
            </w:r>
            <w:r>
              <w:rPr>
                <w:rFonts w:hint="eastAsia"/>
                <w:sz w:val="24"/>
              </w:rPr>
              <w:t>selectByLogin(record.getStudentId());</w:t>
            </w:r>
            <w:r>
              <w:rPr>
                <w:rFonts w:hint="eastAsia"/>
                <w:sz w:val="24"/>
              </w:rPr>
              <w:br w:type="textWrapping"/>
            </w:r>
            <w:r>
              <w:rPr>
                <w:rFonts w:hint="eastAsia"/>
                <w:sz w:val="24"/>
              </w:rPr>
              <w:t xml:space="preserve">    if (student.getStuYear() == Integer.</w:t>
            </w:r>
            <w:r>
              <w:rPr>
                <w:rFonts w:hint="eastAsia"/>
                <w:i/>
                <w:iCs/>
                <w:sz w:val="24"/>
              </w:rPr>
              <w:t>parseInt</w:t>
            </w:r>
            <w:r>
              <w:rPr>
                <w:rFonts w:hint="eastAsia"/>
                <w:sz w:val="24"/>
              </w:rPr>
              <w:t>(year)) {</w:t>
            </w:r>
            <w:r>
              <w:rPr>
                <w:rFonts w:hint="eastAsia"/>
                <w:sz w:val="24"/>
              </w:rPr>
              <w:br w:type="textWrapping"/>
            </w:r>
            <w:r>
              <w:rPr>
                <w:rFonts w:hint="eastAsia"/>
                <w:sz w:val="24"/>
              </w:rPr>
              <w:t xml:space="preserve">        records.add(record);</w:t>
            </w:r>
            <w:r>
              <w:rPr>
                <w:rFonts w:hint="eastAsia"/>
                <w:sz w:val="24"/>
              </w:rPr>
              <w:br w:type="textWrapping"/>
            </w:r>
            <w:r>
              <w:rPr>
                <w:rFonts w:hint="eastAsia"/>
                <w:sz w:val="24"/>
              </w:rPr>
              <w:t xml:space="preserve">    }</w:t>
            </w:r>
            <w:r>
              <w:rPr>
                <w:rFonts w:hint="eastAsia"/>
                <w:sz w:val="24"/>
              </w:rPr>
              <w:br w:type="textWrapping"/>
            </w:r>
            <w:r>
              <w:rPr>
                <w:rFonts w:hint="eastAsia"/>
                <w:sz w:val="24"/>
              </w:rPr>
              <w:t>}</w:t>
            </w:r>
          </w:p>
          <w:p>
            <w:pPr>
              <w:spacing w:line="360" w:lineRule="auto"/>
              <w:rPr>
                <w:sz w:val="24"/>
              </w:rPr>
            </w:pPr>
            <w:r>
              <w:rPr>
                <w:rFonts w:hint="eastAsia"/>
                <w:sz w:val="24"/>
              </w:rPr>
              <w:t>List&lt;Courseteacher&gt; courseteacherList1 = operationByInstitute(courseteacherList, institute);</w:t>
            </w:r>
          </w:p>
          <w:p>
            <w:pPr>
              <w:spacing w:line="360" w:lineRule="auto"/>
              <w:rPr>
                <w:sz w:val="24"/>
              </w:rPr>
            </w:pPr>
            <w:r>
              <w:rPr>
                <w:rFonts w:hint="eastAsia"/>
                <w:sz w:val="24"/>
              </w:rPr>
              <w:t xml:space="preserve">List&lt;Record&gt; recordList = operayionInstitte(records, institute); </w:t>
            </w:r>
            <w:r>
              <w:rPr>
                <w:sz w:val="24"/>
              </w:rPr>
              <w:t xml:space="preserve"> </w:t>
            </w:r>
            <w:r>
              <w:rPr>
                <w:rFonts w:hint="eastAsia"/>
                <w:sz w:val="24"/>
              </w:rPr>
              <w:t>//通过学院筛选</w:t>
            </w:r>
          </w:p>
        </w:tc>
      </w:tr>
      <w:bookmarkEnd w:id="55"/>
    </w:tbl>
    <w:p>
      <w:pPr>
        <w:spacing w:line="360" w:lineRule="auto"/>
        <w:rPr>
          <w:szCs w:val="21"/>
        </w:rPr>
      </w:pPr>
    </w:p>
    <w:p>
      <w:pPr>
        <w:spacing w:line="360" w:lineRule="auto"/>
        <w:jc w:val="center"/>
        <w:rPr>
          <w:sz w:val="24"/>
        </w:rPr>
      </w:pPr>
      <w:r>
        <w:drawing>
          <wp:inline distT="0" distB="0" distL="0" distR="0">
            <wp:extent cx="5581650" cy="3123565"/>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51"/>
                    <a:stretch>
                      <a:fillRect/>
                    </a:stretch>
                  </pic:blipFill>
                  <pic:spPr>
                    <a:xfrm>
                      <a:off x="0" y="0"/>
                      <a:ext cx="5584126" cy="3124852"/>
                    </a:xfrm>
                    <a:prstGeom prst="rect">
                      <a:avLst/>
                    </a:prstGeom>
                  </pic:spPr>
                </pic:pic>
              </a:graphicData>
            </a:graphic>
          </wp:inline>
        </w:drawing>
      </w:r>
    </w:p>
    <w:p>
      <w:pPr>
        <w:spacing w:line="360" w:lineRule="auto"/>
        <w:jc w:val="center"/>
        <w:rPr>
          <w:szCs w:val="21"/>
        </w:rPr>
      </w:pPr>
      <w:r>
        <w:rPr>
          <w:rFonts w:hint="eastAsia"/>
          <w:szCs w:val="21"/>
        </w:rPr>
        <w:t>图6</w:t>
      </w:r>
      <w:r>
        <w:rPr>
          <w:szCs w:val="21"/>
        </w:rPr>
        <w:t>.1</w:t>
      </w:r>
      <w:r>
        <w:rPr>
          <w:rFonts w:hint="eastAsia"/>
          <w:szCs w:val="21"/>
        </w:rPr>
        <w:t>4</w:t>
      </w:r>
      <w:r>
        <w:rPr>
          <w:szCs w:val="21"/>
        </w:rPr>
        <w:t xml:space="preserve"> </w:t>
      </w:r>
      <w:r>
        <w:rPr>
          <w:rFonts w:hint="eastAsia"/>
          <w:szCs w:val="21"/>
        </w:rPr>
        <w:t>查询教师选课信息</w:t>
      </w:r>
    </w:p>
    <w:tbl>
      <w:tblPr>
        <w:tblStyle w:val="20"/>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36" w:type="dxa"/>
          </w:tcPr>
          <w:p>
            <w:pPr>
              <w:spacing w:line="360" w:lineRule="auto"/>
              <w:rPr>
                <w:sz w:val="24"/>
              </w:rPr>
            </w:pPr>
            <w:bookmarkStart w:id="56" w:name="_Hlk515446857"/>
            <w:r>
              <w:rPr>
                <w:rFonts w:hint="eastAsia"/>
                <w:sz w:val="24"/>
              </w:rPr>
              <w:t>//</w:t>
            </w:r>
            <w:r>
              <w:rPr>
                <w:sz w:val="24"/>
              </w:rPr>
              <w:t xml:space="preserve"> </w:t>
            </w:r>
            <w:r>
              <w:rPr>
                <w:rFonts w:hint="eastAsia"/>
                <w:sz w:val="24"/>
              </w:rPr>
              <w:t>初始时显示全部，筛选时根据筛选条件进行筛选</w:t>
            </w:r>
          </w:p>
          <w:p>
            <w:pPr>
              <w:spacing w:line="360" w:lineRule="auto"/>
              <w:rPr>
                <w:sz w:val="24"/>
              </w:rPr>
            </w:pPr>
            <w:r>
              <w:rPr>
                <w:rFonts w:hint="eastAsia"/>
                <w:sz w:val="24"/>
              </w:rPr>
              <w:t>if (year.equalsIgnoreCase("0")) {</w:t>
            </w:r>
            <w:r>
              <w:rPr>
                <w:rFonts w:hint="eastAsia"/>
                <w:sz w:val="24"/>
              </w:rPr>
              <w:br w:type="textWrapping"/>
            </w:r>
            <w:r>
              <w:rPr>
                <w:rFonts w:hint="eastAsia"/>
                <w:sz w:val="24"/>
              </w:rPr>
              <w:t xml:space="preserve">    courseteacherList = serviceMapper.getCourseteacherMapper().selectByAll();</w:t>
            </w:r>
            <w:r>
              <w:rPr>
                <w:rFonts w:hint="eastAsia"/>
                <w:sz w:val="24"/>
              </w:rPr>
              <w:br w:type="textWrapping"/>
            </w:r>
            <w:r>
              <w:rPr>
                <w:rFonts w:hint="eastAsia"/>
                <w:sz w:val="24"/>
              </w:rPr>
              <w:t>} else {</w:t>
            </w:r>
            <w:r>
              <w:rPr>
                <w:rFonts w:hint="eastAsia"/>
                <w:sz w:val="24"/>
              </w:rPr>
              <w:br w:type="textWrapping"/>
            </w:r>
            <w:r>
              <w:rPr>
                <w:rFonts w:hint="eastAsia"/>
                <w:sz w:val="24"/>
              </w:rPr>
              <w:t xml:space="preserve">    courseteacherList = serviceMapper.getCourseteacherMapper().selectByYear(year);</w:t>
            </w:r>
            <w:r>
              <w:rPr>
                <w:rFonts w:hint="eastAsia"/>
                <w:sz w:val="24"/>
              </w:rPr>
              <w:br w:type="textWrapping"/>
            </w:r>
            <w:r>
              <w:rPr>
                <w:rFonts w:hint="eastAsia"/>
                <w:sz w:val="24"/>
              </w:rPr>
              <w:t>}</w:t>
            </w:r>
            <w:r>
              <w:rPr>
                <w:rFonts w:hint="eastAsia"/>
                <w:sz w:val="24"/>
              </w:rPr>
              <w:br w:type="textWrapping"/>
            </w:r>
            <w:r>
              <w:rPr>
                <w:rFonts w:hint="eastAsia"/>
                <w:sz w:val="24"/>
              </w:rPr>
              <w:t>List&lt;Courseteacher&gt; courseteacherList1 = operationByInstitute(courseteacherList, institute);</w:t>
            </w:r>
            <w:r>
              <w:rPr>
                <w:sz w:val="24"/>
              </w:rPr>
              <w:t xml:space="preserve"> </w:t>
            </w:r>
            <w:r>
              <w:rPr>
                <w:rFonts w:hint="eastAsia"/>
                <w:sz w:val="24"/>
              </w:rPr>
              <w:t>//学院筛选</w:t>
            </w:r>
          </w:p>
        </w:tc>
      </w:tr>
      <w:bookmarkEnd w:id="56"/>
    </w:tbl>
    <w:p>
      <w:pPr>
        <w:spacing w:line="360" w:lineRule="auto"/>
        <w:jc w:val="center"/>
        <w:rPr>
          <w:szCs w:val="21"/>
        </w:rPr>
      </w:pPr>
      <w:r>
        <w:drawing>
          <wp:inline distT="0" distB="0" distL="0" distR="0">
            <wp:extent cx="2588260" cy="316293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52"/>
                    <a:stretch>
                      <a:fillRect/>
                    </a:stretch>
                  </pic:blipFill>
                  <pic:spPr>
                    <a:xfrm>
                      <a:off x="0" y="0"/>
                      <a:ext cx="2617366" cy="3198444"/>
                    </a:xfrm>
                    <a:prstGeom prst="rect">
                      <a:avLst/>
                    </a:prstGeom>
                  </pic:spPr>
                </pic:pic>
              </a:graphicData>
            </a:graphic>
          </wp:inline>
        </w:drawing>
      </w:r>
    </w:p>
    <w:p>
      <w:pPr>
        <w:spacing w:line="360" w:lineRule="auto"/>
        <w:jc w:val="center"/>
        <w:rPr>
          <w:szCs w:val="21"/>
        </w:rPr>
      </w:pPr>
      <w:r>
        <w:rPr>
          <w:rFonts w:hint="eastAsia"/>
          <w:szCs w:val="21"/>
        </w:rPr>
        <w:t>图6</w:t>
      </w:r>
      <w:r>
        <w:rPr>
          <w:szCs w:val="21"/>
        </w:rPr>
        <w:t>.</w:t>
      </w:r>
      <w:r>
        <w:rPr>
          <w:rFonts w:hint="eastAsia"/>
          <w:szCs w:val="21"/>
        </w:rPr>
        <w:t>15</w:t>
      </w:r>
      <w:r>
        <w:rPr>
          <w:szCs w:val="21"/>
        </w:rPr>
        <w:t xml:space="preserve"> </w:t>
      </w:r>
      <w:r>
        <w:rPr>
          <w:rFonts w:hint="eastAsia"/>
          <w:szCs w:val="21"/>
        </w:rPr>
        <w:t>修改成绩</w:t>
      </w:r>
    </w:p>
    <w:p>
      <w:pPr>
        <w:pStyle w:val="4"/>
        <w:spacing w:before="156" w:beforeLines="50" w:after="156" w:afterLines="50" w:line="240" w:lineRule="auto"/>
        <w:rPr>
          <w:rFonts w:ascii="黑体" w:hAnsi="黑体" w:eastAsia="黑体"/>
          <w:b w:val="0"/>
          <w:sz w:val="24"/>
        </w:rPr>
      </w:pPr>
      <w:bookmarkStart w:id="57" w:name="_Toc515813355"/>
      <w:r>
        <w:rPr>
          <w:rFonts w:hint="eastAsia" w:ascii="黑体" w:hAnsi="黑体" w:eastAsia="黑体"/>
          <w:b w:val="0"/>
          <w:sz w:val="24"/>
        </w:rPr>
        <w:t>6</w:t>
      </w:r>
      <w:r>
        <w:rPr>
          <w:rFonts w:ascii="黑体" w:hAnsi="黑体" w:eastAsia="黑体"/>
          <w:b w:val="0"/>
          <w:sz w:val="24"/>
        </w:rPr>
        <w:t>.2.</w:t>
      </w:r>
      <w:r>
        <w:rPr>
          <w:rFonts w:hint="eastAsia" w:ascii="黑体" w:hAnsi="黑体" w:eastAsia="黑体"/>
          <w:b w:val="0"/>
          <w:sz w:val="24"/>
        </w:rPr>
        <w:t>5</w:t>
      </w:r>
      <w:r>
        <w:rPr>
          <w:rFonts w:ascii="黑体" w:hAnsi="黑体" w:eastAsia="黑体"/>
          <w:b w:val="0"/>
          <w:sz w:val="24"/>
        </w:rPr>
        <w:t xml:space="preserve">  </w:t>
      </w:r>
      <w:r>
        <w:rPr>
          <w:rFonts w:hint="eastAsia" w:ascii="黑体" w:hAnsi="黑体" w:eastAsia="黑体"/>
          <w:b w:val="0"/>
          <w:sz w:val="24"/>
        </w:rPr>
        <w:t>专业管理模块</w:t>
      </w:r>
      <w:bookmarkEnd w:id="57"/>
    </w:p>
    <w:p>
      <w:pPr>
        <w:spacing w:line="360" w:lineRule="auto"/>
        <w:rPr>
          <w:sz w:val="24"/>
        </w:rPr>
      </w:pPr>
      <w:r>
        <w:rPr>
          <w:sz w:val="24"/>
        </w:rPr>
        <w:tab/>
      </w:r>
      <w:r>
        <w:rPr>
          <w:rFonts w:hint="eastAsia"/>
          <w:sz w:val="24"/>
        </w:rPr>
        <w:t>学生归属于一个专业，而一个专业也归属于一个学院，管理员可以添加学院信息，并检测学院编号和学院名称是否存在，若存在，则添加失败，否则添加成功；管理员针对于某一个学院添加专业，同时也需要检测专业编号和专业名称是否存在，若存在，则添加失败；若不存在则添加成功。添加学院信息如下图6</w:t>
      </w:r>
      <w:r>
        <w:rPr>
          <w:sz w:val="24"/>
        </w:rPr>
        <w:t>.</w:t>
      </w:r>
      <w:r>
        <w:rPr>
          <w:rFonts w:hint="eastAsia"/>
          <w:sz w:val="24"/>
        </w:rPr>
        <w:t>16所示，添加专业信息如下图6</w:t>
      </w:r>
      <w:r>
        <w:rPr>
          <w:sz w:val="24"/>
        </w:rPr>
        <w:t>.</w:t>
      </w:r>
      <w:r>
        <w:rPr>
          <w:rFonts w:hint="eastAsia"/>
          <w:sz w:val="24"/>
        </w:rPr>
        <w:t>17所示。</w:t>
      </w:r>
    </w:p>
    <w:p>
      <w:pPr>
        <w:spacing w:line="360" w:lineRule="auto"/>
        <w:jc w:val="center"/>
        <w:rPr>
          <w:sz w:val="24"/>
        </w:rPr>
      </w:pPr>
      <w:r>
        <w:drawing>
          <wp:inline distT="0" distB="0" distL="0" distR="0">
            <wp:extent cx="2635885" cy="122301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3"/>
                    <a:stretch>
                      <a:fillRect/>
                    </a:stretch>
                  </pic:blipFill>
                  <pic:spPr>
                    <a:xfrm>
                      <a:off x="0" y="0"/>
                      <a:ext cx="2640977" cy="1225419"/>
                    </a:xfrm>
                    <a:prstGeom prst="rect">
                      <a:avLst/>
                    </a:prstGeom>
                  </pic:spPr>
                </pic:pic>
              </a:graphicData>
            </a:graphic>
          </wp:inline>
        </w:drawing>
      </w:r>
      <w:r>
        <w:rPr>
          <w:rFonts w:hint="eastAsia"/>
          <w:sz w:val="24"/>
        </w:rPr>
        <w:t xml:space="preserve"> </w:t>
      </w:r>
      <w:r>
        <w:rPr>
          <w:sz w:val="24"/>
        </w:rPr>
        <w:t xml:space="preserve">         </w:t>
      </w:r>
      <w:r>
        <w:drawing>
          <wp:inline distT="0" distB="0" distL="0" distR="0">
            <wp:extent cx="2461260" cy="14370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4"/>
                    <a:stretch>
                      <a:fillRect/>
                    </a:stretch>
                  </pic:blipFill>
                  <pic:spPr>
                    <a:xfrm>
                      <a:off x="0" y="0"/>
                      <a:ext cx="2639873" cy="1541146"/>
                    </a:xfrm>
                    <a:prstGeom prst="rect">
                      <a:avLst/>
                    </a:prstGeom>
                  </pic:spPr>
                </pic:pic>
              </a:graphicData>
            </a:graphic>
          </wp:inline>
        </w:drawing>
      </w:r>
    </w:p>
    <w:p>
      <w:pPr>
        <w:spacing w:line="360" w:lineRule="auto"/>
        <w:jc w:val="center"/>
        <w:rPr>
          <w:szCs w:val="21"/>
        </w:rPr>
      </w:pPr>
      <w:r>
        <w:rPr>
          <w:rFonts w:hint="eastAsia"/>
          <w:szCs w:val="21"/>
        </w:rPr>
        <w:t>图6.16</w:t>
      </w:r>
      <w:r>
        <w:rPr>
          <w:szCs w:val="21"/>
        </w:rPr>
        <w:t xml:space="preserve"> </w:t>
      </w:r>
      <w:r>
        <w:rPr>
          <w:rFonts w:hint="eastAsia"/>
          <w:szCs w:val="21"/>
        </w:rPr>
        <w:t>添加学院</w:t>
      </w:r>
      <w:r>
        <w:rPr>
          <w:szCs w:val="21"/>
        </w:rPr>
        <w:t xml:space="preserve">                              </w:t>
      </w:r>
      <w:r>
        <w:rPr>
          <w:rFonts w:hint="eastAsia"/>
          <w:szCs w:val="21"/>
        </w:rPr>
        <w:t>图6.17</w:t>
      </w:r>
      <w:r>
        <w:rPr>
          <w:szCs w:val="21"/>
        </w:rPr>
        <w:t xml:space="preserve"> </w:t>
      </w:r>
      <w:r>
        <w:rPr>
          <w:rFonts w:hint="eastAsia"/>
          <w:szCs w:val="21"/>
        </w:rPr>
        <w:t>添加专业</w:t>
      </w:r>
    </w:p>
    <w:p>
      <w:pPr>
        <w:pStyle w:val="4"/>
        <w:spacing w:before="156" w:beforeLines="50" w:after="156" w:afterLines="50" w:line="240" w:lineRule="auto"/>
        <w:rPr>
          <w:rFonts w:ascii="黑体" w:hAnsi="黑体" w:eastAsia="黑体"/>
          <w:b w:val="0"/>
          <w:sz w:val="24"/>
        </w:rPr>
      </w:pPr>
      <w:bookmarkStart w:id="58" w:name="_Toc515813356"/>
      <w:r>
        <w:rPr>
          <w:rFonts w:hint="eastAsia" w:ascii="黑体" w:hAnsi="黑体" w:eastAsia="黑体"/>
          <w:b w:val="0"/>
          <w:sz w:val="24"/>
        </w:rPr>
        <w:t>6</w:t>
      </w:r>
      <w:r>
        <w:rPr>
          <w:rFonts w:ascii="黑体" w:hAnsi="黑体" w:eastAsia="黑体"/>
          <w:b w:val="0"/>
          <w:sz w:val="24"/>
        </w:rPr>
        <w:t>.2.</w:t>
      </w:r>
      <w:r>
        <w:rPr>
          <w:rFonts w:hint="eastAsia" w:ascii="黑体" w:hAnsi="黑体" w:eastAsia="黑体"/>
          <w:b w:val="0"/>
          <w:sz w:val="24"/>
        </w:rPr>
        <w:t>6</w:t>
      </w:r>
      <w:r>
        <w:rPr>
          <w:rFonts w:ascii="黑体" w:hAnsi="黑体" w:eastAsia="黑体"/>
          <w:b w:val="0"/>
          <w:sz w:val="24"/>
        </w:rPr>
        <w:t xml:space="preserve">  </w:t>
      </w:r>
      <w:r>
        <w:rPr>
          <w:rFonts w:hint="eastAsia" w:ascii="黑体" w:hAnsi="黑体" w:eastAsia="黑体"/>
          <w:b w:val="0"/>
          <w:sz w:val="24"/>
        </w:rPr>
        <w:t>时间设置模块</w:t>
      </w:r>
      <w:bookmarkEnd w:id="58"/>
    </w:p>
    <w:p>
      <w:pPr>
        <w:spacing w:line="360" w:lineRule="auto"/>
        <w:rPr>
          <w:sz w:val="24"/>
        </w:rPr>
      </w:pPr>
      <w:r>
        <w:rPr>
          <w:sz w:val="24"/>
        </w:rPr>
        <w:tab/>
      </w:r>
      <w:r>
        <w:rPr>
          <w:rFonts w:hint="eastAsia"/>
          <w:sz w:val="24"/>
        </w:rPr>
        <w:t>针对于选课、成绩录入等功能的实际实现，必须对这些功能进行时间限制，并不是时时刻刻都可以修改的。故管理员需要进行时间限制，首先选择方式，然后设置起始时间和终止时间，设定时间如下图6</w:t>
      </w:r>
      <w:r>
        <w:rPr>
          <w:sz w:val="24"/>
        </w:rPr>
        <w:t>.</w:t>
      </w:r>
      <w:r>
        <w:rPr>
          <w:rFonts w:hint="eastAsia"/>
          <w:sz w:val="24"/>
        </w:rPr>
        <w:t>18所示。</w:t>
      </w:r>
    </w:p>
    <w:p>
      <w:pPr>
        <w:spacing w:line="360" w:lineRule="auto"/>
        <w:jc w:val="center"/>
        <w:rPr>
          <w:sz w:val="24"/>
        </w:rPr>
      </w:pPr>
      <w:r>
        <w:drawing>
          <wp:inline distT="0" distB="0" distL="0" distR="0">
            <wp:extent cx="2794000" cy="1635125"/>
            <wp:effectExtent l="0" t="0" r="635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5"/>
                    <a:stretch>
                      <a:fillRect/>
                    </a:stretch>
                  </pic:blipFill>
                  <pic:spPr>
                    <a:xfrm>
                      <a:off x="0" y="0"/>
                      <a:ext cx="2843092" cy="1664233"/>
                    </a:xfrm>
                    <a:prstGeom prst="rect">
                      <a:avLst/>
                    </a:prstGeom>
                  </pic:spPr>
                </pic:pic>
              </a:graphicData>
            </a:graphic>
          </wp:inline>
        </w:drawing>
      </w:r>
    </w:p>
    <w:p>
      <w:pPr>
        <w:spacing w:line="360" w:lineRule="auto"/>
        <w:jc w:val="center"/>
        <w:rPr>
          <w:szCs w:val="21"/>
        </w:rPr>
      </w:pPr>
      <w:r>
        <w:rPr>
          <w:rFonts w:hint="eastAsia"/>
          <w:szCs w:val="21"/>
        </w:rPr>
        <w:t>图6.18</w:t>
      </w:r>
      <w:r>
        <w:rPr>
          <w:szCs w:val="21"/>
        </w:rPr>
        <w:t xml:space="preserve"> </w:t>
      </w:r>
      <w:r>
        <w:rPr>
          <w:rFonts w:hint="eastAsia"/>
          <w:szCs w:val="21"/>
        </w:rPr>
        <w:t>设定时间</w:t>
      </w:r>
    </w:p>
    <w:p>
      <w:pPr>
        <w:pStyle w:val="3"/>
        <w:spacing w:before="156" w:beforeLines="50" w:after="156" w:afterLines="50" w:line="240" w:lineRule="auto"/>
        <w:rPr>
          <w:rFonts w:ascii="黑体" w:hAnsi="宋体" w:eastAsia="黑体"/>
          <w:sz w:val="28"/>
        </w:rPr>
      </w:pPr>
      <w:bookmarkStart w:id="59" w:name="_Toc515813357"/>
      <w:r>
        <w:rPr>
          <w:rFonts w:hint="eastAsia" w:ascii="黑体" w:hAnsi="宋体" w:eastAsia="黑体"/>
          <w:sz w:val="28"/>
        </w:rPr>
        <w:t>6．3</w:t>
      </w:r>
      <w:r>
        <w:rPr>
          <w:rFonts w:ascii="黑体" w:hAnsi="宋体" w:eastAsia="黑体"/>
          <w:sz w:val="28"/>
        </w:rPr>
        <w:t xml:space="preserve">  </w:t>
      </w:r>
      <w:r>
        <w:rPr>
          <w:rFonts w:hint="eastAsia" w:ascii="黑体" w:hAnsi="宋体" w:eastAsia="黑体"/>
          <w:sz w:val="28"/>
        </w:rPr>
        <w:t>教师模块设计</w:t>
      </w:r>
      <w:bookmarkEnd w:id="59"/>
    </w:p>
    <w:p>
      <w:pPr>
        <w:pStyle w:val="4"/>
        <w:spacing w:before="156" w:beforeLines="50" w:after="156" w:afterLines="50" w:line="240" w:lineRule="auto"/>
        <w:rPr>
          <w:rFonts w:ascii="黑体" w:hAnsi="黑体" w:eastAsia="黑体"/>
          <w:b w:val="0"/>
          <w:sz w:val="24"/>
        </w:rPr>
      </w:pPr>
      <w:bookmarkStart w:id="60" w:name="_Toc515813358"/>
      <w:r>
        <w:rPr>
          <w:rFonts w:hint="eastAsia" w:ascii="黑体" w:hAnsi="黑体" w:eastAsia="黑体"/>
          <w:b w:val="0"/>
          <w:sz w:val="24"/>
        </w:rPr>
        <w:t>6</w:t>
      </w:r>
      <w:r>
        <w:rPr>
          <w:rFonts w:ascii="黑体" w:hAnsi="黑体" w:eastAsia="黑体"/>
          <w:b w:val="0"/>
          <w:sz w:val="24"/>
        </w:rPr>
        <w:t>.</w:t>
      </w:r>
      <w:r>
        <w:rPr>
          <w:rFonts w:hint="eastAsia" w:ascii="黑体" w:hAnsi="黑体" w:eastAsia="黑体"/>
          <w:b w:val="0"/>
          <w:sz w:val="24"/>
        </w:rPr>
        <w:t>3</w:t>
      </w:r>
      <w:r>
        <w:rPr>
          <w:rFonts w:ascii="黑体" w:hAnsi="黑体" w:eastAsia="黑体"/>
          <w:b w:val="0"/>
          <w:sz w:val="24"/>
        </w:rPr>
        <w:t>.</w:t>
      </w:r>
      <w:r>
        <w:rPr>
          <w:rFonts w:hint="eastAsia" w:ascii="黑体" w:hAnsi="黑体" w:eastAsia="黑体"/>
          <w:b w:val="0"/>
          <w:sz w:val="24"/>
        </w:rPr>
        <w:t>1</w:t>
      </w:r>
      <w:r>
        <w:rPr>
          <w:rFonts w:ascii="黑体" w:hAnsi="黑体" w:eastAsia="黑体"/>
          <w:b w:val="0"/>
          <w:sz w:val="24"/>
        </w:rPr>
        <w:t xml:space="preserve">  </w:t>
      </w:r>
      <w:r>
        <w:rPr>
          <w:rFonts w:hint="eastAsia" w:ascii="黑体" w:hAnsi="黑体" w:eastAsia="黑体"/>
          <w:b w:val="0"/>
          <w:sz w:val="24"/>
        </w:rPr>
        <w:t>选课模块</w:t>
      </w:r>
      <w:bookmarkEnd w:id="60"/>
    </w:p>
    <w:p>
      <w:pPr>
        <w:spacing w:line="360" w:lineRule="auto"/>
        <w:rPr>
          <w:rFonts w:ascii="宋体" w:hAnsi="宋体"/>
          <w:sz w:val="24"/>
        </w:rPr>
      </w:pPr>
      <w:r>
        <w:rPr>
          <w:rFonts w:ascii="宋体" w:hAnsi="宋体"/>
          <w:sz w:val="24"/>
        </w:rPr>
        <w:tab/>
      </w:r>
      <w:r>
        <w:rPr>
          <w:rFonts w:hint="eastAsia" w:ascii="宋体" w:hAnsi="宋体"/>
          <w:sz w:val="24"/>
        </w:rPr>
        <w:t>教师在选择所要授的课程之后才能让学生进行选课，教师选课分为本专业选课和校级公选课两类。教师选课如下图6</w:t>
      </w:r>
      <w:r>
        <w:rPr>
          <w:rFonts w:ascii="宋体" w:hAnsi="宋体"/>
          <w:sz w:val="24"/>
        </w:rPr>
        <w:t>.</w:t>
      </w:r>
      <w:r>
        <w:rPr>
          <w:rFonts w:hint="eastAsia" w:ascii="宋体" w:hAnsi="宋体"/>
          <w:sz w:val="24"/>
        </w:rPr>
        <w:t>19所示。同时教师可以先查看已选课程信息，并且对应的可以进行退选，而教师在选择必修课时，会相对应专业学生自动默认选课。</w:t>
      </w:r>
    </w:p>
    <w:p>
      <w:pPr>
        <w:spacing w:line="360" w:lineRule="auto"/>
        <w:jc w:val="center"/>
        <w:rPr>
          <w:rFonts w:ascii="宋体" w:hAnsi="宋体"/>
          <w:sz w:val="24"/>
        </w:rPr>
      </w:pPr>
      <w:r>
        <w:drawing>
          <wp:inline distT="0" distB="0" distL="0" distR="0">
            <wp:extent cx="5803265" cy="2458085"/>
            <wp:effectExtent l="0" t="0" r="698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56"/>
                    <a:stretch>
                      <a:fillRect/>
                    </a:stretch>
                  </pic:blipFill>
                  <pic:spPr>
                    <a:xfrm>
                      <a:off x="0" y="0"/>
                      <a:ext cx="5814161" cy="2462583"/>
                    </a:xfrm>
                    <a:prstGeom prst="rect">
                      <a:avLst/>
                    </a:prstGeom>
                  </pic:spPr>
                </pic:pic>
              </a:graphicData>
            </a:graphic>
          </wp:inline>
        </w:drawing>
      </w:r>
    </w:p>
    <w:p>
      <w:pPr>
        <w:spacing w:line="360" w:lineRule="auto"/>
        <w:jc w:val="center"/>
        <w:rPr>
          <w:szCs w:val="21"/>
        </w:rPr>
      </w:pPr>
      <w:r>
        <w:rPr>
          <w:rFonts w:ascii="宋体" w:hAnsi="宋体"/>
          <w:sz w:val="24"/>
        </w:rPr>
        <w:tab/>
      </w:r>
      <w:r>
        <w:rPr>
          <w:rFonts w:ascii="宋体" w:hAnsi="宋体"/>
          <w:sz w:val="24"/>
        </w:rPr>
        <w:tab/>
      </w:r>
      <w:r>
        <w:rPr>
          <w:rFonts w:hint="eastAsia"/>
          <w:szCs w:val="21"/>
        </w:rPr>
        <w:t>图6.19</w:t>
      </w:r>
      <w:r>
        <w:rPr>
          <w:szCs w:val="21"/>
        </w:rPr>
        <w:t xml:space="preserve"> </w:t>
      </w:r>
      <w:r>
        <w:rPr>
          <w:rFonts w:hint="eastAsia"/>
          <w:szCs w:val="21"/>
        </w:rPr>
        <w:t>教师选课</w:t>
      </w:r>
    </w:p>
    <w:p>
      <w:pPr>
        <w:pStyle w:val="4"/>
        <w:spacing w:before="156" w:beforeLines="50" w:after="156" w:afterLines="50" w:line="240" w:lineRule="auto"/>
        <w:rPr>
          <w:rFonts w:ascii="黑体" w:hAnsi="黑体" w:eastAsia="黑体"/>
          <w:b w:val="0"/>
          <w:sz w:val="24"/>
        </w:rPr>
      </w:pPr>
      <w:bookmarkStart w:id="61" w:name="_Toc515813359"/>
      <w:r>
        <w:rPr>
          <w:rFonts w:hint="eastAsia" w:ascii="黑体" w:hAnsi="黑体" w:eastAsia="黑体"/>
          <w:b w:val="0"/>
          <w:sz w:val="24"/>
        </w:rPr>
        <w:t>6</w:t>
      </w:r>
      <w:r>
        <w:rPr>
          <w:rFonts w:ascii="黑体" w:hAnsi="黑体" w:eastAsia="黑体"/>
          <w:b w:val="0"/>
          <w:sz w:val="24"/>
        </w:rPr>
        <w:t>.</w:t>
      </w:r>
      <w:r>
        <w:rPr>
          <w:rFonts w:hint="eastAsia" w:ascii="黑体" w:hAnsi="黑体" w:eastAsia="黑体"/>
          <w:b w:val="0"/>
          <w:sz w:val="24"/>
        </w:rPr>
        <w:t>3</w:t>
      </w:r>
      <w:r>
        <w:rPr>
          <w:rFonts w:ascii="黑体" w:hAnsi="黑体" w:eastAsia="黑体"/>
          <w:b w:val="0"/>
          <w:sz w:val="24"/>
        </w:rPr>
        <w:t>.</w:t>
      </w:r>
      <w:r>
        <w:rPr>
          <w:rFonts w:hint="eastAsia" w:ascii="黑体" w:hAnsi="黑体" w:eastAsia="黑体"/>
          <w:b w:val="0"/>
          <w:sz w:val="24"/>
        </w:rPr>
        <w:t>2</w:t>
      </w:r>
      <w:r>
        <w:rPr>
          <w:rFonts w:ascii="黑体" w:hAnsi="黑体" w:eastAsia="黑体"/>
          <w:b w:val="0"/>
          <w:sz w:val="24"/>
        </w:rPr>
        <w:t xml:space="preserve">  </w:t>
      </w:r>
      <w:r>
        <w:rPr>
          <w:rFonts w:hint="eastAsia" w:ascii="黑体" w:hAnsi="黑体" w:eastAsia="黑体"/>
          <w:b w:val="0"/>
          <w:sz w:val="24"/>
        </w:rPr>
        <w:t>当前课表</w:t>
      </w:r>
      <w:bookmarkEnd w:id="61"/>
    </w:p>
    <w:p>
      <w:pPr>
        <w:spacing w:line="360" w:lineRule="auto"/>
        <w:rPr>
          <w:rFonts w:ascii="宋体" w:hAnsi="宋体"/>
          <w:sz w:val="24"/>
        </w:rPr>
      </w:pPr>
      <w:r>
        <w:rPr>
          <w:rFonts w:ascii="宋体" w:hAnsi="宋体"/>
          <w:sz w:val="24"/>
        </w:rPr>
        <w:tab/>
      </w:r>
      <w:r>
        <w:rPr>
          <w:rFonts w:hint="eastAsia" w:ascii="宋体" w:hAnsi="宋体"/>
          <w:sz w:val="24"/>
        </w:rPr>
        <w:t>每一位教师可以查看本学期所要上课程，这个课表根据教师所选的课程来确定。</w:t>
      </w:r>
    </w:p>
    <w:p>
      <w:pPr>
        <w:spacing w:line="360" w:lineRule="auto"/>
        <w:jc w:val="center"/>
        <w:rPr>
          <w:rFonts w:ascii="宋体" w:hAnsi="宋体"/>
          <w:sz w:val="24"/>
        </w:rPr>
      </w:pPr>
      <w:r>
        <w:drawing>
          <wp:inline distT="0" distB="0" distL="0" distR="0">
            <wp:extent cx="5807075" cy="735965"/>
            <wp:effectExtent l="0" t="0" r="3175"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57"/>
                    <a:stretch>
                      <a:fillRect/>
                    </a:stretch>
                  </pic:blipFill>
                  <pic:spPr>
                    <a:xfrm>
                      <a:off x="0" y="0"/>
                      <a:ext cx="5857786" cy="742626"/>
                    </a:xfrm>
                    <a:prstGeom prst="rect">
                      <a:avLst/>
                    </a:prstGeom>
                  </pic:spPr>
                </pic:pic>
              </a:graphicData>
            </a:graphic>
          </wp:inline>
        </w:drawing>
      </w:r>
    </w:p>
    <w:p>
      <w:pPr>
        <w:spacing w:line="360" w:lineRule="auto"/>
        <w:jc w:val="center"/>
        <w:rPr>
          <w:rFonts w:ascii="宋体" w:hAnsi="宋体"/>
          <w:sz w:val="24"/>
        </w:rPr>
      </w:pPr>
      <w:r>
        <w:rPr>
          <w:rFonts w:hint="eastAsia"/>
          <w:szCs w:val="21"/>
        </w:rPr>
        <w:t>图6.20</w:t>
      </w:r>
      <w:r>
        <w:rPr>
          <w:szCs w:val="21"/>
        </w:rPr>
        <w:t xml:space="preserve"> </w:t>
      </w:r>
      <w:r>
        <w:rPr>
          <w:rFonts w:hint="eastAsia"/>
          <w:szCs w:val="21"/>
        </w:rPr>
        <w:t>查看课表</w:t>
      </w:r>
    </w:p>
    <w:p>
      <w:pPr>
        <w:pStyle w:val="4"/>
        <w:spacing w:before="156" w:beforeLines="50" w:after="156" w:afterLines="50" w:line="240" w:lineRule="auto"/>
        <w:rPr>
          <w:rFonts w:ascii="黑体" w:hAnsi="黑体" w:eastAsia="黑体"/>
          <w:b w:val="0"/>
          <w:sz w:val="24"/>
        </w:rPr>
      </w:pPr>
      <w:bookmarkStart w:id="62" w:name="_Toc515813360"/>
      <w:r>
        <w:rPr>
          <w:rFonts w:hint="eastAsia" w:ascii="黑体" w:hAnsi="黑体" w:eastAsia="黑体"/>
          <w:b w:val="0"/>
          <w:sz w:val="24"/>
        </w:rPr>
        <w:t>6</w:t>
      </w:r>
      <w:r>
        <w:rPr>
          <w:rFonts w:ascii="黑体" w:hAnsi="黑体" w:eastAsia="黑体"/>
          <w:b w:val="0"/>
          <w:sz w:val="24"/>
        </w:rPr>
        <w:t>.</w:t>
      </w:r>
      <w:r>
        <w:rPr>
          <w:rFonts w:hint="eastAsia" w:ascii="黑体" w:hAnsi="黑体" w:eastAsia="黑体"/>
          <w:b w:val="0"/>
          <w:sz w:val="24"/>
        </w:rPr>
        <w:t>3</w:t>
      </w:r>
      <w:r>
        <w:rPr>
          <w:rFonts w:ascii="黑体" w:hAnsi="黑体" w:eastAsia="黑体"/>
          <w:b w:val="0"/>
          <w:sz w:val="24"/>
        </w:rPr>
        <w:t>.</w:t>
      </w:r>
      <w:r>
        <w:rPr>
          <w:rFonts w:hint="eastAsia" w:ascii="黑体" w:hAnsi="黑体" w:eastAsia="黑体"/>
          <w:b w:val="0"/>
          <w:sz w:val="24"/>
        </w:rPr>
        <w:t>3</w:t>
      </w:r>
      <w:r>
        <w:rPr>
          <w:rFonts w:ascii="黑体" w:hAnsi="黑体" w:eastAsia="黑体"/>
          <w:b w:val="0"/>
          <w:sz w:val="24"/>
        </w:rPr>
        <w:t xml:space="preserve">  </w:t>
      </w:r>
      <w:r>
        <w:rPr>
          <w:rFonts w:hint="eastAsia" w:ascii="黑体" w:hAnsi="黑体" w:eastAsia="黑体"/>
          <w:b w:val="0"/>
          <w:sz w:val="24"/>
        </w:rPr>
        <w:t>成绩管理模块</w:t>
      </w:r>
      <w:bookmarkEnd w:id="62"/>
    </w:p>
    <w:p>
      <w:pPr>
        <w:spacing w:line="360" w:lineRule="auto"/>
        <w:rPr>
          <w:rFonts w:ascii="宋体" w:hAnsi="宋体"/>
          <w:sz w:val="24"/>
        </w:rPr>
      </w:pPr>
      <w:r>
        <w:rPr>
          <w:rFonts w:ascii="宋体" w:hAnsi="宋体"/>
          <w:sz w:val="24"/>
        </w:rPr>
        <w:tab/>
      </w:r>
      <w:r>
        <w:rPr>
          <w:rFonts w:hint="eastAsia" w:ascii="宋体" w:hAnsi="宋体"/>
          <w:sz w:val="24"/>
        </w:rPr>
        <w:t>针对于必修课的课程，学生是必修默认选择的，而这个是不需要学生进行选择的。针对于选修课，需要学生自己选择，选择之后教师才可以看到学生选课的情况，同时教师相对应录入学生考试成绩，查看学生选课如下图6</w:t>
      </w:r>
      <w:r>
        <w:rPr>
          <w:rFonts w:ascii="宋体" w:hAnsi="宋体"/>
          <w:sz w:val="24"/>
        </w:rPr>
        <w:t>.2</w:t>
      </w:r>
      <w:r>
        <w:rPr>
          <w:rFonts w:hint="eastAsia" w:ascii="宋体" w:hAnsi="宋体"/>
          <w:sz w:val="24"/>
        </w:rPr>
        <w:t>1所示。</w:t>
      </w:r>
    </w:p>
    <w:p>
      <w:pPr>
        <w:spacing w:line="360" w:lineRule="auto"/>
        <w:jc w:val="center"/>
        <w:rPr>
          <w:rFonts w:ascii="宋体" w:hAnsi="宋体"/>
          <w:sz w:val="24"/>
        </w:rPr>
      </w:pPr>
      <w:r>
        <w:drawing>
          <wp:inline distT="0" distB="0" distL="0" distR="0">
            <wp:extent cx="6436360" cy="1097280"/>
            <wp:effectExtent l="0" t="0" r="254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58"/>
                    <a:stretch>
                      <a:fillRect/>
                    </a:stretch>
                  </pic:blipFill>
                  <pic:spPr>
                    <a:xfrm>
                      <a:off x="0" y="0"/>
                      <a:ext cx="6700683" cy="1142328"/>
                    </a:xfrm>
                    <a:prstGeom prst="rect">
                      <a:avLst/>
                    </a:prstGeom>
                  </pic:spPr>
                </pic:pic>
              </a:graphicData>
            </a:graphic>
          </wp:inline>
        </w:drawing>
      </w:r>
    </w:p>
    <w:p>
      <w:pPr>
        <w:spacing w:line="360" w:lineRule="auto"/>
        <w:jc w:val="center"/>
        <w:rPr>
          <w:rFonts w:ascii="宋体" w:hAnsi="宋体"/>
          <w:sz w:val="24"/>
        </w:rPr>
      </w:pPr>
      <w:r>
        <w:rPr>
          <w:rFonts w:hint="eastAsia"/>
          <w:szCs w:val="21"/>
        </w:rPr>
        <w:t>图6.21</w:t>
      </w:r>
      <w:r>
        <w:rPr>
          <w:szCs w:val="21"/>
        </w:rPr>
        <w:t xml:space="preserve"> </w:t>
      </w:r>
      <w:r>
        <w:rPr>
          <w:rFonts w:hint="eastAsia"/>
          <w:szCs w:val="21"/>
        </w:rPr>
        <w:t>查看学生选课</w:t>
      </w:r>
    </w:p>
    <w:p>
      <w:pPr>
        <w:pStyle w:val="4"/>
        <w:spacing w:before="156" w:beforeLines="50" w:after="156" w:afterLines="50" w:line="240" w:lineRule="auto"/>
        <w:rPr>
          <w:rFonts w:ascii="黑体" w:hAnsi="黑体" w:eastAsia="黑体"/>
          <w:b w:val="0"/>
          <w:sz w:val="24"/>
        </w:rPr>
      </w:pPr>
      <w:bookmarkStart w:id="63" w:name="_Toc515813361"/>
      <w:r>
        <w:rPr>
          <w:rFonts w:hint="eastAsia" w:ascii="黑体" w:hAnsi="黑体" w:eastAsia="黑体"/>
          <w:b w:val="0"/>
          <w:sz w:val="24"/>
        </w:rPr>
        <w:t>6</w:t>
      </w:r>
      <w:r>
        <w:rPr>
          <w:rFonts w:ascii="黑体" w:hAnsi="黑体" w:eastAsia="黑体"/>
          <w:b w:val="0"/>
          <w:sz w:val="24"/>
        </w:rPr>
        <w:t>.</w:t>
      </w:r>
      <w:r>
        <w:rPr>
          <w:rFonts w:hint="eastAsia" w:ascii="黑体" w:hAnsi="黑体" w:eastAsia="黑体"/>
          <w:b w:val="0"/>
          <w:sz w:val="24"/>
        </w:rPr>
        <w:t>3</w:t>
      </w:r>
      <w:r>
        <w:rPr>
          <w:rFonts w:ascii="黑体" w:hAnsi="黑体" w:eastAsia="黑体"/>
          <w:b w:val="0"/>
          <w:sz w:val="24"/>
        </w:rPr>
        <w:t>.</w:t>
      </w:r>
      <w:r>
        <w:rPr>
          <w:rFonts w:hint="eastAsia" w:ascii="黑体" w:hAnsi="黑体" w:eastAsia="黑体"/>
          <w:b w:val="0"/>
          <w:sz w:val="24"/>
        </w:rPr>
        <w:t>4</w:t>
      </w:r>
      <w:r>
        <w:rPr>
          <w:rFonts w:ascii="黑体" w:hAnsi="黑体" w:eastAsia="黑体"/>
          <w:b w:val="0"/>
          <w:sz w:val="24"/>
        </w:rPr>
        <w:t xml:space="preserve">  </w:t>
      </w:r>
      <w:r>
        <w:rPr>
          <w:rFonts w:hint="eastAsia" w:ascii="黑体" w:hAnsi="黑体" w:eastAsia="黑体"/>
          <w:b w:val="0"/>
          <w:sz w:val="24"/>
        </w:rPr>
        <w:t>成绩分析模块</w:t>
      </w:r>
      <w:bookmarkEnd w:id="63"/>
    </w:p>
    <w:p>
      <w:pPr>
        <w:spacing w:line="360" w:lineRule="auto"/>
        <w:rPr>
          <w:rFonts w:ascii="宋体" w:hAnsi="宋体"/>
          <w:sz w:val="24"/>
        </w:rPr>
      </w:pPr>
      <w:r>
        <w:rPr>
          <w:rFonts w:ascii="宋体" w:hAnsi="宋体"/>
          <w:sz w:val="24"/>
        </w:rPr>
        <w:tab/>
      </w:r>
      <w:r>
        <w:rPr>
          <w:rFonts w:hint="eastAsia" w:ascii="宋体" w:hAnsi="宋体"/>
          <w:sz w:val="24"/>
        </w:rPr>
        <w:t>先对所选本课程的所有学生成绩进行分段，然后进行绘制图形，成绩分析如下图6</w:t>
      </w:r>
      <w:r>
        <w:rPr>
          <w:rFonts w:ascii="宋体" w:hAnsi="宋体"/>
          <w:sz w:val="24"/>
        </w:rPr>
        <w:t>.2</w:t>
      </w:r>
      <w:r>
        <w:rPr>
          <w:rFonts w:hint="eastAsia" w:ascii="宋体" w:hAnsi="宋体"/>
          <w:sz w:val="24"/>
        </w:rPr>
        <w:t>2所示。</w:t>
      </w:r>
    </w:p>
    <w:p>
      <w:pPr>
        <w:spacing w:line="360" w:lineRule="auto"/>
        <w:jc w:val="center"/>
        <w:rPr>
          <w:rFonts w:ascii="宋体" w:hAnsi="宋体"/>
          <w:sz w:val="24"/>
        </w:rPr>
      </w:pPr>
      <w:r>
        <w:drawing>
          <wp:inline distT="0" distB="0" distL="0" distR="0">
            <wp:extent cx="6052820" cy="958215"/>
            <wp:effectExtent l="0" t="0" r="508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59"/>
                    <a:stretch>
                      <a:fillRect/>
                    </a:stretch>
                  </pic:blipFill>
                  <pic:spPr>
                    <a:xfrm>
                      <a:off x="0" y="0"/>
                      <a:ext cx="6067398" cy="960586"/>
                    </a:xfrm>
                    <a:prstGeom prst="rect">
                      <a:avLst/>
                    </a:prstGeom>
                  </pic:spPr>
                </pic:pic>
              </a:graphicData>
            </a:graphic>
          </wp:inline>
        </w:drawing>
      </w:r>
    </w:p>
    <w:p>
      <w:pPr>
        <w:spacing w:line="360" w:lineRule="auto"/>
        <w:jc w:val="center"/>
        <w:rPr>
          <w:rFonts w:ascii="宋体" w:hAnsi="宋体"/>
          <w:sz w:val="24"/>
        </w:rPr>
      </w:pPr>
      <w:r>
        <w:rPr>
          <w:rFonts w:hint="eastAsia"/>
          <w:szCs w:val="21"/>
        </w:rPr>
        <w:t>图6.22</w:t>
      </w:r>
      <w:r>
        <w:rPr>
          <w:szCs w:val="21"/>
        </w:rPr>
        <w:t xml:space="preserve"> </w:t>
      </w:r>
      <w:r>
        <w:rPr>
          <w:rFonts w:hint="eastAsia"/>
          <w:szCs w:val="21"/>
        </w:rPr>
        <w:t>成绩分析</w:t>
      </w:r>
    </w:p>
    <w:p>
      <w:pPr>
        <w:pStyle w:val="3"/>
        <w:spacing w:before="156" w:beforeLines="50" w:after="156" w:afterLines="50" w:line="240" w:lineRule="auto"/>
        <w:rPr>
          <w:rFonts w:ascii="黑体" w:hAnsi="宋体" w:eastAsia="黑体"/>
          <w:sz w:val="28"/>
        </w:rPr>
      </w:pPr>
      <w:bookmarkStart w:id="64" w:name="_Toc515813362"/>
      <w:r>
        <w:rPr>
          <w:rFonts w:hint="eastAsia" w:ascii="黑体" w:hAnsi="宋体" w:eastAsia="黑体"/>
          <w:sz w:val="28"/>
        </w:rPr>
        <w:t>6．4</w:t>
      </w:r>
      <w:r>
        <w:rPr>
          <w:rFonts w:ascii="黑体" w:hAnsi="宋体" w:eastAsia="黑体"/>
          <w:sz w:val="28"/>
        </w:rPr>
        <w:t xml:space="preserve">  </w:t>
      </w:r>
      <w:r>
        <w:rPr>
          <w:rFonts w:hint="eastAsia" w:ascii="黑体" w:hAnsi="宋体" w:eastAsia="黑体"/>
          <w:sz w:val="28"/>
        </w:rPr>
        <w:t>学生模块设计</w:t>
      </w:r>
      <w:bookmarkEnd w:id="64"/>
    </w:p>
    <w:p>
      <w:pPr>
        <w:pStyle w:val="4"/>
        <w:spacing w:before="156" w:beforeLines="50" w:after="156" w:afterLines="50" w:line="240" w:lineRule="auto"/>
        <w:rPr>
          <w:rFonts w:ascii="黑体" w:hAnsi="黑体" w:eastAsia="黑体"/>
          <w:b w:val="0"/>
          <w:sz w:val="24"/>
        </w:rPr>
      </w:pPr>
      <w:bookmarkStart w:id="65" w:name="_Toc515813363"/>
      <w:r>
        <w:rPr>
          <w:rFonts w:hint="eastAsia" w:ascii="黑体" w:hAnsi="黑体" w:eastAsia="黑体"/>
          <w:b w:val="0"/>
          <w:sz w:val="24"/>
        </w:rPr>
        <w:t>6</w:t>
      </w:r>
      <w:r>
        <w:rPr>
          <w:rFonts w:ascii="黑体" w:hAnsi="黑体" w:eastAsia="黑体"/>
          <w:b w:val="0"/>
          <w:sz w:val="24"/>
        </w:rPr>
        <w:t>.</w:t>
      </w:r>
      <w:r>
        <w:rPr>
          <w:rFonts w:hint="eastAsia" w:ascii="黑体" w:hAnsi="黑体" w:eastAsia="黑体"/>
          <w:b w:val="0"/>
          <w:sz w:val="24"/>
        </w:rPr>
        <w:t>4</w:t>
      </w:r>
      <w:r>
        <w:rPr>
          <w:rFonts w:ascii="黑体" w:hAnsi="黑体" w:eastAsia="黑体"/>
          <w:b w:val="0"/>
          <w:sz w:val="24"/>
        </w:rPr>
        <w:t>.</w:t>
      </w:r>
      <w:r>
        <w:rPr>
          <w:rFonts w:hint="eastAsia" w:ascii="黑体" w:hAnsi="黑体" w:eastAsia="黑体"/>
          <w:b w:val="0"/>
          <w:sz w:val="24"/>
        </w:rPr>
        <w:t>1</w:t>
      </w:r>
      <w:r>
        <w:rPr>
          <w:rFonts w:ascii="黑体" w:hAnsi="黑体" w:eastAsia="黑体"/>
          <w:b w:val="0"/>
          <w:sz w:val="24"/>
        </w:rPr>
        <w:t xml:space="preserve">  </w:t>
      </w:r>
      <w:r>
        <w:rPr>
          <w:rFonts w:hint="eastAsia" w:ascii="黑体" w:hAnsi="黑体" w:eastAsia="黑体"/>
          <w:b w:val="0"/>
          <w:sz w:val="24"/>
        </w:rPr>
        <w:t>选课模块</w:t>
      </w:r>
      <w:bookmarkEnd w:id="65"/>
    </w:p>
    <w:p>
      <w:pPr>
        <w:spacing w:line="360" w:lineRule="auto"/>
        <w:rPr>
          <w:rFonts w:ascii="宋体" w:hAnsi="宋体"/>
          <w:sz w:val="24"/>
        </w:rPr>
      </w:pPr>
      <w:r>
        <w:rPr>
          <w:rFonts w:ascii="宋体" w:hAnsi="宋体"/>
          <w:sz w:val="24"/>
        </w:rPr>
        <w:tab/>
      </w:r>
      <w:r>
        <w:rPr>
          <w:rFonts w:hint="eastAsia" w:ascii="宋体" w:hAnsi="宋体"/>
          <w:sz w:val="24"/>
        </w:rPr>
        <w:t>学生可以进行本专业选课、校级公选课和重修选课，本专业选课是有补考成绩的，而校级公选课没有补考成绩，更没有重修，在这里重修选课针对于必修课，选修课不存在重修选课。初选选课是选下一个学期的课程，而重修选课时选本学期的重修课，同时，学生可以查看当前所选的初选课程和重修课，并且可以退选。重修选课如下图6</w:t>
      </w:r>
      <w:r>
        <w:rPr>
          <w:rFonts w:ascii="宋体" w:hAnsi="宋体"/>
          <w:sz w:val="24"/>
        </w:rPr>
        <w:t>.</w:t>
      </w:r>
      <w:r>
        <w:rPr>
          <w:rFonts w:hint="eastAsia" w:ascii="宋体" w:hAnsi="宋体"/>
          <w:sz w:val="24"/>
        </w:rPr>
        <w:t>23所示。</w:t>
      </w:r>
      <w:r>
        <w:rPr>
          <w:rFonts w:ascii="宋体" w:hAnsi="宋体"/>
          <w:sz w:val="24"/>
        </w:rPr>
        <w:t xml:space="preserve"> </w:t>
      </w:r>
    </w:p>
    <w:p>
      <w:pPr>
        <w:spacing w:line="360" w:lineRule="auto"/>
        <w:jc w:val="center"/>
        <w:rPr>
          <w:rFonts w:ascii="宋体" w:hAnsi="宋体"/>
          <w:sz w:val="24"/>
        </w:rPr>
      </w:pPr>
      <w:r>
        <w:drawing>
          <wp:inline distT="0" distB="0" distL="0" distR="0">
            <wp:extent cx="6403340" cy="943610"/>
            <wp:effectExtent l="0" t="0" r="0" b="889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60"/>
                    <a:stretch>
                      <a:fillRect/>
                    </a:stretch>
                  </pic:blipFill>
                  <pic:spPr>
                    <a:xfrm>
                      <a:off x="0" y="0"/>
                      <a:ext cx="6431317" cy="947740"/>
                    </a:xfrm>
                    <a:prstGeom prst="rect">
                      <a:avLst/>
                    </a:prstGeom>
                  </pic:spPr>
                </pic:pic>
              </a:graphicData>
            </a:graphic>
          </wp:inline>
        </w:drawing>
      </w:r>
    </w:p>
    <w:p>
      <w:pPr>
        <w:spacing w:line="360" w:lineRule="auto"/>
        <w:jc w:val="center"/>
        <w:rPr>
          <w:szCs w:val="21"/>
        </w:rPr>
      </w:pPr>
      <w:r>
        <w:rPr>
          <w:rFonts w:hint="eastAsia"/>
          <w:szCs w:val="21"/>
        </w:rPr>
        <w:t>图6.23</w:t>
      </w:r>
      <w:r>
        <w:rPr>
          <w:szCs w:val="21"/>
        </w:rPr>
        <w:t xml:space="preserve"> </w:t>
      </w:r>
      <w:r>
        <w:rPr>
          <w:rFonts w:hint="eastAsia"/>
          <w:szCs w:val="21"/>
        </w:rPr>
        <w:t>重修选课</w:t>
      </w:r>
    </w:p>
    <w:tbl>
      <w:tblPr>
        <w:tblStyle w:val="20"/>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36" w:type="dxa"/>
          </w:tcPr>
          <w:p>
            <w:pPr>
              <w:spacing w:line="360" w:lineRule="auto"/>
            </w:pPr>
            <w:r>
              <w:rPr>
                <w:rFonts w:hint="eastAsia"/>
              </w:rPr>
              <w:t>Makeup makeup1 = serviceMapper.getMakeupMapper().selectByStudentIdAndCourseTeacherId(student_id, courseteacher.getId());</w:t>
            </w:r>
            <w:r>
              <w:rPr>
                <w:rFonts w:hint="eastAsia"/>
              </w:rPr>
              <w:br w:type="textWrapping"/>
            </w:r>
            <w:r>
              <w:rPr>
                <w:rFonts w:hint="eastAsia"/>
              </w:rPr>
              <w:t>if (makeup1 != null)</w:t>
            </w:r>
            <w:r>
              <w:rPr>
                <w:rFonts w:hint="eastAsia"/>
              </w:rPr>
              <w:br w:type="textWrapping"/>
            </w:r>
            <w:r>
              <w:rPr>
                <w:rFonts w:hint="eastAsia"/>
              </w:rPr>
              <w:t xml:space="preserve">    makeups.add(makeup1);</w:t>
            </w:r>
          </w:p>
          <w:p>
            <w:pPr>
              <w:spacing w:line="360" w:lineRule="auto"/>
              <w:rPr>
                <w:sz w:val="24"/>
              </w:rPr>
            </w:pPr>
            <w:r>
              <w:rPr>
                <w:rFonts w:hint="eastAsia"/>
                <w:sz w:val="24"/>
              </w:rPr>
              <w:t>serviceMapper.getMakeupMapper().insertInformation(String.</w:t>
            </w:r>
            <w:r>
              <w:rPr>
                <w:rFonts w:hint="eastAsia"/>
                <w:i/>
                <w:iCs/>
                <w:sz w:val="24"/>
              </w:rPr>
              <w:t>valueOf</w:t>
            </w:r>
            <w:r>
              <w:rPr>
                <w:rFonts w:hint="eastAsia"/>
                <w:sz w:val="24"/>
              </w:rPr>
              <w:t>(randomNumber.makeupNumber()), student_id, courseteacher_id);</w:t>
            </w:r>
            <w:r>
              <w:rPr>
                <w:rFonts w:hint="eastAsia"/>
                <w:sz w:val="24"/>
              </w:rPr>
              <w:br w:type="textWrapping"/>
            </w:r>
            <w:r>
              <w:rPr>
                <w:rFonts w:hint="eastAsia"/>
                <w:sz w:val="24"/>
              </w:rPr>
              <w:t>serviceMapper.getRecordMapper().insert(new Record(String.</w:t>
            </w:r>
            <w:r>
              <w:rPr>
                <w:rFonts w:hint="eastAsia"/>
                <w:i/>
                <w:iCs/>
                <w:sz w:val="24"/>
              </w:rPr>
              <w:t>valueOf</w:t>
            </w:r>
            <w:r>
              <w:rPr>
                <w:rFonts w:hint="eastAsia"/>
                <w:sz w:val="24"/>
              </w:rPr>
              <w:t>(randomNumber.recordNumber()), course_id, "yes", date, student_id));</w:t>
            </w:r>
            <w:r>
              <w:rPr>
                <w:rFonts w:hint="eastAsia"/>
                <w:sz w:val="24"/>
              </w:rPr>
              <w:br w:type="textWrapping"/>
            </w:r>
            <w:r>
              <w:rPr>
                <w:rFonts w:hint="eastAsia"/>
                <w:sz w:val="24"/>
              </w:rPr>
              <w:t>response.getWriter().print(true);</w:t>
            </w:r>
          </w:p>
        </w:tc>
      </w:tr>
    </w:tbl>
    <w:p>
      <w:pPr>
        <w:pStyle w:val="4"/>
        <w:spacing w:before="156" w:beforeLines="50" w:after="156" w:afterLines="50" w:line="240" w:lineRule="auto"/>
        <w:rPr>
          <w:rFonts w:ascii="黑体" w:hAnsi="黑体" w:eastAsia="黑体"/>
          <w:b w:val="0"/>
          <w:sz w:val="24"/>
        </w:rPr>
      </w:pPr>
      <w:bookmarkStart w:id="66" w:name="_Toc515813364"/>
      <w:r>
        <w:rPr>
          <w:rFonts w:hint="eastAsia" w:ascii="黑体" w:hAnsi="黑体" w:eastAsia="黑体"/>
          <w:b w:val="0"/>
          <w:sz w:val="24"/>
        </w:rPr>
        <w:t>6</w:t>
      </w:r>
      <w:r>
        <w:rPr>
          <w:rFonts w:ascii="黑体" w:hAnsi="黑体" w:eastAsia="黑体"/>
          <w:b w:val="0"/>
          <w:sz w:val="24"/>
        </w:rPr>
        <w:t>.</w:t>
      </w:r>
      <w:r>
        <w:rPr>
          <w:rFonts w:hint="eastAsia" w:ascii="黑体" w:hAnsi="黑体" w:eastAsia="黑体"/>
          <w:b w:val="0"/>
          <w:sz w:val="24"/>
        </w:rPr>
        <w:t>4</w:t>
      </w:r>
      <w:r>
        <w:rPr>
          <w:rFonts w:ascii="黑体" w:hAnsi="黑体" w:eastAsia="黑体"/>
          <w:b w:val="0"/>
          <w:sz w:val="24"/>
        </w:rPr>
        <w:t>.</w:t>
      </w:r>
      <w:r>
        <w:rPr>
          <w:rFonts w:hint="eastAsia" w:ascii="黑体" w:hAnsi="黑体" w:eastAsia="黑体"/>
          <w:b w:val="0"/>
          <w:sz w:val="24"/>
        </w:rPr>
        <w:t>2</w:t>
      </w:r>
      <w:r>
        <w:rPr>
          <w:rFonts w:ascii="黑体" w:hAnsi="黑体" w:eastAsia="黑体"/>
          <w:b w:val="0"/>
          <w:sz w:val="24"/>
        </w:rPr>
        <w:t xml:space="preserve">  </w:t>
      </w:r>
      <w:r>
        <w:rPr>
          <w:rFonts w:hint="eastAsia" w:ascii="黑体" w:hAnsi="黑体" w:eastAsia="黑体"/>
          <w:b w:val="0"/>
          <w:sz w:val="24"/>
        </w:rPr>
        <w:t>成绩模块</w:t>
      </w:r>
      <w:bookmarkEnd w:id="66"/>
    </w:p>
    <w:p>
      <w:pPr>
        <w:spacing w:line="360" w:lineRule="auto"/>
        <w:rPr>
          <w:rFonts w:ascii="宋体" w:hAnsi="宋体"/>
          <w:sz w:val="24"/>
        </w:rPr>
      </w:pPr>
      <w:r>
        <w:rPr>
          <w:rFonts w:ascii="宋体" w:hAnsi="宋体"/>
          <w:sz w:val="24"/>
        </w:rPr>
        <w:tab/>
      </w:r>
      <w:r>
        <w:rPr>
          <w:rFonts w:hint="eastAsia" w:ascii="宋体" w:hAnsi="宋体"/>
          <w:sz w:val="24"/>
        </w:rPr>
        <w:t>学生可以查到之前到目前所有的考试成绩，包括初选成绩(如下图6</w:t>
      </w:r>
      <w:r>
        <w:rPr>
          <w:rFonts w:ascii="宋体" w:hAnsi="宋体"/>
          <w:sz w:val="24"/>
        </w:rPr>
        <w:t>.</w:t>
      </w:r>
      <w:r>
        <w:rPr>
          <w:rFonts w:hint="eastAsia" w:ascii="宋体" w:hAnsi="宋体"/>
          <w:sz w:val="24"/>
        </w:rPr>
        <w:t>24</w:t>
      </w:r>
      <w:r>
        <w:rPr>
          <w:rFonts w:ascii="宋体" w:hAnsi="宋体"/>
          <w:sz w:val="24"/>
        </w:rPr>
        <w:t>)</w:t>
      </w:r>
      <w:r>
        <w:rPr>
          <w:rFonts w:hint="eastAsia" w:ascii="宋体" w:hAnsi="宋体"/>
          <w:sz w:val="24"/>
        </w:rPr>
        <w:t>和重修成绩。查看初选成绩时，学生可以根据学期进行查询。</w:t>
      </w:r>
    </w:p>
    <w:p>
      <w:pPr>
        <w:spacing w:line="360" w:lineRule="auto"/>
        <w:jc w:val="center"/>
        <w:rPr>
          <w:rFonts w:ascii="宋体" w:hAnsi="宋体"/>
          <w:sz w:val="24"/>
        </w:rPr>
      </w:pPr>
      <w:r>
        <w:drawing>
          <wp:inline distT="0" distB="0" distL="0" distR="0">
            <wp:extent cx="4052570" cy="1924050"/>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1"/>
                    <a:stretch>
                      <a:fillRect/>
                    </a:stretch>
                  </pic:blipFill>
                  <pic:spPr>
                    <a:xfrm>
                      <a:off x="0" y="0"/>
                      <a:ext cx="4121442" cy="1957014"/>
                    </a:xfrm>
                    <a:prstGeom prst="rect">
                      <a:avLst/>
                    </a:prstGeom>
                  </pic:spPr>
                </pic:pic>
              </a:graphicData>
            </a:graphic>
          </wp:inline>
        </w:drawing>
      </w:r>
    </w:p>
    <w:p>
      <w:pPr>
        <w:spacing w:line="360" w:lineRule="auto"/>
        <w:jc w:val="center"/>
        <w:rPr>
          <w:rFonts w:ascii="宋体" w:hAnsi="宋体"/>
          <w:sz w:val="24"/>
        </w:rPr>
      </w:pPr>
      <w:r>
        <w:rPr>
          <w:rFonts w:hint="eastAsia"/>
          <w:szCs w:val="21"/>
        </w:rPr>
        <w:t>图6.24</w:t>
      </w:r>
      <w:r>
        <w:rPr>
          <w:szCs w:val="21"/>
        </w:rPr>
        <w:t xml:space="preserve"> </w:t>
      </w:r>
      <w:r>
        <w:rPr>
          <w:rFonts w:hint="eastAsia"/>
          <w:szCs w:val="21"/>
        </w:rPr>
        <w:t>查询成绩</w:t>
      </w:r>
    </w:p>
    <w:p>
      <w:pPr>
        <w:pStyle w:val="4"/>
        <w:spacing w:before="156" w:beforeLines="50" w:after="156" w:afterLines="50" w:line="240" w:lineRule="auto"/>
        <w:rPr>
          <w:rFonts w:ascii="黑体" w:hAnsi="黑体" w:eastAsia="黑体"/>
          <w:b w:val="0"/>
          <w:sz w:val="24"/>
        </w:rPr>
      </w:pPr>
      <w:bookmarkStart w:id="67" w:name="_Toc515813365"/>
      <w:r>
        <w:rPr>
          <w:rFonts w:hint="eastAsia" w:ascii="黑体" w:hAnsi="黑体" w:eastAsia="黑体"/>
          <w:b w:val="0"/>
          <w:sz w:val="24"/>
        </w:rPr>
        <w:t>6</w:t>
      </w:r>
      <w:r>
        <w:rPr>
          <w:rFonts w:ascii="黑体" w:hAnsi="黑体" w:eastAsia="黑体"/>
          <w:b w:val="0"/>
          <w:sz w:val="24"/>
        </w:rPr>
        <w:t>.</w:t>
      </w:r>
      <w:r>
        <w:rPr>
          <w:rFonts w:hint="eastAsia" w:ascii="黑体" w:hAnsi="黑体" w:eastAsia="黑体"/>
          <w:b w:val="0"/>
          <w:sz w:val="24"/>
        </w:rPr>
        <w:t>4</w:t>
      </w:r>
      <w:r>
        <w:rPr>
          <w:rFonts w:ascii="黑体" w:hAnsi="黑体" w:eastAsia="黑体"/>
          <w:b w:val="0"/>
          <w:sz w:val="24"/>
        </w:rPr>
        <w:t>.</w:t>
      </w:r>
      <w:r>
        <w:rPr>
          <w:rFonts w:hint="eastAsia" w:ascii="黑体" w:hAnsi="黑体" w:eastAsia="黑体"/>
          <w:b w:val="0"/>
          <w:sz w:val="24"/>
        </w:rPr>
        <w:t>3</w:t>
      </w:r>
      <w:r>
        <w:rPr>
          <w:rFonts w:ascii="黑体" w:hAnsi="黑体" w:eastAsia="黑体"/>
          <w:b w:val="0"/>
          <w:sz w:val="24"/>
        </w:rPr>
        <w:t xml:space="preserve">  </w:t>
      </w:r>
      <w:r>
        <w:rPr>
          <w:rFonts w:hint="eastAsia" w:ascii="黑体" w:hAnsi="黑体" w:eastAsia="黑体"/>
          <w:b w:val="0"/>
          <w:sz w:val="24"/>
        </w:rPr>
        <w:t>课表模块</w:t>
      </w:r>
      <w:bookmarkEnd w:id="67"/>
    </w:p>
    <w:p>
      <w:pPr>
        <w:spacing w:line="360" w:lineRule="auto"/>
        <w:rPr>
          <w:rFonts w:ascii="宋体" w:hAnsi="宋体"/>
          <w:sz w:val="24"/>
        </w:rPr>
      </w:pPr>
      <w:r>
        <w:rPr>
          <w:rFonts w:ascii="宋体" w:hAnsi="宋体"/>
          <w:sz w:val="24"/>
        </w:rPr>
        <w:tab/>
      </w:r>
      <w:r>
        <w:rPr>
          <w:rFonts w:hint="eastAsia" w:ascii="宋体" w:hAnsi="宋体"/>
          <w:sz w:val="24"/>
        </w:rPr>
        <w:t>课表是每一位学生查看课程信息，而在没有选择学期之前可以查看所学过的所有课程。当学生选择学期时，将会显示该学期所要上课程，包括重修课程，课表如下图6</w:t>
      </w:r>
      <w:r>
        <w:rPr>
          <w:rFonts w:ascii="宋体" w:hAnsi="宋体"/>
          <w:sz w:val="24"/>
        </w:rPr>
        <w:t>.</w:t>
      </w:r>
      <w:r>
        <w:rPr>
          <w:rFonts w:hint="eastAsia" w:ascii="宋体" w:hAnsi="宋体"/>
          <w:sz w:val="24"/>
        </w:rPr>
        <w:t>25所示。</w:t>
      </w:r>
    </w:p>
    <w:p>
      <w:pPr>
        <w:spacing w:line="360" w:lineRule="auto"/>
        <w:jc w:val="center"/>
        <w:rPr>
          <w:rFonts w:ascii="宋体" w:hAnsi="宋体"/>
          <w:sz w:val="24"/>
        </w:rPr>
      </w:pPr>
      <w:r>
        <w:drawing>
          <wp:inline distT="0" distB="0" distL="0" distR="0">
            <wp:extent cx="6217920" cy="16383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62"/>
                    <a:stretch>
                      <a:fillRect/>
                    </a:stretch>
                  </pic:blipFill>
                  <pic:spPr>
                    <a:xfrm>
                      <a:off x="0" y="0"/>
                      <a:ext cx="6247236" cy="1646424"/>
                    </a:xfrm>
                    <a:prstGeom prst="rect">
                      <a:avLst/>
                    </a:prstGeom>
                  </pic:spPr>
                </pic:pic>
              </a:graphicData>
            </a:graphic>
          </wp:inline>
        </w:drawing>
      </w:r>
    </w:p>
    <w:p>
      <w:pPr>
        <w:spacing w:line="360" w:lineRule="auto"/>
        <w:jc w:val="center"/>
        <w:rPr>
          <w:rFonts w:ascii="宋体" w:hAnsi="宋体"/>
          <w:sz w:val="24"/>
        </w:rPr>
      </w:pPr>
      <w:r>
        <w:rPr>
          <w:rFonts w:hint="eastAsia"/>
          <w:szCs w:val="21"/>
        </w:rPr>
        <w:t>图6.25</w:t>
      </w:r>
      <w:r>
        <w:rPr>
          <w:szCs w:val="21"/>
        </w:rPr>
        <w:t xml:space="preserve"> </w:t>
      </w:r>
      <w:r>
        <w:rPr>
          <w:rFonts w:hint="eastAsia"/>
          <w:szCs w:val="21"/>
        </w:rPr>
        <w:t>查看课表</w:t>
      </w:r>
    </w:p>
    <w:p>
      <w:pPr>
        <w:pStyle w:val="2"/>
        <w:spacing w:before="156" w:beforeLines="50" w:after="156" w:afterLines="50" w:line="240" w:lineRule="auto"/>
        <w:rPr>
          <w:rFonts w:ascii="黑体" w:hAnsi="宋体"/>
          <w:color w:val="0000FF"/>
          <w:sz w:val="18"/>
          <w:szCs w:val="18"/>
        </w:rPr>
      </w:pPr>
      <w:bookmarkStart w:id="68" w:name="_Toc515813366"/>
      <w:r>
        <w:rPr>
          <w:rFonts w:hint="eastAsia" w:ascii="黑体" w:hAnsi="宋体"/>
          <w:sz w:val="30"/>
        </w:rPr>
        <w:t>7  系统测试</w:t>
      </w:r>
      <w:bookmarkEnd w:id="68"/>
    </w:p>
    <w:p>
      <w:pPr>
        <w:spacing w:line="360" w:lineRule="auto"/>
        <w:rPr>
          <w:rFonts w:ascii="宋体" w:hAnsi="宋体"/>
          <w:sz w:val="24"/>
        </w:rPr>
      </w:pPr>
      <w:r>
        <w:rPr>
          <w:rFonts w:ascii="宋体" w:hAnsi="宋体"/>
          <w:sz w:val="24"/>
        </w:rPr>
        <w:tab/>
      </w:r>
      <w:r>
        <w:rPr>
          <w:rFonts w:hint="eastAsia" w:ascii="宋体" w:hAnsi="宋体"/>
          <w:sz w:val="24"/>
        </w:rPr>
        <w:t>测试是软件开发过程中非常重要的组成部分，测试主要是为了保证系统能够满足之前的需求。而开发过程中不可能不出现错误，只有在一步一步的调试才能提高系统的正确率，从而达到我们的要求。</w:t>
      </w:r>
    </w:p>
    <w:p>
      <w:pPr>
        <w:pStyle w:val="3"/>
        <w:spacing w:before="156" w:beforeLines="50" w:after="156" w:afterLines="50" w:line="240" w:lineRule="auto"/>
        <w:rPr>
          <w:rFonts w:ascii="黑体" w:hAnsi="宋体" w:eastAsia="黑体"/>
          <w:sz w:val="28"/>
        </w:rPr>
      </w:pPr>
      <w:bookmarkStart w:id="69" w:name="_Toc515813367"/>
      <w:r>
        <w:rPr>
          <w:rFonts w:hint="eastAsia" w:ascii="黑体" w:hAnsi="宋体" w:eastAsia="黑体"/>
          <w:sz w:val="28"/>
        </w:rPr>
        <w:t>7．1</w:t>
      </w:r>
      <w:r>
        <w:rPr>
          <w:rFonts w:ascii="黑体" w:hAnsi="宋体" w:eastAsia="黑体"/>
          <w:sz w:val="28"/>
        </w:rPr>
        <w:t xml:space="preserve">  </w:t>
      </w:r>
      <w:r>
        <w:rPr>
          <w:rFonts w:hint="eastAsia" w:ascii="黑体" w:hAnsi="宋体" w:eastAsia="黑体"/>
          <w:sz w:val="28"/>
        </w:rPr>
        <w:t>管理员子功能测试</w:t>
      </w:r>
      <w:bookmarkEnd w:id="69"/>
    </w:p>
    <w:p>
      <w:pPr>
        <w:spacing w:line="360" w:lineRule="auto"/>
        <w:rPr>
          <w:sz w:val="24"/>
        </w:rPr>
      </w:pPr>
      <w:r>
        <w:rPr>
          <w:sz w:val="24"/>
        </w:rPr>
        <w:tab/>
      </w:r>
      <w:r>
        <w:rPr>
          <w:rFonts w:hint="eastAsia"/>
          <w:sz w:val="24"/>
        </w:rPr>
        <w:t>管理员在系统中持有最高权限，故管理员所能执行的功能也是最多的。针对管理员所能执行的功能来进行全面测试。为此，针对于每一个功能，都需要进行不同数据的测试，更需要不同的数据来测试以至于解决出现的错误，测试用例如下表7-1至7-6所示。</w:t>
      </w:r>
      <w:r>
        <w:rPr>
          <w:sz w:val="24"/>
        </w:rPr>
        <w:t xml:space="preserve"> </w:t>
      </w:r>
    </w:p>
    <w:p>
      <w:pPr>
        <w:spacing w:line="360" w:lineRule="auto"/>
        <w:jc w:val="center"/>
        <w:rPr>
          <w:szCs w:val="21"/>
        </w:rPr>
      </w:pPr>
      <w:r>
        <w:rPr>
          <w:rFonts w:hint="eastAsia"/>
          <w:szCs w:val="21"/>
        </w:rPr>
        <w:t>表7-1</w:t>
      </w:r>
      <w:r>
        <w:rPr>
          <w:szCs w:val="21"/>
        </w:rPr>
        <w:t xml:space="preserve"> </w:t>
      </w:r>
      <w:r>
        <w:rPr>
          <w:rFonts w:hint="eastAsia"/>
          <w:szCs w:val="21"/>
        </w:rPr>
        <w:t>添加学生测试用例</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sz w:val="24"/>
              </w:rPr>
            </w:pPr>
            <w:r>
              <w:rPr>
                <w:rFonts w:hint="eastAsia"/>
                <w:sz w:val="24"/>
              </w:rPr>
              <w:t>用例名称</w:t>
            </w:r>
          </w:p>
        </w:tc>
        <w:tc>
          <w:tcPr>
            <w:tcW w:w="6741" w:type="dxa"/>
          </w:tcPr>
          <w:p>
            <w:pPr>
              <w:spacing w:line="360" w:lineRule="auto"/>
              <w:rPr>
                <w:sz w:val="24"/>
              </w:rPr>
            </w:pPr>
            <w:r>
              <w:rPr>
                <w:rFonts w:hint="eastAsia"/>
                <w:sz w:val="24"/>
              </w:rPr>
              <w:t>增加学生信息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测试输入：输入姓名、性别、身份证号、手机号、地址等信息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6" w:hRule="atLeast"/>
          <w:jc w:val="center"/>
        </w:trPr>
        <w:tc>
          <w:tcPr>
            <w:tcW w:w="8296" w:type="dxa"/>
            <w:gridSpan w:val="2"/>
          </w:tcPr>
          <w:p>
            <w:pPr>
              <w:spacing w:line="360" w:lineRule="auto"/>
              <w:rPr>
                <w:sz w:val="24"/>
              </w:rPr>
            </w:pPr>
            <w:r>
              <w:rPr>
                <w:rFonts w:hint="eastAsia"/>
                <w:sz w:val="24"/>
              </w:rPr>
              <w:t>预期结果：当点击添加时，如果身份证号的位数不等于18位或手机号不等于11位，再或者含有非数字，则会弹出添加失败；如果该身份证号存在，则也会弹出添加失败。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实际结果：无任何异常错误，学生信息添加成功。</w:t>
            </w:r>
          </w:p>
        </w:tc>
      </w:tr>
    </w:tbl>
    <w:p>
      <w:pPr>
        <w:spacing w:line="360" w:lineRule="auto"/>
        <w:jc w:val="center"/>
        <w:rPr>
          <w:szCs w:val="21"/>
        </w:rPr>
      </w:pPr>
      <w:r>
        <w:rPr>
          <w:rFonts w:hint="eastAsia"/>
          <w:szCs w:val="21"/>
        </w:rPr>
        <w:t>表7-2</w:t>
      </w:r>
      <w:r>
        <w:rPr>
          <w:szCs w:val="21"/>
        </w:rPr>
        <w:t xml:space="preserve"> </w:t>
      </w:r>
      <w:r>
        <w:rPr>
          <w:rFonts w:hint="eastAsia"/>
          <w:szCs w:val="21"/>
        </w:rPr>
        <w:t>删除学生信息测试用例</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sz w:val="24"/>
              </w:rPr>
            </w:pPr>
            <w:r>
              <w:rPr>
                <w:rFonts w:hint="eastAsia"/>
                <w:sz w:val="24"/>
              </w:rPr>
              <w:t>用例名称</w:t>
            </w:r>
          </w:p>
        </w:tc>
        <w:tc>
          <w:tcPr>
            <w:tcW w:w="6741" w:type="dxa"/>
          </w:tcPr>
          <w:p>
            <w:pPr>
              <w:spacing w:line="360" w:lineRule="auto"/>
              <w:rPr>
                <w:sz w:val="24"/>
              </w:rPr>
            </w:pPr>
            <w:r>
              <w:rPr>
                <w:rFonts w:hint="eastAsia"/>
                <w:sz w:val="24"/>
              </w:rPr>
              <w:t>删除学生信息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测试输入：无任何输入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6" w:hRule="atLeast"/>
          <w:jc w:val="center"/>
        </w:trPr>
        <w:tc>
          <w:tcPr>
            <w:tcW w:w="8296" w:type="dxa"/>
            <w:gridSpan w:val="2"/>
          </w:tcPr>
          <w:p>
            <w:pPr>
              <w:spacing w:line="360" w:lineRule="auto"/>
              <w:rPr>
                <w:sz w:val="24"/>
              </w:rPr>
            </w:pPr>
            <w:r>
              <w:rPr>
                <w:rFonts w:hint="eastAsia"/>
                <w:sz w:val="24"/>
              </w:rPr>
              <w:t>预期结果：当管理员点击删除时，应当删除该生的信息、选课记录以及所有选课后的考试成绩等。</w:t>
            </w:r>
            <w:r>
              <w:rPr>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实际结果：无任何异常错误，删除学生信息成功。</w:t>
            </w:r>
          </w:p>
        </w:tc>
      </w:tr>
    </w:tbl>
    <w:p>
      <w:pPr>
        <w:spacing w:line="360" w:lineRule="auto"/>
        <w:jc w:val="center"/>
        <w:rPr>
          <w:szCs w:val="21"/>
        </w:rPr>
      </w:pPr>
      <w:r>
        <w:rPr>
          <w:rFonts w:hint="eastAsia"/>
          <w:szCs w:val="21"/>
        </w:rPr>
        <w:t>表7-3</w:t>
      </w:r>
      <w:r>
        <w:rPr>
          <w:szCs w:val="21"/>
        </w:rPr>
        <w:t xml:space="preserve"> </w:t>
      </w:r>
      <w:r>
        <w:rPr>
          <w:rFonts w:hint="eastAsia"/>
          <w:szCs w:val="21"/>
        </w:rPr>
        <w:t>添加教师信息测试用例</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sz w:val="24"/>
              </w:rPr>
            </w:pPr>
            <w:r>
              <w:rPr>
                <w:rFonts w:hint="eastAsia"/>
                <w:sz w:val="24"/>
              </w:rPr>
              <w:t>用例名称</w:t>
            </w:r>
          </w:p>
        </w:tc>
        <w:tc>
          <w:tcPr>
            <w:tcW w:w="6741" w:type="dxa"/>
          </w:tcPr>
          <w:p>
            <w:pPr>
              <w:spacing w:line="360" w:lineRule="auto"/>
              <w:rPr>
                <w:sz w:val="24"/>
              </w:rPr>
            </w:pPr>
            <w:r>
              <w:rPr>
                <w:rFonts w:hint="eastAsia"/>
                <w:sz w:val="24"/>
              </w:rPr>
              <w:t>添加教师信息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测试输入：输入姓名、性别、身份证号、手机号、地址等信息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6" w:hRule="atLeast"/>
          <w:jc w:val="center"/>
        </w:trPr>
        <w:tc>
          <w:tcPr>
            <w:tcW w:w="8296" w:type="dxa"/>
            <w:gridSpan w:val="2"/>
          </w:tcPr>
          <w:p>
            <w:pPr>
              <w:spacing w:line="360" w:lineRule="auto"/>
              <w:rPr>
                <w:sz w:val="24"/>
              </w:rPr>
            </w:pPr>
            <w:r>
              <w:rPr>
                <w:rFonts w:hint="eastAsia"/>
                <w:sz w:val="24"/>
              </w:rPr>
              <w:t>预期结果：当点击添加时，如果身份证号的位数不等于18位或手机号不等于11位，再或者含有非数字，则会弹出添加失败；如果该身份证号存在，则也会弹出添加失败。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实际结果：无任何异常错误，学生信息添加成功。</w:t>
            </w:r>
          </w:p>
        </w:tc>
      </w:tr>
    </w:tbl>
    <w:p>
      <w:pPr>
        <w:spacing w:line="360" w:lineRule="auto"/>
        <w:jc w:val="center"/>
        <w:rPr>
          <w:szCs w:val="21"/>
        </w:rPr>
      </w:pPr>
      <w:r>
        <w:rPr>
          <w:rFonts w:hint="eastAsia"/>
          <w:szCs w:val="21"/>
        </w:rPr>
        <w:t>表7-4</w:t>
      </w:r>
      <w:r>
        <w:rPr>
          <w:szCs w:val="21"/>
        </w:rPr>
        <w:t xml:space="preserve"> </w:t>
      </w:r>
      <w:r>
        <w:rPr>
          <w:rFonts w:hint="eastAsia"/>
          <w:szCs w:val="21"/>
        </w:rPr>
        <w:t>删除教师信息测试用例</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sz w:val="24"/>
              </w:rPr>
            </w:pPr>
            <w:r>
              <w:rPr>
                <w:rFonts w:hint="eastAsia"/>
                <w:sz w:val="24"/>
              </w:rPr>
              <w:t>用例名称</w:t>
            </w:r>
          </w:p>
        </w:tc>
        <w:tc>
          <w:tcPr>
            <w:tcW w:w="6741" w:type="dxa"/>
          </w:tcPr>
          <w:p>
            <w:pPr>
              <w:spacing w:line="360" w:lineRule="auto"/>
              <w:rPr>
                <w:sz w:val="24"/>
              </w:rPr>
            </w:pPr>
            <w:r>
              <w:rPr>
                <w:rFonts w:hint="eastAsia"/>
                <w:sz w:val="24"/>
              </w:rPr>
              <w:t>删除教师信息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测试输入：无任何输入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6" w:hRule="atLeast"/>
          <w:jc w:val="center"/>
        </w:trPr>
        <w:tc>
          <w:tcPr>
            <w:tcW w:w="8296" w:type="dxa"/>
            <w:gridSpan w:val="2"/>
          </w:tcPr>
          <w:p>
            <w:pPr>
              <w:spacing w:line="360" w:lineRule="auto"/>
              <w:rPr>
                <w:sz w:val="24"/>
              </w:rPr>
            </w:pPr>
            <w:r>
              <w:rPr>
                <w:rFonts w:hint="eastAsia"/>
                <w:sz w:val="24"/>
              </w:rPr>
              <w:t>预期结果：当点击删除时，应当将教师信息、教师课程表中的教师所选课程以及教师授课学生的成绩都删除。</w:t>
            </w:r>
            <w:r>
              <w:rPr>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 xml:space="preserve">实际结果：无任何异常错误，教师信息删除成功。 </w:t>
            </w:r>
          </w:p>
        </w:tc>
      </w:tr>
    </w:tbl>
    <w:p>
      <w:pPr>
        <w:spacing w:line="360" w:lineRule="auto"/>
        <w:jc w:val="center"/>
        <w:rPr>
          <w:szCs w:val="21"/>
        </w:rPr>
      </w:pPr>
      <w:r>
        <w:rPr>
          <w:rFonts w:hint="eastAsia"/>
          <w:szCs w:val="21"/>
        </w:rPr>
        <w:t>表7-5</w:t>
      </w:r>
      <w:r>
        <w:rPr>
          <w:szCs w:val="21"/>
        </w:rPr>
        <w:t xml:space="preserve"> </w:t>
      </w:r>
      <w:r>
        <w:rPr>
          <w:rFonts w:hint="eastAsia"/>
          <w:szCs w:val="21"/>
        </w:rPr>
        <w:t>增加学生选课测试用例</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sz w:val="24"/>
              </w:rPr>
            </w:pPr>
            <w:r>
              <w:rPr>
                <w:rFonts w:hint="eastAsia"/>
                <w:sz w:val="24"/>
              </w:rPr>
              <w:t>用例名称</w:t>
            </w:r>
          </w:p>
        </w:tc>
        <w:tc>
          <w:tcPr>
            <w:tcW w:w="6741" w:type="dxa"/>
          </w:tcPr>
          <w:p>
            <w:pPr>
              <w:spacing w:line="360" w:lineRule="auto"/>
              <w:rPr>
                <w:sz w:val="24"/>
              </w:rPr>
            </w:pPr>
            <w:r>
              <w:rPr>
                <w:rFonts w:hint="eastAsia"/>
                <w:sz w:val="24"/>
              </w:rPr>
              <w:t>增加学生选课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测试输入：</w:t>
            </w:r>
            <w:r>
              <w:rPr>
                <w:sz w:val="24"/>
              </w:rPr>
              <w:t xml:space="preserve"> </w:t>
            </w:r>
            <w:r>
              <w:rPr>
                <w:rFonts w:hint="eastAsia"/>
                <w:sz w:val="24"/>
              </w:rPr>
              <w:t>无任何输入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6" w:hRule="atLeast"/>
          <w:jc w:val="center"/>
        </w:trPr>
        <w:tc>
          <w:tcPr>
            <w:tcW w:w="8296" w:type="dxa"/>
            <w:gridSpan w:val="2"/>
          </w:tcPr>
          <w:p>
            <w:pPr>
              <w:spacing w:line="360" w:lineRule="auto"/>
              <w:rPr>
                <w:sz w:val="24"/>
              </w:rPr>
            </w:pPr>
            <w:r>
              <w:rPr>
                <w:rFonts w:hint="eastAsia"/>
                <w:sz w:val="24"/>
              </w:rPr>
              <w:t>预期结果：</w:t>
            </w:r>
            <w:r>
              <w:rPr>
                <w:sz w:val="24"/>
              </w:rPr>
              <w:t xml:space="preserve"> </w:t>
            </w:r>
            <w:r>
              <w:rPr>
                <w:rFonts w:hint="eastAsia"/>
                <w:sz w:val="24"/>
              </w:rPr>
              <w:t>根据对应的信息进行选择后，则选课成功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 xml:space="preserve">实际结果：无任何异常错误，增加学生选课成功。 </w:t>
            </w:r>
          </w:p>
        </w:tc>
      </w:tr>
    </w:tbl>
    <w:p>
      <w:pPr>
        <w:spacing w:line="360" w:lineRule="auto"/>
        <w:jc w:val="center"/>
        <w:rPr>
          <w:szCs w:val="21"/>
        </w:rPr>
      </w:pPr>
      <w:r>
        <w:rPr>
          <w:rFonts w:hint="eastAsia"/>
          <w:szCs w:val="21"/>
        </w:rPr>
        <w:t>表7-6</w:t>
      </w:r>
      <w:r>
        <w:rPr>
          <w:szCs w:val="21"/>
        </w:rPr>
        <w:t xml:space="preserve"> </w:t>
      </w:r>
      <w:r>
        <w:rPr>
          <w:rFonts w:hint="eastAsia"/>
          <w:szCs w:val="21"/>
        </w:rPr>
        <w:t>录入学生成绩测试用例</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sz w:val="24"/>
              </w:rPr>
            </w:pPr>
            <w:r>
              <w:rPr>
                <w:rFonts w:hint="eastAsia"/>
                <w:sz w:val="24"/>
              </w:rPr>
              <w:t>用例名称</w:t>
            </w:r>
          </w:p>
        </w:tc>
        <w:tc>
          <w:tcPr>
            <w:tcW w:w="6741" w:type="dxa"/>
          </w:tcPr>
          <w:p>
            <w:pPr>
              <w:spacing w:line="360" w:lineRule="auto"/>
              <w:rPr>
                <w:sz w:val="24"/>
              </w:rPr>
            </w:pPr>
            <w:r>
              <w:rPr>
                <w:rFonts w:hint="eastAsia"/>
                <w:sz w:val="24"/>
              </w:rPr>
              <w:t>录入学生成绩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测试输入：</w:t>
            </w:r>
            <w:r>
              <w:rPr>
                <w:sz w:val="24"/>
              </w:rPr>
              <w:t xml:space="preserve"> </w:t>
            </w:r>
            <w:r>
              <w:rPr>
                <w:rFonts w:hint="eastAsia"/>
                <w:sz w:val="24"/>
              </w:rPr>
              <w:t>无任何输入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8296" w:type="dxa"/>
            <w:gridSpan w:val="2"/>
          </w:tcPr>
          <w:p>
            <w:pPr>
              <w:spacing w:line="360" w:lineRule="auto"/>
              <w:rPr>
                <w:sz w:val="24"/>
              </w:rPr>
            </w:pPr>
            <w:r>
              <w:rPr>
                <w:rFonts w:hint="eastAsia"/>
                <w:sz w:val="24"/>
              </w:rPr>
              <w:t>预期结果：</w:t>
            </w:r>
            <w:r>
              <w:rPr>
                <w:sz w:val="24"/>
              </w:rPr>
              <w:t xml:space="preserve"> </w:t>
            </w:r>
            <w:r>
              <w:rPr>
                <w:rFonts w:hint="eastAsia"/>
                <w:sz w:val="24"/>
              </w:rPr>
              <w:t>对应的输入平时成绩、考试成绩或补考成绩，若平时成绩和考试成绩含有非数字字符，则录入成绩失败；若平时成绩和考试成绩或补考成绩大于100或小于0，则录入成绩失败，反之则录入成功。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 xml:space="preserve">实际结果：无任何异常错误，成绩录入成功。 </w:t>
            </w:r>
          </w:p>
        </w:tc>
      </w:tr>
    </w:tbl>
    <w:p>
      <w:pPr>
        <w:pStyle w:val="3"/>
        <w:spacing w:before="156" w:beforeLines="50" w:after="156" w:afterLines="50" w:line="240" w:lineRule="auto"/>
        <w:rPr>
          <w:rFonts w:ascii="黑体" w:hAnsi="宋体" w:eastAsia="黑体"/>
          <w:sz w:val="28"/>
        </w:rPr>
      </w:pPr>
      <w:bookmarkStart w:id="70" w:name="_Toc515813368"/>
      <w:r>
        <w:rPr>
          <w:rFonts w:hint="eastAsia" w:ascii="黑体" w:hAnsi="宋体" w:eastAsia="黑体"/>
          <w:sz w:val="28"/>
        </w:rPr>
        <w:t>7．2</w:t>
      </w:r>
      <w:r>
        <w:rPr>
          <w:rFonts w:ascii="黑体" w:hAnsi="宋体" w:eastAsia="黑体"/>
          <w:sz w:val="28"/>
        </w:rPr>
        <w:t xml:space="preserve">  </w:t>
      </w:r>
      <w:r>
        <w:rPr>
          <w:rFonts w:hint="eastAsia" w:ascii="黑体" w:hAnsi="宋体" w:eastAsia="黑体"/>
          <w:sz w:val="28"/>
        </w:rPr>
        <w:t>教师子功能测试</w:t>
      </w:r>
      <w:bookmarkEnd w:id="70"/>
    </w:p>
    <w:p>
      <w:pPr>
        <w:spacing w:line="360" w:lineRule="auto"/>
        <w:rPr>
          <w:sz w:val="24"/>
        </w:rPr>
      </w:pPr>
      <w:r>
        <w:rPr>
          <w:sz w:val="24"/>
        </w:rPr>
        <w:tab/>
      </w:r>
      <w:r>
        <w:rPr>
          <w:rFonts w:hint="eastAsia"/>
          <w:sz w:val="24"/>
        </w:rPr>
        <w:t>教师在选课过程中占有重要的位置，教师可以选择所要教授的课程并且还可以退选，还可以查看当前课表以及录入成绩、成绩分析等。故需要对这些功能进行全面测试。而测试用例如下表7</w:t>
      </w:r>
      <w:r>
        <w:rPr>
          <w:sz w:val="24"/>
        </w:rPr>
        <w:t>-7</w:t>
      </w:r>
      <w:r>
        <w:rPr>
          <w:rFonts w:hint="eastAsia"/>
          <w:sz w:val="24"/>
        </w:rPr>
        <w:t>所示。教师可以录入选该课程的学生的成绩，而成绩是在0~100之间才可以的，教师录入初始成绩和重修成绩测试用例如下表7-8所示。通过程序进行设计控制，对成绩进行分段得出分析结果，然后采用Echarts进行图形绘制，显示出柱状图和折线图，成绩分析测试用例如下图7-9所示。查看当前课表测试用例如下图7</w:t>
      </w:r>
      <w:r>
        <w:rPr>
          <w:sz w:val="24"/>
        </w:rPr>
        <w:t>-10</w:t>
      </w:r>
      <w:r>
        <w:rPr>
          <w:rFonts w:hint="eastAsia"/>
          <w:sz w:val="24"/>
        </w:rPr>
        <w:t>所示。</w:t>
      </w:r>
    </w:p>
    <w:p>
      <w:pPr>
        <w:spacing w:line="360" w:lineRule="auto"/>
        <w:jc w:val="center"/>
        <w:rPr>
          <w:szCs w:val="21"/>
        </w:rPr>
      </w:pPr>
      <w:r>
        <w:rPr>
          <w:rFonts w:hint="eastAsia"/>
          <w:szCs w:val="21"/>
        </w:rPr>
        <w:t>表7-7</w:t>
      </w:r>
      <w:r>
        <w:rPr>
          <w:szCs w:val="21"/>
        </w:rPr>
        <w:t xml:space="preserve"> </w:t>
      </w:r>
      <w:r>
        <w:rPr>
          <w:rFonts w:hint="eastAsia"/>
          <w:szCs w:val="21"/>
        </w:rPr>
        <w:t>选课退选测试用例</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sz w:val="24"/>
              </w:rPr>
            </w:pPr>
            <w:r>
              <w:rPr>
                <w:rFonts w:hint="eastAsia"/>
                <w:sz w:val="24"/>
              </w:rPr>
              <w:t>用例名称</w:t>
            </w:r>
          </w:p>
        </w:tc>
        <w:tc>
          <w:tcPr>
            <w:tcW w:w="6741" w:type="dxa"/>
          </w:tcPr>
          <w:p>
            <w:pPr>
              <w:spacing w:line="360" w:lineRule="auto"/>
              <w:rPr>
                <w:sz w:val="24"/>
              </w:rPr>
            </w:pPr>
            <w:r>
              <w:rPr>
                <w:rFonts w:hint="eastAsia"/>
                <w:sz w:val="24"/>
              </w:rPr>
              <w:t>选课退选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测试输入：</w:t>
            </w:r>
            <w:r>
              <w:rPr>
                <w:sz w:val="24"/>
              </w:rPr>
              <w:t xml:space="preserve"> </w:t>
            </w:r>
            <w:r>
              <w:rPr>
                <w:rFonts w:hint="eastAsia"/>
                <w:sz w:val="24"/>
              </w:rPr>
              <w:t>无任何输入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8296" w:type="dxa"/>
            <w:gridSpan w:val="2"/>
          </w:tcPr>
          <w:p>
            <w:pPr>
              <w:spacing w:line="360" w:lineRule="auto"/>
              <w:rPr>
                <w:sz w:val="24"/>
              </w:rPr>
            </w:pPr>
            <w:r>
              <w:rPr>
                <w:rFonts w:hint="eastAsia"/>
                <w:sz w:val="24"/>
              </w:rPr>
              <w:t>预期结果：</w:t>
            </w:r>
            <w:r>
              <w:rPr>
                <w:sz w:val="24"/>
              </w:rPr>
              <w:t xml:space="preserve"> </w:t>
            </w:r>
            <w:r>
              <w:rPr>
                <w:rFonts w:hint="eastAsia"/>
                <w:sz w:val="24"/>
              </w:rPr>
              <w:t>教师可以点击相应课程选课按钮，若该教师已经选了该课程，则提示选课失败；否则选课成功。教师查看选课课程后，管理员可以点击退选，并提示退选成功。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 xml:space="preserve">实际结果：无任何异常错误，选课或退选成功。 </w:t>
            </w:r>
          </w:p>
        </w:tc>
      </w:tr>
    </w:tbl>
    <w:p>
      <w:pPr>
        <w:spacing w:line="360" w:lineRule="auto"/>
        <w:jc w:val="center"/>
        <w:rPr>
          <w:szCs w:val="21"/>
        </w:rPr>
      </w:pPr>
      <w:r>
        <w:rPr>
          <w:rFonts w:hint="eastAsia"/>
          <w:szCs w:val="21"/>
        </w:rPr>
        <w:t>表7-8</w:t>
      </w:r>
      <w:r>
        <w:rPr>
          <w:szCs w:val="21"/>
        </w:rPr>
        <w:t xml:space="preserve"> </w:t>
      </w:r>
      <w:r>
        <w:rPr>
          <w:rFonts w:hint="eastAsia"/>
          <w:szCs w:val="21"/>
        </w:rPr>
        <w:t>录入初始成绩和重修成绩测试用例</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sz w:val="24"/>
              </w:rPr>
            </w:pPr>
            <w:r>
              <w:rPr>
                <w:rFonts w:hint="eastAsia"/>
                <w:sz w:val="24"/>
              </w:rPr>
              <w:t>用例名称</w:t>
            </w:r>
          </w:p>
        </w:tc>
        <w:tc>
          <w:tcPr>
            <w:tcW w:w="6741" w:type="dxa"/>
          </w:tcPr>
          <w:p>
            <w:pPr>
              <w:spacing w:line="360" w:lineRule="auto"/>
              <w:rPr>
                <w:sz w:val="24"/>
              </w:rPr>
            </w:pPr>
            <w:r>
              <w:rPr>
                <w:rFonts w:hint="eastAsia"/>
                <w:sz w:val="24"/>
              </w:rPr>
              <w:t>教师录入初始成绩和重修成绩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测试输入：</w:t>
            </w:r>
            <w:r>
              <w:rPr>
                <w:sz w:val="24"/>
              </w:rPr>
              <w:t xml:space="preserve"> </w:t>
            </w:r>
            <w:r>
              <w:rPr>
                <w:rFonts w:hint="eastAsia"/>
                <w:sz w:val="24"/>
              </w:rPr>
              <w:t>输入平时成绩、考试成绩等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8296" w:type="dxa"/>
            <w:gridSpan w:val="2"/>
          </w:tcPr>
          <w:p>
            <w:pPr>
              <w:spacing w:line="360" w:lineRule="auto"/>
              <w:rPr>
                <w:sz w:val="24"/>
              </w:rPr>
            </w:pPr>
            <w:r>
              <w:rPr>
                <w:rFonts w:hint="eastAsia"/>
                <w:sz w:val="24"/>
              </w:rPr>
              <w:t>预期结果：</w:t>
            </w:r>
            <w:r>
              <w:rPr>
                <w:sz w:val="24"/>
              </w:rPr>
              <w:t xml:space="preserve"> </w:t>
            </w:r>
            <w:r>
              <w:rPr>
                <w:rFonts w:hint="eastAsia"/>
                <w:sz w:val="24"/>
              </w:rPr>
              <w:t>教师可以点击相应课程选课按钮，然后显示弹出框，教师输入平时成绩字符、考试成绩字符、补考成绩字符。若该三项中含有非数字字符，则录入失败，最后将三项字符转化为数字，若这三项数字不在0</w:t>
            </w:r>
            <w:r>
              <w:rPr>
                <w:sz w:val="24"/>
              </w:rPr>
              <w:t>~100</w:t>
            </w:r>
            <w:r>
              <w:rPr>
                <w:rFonts w:hint="eastAsia"/>
                <w:sz w:val="24"/>
              </w:rPr>
              <w:t>之间，则录入失败，否则录入成功。平时成绩*0.3+考试成绩*0.7，计算后根据四舍五入得出总成绩。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 xml:space="preserve">实际结果：无任何异常错误，录入成绩成功。 </w:t>
            </w:r>
          </w:p>
        </w:tc>
      </w:tr>
    </w:tbl>
    <w:p>
      <w:pPr>
        <w:spacing w:line="360" w:lineRule="auto"/>
        <w:jc w:val="center"/>
        <w:rPr>
          <w:szCs w:val="21"/>
        </w:rPr>
      </w:pPr>
      <w:r>
        <w:rPr>
          <w:rFonts w:hint="eastAsia"/>
          <w:szCs w:val="21"/>
        </w:rPr>
        <w:t>表7-9</w:t>
      </w:r>
      <w:r>
        <w:rPr>
          <w:szCs w:val="21"/>
        </w:rPr>
        <w:t xml:space="preserve"> </w:t>
      </w:r>
      <w:r>
        <w:rPr>
          <w:rFonts w:hint="eastAsia"/>
          <w:szCs w:val="21"/>
        </w:rPr>
        <w:t>成绩分析测试用例</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sz w:val="24"/>
              </w:rPr>
            </w:pPr>
            <w:r>
              <w:rPr>
                <w:rFonts w:hint="eastAsia"/>
                <w:sz w:val="24"/>
              </w:rPr>
              <w:t>用例名称</w:t>
            </w:r>
          </w:p>
        </w:tc>
        <w:tc>
          <w:tcPr>
            <w:tcW w:w="6741" w:type="dxa"/>
          </w:tcPr>
          <w:p>
            <w:pPr>
              <w:spacing w:line="360" w:lineRule="auto"/>
              <w:rPr>
                <w:sz w:val="24"/>
              </w:rPr>
            </w:pPr>
            <w:r>
              <w:rPr>
                <w:rFonts w:hint="eastAsia"/>
                <w:sz w:val="24"/>
              </w:rPr>
              <w:t>成绩分析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测试输入：</w:t>
            </w:r>
            <w:r>
              <w:rPr>
                <w:sz w:val="24"/>
              </w:rPr>
              <w:t xml:space="preserve"> </w:t>
            </w:r>
            <w:r>
              <w:rPr>
                <w:rFonts w:hint="eastAsia"/>
                <w:sz w:val="24"/>
              </w:rPr>
              <w:t>输入平时成绩、考试成绩等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8296" w:type="dxa"/>
            <w:gridSpan w:val="2"/>
          </w:tcPr>
          <w:p>
            <w:pPr>
              <w:spacing w:line="360" w:lineRule="auto"/>
              <w:rPr>
                <w:sz w:val="24"/>
              </w:rPr>
            </w:pPr>
            <w:r>
              <w:rPr>
                <w:rFonts w:hint="eastAsia"/>
                <w:sz w:val="24"/>
              </w:rPr>
              <w:t>预期结果：</w:t>
            </w:r>
            <w:r>
              <w:rPr>
                <w:sz w:val="24"/>
              </w:rPr>
              <w:t xml:space="preserve"> </w:t>
            </w:r>
            <w:r>
              <w:rPr>
                <w:rFonts w:hint="eastAsia"/>
                <w:sz w:val="24"/>
              </w:rPr>
              <w:t>教师可以点击相应课程选课按钮，然后显示弹出框，教师输入平时成绩字符、考试成绩字符、补考成绩字符。若该三项中含有非数字字符，则录入失败，最后将三项字符转化为数字，若这三项数字不在0</w:t>
            </w:r>
            <w:r>
              <w:rPr>
                <w:sz w:val="24"/>
              </w:rPr>
              <w:t>~100</w:t>
            </w:r>
            <w:r>
              <w:rPr>
                <w:rFonts w:hint="eastAsia"/>
                <w:sz w:val="24"/>
              </w:rPr>
              <w:t>之间，则录入失败，否则录入成功。平时成绩*0.3+考试成绩*0.7，计算后根据四舍五入得出总成绩。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实际结果：无任何异常错误。</w:t>
            </w:r>
          </w:p>
        </w:tc>
      </w:tr>
    </w:tbl>
    <w:p>
      <w:pPr>
        <w:spacing w:line="360" w:lineRule="auto"/>
        <w:jc w:val="center"/>
        <w:rPr>
          <w:szCs w:val="21"/>
        </w:rPr>
      </w:pPr>
      <w:r>
        <w:rPr>
          <w:rFonts w:hint="eastAsia"/>
          <w:szCs w:val="21"/>
        </w:rPr>
        <w:t>表7-10</w:t>
      </w:r>
      <w:r>
        <w:rPr>
          <w:szCs w:val="21"/>
        </w:rPr>
        <w:t xml:space="preserve"> </w:t>
      </w:r>
      <w:r>
        <w:rPr>
          <w:rFonts w:hint="eastAsia"/>
          <w:szCs w:val="21"/>
        </w:rPr>
        <w:t>教师查看当前课表测试用例</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sz w:val="24"/>
              </w:rPr>
            </w:pPr>
            <w:r>
              <w:rPr>
                <w:rFonts w:hint="eastAsia"/>
                <w:sz w:val="24"/>
              </w:rPr>
              <w:t>用例名称</w:t>
            </w:r>
          </w:p>
        </w:tc>
        <w:tc>
          <w:tcPr>
            <w:tcW w:w="6741" w:type="dxa"/>
          </w:tcPr>
          <w:p>
            <w:pPr>
              <w:spacing w:line="360" w:lineRule="auto"/>
              <w:rPr>
                <w:sz w:val="24"/>
              </w:rPr>
            </w:pPr>
            <w:r>
              <w:rPr>
                <w:rFonts w:hint="eastAsia"/>
                <w:sz w:val="24"/>
              </w:rPr>
              <w:t>查看当前课表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测试输入：</w:t>
            </w:r>
            <w:r>
              <w:rPr>
                <w:sz w:val="24"/>
              </w:rPr>
              <w:t xml:space="preserve"> </w:t>
            </w:r>
            <w:r>
              <w:rPr>
                <w:rFonts w:hint="eastAsia"/>
                <w:sz w:val="24"/>
              </w:rPr>
              <w:t>无任何输入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8296" w:type="dxa"/>
            <w:gridSpan w:val="2"/>
          </w:tcPr>
          <w:p>
            <w:pPr>
              <w:spacing w:line="360" w:lineRule="auto"/>
              <w:rPr>
                <w:sz w:val="24"/>
              </w:rPr>
            </w:pPr>
            <w:r>
              <w:rPr>
                <w:rFonts w:hint="eastAsia"/>
                <w:sz w:val="24"/>
              </w:rPr>
              <w:t>预期结果：</w:t>
            </w:r>
            <w:r>
              <w:rPr>
                <w:sz w:val="24"/>
              </w:rPr>
              <w:t xml:space="preserve"> </w:t>
            </w:r>
            <w:r>
              <w:rPr>
                <w:rFonts w:hint="eastAsia"/>
                <w:sz w:val="24"/>
              </w:rPr>
              <w:t>教师查看当前课表的信息，如果教师在本学期没有要上的课程，那么提示本学期暂无课程，否则正确显示课程信息。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实际结果：无任何异常错误。</w:t>
            </w:r>
          </w:p>
        </w:tc>
      </w:tr>
    </w:tbl>
    <w:p>
      <w:pPr>
        <w:pStyle w:val="3"/>
        <w:spacing w:before="156" w:beforeLines="50" w:after="156" w:afterLines="50" w:line="240" w:lineRule="auto"/>
        <w:rPr>
          <w:rFonts w:ascii="黑体" w:hAnsi="宋体" w:eastAsia="黑体"/>
          <w:sz w:val="28"/>
        </w:rPr>
      </w:pPr>
      <w:bookmarkStart w:id="71" w:name="_Toc515813369"/>
      <w:r>
        <w:rPr>
          <w:rFonts w:hint="eastAsia" w:ascii="黑体" w:hAnsi="宋体" w:eastAsia="黑体"/>
          <w:sz w:val="28"/>
        </w:rPr>
        <w:t>7．3</w:t>
      </w:r>
      <w:r>
        <w:rPr>
          <w:rFonts w:ascii="黑体" w:hAnsi="宋体" w:eastAsia="黑体"/>
          <w:sz w:val="28"/>
        </w:rPr>
        <w:t xml:space="preserve">  </w:t>
      </w:r>
      <w:r>
        <w:rPr>
          <w:rFonts w:hint="eastAsia" w:ascii="黑体" w:hAnsi="宋体" w:eastAsia="黑体"/>
          <w:sz w:val="28"/>
        </w:rPr>
        <w:t>学生子功能测试</w:t>
      </w:r>
      <w:bookmarkEnd w:id="71"/>
    </w:p>
    <w:p>
      <w:pPr>
        <w:spacing w:line="360" w:lineRule="auto"/>
        <w:rPr>
          <w:sz w:val="24"/>
        </w:rPr>
      </w:pPr>
      <w:r>
        <w:rPr>
          <w:sz w:val="24"/>
        </w:rPr>
        <w:tab/>
      </w:r>
      <w:r>
        <w:rPr>
          <w:rFonts w:hint="eastAsia"/>
          <w:sz w:val="24"/>
        </w:rPr>
        <w:t>每一位学生都可以根据自己的兴趣选择选修课，在本学期选择下一学期的课程，而必修课是在教师选择授课的课程时默认选择的，而重修课是本学期选课的。学生可以选课退选、查看成绩以及查看课表等。针对这些测试，主要是本着提高程序的稳定性和检查程序是否存在隐患，查询成绩测试用例如下表7</w:t>
      </w:r>
      <w:r>
        <w:rPr>
          <w:sz w:val="24"/>
        </w:rPr>
        <w:t>-</w:t>
      </w:r>
      <w:r>
        <w:rPr>
          <w:rFonts w:hint="eastAsia"/>
          <w:sz w:val="24"/>
        </w:rPr>
        <w:t>11所示。学生可以初始选择课程，学生初修选课测试用例如下图7-12所示。针对于学生必修课没有通过，开设重修选课，而选修课不存在重修选课，学生重修选课测试用例如下图7-13所示。学生查看课表信息如下图7-14所示。</w:t>
      </w:r>
    </w:p>
    <w:p>
      <w:pPr>
        <w:jc w:val="center"/>
        <w:rPr>
          <w:sz w:val="24"/>
        </w:rPr>
      </w:pPr>
      <w:r>
        <w:rPr>
          <w:rFonts w:hint="eastAsia"/>
          <w:szCs w:val="21"/>
        </w:rPr>
        <w:t>表7-11</w:t>
      </w:r>
      <w:r>
        <w:rPr>
          <w:szCs w:val="21"/>
        </w:rPr>
        <w:t xml:space="preserve"> </w:t>
      </w:r>
      <w:r>
        <w:rPr>
          <w:rFonts w:hint="eastAsia"/>
          <w:szCs w:val="21"/>
        </w:rPr>
        <w:t>学生查询成绩测试用例</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sz w:val="24"/>
              </w:rPr>
            </w:pPr>
            <w:r>
              <w:rPr>
                <w:rFonts w:hint="eastAsia"/>
                <w:sz w:val="24"/>
              </w:rPr>
              <w:t>用例名称</w:t>
            </w:r>
          </w:p>
        </w:tc>
        <w:tc>
          <w:tcPr>
            <w:tcW w:w="6741" w:type="dxa"/>
          </w:tcPr>
          <w:p>
            <w:pPr>
              <w:spacing w:line="360" w:lineRule="auto"/>
              <w:rPr>
                <w:sz w:val="24"/>
              </w:rPr>
            </w:pPr>
            <w:r>
              <w:rPr>
                <w:rFonts w:hint="eastAsia"/>
                <w:sz w:val="24"/>
              </w:rPr>
              <w:t>学生查询成绩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测试输入：</w:t>
            </w:r>
            <w:r>
              <w:rPr>
                <w:sz w:val="24"/>
              </w:rPr>
              <w:t xml:space="preserve"> </w:t>
            </w:r>
            <w:r>
              <w:rPr>
                <w:rFonts w:hint="eastAsia"/>
                <w:sz w:val="24"/>
              </w:rPr>
              <w:t>无任何输入，自行选择不同学期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8296" w:type="dxa"/>
            <w:gridSpan w:val="2"/>
          </w:tcPr>
          <w:p>
            <w:pPr>
              <w:spacing w:line="360" w:lineRule="auto"/>
              <w:rPr>
                <w:sz w:val="24"/>
              </w:rPr>
            </w:pPr>
            <w:r>
              <w:rPr>
                <w:rFonts w:hint="eastAsia"/>
                <w:sz w:val="24"/>
              </w:rPr>
              <w:t>预期结果：学生可以查看初修成绩和重修成绩，而当教师将成绩录入之后，学生才可以查看到，重修成绩也是如此。初始状态可以查看所有初始成绩，而当选择某一个学期时，只显示这个学期的成绩。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 xml:space="preserve">实际结果：无任何异常错误，查看成绩成功。 </w:t>
            </w:r>
          </w:p>
        </w:tc>
      </w:tr>
    </w:tbl>
    <w:p>
      <w:pPr>
        <w:jc w:val="center"/>
        <w:rPr>
          <w:sz w:val="24"/>
        </w:rPr>
      </w:pPr>
      <w:r>
        <w:rPr>
          <w:rFonts w:hint="eastAsia"/>
          <w:szCs w:val="21"/>
        </w:rPr>
        <w:t>表7-12</w:t>
      </w:r>
      <w:r>
        <w:rPr>
          <w:szCs w:val="21"/>
        </w:rPr>
        <w:t xml:space="preserve"> </w:t>
      </w:r>
      <w:r>
        <w:rPr>
          <w:rFonts w:hint="eastAsia"/>
          <w:szCs w:val="21"/>
        </w:rPr>
        <w:t>学生初修选课测试用例</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sz w:val="24"/>
              </w:rPr>
            </w:pPr>
            <w:r>
              <w:rPr>
                <w:rFonts w:hint="eastAsia"/>
                <w:sz w:val="24"/>
              </w:rPr>
              <w:t>用例名称</w:t>
            </w:r>
          </w:p>
        </w:tc>
        <w:tc>
          <w:tcPr>
            <w:tcW w:w="6741" w:type="dxa"/>
          </w:tcPr>
          <w:p>
            <w:pPr>
              <w:spacing w:line="360" w:lineRule="auto"/>
              <w:rPr>
                <w:sz w:val="24"/>
              </w:rPr>
            </w:pPr>
            <w:r>
              <w:rPr>
                <w:rFonts w:hint="eastAsia"/>
                <w:sz w:val="24"/>
              </w:rPr>
              <w:t>学生初修选课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测试输入：</w:t>
            </w:r>
            <w:r>
              <w:rPr>
                <w:sz w:val="24"/>
              </w:rPr>
              <w:t xml:space="preserve"> </w:t>
            </w:r>
            <w:r>
              <w:rPr>
                <w:rFonts w:hint="eastAsia"/>
                <w:sz w:val="24"/>
              </w:rPr>
              <w:t>无任何输入，自行选择课程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8296" w:type="dxa"/>
            <w:gridSpan w:val="2"/>
          </w:tcPr>
          <w:p>
            <w:pPr>
              <w:spacing w:line="360" w:lineRule="auto"/>
              <w:rPr>
                <w:sz w:val="24"/>
              </w:rPr>
            </w:pPr>
            <w:r>
              <w:rPr>
                <w:rFonts w:hint="eastAsia"/>
                <w:sz w:val="24"/>
              </w:rPr>
              <w:t>预期结果：</w:t>
            </w:r>
            <w:r>
              <w:rPr>
                <w:sz w:val="24"/>
              </w:rPr>
              <w:t xml:space="preserve"> </w:t>
            </w:r>
            <w:r>
              <w:rPr>
                <w:rFonts w:hint="eastAsia"/>
                <w:sz w:val="24"/>
              </w:rPr>
              <w:t>根据时间的设置，可以查看下学期可修课程，学生只能选选修课，而必修课是教师选完课程时默认选择的，学生不需要选择；而学生首先可以看到所有符合条件的课程，然后必修课不可以选择，选修课选择了后，若该生没有选择该课程，则选课成功，否则选课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实际结果：无任何异常错误。</w:t>
            </w:r>
          </w:p>
        </w:tc>
      </w:tr>
    </w:tbl>
    <w:p>
      <w:pPr>
        <w:jc w:val="center"/>
        <w:rPr>
          <w:sz w:val="24"/>
        </w:rPr>
      </w:pPr>
      <w:r>
        <w:rPr>
          <w:rFonts w:hint="eastAsia"/>
          <w:szCs w:val="21"/>
        </w:rPr>
        <w:t>表7-13</w:t>
      </w:r>
      <w:r>
        <w:rPr>
          <w:szCs w:val="21"/>
        </w:rPr>
        <w:t xml:space="preserve"> </w:t>
      </w:r>
      <w:r>
        <w:rPr>
          <w:rFonts w:hint="eastAsia"/>
          <w:szCs w:val="21"/>
        </w:rPr>
        <w:t>学生重修选课测试用例</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sz w:val="24"/>
              </w:rPr>
            </w:pPr>
            <w:r>
              <w:rPr>
                <w:rFonts w:hint="eastAsia"/>
                <w:sz w:val="24"/>
              </w:rPr>
              <w:t>用例名称</w:t>
            </w:r>
          </w:p>
        </w:tc>
        <w:tc>
          <w:tcPr>
            <w:tcW w:w="6741" w:type="dxa"/>
          </w:tcPr>
          <w:p>
            <w:pPr>
              <w:spacing w:line="360" w:lineRule="auto"/>
              <w:rPr>
                <w:sz w:val="24"/>
              </w:rPr>
            </w:pPr>
            <w:r>
              <w:rPr>
                <w:rFonts w:hint="eastAsia"/>
                <w:sz w:val="24"/>
              </w:rPr>
              <w:t>学生重修选课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测试输入：</w:t>
            </w:r>
            <w:r>
              <w:rPr>
                <w:sz w:val="24"/>
              </w:rPr>
              <w:t xml:space="preserve"> </w:t>
            </w:r>
            <w:r>
              <w:rPr>
                <w:rFonts w:hint="eastAsia"/>
                <w:sz w:val="24"/>
              </w:rPr>
              <w:t>无任何输入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8296" w:type="dxa"/>
            <w:gridSpan w:val="2"/>
          </w:tcPr>
          <w:p>
            <w:pPr>
              <w:spacing w:line="360" w:lineRule="auto"/>
              <w:rPr>
                <w:sz w:val="24"/>
              </w:rPr>
            </w:pPr>
            <w:r>
              <w:rPr>
                <w:rFonts w:hint="eastAsia"/>
                <w:sz w:val="24"/>
              </w:rPr>
              <w:t>预期结果：</w:t>
            </w:r>
            <w:r>
              <w:rPr>
                <w:sz w:val="24"/>
              </w:rPr>
              <w:t xml:space="preserve"> </w:t>
            </w:r>
            <w:r>
              <w:rPr>
                <w:rFonts w:hint="eastAsia"/>
                <w:sz w:val="24"/>
              </w:rPr>
              <w:t>学生可以重修前几个学期的未通过的选修课，根据不同学期，查看前几个学期的所开设的课程，若学生所有的课程都通过了，则显示不存在重修课程，若学生已经选了该课程，则选课失败，反之，则学生重修选课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 xml:space="preserve">实际结果：无任何异常错误。 </w:t>
            </w:r>
          </w:p>
        </w:tc>
      </w:tr>
    </w:tbl>
    <w:p>
      <w:pPr>
        <w:spacing w:line="360" w:lineRule="auto"/>
        <w:jc w:val="center"/>
        <w:rPr>
          <w:szCs w:val="21"/>
        </w:rPr>
      </w:pPr>
      <w:r>
        <w:rPr>
          <w:rFonts w:hint="eastAsia"/>
          <w:szCs w:val="21"/>
        </w:rPr>
        <w:t>表7-14</w:t>
      </w:r>
      <w:r>
        <w:rPr>
          <w:szCs w:val="21"/>
        </w:rPr>
        <w:t xml:space="preserve"> </w:t>
      </w:r>
      <w:r>
        <w:rPr>
          <w:rFonts w:hint="eastAsia"/>
          <w:szCs w:val="21"/>
        </w:rPr>
        <w:t>学生查看当前课表测试用例</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sz w:val="24"/>
              </w:rPr>
            </w:pPr>
            <w:r>
              <w:rPr>
                <w:rFonts w:hint="eastAsia"/>
                <w:sz w:val="24"/>
              </w:rPr>
              <w:t>用例名称</w:t>
            </w:r>
          </w:p>
        </w:tc>
        <w:tc>
          <w:tcPr>
            <w:tcW w:w="6741" w:type="dxa"/>
          </w:tcPr>
          <w:p>
            <w:pPr>
              <w:spacing w:line="360" w:lineRule="auto"/>
              <w:rPr>
                <w:sz w:val="24"/>
              </w:rPr>
            </w:pPr>
            <w:r>
              <w:rPr>
                <w:rFonts w:hint="eastAsia"/>
                <w:sz w:val="24"/>
              </w:rPr>
              <w:t>学生查看当前课表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测试输入：</w:t>
            </w:r>
            <w:r>
              <w:rPr>
                <w:sz w:val="24"/>
              </w:rPr>
              <w:t xml:space="preserve"> </w:t>
            </w:r>
            <w:r>
              <w:rPr>
                <w:rFonts w:hint="eastAsia"/>
                <w:sz w:val="24"/>
              </w:rPr>
              <w:t>无任何输入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8296" w:type="dxa"/>
            <w:gridSpan w:val="2"/>
          </w:tcPr>
          <w:p>
            <w:pPr>
              <w:spacing w:line="360" w:lineRule="auto"/>
              <w:rPr>
                <w:sz w:val="24"/>
              </w:rPr>
            </w:pPr>
            <w:r>
              <w:rPr>
                <w:rFonts w:hint="eastAsia"/>
                <w:sz w:val="24"/>
              </w:rPr>
              <w:t>预期结果：</w:t>
            </w:r>
            <w:r>
              <w:rPr>
                <w:sz w:val="24"/>
              </w:rPr>
              <w:t xml:space="preserve"> </w:t>
            </w:r>
            <w:r>
              <w:rPr>
                <w:rFonts w:hint="eastAsia"/>
                <w:sz w:val="24"/>
              </w:rPr>
              <w:t>学生查看当前课表的信息，如果学生在本学期没有要上的课程，那么提示本学期暂无课程，否则正确显示课程信息。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296" w:type="dxa"/>
            <w:gridSpan w:val="2"/>
          </w:tcPr>
          <w:p>
            <w:pPr>
              <w:spacing w:line="360" w:lineRule="auto"/>
              <w:rPr>
                <w:sz w:val="24"/>
              </w:rPr>
            </w:pPr>
            <w:r>
              <w:rPr>
                <w:rFonts w:hint="eastAsia"/>
                <w:sz w:val="24"/>
              </w:rPr>
              <w:t xml:space="preserve">实际结果：无任何异常错误。 </w:t>
            </w:r>
          </w:p>
        </w:tc>
      </w:tr>
    </w:tbl>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pStyle w:val="2"/>
        <w:jc w:val="center"/>
        <w:rPr>
          <w:rFonts w:ascii="黑体" w:hAnsi="宋体"/>
          <w:b w:val="0"/>
          <w:bCs w:val="0"/>
          <w:sz w:val="30"/>
        </w:rPr>
      </w:pPr>
      <w:bookmarkStart w:id="72" w:name="_Toc515813370"/>
      <w:r>
        <w:rPr>
          <w:rFonts w:hint="eastAsia" w:ascii="黑体" w:hAnsi="宋体"/>
          <w:b w:val="0"/>
          <w:bCs w:val="0"/>
          <w:sz w:val="30"/>
        </w:rPr>
        <w:t>结</w:t>
      </w:r>
      <w:r>
        <w:rPr>
          <w:rFonts w:ascii="黑体" w:hAnsi="宋体"/>
          <w:b w:val="0"/>
          <w:bCs w:val="0"/>
          <w:sz w:val="30"/>
        </w:rPr>
        <w:t xml:space="preserve">  </w:t>
      </w:r>
      <w:r>
        <w:rPr>
          <w:rFonts w:hint="eastAsia" w:ascii="黑体" w:hAnsi="宋体"/>
          <w:b w:val="0"/>
          <w:bCs w:val="0"/>
          <w:sz w:val="30"/>
        </w:rPr>
        <w:t>论</w:t>
      </w:r>
      <w:bookmarkEnd w:id="72"/>
    </w:p>
    <w:p/>
    <w:p>
      <w:pPr>
        <w:spacing w:line="360" w:lineRule="auto"/>
        <w:rPr>
          <w:rFonts w:ascii="宋体" w:hAnsi="宋体"/>
          <w:sz w:val="24"/>
        </w:rPr>
      </w:pPr>
      <w:r>
        <w:rPr>
          <w:rFonts w:ascii="宋体" w:hAnsi="宋体"/>
          <w:sz w:val="24"/>
        </w:rPr>
        <w:tab/>
      </w:r>
      <w:r>
        <w:rPr>
          <w:rFonts w:hint="eastAsia" w:ascii="宋体" w:hAnsi="宋体"/>
          <w:sz w:val="24"/>
        </w:rPr>
        <w:t>在过去一个月的时间里，毕业设计的过程并不是一路顺利的，从开始论文选题到完成毕业设计，让我懂得需求分析、数据库设计和方案设计的重要性。功能测试和系统测试来检测自己设计的不足，同时需要对系统进行优化。</w:t>
      </w:r>
      <w:r>
        <w:rPr>
          <w:rFonts w:ascii="宋体" w:hAnsi="宋体"/>
          <w:sz w:val="24"/>
        </w:rPr>
        <w:t xml:space="preserve"> </w:t>
      </w:r>
    </w:p>
    <w:p>
      <w:pPr>
        <w:spacing w:line="360" w:lineRule="auto"/>
        <w:ind w:firstLine="420"/>
        <w:rPr>
          <w:rFonts w:ascii="宋体" w:hAnsi="宋体"/>
          <w:sz w:val="24"/>
        </w:rPr>
      </w:pPr>
      <w:r>
        <w:rPr>
          <w:rFonts w:hint="eastAsia" w:ascii="宋体" w:hAnsi="宋体"/>
          <w:sz w:val="24"/>
        </w:rPr>
        <w:t>毕业设计让我经历了软件开发的全过程，经过不断的实践，综合教务管理系统按时完成了。综合教务管理系统从实际需求出发，完成选课退选、学生信息管理和教师信息管理等功能，正确使用软件工程方法进行设计与研究，通过查找资料让我们学习了在学校没有学到的东西——比如MyBatis、JavaScript等技术，同时也需对系统设计进行全方位考虑。而这次毕业设计让我认识到了很多，也让我们更好的将大学我们所学的知识运用到实践中。大学培养了我们解决实际问题的能力，对系统进行调试，发现了自己系统存在错误，对于错误，自我在网上查找资料和寻求老师的帮助解决，然后对系统不断进行完善。本系统虽然按时完成了，但是难免存在缺陷，比如成绩分析表的打印，是否毕业以至能否选重修课，成绩的计算未能动态设计，根据实际情况部分选修课可以重修以及不能将课程合并选择。此次设计开发，需要与实际结合，才能设计得更好。</w:t>
      </w:r>
    </w:p>
    <w:p>
      <w:pPr>
        <w:spacing w:line="360" w:lineRule="auto"/>
        <w:rPr>
          <w:rFonts w:ascii="宋体" w:hAnsi="宋体"/>
          <w:sz w:val="24"/>
        </w:rPr>
      </w:pPr>
      <w:r>
        <w:rPr>
          <w:rFonts w:ascii="宋体" w:hAnsi="宋体"/>
          <w:sz w:val="24"/>
        </w:rPr>
        <w:tab/>
      </w:r>
      <w:r>
        <w:rPr>
          <w:rFonts w:hint="eastAsia" w:ascii="宋体" w:hAnsi="宋体"/>
          <w:sz w:val="24"/>
        </w:rPr>
        <w:t>毕业设计整个过程，让我更好的认识到自己知识不足，需要在开发中学习，在学习中开发，同时要远看整个过程，不能仅局限于目前。开发是一个持续的过程，只有在开发中不断的完善系统，才能让系统更加稳定。</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r>
        <w:rPr>
          <w:rFonts w:ascii="宋体" w:hAnsi="宋体"/>
          <w:sz w:val="24"/>
        </w:rPr>
        <w:br w:type="textWrapping"/>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pStyle w:val="2"/>
        <w:jc w:val="center"/>
        <w:rPr>
          <w:rFonts w:ascii="黑体" w:hAnsi="宋体"/>
          <w:b w:val="0"/>
          <w:bCs w:val="0"/>
          <w:sz w:val="30"/>
        </w:rPr>
      </w:pPr>
      <w:bookmarkStart w:id="73" w:name="_Toc515813371"/>
      <w:r>
        <w:rPr>
          <w:rFonts w:hint="eastAsia" w:ascii="黑体" w:hAnsi="宋体"/>
          <w:b w:val="0"/>
          <w:bCs w:val="0"/>
          <w:sz w:val="30"/>
        </w:rPr>
        <w:t xml:space="preserve">致 </w:t>
      </w:r>
      <w:r>
        <w:rPr>
          <w:rFonts w:ascii="黑体" w:hAnsi="宋体"/>
          <w:b w:val="0"/>
          <w:bCs w:val="0"/>
          <w:sz w:val="30"/>
        </w:rPr>
        <w:t xml:space="preserve"> </w:t>
      </w:r>
      <w:r>
        <w:rPr>
          <w:rFonts w:hint="eastAsia" w:ascii="黑体" w:hAnsi="宋体"/>
          <w:b w:val="0"/>
          <w:bCs w:val="0"/>
          <w:sz w:val="30"/>
        </w:rPr>
        <w:t>谢</w:t>
      </w:r>
      <w:bookmarkEnd w:id="73"/>
    </w:p>
    <w:p/>
    <w:p>
      <w:pPr>
        <w:spacing w:line="360" w:lineRule="auto"/>
        <w:rPr>
          <w:rFonts w:ascii="宋体" w:hAnsi="宋体"/>
          <w:sz w:val="24"/>
        </w:rPr>
      </w:pPr>
      <w:r>
        <w:rPr>
          <w:rFonts w:ascii="宋体" w:hAnsi="宋体"/>
          <w:sz w:val="24"/>
        </w:rPr>
        <w:tab/>
      </w:r>
      <w:r>
        <w:rPr>
          <w:rFonts w:hint="eastAsia" w:ascii="宋体" w:hAnsi="宋体"/>
          <w:sz w:val="24"/>
        </w:rPr>
        <w:t>即将告别大学四年生活的我们，无论在专业学习方面还是为人处理方面，都得到了老师和同学们的帮助，而他们的帮助是永远的，将会影响我们今后的人生。在此我对给予我帮助的朋友们表示衷心的感谢。</w:t>
      </w:r>
    </w:p>
    <w:p>
      <w:pPr>
        <w:spacing w:line="360" w:lineRule="auto"/>
        <w:rPr>
          <w:rFonts w:ascii="宋体" w:hAnsi="宋体"/>
          <w:sz w:val="24"/>
        </w:rPr>
      </w:pPr>
      <w:r>
        <w:rPr>
          <w:rFonts w:ascii="宋体" w:hAnsi="宋体"/>
          <w:sz w:val="24"/>
        </w:rPr>
        <w:tab/>
      </w:r>
      <w:r>
        <w:rPr>
          <w:rFonts w:hint="eastAsia" w:ascii="宋体" w:hAnsi="宋体"/>
          <w:sz w:val="24"/>
        </w:rPr>
        <w:t>我非常感谢我的指导老师</w:t>
      </w:r>
      <w:r>
        <w:rPr>
          <w:rFonts w:ascii="宋体" w:hAnsi="宋体"/>
          <w:sz w:val="24"/>
        </w:rPr>
        <w:t>—</w:t>
      </w:r>
      <w:r>
        <w:rPr>
          <w:rFonts w:hint="eastAsia" w:ascii="宋体" w:hAnsi="宋体"/>
          <w:sz w:val="24"/>
        </w:rPr>
        <w:t>程凤娟老师，在过去几个月里从开题到毕业论文的完成，老师给予我专业的帮助和技术的指导，在我无法进行设计时，给我指引了方向，让我在这段时间中坚持完成开发，在设计完成时，给我提出新的需求，不断完善系统。我的毕业论文并不是那么完美，但是对我的人生重大的影响。</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pStyle w:val="2"/>
        <w:jc w:val="center"/>
        <w:rPr>
          <w:rFonts w:ascii="宋体" w:hAnsi="宋体"/>
          <w:sz w:val="24"/>
        </w:rPr>
      </w:pPr>
      <w:bookmarkStart w:id="74" w:name="_Toc515813372"/>
      <w:r>
        <w:rPr>
          <w:rFonts w:hint="eastAsia" w:ascii="黑体" w:hAnsi="宋体"/>
          <w:b w:val="0"/>
          <w:bCs w:val="0"/>
          <w:sz w:val="30"/>
        </w:rPr>
        <w:t>参 考 文 献</w:t>
      </w:r>
      <w:bookmarkEnd w:id="74"/>
    </w:p>
    <w:p>
      <w:pPr>
        <w:jc w:val="left"/>
        <w:rPr>
          <w:rFonts w:ascii="宋体" w:hAnsi="宋体"/>
          <w:b/>
          <w:sz w:val="24"/>
        </w:rPr>
      </w:pPr>
    </w:p>
    <w:p>
      <w:pPr>
        <w:spacing w:line="360" w:lineRule="exact"/>
        <w:rPr>
          <w:rFonts w:ascii="宋体" w:hAnsi="宋体"/>
          <w:sz w:val="24"/>
        </w:rPr>
      </w:pPr>
      <w:r>
        <w:rPr>
          <w:rFonts w:hint="eastAsia" w:ascii="宋体" w:hAnsi="宋体"/>
          <w:sz w:val="24"/>
        </w:rPr>
        <w:t>[1]</w:t>
      </w:r>
      <w:r>
        <w:rPr>
          <w:rFonts w:ascii="宋体" w:hAnsi="宋体"/>
          <w:sz w:val="24"/>
        </w:rPr>
        <w:t xml:space="preserve"> </w:t>
      </w:r>
      <w:r>
        <w:rPr>
          <w:rFonts w:hint="eastAsia" w:ascii="宋体" w:hAnsi="宋体"/>
          <w:sz w:val="24"/>
        </w:rPr>
        <w:t xml:space="preserve">疯狂软件.Spring+MyBatis企业级应用实战.电子工业出版社.2017 </w:t>
      </w:r>
    </w:p>
    <w:p>
      <w:pPr>
        <w:spacing w:line="360" w:lineRule="exact"/>
        <w:rPr>
          <w:rFonts w:ascii="宋体" w:hAnsi="宋体"/>
          <w:sz w:val="24"/>
        </w:rPr>
      </w:pPr>
      <w:r>
        <w:rPr>
          <w:rFonts w:hint="eastAsia" w:ascii="宋体" w:hAnsi="宋体"/>
          <w:sz w:val="24"/>
        </w:rPr>
        <w:t>[2]</w:t>
      </w:r>
      <w:r>
        <w:rPr>
          <w:rFonts w:ascii="宋体" w:hAnsi="宋体"/>
          <w:sz w:val="24"/>
        </w:rPr>
        <w:t xml:space="preserve"> </w:t>
      </w:r>
      <w:r>
        <w:rPr>
          <w:rFonts w:hint="eastAsia" w:ascii="宋体" w:hAnsi="宋体"/>
          <w:sz w:val="24"/>
        </w:rPr>
        <w:t>徐涛.深入理解Bootstrap.机械工业出版社</w:t>
      </w:r>
      <w:r>
        <w:rPr>
          <w:rFonts w:ascii="宋体" w:hAnsi="宋体"/>
          <w:sz w:val="24"/>
        </w:rPr>
        <w:t>.2014</w:t>
      </w:r>
    </w:p>
    <w:p>
      <w:pPr>
        <w:spacing w:line="360" w:lineRule="exact"/>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w:t>
      </w:r>
      <w:r>
        <w:rPr>
          <w:rFonts w:ascii="宋体" w:hAnsi="宋体"/>
          <w:sz w:val="24"/>
        </w:rPr>
        <w:t xml:space="preserve"> 黄艳秀.基于mybatis的面向数据库自动生成技术.河南科技</w:t>
      </w:r>
      <w:r>
        <w:rPr>
          <w:rFonts w:hint="eastAsia" w:ascii="宋体" w:hAnsi="宋体"/>
          <w:sz w:val="24"/>
        </w:rPr>
        <w:t>大学</w:t>
      </w:r>
      <w:r>
        <w:rPr>
          <w:rFonts w:ascii="宋体" w:hAnsi="宋体"/>
          <w:sz w:val="24"/>
        </w:rPr>
        <w:t>,2014</w:t>
      </w:r>
    </w:p>
    <w:p>
      <w:pPr>
        <w:widowControl/>
        <w:spacing w:line="360" w:lineRule="exact"/>
        <w:jc w:val="left"/>
        <w:rPr>
          <w:rFonts w:ascii="宋体" w:hAnsi="宋体"/>
          <w:sz w:val="24"/>
        </w:rPr>
      </w:pPr>
      <w:r>
        <w:rPr>
          <w:rFonts w:hint="eastAsia" w:ascii="宋体" w:hAnsi="宋体"/>
          <w:sz w:val="24"/>
        </w:rPr>
        <w:t>[4]</w:t>
      </w:r>
      <w:r>
        <w:rPr>
          <w:rFonts w:ascii="宋体" w:hAnsi="宋体"/>
          <w:sz w:val="24"/>
        </w:rPr>
        <w:t xml:space="preserve"> </w:t>
      </w:r>
      <w:r>
        <w:fldChar w:fldCharType="begin"/>
      </w:r>
      <w:r>
        <w:instrText xml:space="preserve"> HYPERLINK "http://hwopac.haut.edu.cn/opac/openlink.php?author=(%E7%BE%8E)David+M.+Kroenke%EF%BC%8C(%E7%BE%8E)David+J.+Auer%E8%91%97" </w:instrText>
      </w:r>
      <w:r>
        <w:fldChar w:fldCharType="separate"/>
      </w:r>
      <w:r>
        <w:rPr>
          <w:rFonts w:ascii="宋体" w:hAnsi="宋体"/>
          <w:sz w:val="24"/>
        </w:rPr>
        <w:t>David M. Kroenke,David J. Auer</w:t>
      </w:r>
      <w:r>
        <w:rPr>
          <w:rFonts w:ascii="宋体" w:hAnsi="宋体"/>
          <w:sz w:val="24"/>
        </w:rPr>
        <w:fldChar w:fldCharType="end"/>
      </w:r>
      <w:r>
        <w:rPr>
          <w:rFonts w:ascii="宋体" w:hAnsi="宋体"/>
          <w:sz w:val="24"/>
        </w:rPr>
        <w:t>.数据库处理</w:t>
      </w:r>
      <w:r>
        <w:rPr>
          <w:rFonts w:hint="eastAsia" w:ascii="宋体" w:hAnsi="宋体"/>
          <w:sz w:val="24"/>
        </w:rPr>
        <w:t>.</w:t>
      </w:r>
      <w:r>
        <w:rPr>
          <w:rFonts w:ascii="宋体" w:hAnsi="宋体"/>
          <w:sz w:val="24"/>
        </w:rPr>
        <w:t>电子工业</w:t>
      </w:r>
      <w:r>
        <w:rPr>
          <w:rFonts w:hint="eastAsia" w:ascii="宋体" w:hAnsi="宋体"/>
          <w:sz w:val="24"/>
        </w:rPr>
        <w:t>出版社.20</w:t>
      </w:r>
      <w:r>
        <w:rPr>
          <w:rFonts w:ascii="宋体" w:hAnsi="宋体"/>
          <w:sz w:val="24"/>
        </w:rPr>
        <w:t>16</w:t>
      </w:r>
    </w:p>
    <w:p>
      <w:pPr>
        <w:spacing w:line="360" w:lineRule="exact"/>
        <w:ind w:left="360" w:hanging="360" w:hangingChars="150"/>
        <w:rPr>
          <w:rFonts w:ascii="宋体" w:hAnsi="宋体"/>
          <w:sz w:val="24"/>
        </w:rPr>
      </w:pPr>
      <w:r>
        <w:rPr>
          <w:rFonts w:hint="eastAsia" w:ascii="宋体" w:hAnsi="宋体"/>
          <w:sz w:val="24"/>
        </w:rPr>
        <w:t>[5]</w:t>
      </w:r>
      <w:r>
        <w:rPr>
          <w:rFonts w:ascii="宋体" w:hAnsi="宋体"/>
          <w:sz w:val="24"/>
        </w:rPr>
        <w:t xml:space="preserve"> </w:t>
      </w:r>
      <w:r>
        <w:rPr>
          <w:rFonts w:hint="eastAsia" w:ascii="宋体" w:hAnsi="宋体"/>
          <w:sz w:val="24"/>
        </w:rPr>
        <w:t>范新灿.JSP综合项目开发案例精编.高等教育出版社.2013</w:t>
      </w:r>
    </w:p>
    <w:p>
      <w:pPr>
        <w:spacing w:line="360" w:lineRule="exact"/>
        <w:rPr>
          <w:rFonts w:ascii="宋体" w:hAnsi="宋体"/>
          <w:sz w:val="24"/>
        </w:rPr>
      </w:pPr>
      <w:r>
        <w:rPr>
          <w:rFonts w:hint="eastAsia" w:ascii="宋体" w:hAnsi="宋体"/>
          <w:sz w:val="24"/>
        </w:rPr>
        <w:t>[6]</w:t>
      </w:r>
      <w:r>
        <w:rPr>
          <w:rFonts w:ascii="宋体" w:hAnsi="宋体"/>
          <w:sz w:val="24"/>
        </w:rPr>
        <w:t xml:space="preserve"> </w:t>
      </w:r>
      <w:r>
        <w:rPr>
          <w:rFonts w:hint="eastAsia" w:ascii="宋体" w:hAnsi="宋体"/>
          <w:sz w:val="24"/>
        </w:rPr>
        <w:t>林学良.JSP&amp;Servlet学习笔记.清华大学出版社.2012</w:t>
      </w:r>
    </w:p>
    <w:p>
      <w:pPr>
        <w:spacing w:line="360" w:lineRule="exact"/>
        <w:rPr>
          <w:rFonts w:ascii="宋体" w:hAnsi="宋体"/>
          <w:sz w:val="24"/>
        </w:rPr>
      </w:pPr>
      <w:r>
        <w:rPr>
          <w:rFonts w:ascii="宋体" w:hAnsi="宋体"/>
          <w:sz w:val="24"/>
        </w:rPr>
        <w:t>[</w:t>
      </w:r>
      <w:r>
        <w:rPr>
          <w:rFonts w:hint="eastAsia" w:ascii="宋体" w:hAnsi="宋体"/>
          <w:sz w:val="24"/>
        </w:rPr>
        <w:t>7</w:t>
      </w:r>
      <w:r>
        <w:rPr>
          <w:rFonts w:ascii="宋体" w:hAnsi="宋体"/>
          <w:sz w:val="24"/>
        </w:rPr>
        <w:t xml:space="preserve">] </w:t>
      </w:r>
      <w:r>
        <w:rPr>
          <w:rFonts w:hint="eastAsia" w:ascii="宋体" w:hAnsi="宋体"/>
          <w:sz w:val="24"/>
        </w:rPr>
        <w:t>刘继承.JAVA程序设计及实验.清华大学出版社.2012</w:t>
      </w:r>
    </w:p>
    <w:p>
      <w:pPr>
        <w:widowControl/>
        <w:spacing w:line="360" w:lineRule="exact"/>
        <w:jc w:val="left"/>
        <w:rPr>
          <w:rFonts w:ascii="宋体" w:hAnsi="宋体"/>
          <w:sz w:val="24"/>
        </w:rPr>
      </w:pPr>
      <w:r>
        <w:rPr>
          <w:rFonts w:hint="eastAsia" w:ascii="宋体" w:hAnsi="宋体"/>
          <w:sz w:val="24"/>
        </w:rPr>
        <w:t>[8]</w:t>
      </w:r>
      <w:r>
        <w:rPr>
          <w:rFonts w:ascii="宋体" w:hAnsi="宋体"/>
          <w:sz w:val="24"/>
        </w:rPr>
        <w:t xml:space="preserve"> </w:t>
      </w:r>
      <w:r>
        <w:rPr>
          <w:rFonts w:hint="eastAsia" w:ascii="宋体" w:hAnsi="宋体"/>
          <w:sz w:val="24"/>
        </w:rPr>
        <w:t xml:space="preserve">Metsker S J.Java框架设计.第一版.电子工业出版社.2012 </w:t>
      </w:r>
    </w:p>
    <w:p>
      <w:pPr>
        <w:widowControl/>
        <w:spacing w:line="360" w:lineRule="exact"/>
        <w:jc w:val="left"/>
        <w:rPr>
          <w:rFonts w:ascii="宋体" w:hAnsi="宋体"/>
          <w:sz w:val="24"/>
        </w:rPr>
      </w:pPr>
      <w:r>
        <w:rPr>
          <w:rFonts w:hint="eastAsia" w:ascii="宋体" w:hAnsi="宋体"/>
          <w:sz w:val="24"/>
        </w:rPr>
        <w:t>[9]</w:t>
      </w:r>
      <w:r>
        <w:rPr>
          <w:rFonts w:ascii="宋体" w:hAnsi="宋体"/>
          <w:sz w:val="24"/>
        </w:rPr>
        <w:t xml:space="preserve"> </w:t>
      </w:r>
      <w:r>
        <w:rPr>
          <w:rFonts w:hint="eastAsia" w:ascii="宋体" w:hAnsi="宋体"/>
          <w:sz w:val="24"/>
        </w:rPr>
        <w:t>刘勇军.Java Web核心编程技术.电子工业出版社.2014</w:t>
      </w:r>
    </w:p>
    <w:p>
      <w:pPr>
        <w:widowControl/>
        <w:spacing w:line="360" w:lineRule="exact"/>
        <w:jc w:val="left"/>
        <w:rPr>
          <w:rFonts w:ascii="宋体" w:hAnsi="宋体"/>
          <w:sz w:val="24"/>
        </w:rPr>
      </w:pPr>
      <w:r>
        <w:rPr>
          <w:rFonts w:hint="eastAsia" w:ascii="宋体" w:hAnsi="宋体"/>
          <w:sz w:val="24"/>
        </w:rPr>
        <w:t>[</w:t>
      </w:r>
      <w:r>
        <w:rPr>
          <w:rFonts w:ascii="宋体" w:hAnsi="宋体"/>
          <w:sz w:val="24"/>
        </w:rPr>
        <w:t xml:space="preserve">10] </w:t>
      </w:r>
      <w:r>
        <w:rPr>
          <w:rFonts w:hint="eastAsia" w:ascii="宋体" w:hAnsi="宋体"/>
          <w:sz w:val="24"/>
        </w:rPr>
        <w:t xml:space="preserve">陈强.精通Java开发技术.清华大学出版社.2014   </w:t>
      </w:r>
    </w:p>
    <w:p>
      <w:pPr>
        <w:widowControl/>
        <w:spacing w:line="360" w:lineRule="exact"/>
        <w:jc w:val="left"/>
        <w:rPr>
          <w:rFonts w:ascii="宋体" w:hAnsi="宋体"/>
          <w:sz w:val="24"/>
        </w:rPr>
      </w:pPr>
      <w:r>
        <w:rPr>
          <w:rFonts w:hint="eastAsia" w:ascii="宋体" w:hAnsi="宋体"/>
          <w:sz w:val="24"/>
        </w:rPr>
        <w:t>[</w:t>
      </w:r>
      <w:r>
        <w:rPr>
          <w:rFonts w:ascii="宋体" w:hAnsi="宋体"/>
          <w:sz w:val="24"/>
        </w:rPr>
        <w:t>11]</w:t>
      </w:r>
      <w:r>
        <w:rPr>
          <w:rFonts w:hint="eastAsia" w:ascii="宋体" w:hAnsi="宋体"/>
          <w:sz w:val="24"/>
        </w:rPr>
        <w:t xml:space="preserve"> 石正喜.MySQL数据库实用教程.北京师范大学出版社.2014</w:t>
      </w:r>
    </w:p>
    <w:p>
      <w:pPr>
        <w:widowControl/>
        <w:spacing w:line="360" w:lineRule="exact"/>
        <w:jc w:val="left"/>
        <w:rPr>
          <w:rFonts w:ascii="宋体" w:hAnsi="宋体"/>
          <w:sz w:val="24"/>
        </w:rPr>
      </w:pPr>
      <w:r>
        <w:rPr>
          <w:rFonts w:ascii="宋体" w:hAnsi="宋体"/>
          <w:sz w:val="24"/>
        </w:rPr>
        <w:t xml:space="preserve">[12] </w:t>
      </w:r>
      <w:r>
        <w:rPr>
          <w:rFonts w:hint="eastAsia" w:ascii="宋体" w:hAnsi="宋体"/>
          <w:sz w:val="24"/>
        </w:rPr>
        <w:t>崔洋.MySQL数据库应用从入门到精通.中国铁道出版社.2013</w:t>
      </w:r>
    </w:p>
    <w:p>
      <w:pPr>
        <w:widowControl/>
        <w:spacing w:line="360" w:lineRule="exact"/>
        <w:jc w:val="left"/>
        <w:rPr>
          <w:rFonts w:ascii="宋体" w:hAnsi="宋体"/>
          <w:sz w:val="24"/>
        </w:rPr>
      </w:pPr>
      <w:r>
        <w:rPr>
          <w:rFonts w:ascii="宋体" w:hAnsi="宋体"/>
          <w:sz w:val="24"/>
        </w:rPr>
        <w:t xml:space="preserve">[13] </w:t>
      </w:r>
      <w:r>
        <w:rPr>
          <w:rFonts w:hint="eastAsia" w:ascii="宋体" w:hAnsi="宋体"/>
          <w:sz w:val="24"/>
        </w:rPr>
        <w:t>Buell.Data structures using Java. Jones&amp;Bartlett Learning.2013</w:t>
      </w:r>
    </w:p>
    <w:p>
      <w:pPr>
        <w:widowControl/>
        <w:spacing w:line="360" w:lineRule="exact"/>
        <w:jc w:val="left"/>
        <w:rPr>
          <w:rFonts w:ascii="宋体" w:hAnsi="宋体"/>
          <w:sz w:val="24"/>
        </w:rPr>
      </w:pPr>
      <w:r>
        <w:rPr>
          <w:rFonts w:ascii="宋体" w:hAnsi="宋体"/>
          <w:sz w:val="24"/>
        </w:rPr>
        <w:t xml:space="preserve">[14] </w:t>
      </w:r>
      <w:r>
        <w:rPr>
          <w:rFonts w:hint="eastAsia" w:ascii="宋体" w:hAnsi="宋体"/>
          <w:sz w:val="24"/>
        </w:rPr>
        <w:t>Martin Ngobye</w:t>
      </w:r>
      <w:r>
        <w:rPr>
          <w:rFonts w:ascii="宋体" w:hAnsi="宋体"/>
          <w:sz w:val="24"/>
        </w:rPr>
        <w:t>.</w:t>
      </w:r>
      <w:r>
        <w:rPr>
          <w:rFonts w:hint="eastAsia" w:ascii="宋体" w:hAnsi="宋体"/>
          <w:sz w:val="24"/>
        </w:rPr>
        <w:t>Computing Static Slice for Java Programs.2012</w:t>
      </w:r>
    </w:p>
    <w:p>
      <w:pPr>
        <w:spacing w:line="360" w:lineRule="exact"/>
        <w:rPr>
          <w:rFonts w:ascii="宋体" w:hAnsi="宋体"/>
          <w:sz w:val="24"/>
        </w:rPr>
      </w:pPr>
      <w:r>
        <w:rPr>
          <w:rFonts w:ascii="宋体" w:hAnsi="宋体"/>
          <w:sz w:val="24"/>
        </w:rPr>
        <w:t xml:space="preserve">[15] </w:t>
      </w:r>
      <w:r>
        <w:rPr>
          <w:rFonts w:hint="eastAsia" w:ascii="宋体" w:hAnsi="宋体"/>
          <w:sz w:val="24"/>
        </w:rPr>
        <w:t>N</w:t>
      </w:r>
      <w:r>
        <w:rPr>
          <w:rFonts w:ascii="宋体" w:hAnsi="宋体"/>
          <w:sz w:val="24"/>
        </w:rPr>
        <w:t>icholas S.Williams. Professional Java for Web Applications:Featuring Websockets,Spring Framework,JPA Hibernate,and Spring Security.Wrox Press,USA,2014</w:t>
      </w:r>
    </w:p>
    <w:p>
      <w:pPr>
        <w:spacing w:line="360" w:lineRule="exact"/>
        <w:rPr>
          <w:rFonts w:ascii="宋体" w:hAnsi="宋体"/>
          <w:sz w:val="24"/>
        </w:rPr>
      </w:pPr>
      <w:r>
        <w:rPr>
          <w:rFonts w:hint="eastAsia" w:ascii="宋体" w:hAnsi="宋体"/>
          <w:sz w:val="24"/>
        </w:rPr>
        <w:t>[</w:t>
      </w:r>
      <w:r>
        <w:rPr>
          <w:rFonts w:ascii="宋体" w:hAnsi="宋体"/>
          <w:sz w:val="24"/>
        </w:rPr>
        <w:t>16] 陶伟. 基于J2EE的高校综合教务管理系统的设计与实现[D].山东大学,2014</w:t>
      </w:r>
    </w:p>
    <w:p>
      <w:pPr>
        <w:spacing w:line="360" w:lineRule="exact"/>
        <w:rPr>
          <w:rFonts w:ascii="宋体" w:hAnsi="宋体"/>
          <w:sz w:val="24"/>
        </w:rPr>
      </w:pPr>
      <w:r>
        <w:rPr>
          <w:rFonts w:hint="eastAsia" w:ascii="宋体" w:hAnsi="宋体"/>
          <w:sz w:val="24"/>
        </w:rPr>
        <w:t>[</w:t>
      </w:r>
      <w:r>
        <w:rPr>
          <w:rFonts w:ascii="宋体" w:hAnsi="宋体"/>
          <w:sz w:val="24"/>
        </w:rPr>
        <w:t>17] 郭丽娟. 基于J2EE的教务综合管理系统的设计与实现[D].吉林大学,2017</w:t>
      </w:r>
    </w:p>
    <w:p>
      <w:pPr>
        <w:spacing w:line="360" w:lineRule="exact"/>
        <w:rPr>
          <w:rFonts w:ascii="宋体" w:hAnsi="宋体"/>
          <w:sz w:val="24"/>
        </w:rPr>
      </w:pPr>
      <w:r>
        <w:rPr>
          <w:rFonts w:hint="eastAsia" w:ascii="宋体" w:hAnsi="宋体"/>
          <w:sz w:val="24"/>
        </w:rPr>
        <w:t>[</w:t>
      </w:r>
      <w:r>
        <w:rPr>
          <w:rFonts w:ascii="宋体" w:hAnsi="宋体"/>
          <w:sz w:val="24"/>
        </w:rPr>
        <w:t>18] 魏春茹. 基于J2EE的综合教务管理系统设计与实现[D].电子科技大学,2014</w:t>
      </w:r>
    </w:p>
    <w:p>
      <w:pPr>
        <w:spacing w:line="360" w:lineRule="exact"/>
        <w:rPr>
          <w:rFonts w:ascii="宋体" w:hAnsi="宋体"/>
          <w:sz w:val="24"/>
        </w:rPr>
      </w:pPr>
      <w:r>
        <w:rPr>
          <w:rFonts w:hint="eastAsia" w:ascii="宋体" w:hAnsi="宋体"/>
          <w:sz w:val="24"/>
        </w:rPr>
        <w:t>[</w:t>
      </w:r>
      <w:r>
        <w:rPr>
          <w:rFonts w:ascii="宋体" w:hAnsi="宋体"/>
          <w:sz w:val="24"/>
        </w:rPr>
        <w:t>19] 于虹博. 基于SSH架构的高校选课系统的设计与实现[D].黑龙江大学,2016</w:t>
      </w:r>
    </w:p>
    <w:p>
      <w:pPr>
        <w:spacing w:line="360" w:lineRule="exact"/>
        <w:rPr>
          <w:rFonts w:ascii="宋体" w:hAnsi="宋体"/>
          <w:sz w:val="24"/>
        </w:rPr>
      </w:pPr>
      <w:r>
        <w:rPr>
          <w:rFonts w:hint="eastAsia" w:ascii="宋体" w:hAnsi="宋体"/>
          <w:sz w:val="24"/>
        </w:rPr>
        <w:t>[</w:t>
      </w:r>
      <w:r>
        <w:rPr>
          <w:rFonts w:ascii="宋体" w:hAnsi="宋体"/>
          <w:sz w:val="24"/>
        </w:rPr>
        <w:t>20] 朱其现. 基于JSP的教务管理系统的设计与实现[D].厦门大学,2013</w:t>
      </w:r>
    </w:p>
    <w:p>
      <w:pPr>
        <w:spacing w:line="360" w:lineRule="exact"/>
        <w:rPr>
          <w:rFonts w:ascii="宋体" w:hAnsi="宋体"/>
          <w:sz w:val="24"/>
        </w:rPr>
      </w:pPr>
      <w:r>
        <w:rPr>
          <w:rFonts w:hint="eastAsia" w:ascii="宋体" w:hAnsi="宋体"/>
          <w:sz w:val="24"/>
        </w:rPr>
        <w:t>[</w:t>
      </w:r>
      <w:r>
        <w:rPr>
          <w:rFonts w:ascii="宋体" w:hAnsi="宋体"/>
          <w:sz w:val="24"/>
        </w:rPr>
        <w:t>21] 牛雪. 高校教务管理系统设计与实现[D].天津大学,2016</w:t>
      </w: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w:altName w:val="宋体"/>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 w:name="等线 Light">
    <w:altName w:val="宋体"/>
    <w:panose1 w:val="02010600030101010101"/>
    <w:charset w:val="86"/>
    <w:family w:val="auto"/>
    <w:pitch w:val="default"/>
    <w:sig w:usb0="00000000" w:usb1="00000000"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2778392"/>
      <w:docPartObj>
        <w:docPartGallery w:val="AutoText"/>
      </w:docPartObj>
    </w:sdtPr>
    <w:sdtContent>
      <w:p>
        <w:pPr>
          <w:pStyle w:val="8"/>
          <w:jc w:val="center"/>
        </w:pPr>
        <w:r>
          <w:fldChar w:fldCharType="begin"/>
        </w:r>
        <w:r>
          <w:instrText xml:space="preserve">PAGE   \* MERGEFORMAT</w:instrText>
        </w:r>
        <w:r>
          <w:fldChar w:fldCharType="separate"/>
        </w:r>
        <w:r>
          <w:rPr>
            <w:lang w:val="zh-CN"/>
          </w:rPr>
          <w:t>V</w:t>
        </w:r>
        <w:r>
          <w:fldChar w:fldCharType="end"/>
        </w:r>
      </w:p>
    </w:sdtContent>
  </w:sdt>
  <w:p>
    <w:pPr>
      <w:pStyle w:val="8"/>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34E"/>
    <w:rsid w:val="000019F1"/>
    <w:rsid w:val="000032F7"/>
    <w:rsid w:val="00004DD3"/>
    <w:rsid w:val="0000516A"/>
    <w:rsid w:val="000103F2"/>
    <w:rsid w:val="0001235A"/>
    <w:rsid w:val="00016A86"/>
    <w:rsid w:val="00030066"/>
    <w:rsid w:val="0003254E"/>
    <w:rsid w:val="00042A35"/>
    <w:rsid w:val="00051AF8"/>
    <w:rsid w:val="00053A9D"/>
    <w:rsid w:val="0005454E"/>
    <w:rsid w:val="00054DD7"/>
    <w:rsid w:val="00054DEA"/>
    <w:rsid w:val="00056A3D"/>
    <w:rsid w:val="00060D8B"/>
    <w:rsid w:val="00064E07"/>
    <w:rsid w:val="00072C14"/>
    <w:rsid w:val="0007336F"/>
    <w:rsid w:val="00073FC5"/>
    <w:rsid w:val="00077AFE"/>
    <w:rsid w:val="00080FD1"/>
    <w:rsid w:val="00081098"/>
    <w:rsid w:val="00085C81"/>
    <w:rsid w:val="0008794F"/>
    <w:rsid w:val="000907C6"/>
    <w:rsid w:val="00090E6E"/>
    <w:rsid w:val="00093940"/>
    <w:rsid w:val="00095BC5"/>
    <w:rsid w:val="000A7283"/>
    <w:rsid w:val="000B0CD9"/>
    <w:rsid w:val="000C4199"/>
    <w:rsid w:val="000C71DD"/>
    <w:rsid w:val="000D03FE"/>
    <w:rsid w:val="000D308C"/>
    <w:rsid w:val="000D3A50"/>
    <w:rsid w:val="000F3895"/>
    <w:rsid w:val="000F55AF"/>
    <w:rsid w:val="000F6F9A"/>
    <w:rsid w:val="00102F0D"/>
    <w:rsid w:val="00111ADE"/>
    <w:rsid w:val="00117BCA"/>
    <w:rsid w:val="0012051A"/>
    <w:rsid w:val="00122EB4"/>
    <w:rsid w:val="0012433D"/>
    <w:rsid w:val="00124936"/>
    <w:rsid w:val="00125D7B"/>
    <w:rsid w:val="00130056"/>
    <w:rsid w:val="001317C8"/>
    <w:rsid w:val="001326D4"/>
    <w:rsid w:val="00135CF6"/>
    <w:rsid w:val="00151809"/>
    <w:rsid w:val="00152726"/>
    <w:rsid w:val="00154680"/>
    <w:rsid w:val="00154B16"/>
    <w:rsid w:val="00154EFB"/>
    <w:rsid w:val="0015534A"/>
    <w:rsid w:val="0016328A"/>
    <w:rsid w:val="0016406A"/>
    <w:rsid w:val="00172E8B"/>
    <w:rsid w:val="001765CC"/>
    <w:rsid w:val="00177007"/>
    <w:rsid w:val="00191482"/>
    <w:rsid w:val="001973A0"/>
    <w:rsid w:val="001A2EA2"/>
    <w:rsid w:val="001B21A7"/>
    <w:rsid w:val="001B277C"/>
    <w:rsid w:val="001B5AA9"/>
    <w:rsid w:val="001C050F"/>
    <w:rsid w:val="001C0A1F"/>
    <w:rsid w:val="001C3E91"/>
    <w:rsid w:val="001D0E35"/>
    <w:rsid w:val="001D4682"/>
    <w:rsid w:val="001D5ADD"/>
    <w:rsid w:val="001E579F"/>
    <w:rsid w:val="001E7746"/>
    <w:rsid w:val="001E7A23"/>
    <w:rsid w:val="001F2732"/>
    <w:rsid w:val="001F3B80"/>
    <w:rsid w:val="001F5D2E"/>
    <w:rsid w:val="00211A5A"/>
    <w:rsid w:val="00212EBB"/>
    <w:rsid w:val="0021629B"/>
    <w:rsid w:val="002175E7"/>
    <w:rsid w:val="002244B1"/>
    <w:rsid w:val="00237588"/>
    <w:rsid w:val="00243C00"/>
    <w:rsid w:val="00243D79"/>
    <w:rsid w:val="00245CCD"/>
    <w:rsid w:val="00250D55"/>
    <w:rsid w:val="00261B4D"/>
    <w:rsid w:val="00263112"/>
    <w:rsid w:val="00267158"/>
    <w:rsid w:val="00274F90"/>
    <w:rsid w:val="00276E1B"/>
    <w:rsid w:val="002879D7"/>
    <w:rsid w:val="002A43EA"/>
    <w:rsid w:val="002A72D6"/>
    <w:rsid w:val="002A7A52"/>
    <w:rsid w:val="002A7BED"/>
    <w:rsid w:val="002B3ACE"/>
    <w:rsid w:val="002B52E7"/>
    <w:rsid w:val="002C10A5"/>
    <w:rsid w:val="002C1586"/>
    <w:rsid w:val="002D0DB9"/>
    <w:rsid w:val="002D746A"/>
    <w:rsid w:val="002E4635"/>
    <w:rsid w:val="002F375F"/>
    <w:rsid w:val="002F7149"/>
    <w:rsid w:val="00304323"/>
    <w:rsid w:val="003073B6"/>
    <w:rsid w:val="003077CE"/>
    <w:rsid w:val="00312086"/>
    <w:rsid w:val="003121AD"/>
    <w:rsid w:val="00313C83"/>
    <w:rsid w:val="00320D7A"/>
    <w:rsid w:val="00325DDF"/>
    <w:rsid w:val="00326F2D"/>
    <w:rsid w:val="00334FAF"/>
    <w:rsid w:val="00340766"/>
    <w:rsid w:val="003506CD"/>
    <w:rsid w:val="00361FB6"/>
    <w:rsid w:val="00363351"/>
    <w:rsid w:val="003634FB"/>
    <w:rsid w:val="00372C23"/>
    <w:rsid w:val="0037605F"/>
    <w:rsid w:val="00380D1A"/>
    <w:rsid w:val="003828AF"/>
    <w:rsid w:val="00396C05"/>
    <w:rsid w:val="003B229E"/>
    <w:rsid w:val="003B2FC8"/>
    <w:rsid w:val="003B63C0"/>
    <w:rsid w:val="003B6CCD"/>
    <w:rsid w:val="003C190B"/>
    <w:rsid w:val="003C72F7"/>
    <w:rsid w:val="003C7C22"/>
    <w:rsid w:val="003D6990"/>
    <w:rsid w:val="003E0BB3"/>
    <w:rsid w:val="003E78D4"/>
    <w:rsid w:val="004012F4"/>
    <w:rsid w:val="004017FC"/>
    <w:rsid w:val="00403AB6"/>
    <w:rsid w:val="004061E9"/>
    <w:rsid w:val="0041601A"/>
    <w:rsid w:val="004172D2"/>
    <w:rsid w:val="0043470D"/>
    <w:rsid w:val="0044487B"/>
    <w:rsid w:val="00446CCE"/>
    <w:rsid w:val="00454B7C"/>
    <w:rsid w:val="00460016"/>
    <w:rsid w:val="00461E8A"/>
    <w:rsid w:val="00465739"/>
    <w:rsid w:val="0046584C"/>
    <w:rsid w:val="00471D95"/>
    <w:rsid w:val="0047323B"/>
    <w:rsid w:val="0048015E"/>
    <w:rsid w:val="004819BF"/>
    <w:rsid w:val="00487C9A"/>
    <w:rsid w:val="004A17FA"/>
    <w:rsid w:val="004A4C5B"/>
    <w:rsid w:val="004A5D1C"/>
    <w:rsid w:val="004A742A"/>
    <w:rsid w:val="004B3C36"/>
    <w:rsid w:val="004C1F01"/>
    <w:rsid w:val="004C2D3B"/>
    <w:rsid w:val="004C5039"/>
    <w:rsid w:val="004C5DC4"/>
    <w:rsid w:val="004D13F9"/>
    <w:rsid w:val="004D4637"/>
    <w:rsid w:val="004D47DC"/>
    <w:rsid w:val="004D5D1D"/>
    <w:rsid w:val="004D6FFE"/>
    <w:rsid w:val="004E0699"/>
    <w:rsid w:val="004E350B"/>
    <w:rsid w:val="004F2FA0"/>
    <w:rsid w:val="004F3819"/>
    <w:rsid w:val="004F655E"/>
    <w:rsid w:val="00500551"/>
    <w:rsid w:val="00500D67"/>
    <w:rsid w:val="00506B59"/>
    <w:rsid w:val="0050756A"/>
    <w:rsid w:val="005123EA"/>
    <w:rsid w:val="00512E0C"/>
    <w:rsid w:val="005141D6"/>
    <w:rsid w:val="00514C32"/>
    <w:rsid w:val="00517151"/>
    <w:rsid w:val="005218D7"/>
    <w:rsid w:val="00524043"/>
    <w:rsid w:val="00530EC1"/>
    <w:rsid w:val="00531369"/>
    <w:rsid w:val="00531D30"/>
    <w:rsid w:val="00532399"/>
    <w:rsid w:val="00540D13"/>
    <w:rsid w:val="005456EB"/>
    <w:rsid w:val="00546443"/>
    <w:rsid w:val="005614B4"/>
    <w:rsid w:val="00566453"/>
    <w:rsid w:val="00566848"/>
    <w:rsid w:val="00566D31"/>
    <w:rsid w:val="005675E1"/>
    <w:rsid w:val="00570DB3"/>
    <w:rsid w:val="00582783"/>
    <w:rsid w:val="00583587"/>
    <w:rsid w:val="005A5C3F"/>
    <w:rsid w:val="005A65BD"/>
    <w:rsid w:val="005A6D9F"/>
    <w:rsid w:val="005A6E4E"/>
    <w:rsid w:val="005B4748"/>
    <w:rsid w:val="005C09B4"/>
    <w:rsid w:val="005C2D5E"/>
    <w:rsid w:val="005C3AA1"/>
    <w:rsid w:val="005C4812"/>
    <w:rsid w:val="005C612E"/>
    <w:rsid w:val="005D01B6"/>
    <w:rsid w:val="005D358D"/>
    <w:rsid w:val="005E3499"/>
    <w:rsid w:val="006018BF"/>
    <w:rsid w:val="00605BE3"/>
    <w:rsid w:val="006104AB"/>
    <w:rsid w:val="00611A16"/>
    <w:rsid w:val="00616319"/>
    <w:rsid w:val="00622D02"/>
    <w:rsid w:val="006314E5"/>
    <w:rsid w:val="006353DF"/>
    <w:rsid w:val="0063600D"/>
    <w:rsid w:val="00647F63"/>
    <w:rsid w:val="006538DB"/>
    <w:rsid w:val="00655E1C"/>
    <w:rsid w:val="00657DB2"/>
    <w:rsid w:val="00662B7D"/>
    <w:rsid w:val="00666C31"/>
    <w:rsid w:val="00667AAC"/>
    <w:rsid w:val="00672A0D"/>
    <w:rsid w:val="00674B5E"/>
    <w:rsid w:val="00675936"/>
    <w:rsid w:val="0068794B"/>
    <w:rsid w:val="006932E0"/>
    <w:rsid w:val="006965C2"/>
    <w:rsid w:val="006976AD"/>
    <w:rsid w:val="006A01D7"/>
    <w:rsid w:val="006A27DC"/>
    <w:rsid w:val="006A538B"/>
    <w:rsid w:val="006A6043"/>
    <w:rsid w:val="006B2342"/>
    <w:rsid w:val="006B2463"/>
    <w:rsid w:val="006B3898"/>
    <w:rsid w:val="006B3FF9"/>
    <w:rsid w:val="006B435E"/>
    <w:rsid w:val="006B72D6"/>
    <w:rsid w:val="006C40F0"/>
    <w:rsid w:val="006C4845"/>
    <w:rsid w:val="006C4A8C"/>
    <w:rsid w:val="006D35CB"/>
    <w:rsid w:val="006D5D72"/>
    <w:rsid w:val="006D6386"/>
    <w:rsid w:val="006D6A22"/>
    <w:rsid w:val="006D79EE"/>
    <w:rsid w:val="006E110E"/>
    <w:rsid w:val="006E238F"/>
    <w:rsid w:val="006F591E"/>
    <w:rsid w:val="00715E22"/>
    <w:rsid w:val="00721724"/>
    <w:rsid w:val="00721DE6"/>
    <w:rsid w:val="00727870"/>
    <w:rsid w:val="00730E1A"/>
    <w:rsid w:val="007334C4"/>
    <w:rsid w:val="0073601A"/>
    <w:rsid w:val="007405F3"/>
    <w:rsid w:val="00741C75"/>
    <w:rsid w:val="0074466C"/>
    <w:rsid w:val="00745AD7"/>
    <w:rsid w:val="00746209"/>
    <w:rsid w:val="00746C50"/>
    <w:rsid w:val="00754532"/>
    <w:rsid w:val="00755344"/>
    <w:rsid w:val="007633E3"/>
    <w:rsid w:val="00776B28"/>
    <w:rsid w:val="00777F0A"/>
    <w:rsid w:val="00783B9A"/>
    <w:rsid w:val="0079114A"/>
    <w:rsid w:val="00793DD0"/>
    <w:rsid w:val="0079626B"/>
    <w:rsid w:val="007A4A38"/>
    <w:rsid w:val="007A56F7"/>
    <w:rsid w:val="007B41E5"/>
    <w:rsid w:val="007C47C0"/>
    <w:rsid w:val="007C6C9A"/>
    <w:rsid w:val="007D3389"/>
    <w:rsid w:val="007D3CED"/>
    <w:rsid w:val="007E2637"/>
    <w:rsid w:val="007E3089"/>
    <w:rsid w:val="007E34ED"/>
    <w:rsid w:val="007E61AC"/>
    <w:rsid w:val="007E7422"/>
    <w:rsid w:val="007F0189"/>
    <w:rsid w:val="007F1EAC"/>
    <w:rsid w:val="007F5D37"/>
    <w:rsid w:val="007F7B82"/>
    <w:rsid w:val="00802ACF"/>
    <w:rsid w:val="00811F26"/>
    <w:rsid w:val="00822752"/>
    <w:rsid w:val="0083029A"/>
    <w:rsid w:val="00833919"/>
    <w:rsid w:val="00842008"/>
    <w:rsid w:val="00857AD1"/>
    <w:rsid w:val="00857F60"/>
    <w:rsid w:val="008642D0"/>
    <w:rsid w:val="00864873"/>
    <w:rsid w:val="00870A03"/>
    <w:rsid w:val="0087651C"/>
    <w:rsid w:val="008778DD"/>
    <w:rsid w:val="00890DC4"/>
    <w:rsid w:val="008A1FEC"/>
    <w:rsid w:val="008A7F64"/>
    <w:rsid w:val="008B1654"/>
    <w:rsid w:val="008B179C"/>
    <w:rsid w:val="008B71B5"/>
    <w:rsid w:val="008C01D8"/>
    <w:rsid w:val="008C2724"/>
    <w:rsid w:val="008D1991"/>
    <w:rsid w:val="008D6F82"/>
    <w:rsid w:val="008E09FE"/>
    <w:rsid w:val="008E1728"/>
    <w:rsid w:val="008F11BC"/>
    <w:rsid w:val="008F7F17"/>
    <w:rsid w:val="00901DE5"/>
    <w:rsid w:val="00905189"/>
    <w:rsid w:val="00906201"/>
    <w:rsid w:val="00912F6E"/>
    <w:rsid w:val="00920F3D"/>
    <w:rsid w:val="00925E15"/>
    <w:rsid w:val="00927A5F"/>
    <w:rsid w:val="00927AEC"/>
    <w:rsid w:val="00932C16"/>
    <w:rsid w:val="009355BD"/>
    <w:rsid w:val="009360CA"/>
    <w:rsid w:val="009501B4"/>
    <w:rsid w:val="00956455"/>
    <w:rsid w:val="009613AF"/>
    <w:rsid w:val="009629C9"/>
    <w:rsid w:val="0096423D"/>
    <w:rsid w:val="009642B8"/>
    <w:rsid w:val="0097113C"/>
    <w:rsid w:val="00975777"/>
    <w:rsid w:val="009774D9"/>
    <w:rsid w:val="00983E3D"/>
    <w:rsid w:val="00986BCB"/>
    <w:rsid w:val="00996AE2"/>
    <w:rsid w:val="00996CC1"/>
    <w:rsid w:val="00996D40"/>
    <w:rsid w:val="009976DE"/>
    <w:rsid w:val="009B128F"/>
    <w:rsid w:val="009B240B"/>
    <w:rsid w:val="009B456F"/>
    <w:rsid w:val="009B45AC"/>
    <w:rsid w:val="009C3A3A"/>
    <w:rsid w:val="009C3E5C"/>
    <w:rsid w:val="009D035F"/>
    <w:rsid w:val="009D3EAF"/>
    <w:rsid w:val="009D7B95"/>
    <w:rsid w:val="009E03E3"/>
    <w:rsid w:val="009E5288"/>
    <w:rsid w:val="009E5F15"/>
    <w:rsid w:val="009F17F2"/>
    <w:rsid w:val="00A00EAF"/>
    <w:rsid w:val="00A017AE"/>
    <w:rsid w:val="00A03745"/>
    <w:rsid w:val="00A03E58"/>
    <w:rsid w:val="00A05BAB"/>
    <w:rsid w:val="00A06FBB"/>
    <w:rsid w:val="00A07A4E"/>
    <w:rsid w:val="00A1525B"/>
    <w:rsid w:val="00A21D6F"/>
    <w:rsid w:val="00A255CC"/>
    <w:rsid w:val="00A25C21"/>
    <w:rsid w:val="00A27AFE"/>
    <w:rsid w:val="00A32267"/>
    <w:rsid w:val="00A35EF1"/>
    <w:rsid w:val="00A56CA3"/>
    <w:rsid w:val="00A62739"/>
    <w:rsid w:val="00A667F0"/>
    <w:rsid w:val="00A705EC"/>
    <w:rsid w:val="00A712B4"/>
    <w:rsid w:val="00A72328"/>
    <w:rsid w:val="00A84893"/>
    <w:rsid w:val="00A90F4B"/>
    <w:rsid w:val="00A937F7"/>
    <w:rsid w:val="00AA0678"/>
    <w:rsid w:val="00AA1C38"/>
    <w:rsid w:val="00AA2585"/>
    <w:rsid w:val="00AA6E9F"/>
    <w:rsid w:val="00AB12E7"/>
    <w:rsid w:val="00AB2D86"/>
    <w:rsid w:val="00AB3076"/>
    <w:rsid w:val="00AC5DF0"/>
    <w:rsid w:val="00AC7200"/>
    <w:rsid w:val="00AD0A38"/>
    <w:rsid w:val="00AD5362"/>
    <w:rsid w:val="00AD5A40"/>
    <w:rsid w:val="00AD6D2B"/>
    <w:rsid w:val="00AD7D29"/>
    <w:rsid w:val="00AE034E"/>
    <w:rsid w:val="00AE6B17"/>
    <w:rsid w:val="00AF3734"/>
    <w:rsid w:val="00AF4992"/>
    <w:rsid w:val="00AF70D9"/>
    <w:rsid w:val="00B06B67"/>
    <w:rsid w:val="00B12BFA"/>
    <w:rsid w:val="00B13554"/>
    <w:rsid w:val="00B27C5F"/>
    <w:rsid w:val="00B27E02"/>
    <w:rsid w:val="00B333E3"/>
    <w:rsid w:val="00B33ED8"/>
    <w:rsid w:val="00B360B8"/>
    <w:rsid w:val="00B36D34"/>
    <w:rsid w:val="00B37BE2"/>
    <w:rsid w:val="00B45C2E"/>
    <w:rsid w:val="00B63AAD"/>
    <w:rsid w:val="00B64757"/>
    <w:rsid w:val="00B65995"/>
    <w:rsid w:val="00B65DAA"/>
    <w:rsid w:val="00B82C3E"/>
    <w:rsid w:val="00BA18CE"/>
    <w:rsid w:val="00BA4BB9"/>
    <w:rsid w:val="00BA5496"/>
    <w:rsid w:val="00BB0F4A"/>
    <w:rsid w:val="00BB62C1"/>
    <w:rsid w:val="00BB78E5"/>
    <w:rsid w:val="00BB7CB3"/>
    <w:rsid w:val="00BC1D6B"/>
    <w:rsid w:val="00BC54B6"/>
    <w:rsid w:val="00BC707F"/>
    <w:rsid w:val="00BC760E"/>
    <w:rsid w:val="00BD0FCD"/>
    <w:rsid w:val="00BD2E2E"/>
    <w:rsid w:val="00BD742B"/>
    <w:rsid w:val="00BD7E6C"/>
    <w:rsid w:val="00BE0A3E"/>
    <w:rsid w:val="00BE1693"/>
    <w:rsid w:val="00BE1C4E"/>
    <w:rsid w:val="00BE4648"/>
    <w:rsid w:val="00BE5D2B"/>
    <w:rsid w:val="00BE64B8"/>
    <w:rsid w:val="00BE6A2E"/>
    <w:rsid w:val="00BF39A8"/>
    <w:rsid w:val="00C206B9"/>
    <w:rsid w:val="00C32BC3"/>
    <w:rsid w:val="00C33273"/>
    <w:rsid w:val="00C3360C"/>
    <w:rsid w:val="00C40907"/>
    <w:rsid w:val="00C47A01"/>
    <w:rsid w:val="00C521A3"/>
    <w:rsid w:val="00C533CF"/>
    <w:rsid w:val="00C7075D"/>
    <w:rsid w:val="00C74845"/>
    <w:rsid w:val="00C83D4A"/>
    <w:rsid w:val="00C929D1"/>
    <w:rsid w:val="00C93E33"/>
    <w:rsid w:val="00C94F93"/>
    <w:rsid w:val="00CA4C2F"/>
    <w:rsid w:val="00CB57E1"/>
    <w:rsid w:val="00CB762C"/>
    <w:rsid w:val="00CF14CE"/>
    <w:rsid w:val="00CF21DB"/>
    <w:rsid w:val="00CF4D80"/>
    <w:rsid w:val="00CF59D3"/>
    <w:rsid w:val="00D01F28"/>
    <w:rsid w:val="00D02BA5"/>
    <w:rsid w:val="00D03A21"/>
    <w:rsid w:val="00D16514"/>
    <w:rsid w:val="00D16C73"/>
    <w:rsid w:val="00D21120"/>
    <w:rsid w:val="00D22E1B"/>
    <w:rsid w:val="00D270F5"/>
    <w:rsid w:val="00D36879"/>
    <w:rsid w:val="00D374A6"/>
    <w:rsid w:val="00D445DA"/>
    <w:rsid w:val="00D44DF8"/>
    <w:rsid w:val="00D47BFB"/>
    <w:rsid w:val="00D521FD"/>
    <w:rsid w:val="00D666F8"/>
    <w:rsid w:val="00D7386E"/>
    <w:rsid w:val="00D8034A"/>
    <w:rsid w:val="00D83A05"/>
    <w:rsid w:val="00D857B1"/>
    <w:rsid w:val="00D86946"/>
    <w:rsid w:val="00D92F63"/>
    <w:rsid w:val="00D96212"/>
    <w:rsid w:val="00D96B44"/>
    <w:rsid w:val="00DC0878"/>
    <w:rsid w:val="00DC0E7C"/>
    <w:rsid w:val="00DC1E31"/>
    <w:rsid w:val="00DC3DB7"/>
    <w:rsid w:val="00DC47F5"/>
    <w:rsid w:val="00DD137F"/>
    <w:rsid w:val="00DD4CF9"/>
    <w:rsid w:val="00DE3557"/>
    <w:rsid w:val="00DE37EF"/>
    <w:rsid w:val="00DE3DCF"/>
    <w:rsid w:val="00DE7F18"/>
    <w:rsid w:val="00DF0E52"/>
    <w:rsid w:val="00DF651D"/>
    <w:rsid w:val="00E043C7"/>
    <w:rsid w:val="00E07142"/>
    <w:rsid w:val="00E22550"/>
    <w:rsid w:val="00E243C7"/>
    <w:rsid w:val="00E24A19"/>
    <w:rsid w:val="00E259B4"/>
    <w:rsid w:val="00E31417"/>
    <w:rsid w:val="00E427AB"/>
    <w:rsid w:val="00E459F3"/>
    <w:rsid w:val="00E46D33"/>
    <w:rsid w:val="00E47550"/>
    <w:rsid w:val="00E50FEA"/>
    <w:rsid w:val="00E53DA5"/>
    <w:rsid w:val="00E540C4"/>
    <w:rsid w:val="00E55609"/>
    <w:rsid w:val="00E55CC2"/>
    <w:rsid w:val="00E564FD"/>
    <w:rsid w:val="00E6335E"/>
    <w:rsid w:val="00E63641"/>
    <w:rsid w:val="00E66CB4"/>
    <w:rsid w:val="00E70A65"/>
    <w:rsid w:val="00E73B93"/>
    <w:rsid w:val="00E80508"/>
    <w:rsid w:val="00E90FD4"/>
    <w:rsid w:val="00E91AA3"/>
    <w:rsid w:val="00E93C42"/>
    <w:rsid w:val="00EA2A91"/>
    <w:rsid w:val="00EA42A5"/>
    <w:rsid w:val="00EA5D96"/>
    <w:rsid w:val="00EB0FDC"/>
    <w:rsid w:val="00EB2A92"/>
    <w:rsid w:val="00EB47AC"/>
    <w:rsid w:val="00EB5577"/>
    <w:rsid w:val="00EC3BC8"/>
    <w:rsid w:val="00EC687B"/>
    <w:rsid w:val="00EE571B"/>
    <w:rsid w:val="00EE6220"/>
    <w:rsid w:val="00EF3070"/>
    <w:rsid w:val="00EF5047"/>
    <w:rsid w:val="00EF5680"/>
    <w:rsid w:val="00EF65EB"/>
    <w:rsid w:val="00EF7913"/>
    <w:rsid w:val="00F01357"/>
    <w:rsid w:val="00F021CC"/>
    <w:rsid w:val="00F1408A"/>
    <w:rsid w:val="00F21302"/>
    <w:rsid w:val="00F24A41"/>
    <w:rsid w:val="00F30304"/>
    <w:rsid w:val="00F34AB9"/>
    <w:rsid w:val="00F45826"/>
    <w:rsid w:val="00F611FD"/>
    <w:rsid w:val="00F61F78"/>
    <w:rsid w:val="00F6467E"/>
    <w:rsid w:val="00F6567D"/>
    <w:rsid w:val="00F67D75"/>
    <w:rsid w:val="00F67F6A"/>
    <w:rsid w:val="00F80FDA"/>
    <w:rsid w:val="00F85903"/>
    <w:rsid w:val="00F86A76"/>
    <w:rsid w:val="00F8784A"/>
    <w:rsid w:val="00F90C7A"/>
    <w:rsid w:val="00F9388E"/>
    <w:rsid w:val="00F9579D"/>
    <w:rsid w:val="00F96365"/>
    <w:rsid w:val="00F969E8"/>
    <w:rsid w:val="00FB72FA"/>
    <w:rsid w:val="00FB78CF"/>
    <w:rsid w:val="00FC2EF0"/>
    <w:rsid w:val="00FC4FE7"/>
    <w:rsid w:val="00FD1FA3"/>
    <w:rsid w:val="00FD3C14"/>
    <w:rsid w:val="00FD7AE3"/>
    <w:rsid w:val="169D2421"/>
    <w:rsid w:val="498826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0" w:name="Body Text 2"/>
    <w:lsdException w:qFormat="1" w:uiPriority="0"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0"/>
    <w:pPr>
      <w:keepNext/>
      <w:spacing w:line="360" w:lineRule="auto"/>
      <w:outlineLvl w:val="0"/>
    </w:pPr>
    <w:rPr>
      <w:rFonts w:eastAsia="黑体"/>
      <w:b/>
      <w:bCs/>
      <w:sz w:val="32"/>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character" w:default="1" w:styleId="16">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5">
    <w:name w:val="Body Text 3"/>
    <w:basedOn w:val="1"/>
    <w:link w:val="24"/>
    <w:semiHidden/>
    <w:unhideWhenUsed/>
    <w:qFormat/>
    <w:uiPriority w:val="0"/>
    <w:pPr>
      <w:spacing w:after="120"/>
    </w:pPr>
    <w:rPr>
      <w:sz w:val="16"/>
      <w:szCs w:val="16"/>
    </w:rPr>
  </w:style>
  <w:style w:type="paragraph" w:styleId="6">
    <w:name w:val="Body Text Indent"/>
    <w:basedOn w:val="1"/>
    <w:link w:val="22"/>
    <w:semiHidden/>
    <w:unhideWhenUsed/>
    <w:qFormat/>
    <w:uiPriority w:val="0"/>
    <w:pPr>
      <w:spacing w:line="360" w:lineRule="auto"/>
      <w:ind w:firstLine="560" w:firstLineChars="200"/>
    </w:pPr>
    <w:rPr>
      <w:rFonts w:ascii="宋体" w:hAnsi="宋体"/>
      <w:color w:val="0000FF"/>
      <w:sz w:val="28"/>
    </w:rPr>
  </w:style>
  <w:style w:type="paragraph" w:styleId="7">
    <w:name w:val="toc 3"/>
    <w:basedOn w:val="1"/>
    <w:next w:val="1"/>
    <w:unhideWhenUsed/>
    <w:qFormat/>
    <w:uiPriority w:val="39"/>
    <w:pPr>
      <w:ind w:left="840" w:leftChars="400"/>
    </w:pPr>
  </w:style>
  <w:style w:type="paragraph" w:styleId="8">
    <w:name w:val="footer"/>
    <w:basedOn w:val="1"/>
    <w:link w:val="26"/>
    <w:unhideWhenUsed/>
    <w:qFormat/>
    <w:uiPriority w:val="99"/>
    <w:pPr>
      <w:tabs>
        <w:tab w:val="center" w:pos="4153"/>
        <w:tab w:val="right" w:pos="8306"/>
      </w:tabs>
      <w:snapToGrid w:val="0"/>
      <w:jc w:val="left"/>
    </w:pPr>
    <w:rPr>
      <w:sz w:val="18"/>
      <w:szCs w:val="18"/>
    </w:rPr>
  </w:style>
  <w:style w:type="paragraph" w:styleId="9">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9288"/>
      </w:tabs>
      <w:spacing w:line="360" w:lineRule="exact"/>
    </w:pPr>
  </w:style>
  <w:style w:type="paragraph" w:styleId="11">
    <w:name w:val="footnote text"/>
    <w:basedOn w:val="1"/>
    <w:link w:val="28"/>
    <w:semiHidden/>
    <w:unhideWhenUsed/>
    <w:qFormat/>
    <w:uiPriority w:val="99"/>
    <w:pPr>
      <w:snapToGrid w:val="0"/>
      <w:jc w:val="left"/>
    </w:pPr>
    <w:rPr>
      <w:sz w:val="18"/>
      <w:szCs w:val="18"/>
    </w:rPr>
  </w:style>
  <w:style w:type="paragraph" w:styleId="12">
    <w:name w:val="toc 2"/>
    <w:basedOn w:val="1"/>
    <w:next w:val="1"/>
    <w:unhideWhenUsed/>
    <w:qFormat/>
    <w:uiPriority w:val="39"/>
    <w:pPr>
      <w:tabs>
        <w:tab w:val="right" w:leader="dot" w:pos="9288"/>
      </w:tabs>
      <w:spacing w:line="360" w:lineRule="exact"/>
      <w:ind w:left="420" w:leftChars="200"/>
    </w:pPr>
  </w:style>
  <w:style w:type="paragraph" w:styleId="13">
    <w:name w:val="Body Text 2"/>
    <w:basedOn w:val="1"/>
    <w:link w:val="23"/>
    <w:semiHidden/>
    <w:unhideWhenUsed/>
    <w:qFormat/>
    <w:uiPriority w:val="0"/>
    <w:pPr>
      <w:spacing w:line="360" w:lineRule="exact"/>
    </w:pPr>
    <w:rPr>
      <w:rFonts w:ascii="宋体" w:hAnsi="宋体"/>
      <w:color w:val="0000FF"/>
      <w:sz w:val="24"/>
    </w:rPr>
  </w:style>
  <w:style w:type="paragraph" w:styleId="14">
    <w:name w:val="HTML Preformatted"/>
    <w:basedOn w:val="1"/>
    <w:link w:val="3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5">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character" w:styleId="17">
    <w:name w:val="Hyperlink"/>
    <w:basedOn w:val="16"/>
    <w:unhideWhenUsed/>
    <w:qFormat/>
    <w:uiPriority w:val="99"/>
    <w:rPr>
      <w:color w:val="0000FF"/>
      <w:u w:val="single"/>
    </w:rPr>
  </w:style>
  <w:style w:type="character" w:styleId="18">
    <w:name w:val="footnote reference"/>
    <w:basedOn w:val="16"/>
    <w:semiHidden/>
    <w:unhideWhenUsed/>
    <w:qFormat/>
    <w:uiPriority w:val="99"/>
    <w:rPr>
      <w:vertAlign w:val="superscript"/>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标题 1 字符"/>
    <w:basedOn w:val="16"/>
    <w:link w:val="2"/>
    <w:qFormat/>
    <w:uiPriority w:val="0"/>
    <w:rPr>
      <w:rFonts w:ascii="Times New Roman" w:hAnsi="Times New Roman" w:eastAsia="黑体" w:cs="Times New Roman"/>
      <w:b/>
      <w:bCs/>
      <w:sz w:val="32"/>
      <w:szCs w:val="24"/>
    </w:rPr>
  </w:style>
  <w:style w:type="character" w:customStyle="1" w:styleId="22">
    <w:name w:val="正文文本缩进 字符"/>
    <w:basedOn w:val="16"/>
    <w:link w:val="6"/>
    <w:semiHidden/>
    <w:qFormat/>
    <w:uiPriority w:val="0"/>
    <w:rPr>
      <w:rFonts w:ascii="宋体" w:hAnsi="宋体" w:eastAsia="宋体" w:cs="Times New Roman"/>
      <w:color w:val="0000FF"/>
      <w:sz w:val="28"/>
      <w:szCs w:val="24"/>
    </w:rPr>
  </w:style>
  <w:style w:type="character" w:customStyle="1" w:styleId="23">
    <w:name w:val="正文文本 2 字符"/>
    <w:basedOn w:val="16"/>
    <w:link w:val="13"/>
    <w:semiHidden/>
    <w:qFormat/>
    <w:uiPriority w:val="0"/>
    <w:rPr>
      <w:rFonts w:ascii="宋体" w:hAnsi="宋体" w:eastAsia="宋体" w:cs="Times New Roman"/>
      <w:color w:val="0000FF"/>
      <w:sz w:val="24"/>
      <w:szCs w:val="24"/>
    </w:rPr>
  </w:style>
  <w:style w:type="character" w:customStyle="1" w:styleId="24">
    <w:name w:val="正文文本 3 字符"/>
    <w:basedOn w:val="16"/>
    <w:link w:val="5"/>
    <w:semiHidden/>
    <w:qFormat/>
    <w:uiPriority w:val="0"/>
    <w:rPr>
      <w:rFonts w:ascii="Times New Roman" w:hAnsi="Times New Roman" w:eastAsia="宋体" w:cs="Times New Roman"/>
      <w:sz w:val="16"/>
      <w:szCs w:val="16"/>
    </w:rPr>
  </w:style>
  <w:style w:type="character" w:customStyle="1" w:styleId="25">
    <w:name w:val="页眉 字符"/>
    <w:basedOn w:val="16"/>
    <w:link w:val="9"/>
    <w:qFormat/>
    <w:uiPriority w:val="99"/>
    <w:rPr>
      <w:rFonts w:ascii="Times New Roman" w:hAnsi="Times New Roman" w:eastAsia="宋体" w:cs="Times New Roman"/>
      <w:sz w:val="18"/>
      <w:szCs w:val="18"/>
    </w:rPr>
  </w:style>
  <w:style w:type="character" w:customStyle="1" w:styleId="26">
    <w:name w:val="页脚 字符"/>
    <w:basedOn w:val="16"/>
    <w:link w:val="8"/>
    <w:qFormat/>
    <w:uiPriority w:val="99"/>
    <w:rPr>
      <w:rFonts w:ascii="Times New Roman" w:hAnsi="Times New Roman" w:eastAsia="宋体" w:cs="Times New Roman"/>
      <w:sz w:val="18"/>
      <w:szCs w:val="18"/>
    </w:rPr>
  </w:style>
  <w:style w:type="character" w:customStyle="1" w:styleId="27">
    <w:name w:val="标题 2 字符"/>
    <w:basedOn w:val="16"/>
    <w:link w:val="3"/>
    <w:qFormat/>
    <w:uiPriority w:val="9"/>
    <w:rPr>
      <w:rFonts w:asciiTheme="majorHAnsi" w:hAnsiTheme="majorHAnsi" w:eastAsiaTheme="majorEastAsia" w:cstheme="majorBidi"/>
      <w:b/>
      <w:bCs/>
      <w:sz w:val="32"/>
      <w:szCs w:val="32"/>
    </w:rPr>
  </w:style>
  <w:style w:type="character" w:customStyle="1" w:styleId="28">
    <w:name w:val="脚注文本 字符"/>
    <w:basedOn w:val="16"/>
    <w:link w:val="11"/>
    <w:semiHidden/>
    <w:qFormat/>
    <w:uiPriority w:val="99"/>
    <w:rPr>
      <w:rFonts w:ascii="Times New Roman" w:hAnsi="Times New Roman" w:eastAsia="宋体" w:cs="Times New Roman"/>
      <w:sz w:val="18"/>
      <w:szCs w:val="18"/>
    </w:rPr>
  </w:style>
  <w:style w:type="character" w:customStyle="1" w:styleId="29">
    <w:name w:val="标题 3 字符"/>
    <w:basedOn w:val="16"/>
    <w:link w:val="4"/>
    <w:qFormat/>
    <w:uiPriority w:val="9"/>
    <w:rPr>
      <w:rFonts w:ascii="Times New Roman" w:hAnsi="Times New Roman" w:eastAsia="宋体" w:cs="Times New Roman"/>
      <w:b/>
      <w:bCs/>
      <w:sz w:val="32"/>
      <w:szCs w:val="32"/>
    </w:rPr>
  </w:style>
  <w:style w:type="character" w:customStyle="1" w:styleId="30">
    <w:name w:val="HTML 预设格式 字符"/>
    <w:basedOn w:val="16"/>
    <w:link w:val="14"/>
    <w:semiHidden/>
    <w:qFormat/>
    <w:uiPriority w:val="99"/>
    <w:rPr>
      <w:rFonts w:ascii="宋体" w:hAnsi="宋体" w:eastAsia="宋体" w:cs="宋体"/>
      <w:kern w:val="0"/>
      <w:sz w:val="24"/>
      <w:szCs w:val="24"/>
    </w:rPr>
  </w:style>
  <w:style w:type="paragraph" w:styleId="31">
    <w:name w:val="List Paragraph"/>
    <w:basedOn w:val="1"/>
    <w:qFormat/>
    <w:uiPriority w:val="34"/>
    <w:pPr>
      <w:ind w:firstLine="420" w:firstLineChars="200"/>
    </w:pPr>
  </w:style>
  <w:style w:type="paragraph" w:customStyle="1" w:styleId="32">
    <w:name w:val="TOC Heading"/>
    <w:basedOn w:val="2"/>
    <w:next w:val="1"/>
    <w:unhideWhenUsed/>
    <w:qFormat/>
    <w:uiPriority w:val="39"/>
    <w:pPr>
      <w:keepLines/>
      <w:widowControl/>
      <w:spacing w:before="240" w:line="259" w:lineRule="auto"/>
      <w:jc w:val="left"/>
      <w:outlineLvl w:val="9"/>
    </w:pPr>
    <w:rPr>
      <w:rFonts w:asciiTheme="majorHAnsi" w:hAnsiTheme="majorHAnsi" w:eastAsiaTheme="majorEastAsia" w:cstheme="majorBidi"/>
      <w:b w:val="0"/>
      <w:bCs w:val="0"/>
      <w:color w:val="2E75B6"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customXml" Target="../customXml/item1.xml"/><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jpe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A9D09A-AAD7-485B-912B-4A8EC10C81B2}">
  <ds:schemaRefs/>
</ds:datastoreItem>
</file>

<file path=docProps/app.xml><?xml version="1.0" encoding="utf-8"?>
<Properties xmlns="http://schemas.openxmlformats.org/officeDocument/2006/extended-properties" xmlns:vt="http://schemas.openxmlformats.org/officeDocument/2006/docPropsVTypes">
  <Template>Normal</Template>
  <Pages>49</Pages>
  <Words>4242</Words>
  <Characters>24181</Characters>
  <Lines>201</Lines>
  <Paragraphs>56</Paragraphs>
  <TotalTime>5</TotalTime>
  <ScaleCrop>false</ScaleCrop>
  <LinksUpToDate>false</LinksUpToDate>
  <CharactersWithSpaces>28367</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2018-11-06T15:16:00Z</dcterms:created>
  <dc:creator>柳爽</dc:creator>
  <cp:lastModifiedBy>Administrator</cp:lastModifiedBy>
  <cp:lastPrinted>2018-06-06T10:26:00Z</cp:lastPrinted>
  <dcterms:modified xsi:type="dcterms:W3CDTF">2019-05-28T10:42:50Z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2052-10.1.0.7521</vt:lpwstr>
  </property>
</Properties>
</file>