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EA" w:rsidRDefault="00C618B1" w:rsidP="00A753F4">
      <w:pPr>
        <w:pStyle w:val="a3"/>
        <w:numPr>
          <w:ilvl w:val="0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618B1">
        <w:rPr>
          <w:rFonts w:ascii="標楷體" w:eastAsia="標楷體" w:hAnsi="標楷體" w:hint="eastAsia"/>
          <w:sz w:val="28"/>
          <w:szCs w:val="28"/>
        </w:rPr>
        <w:t>簡介</w:t>
      </w:r>
    </w:p>
    <w:p w:rsidR="009E4DEA" w:rsidRDefault="009E4DEA" w:rsidP="00A753F4">
      <w:pPr>
        <w:pStyle w:val="a3"/>
        <w:numPr>
          <w:ilvl w:val="1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 w:rsidRPr="009E4DEA">
        <w:rPr>
          <w:rFonts w:ascii="標楷體" w:eastAsia="標楷體" w:hAnsi="標楷體" w:hint="eastAsia"/>
          <w:szCs w:val="24"/>
        </w:rPr>
        <w:t>動機：</w:t>
      </w:r>
    </w:p>
    <w:p w:rsidR="00E47898" w:rsidRDefault="00400762" w:rsidP="00400762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 w:rsidRPr="00400762">
        <w:rPr>
          <w:rFonts w:ascii="標楷體" w:eastAsia="標楷體" w:hAnsi="標楷體" w:hint="eastAsia"/>
          <w:szCs w:val="24"/>
        </w:rPr>
        <w:t>仙境傳說一直是我們這一代許多人心中的回憶,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希望</w:t>
      </w:r>
      <w:r w:rsidR="00E47898">
        <w:rPr>
          <w:rFonts w:ascii="標楷體" w:eastAsia="標楷體" w:hAnsi="標楷體" w:hint="eastAsia"/>
          <w:szCs w:val="24"/>
        </w:rPr>
        <w:t>透過這樣同年的記憶能提高對於遊戲開發的熱忱, 此外也希望藉由挑戰困難度極高的MMOR</w:t>
      </w:r>
      <w:r w:rsidR="00E47898">
        <w:rPr>
          <w:rFonts w:ascii="標楷體" w:eastAsia="標楷體" w:hAnsi="標楷體"/>
          <w:szCs w:val="24"/>
        </w:rPr>
        <w:t>PG Online.</w:t>
      </w:r>
      <w:r w:rsidR="00E47898">
        <w:rPr>
          <w:rFonts w:ascii="標楷體" w:eastAsia="標楷體" w:hAnsi="標楷體" w:hint="eastAsia"/>
          <w:szCs w:val="24"/>
        </w:rPr>
        <w:t>來增加自己的程式能力</w:t>
      </w:r>
    </w:p>
    <w:p w:rsidR="00E47898" w:rsidRPr="00E47898" w:rsidRDefault="00E47898" w:rsidP="00400762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</w:p>
    <w:p w:rsidR="009E4DEA" w:rsidRDefault="009E4DEA" w:rsidP="00400762">
      <w:pPr>
        <w:pStyle w:val="a3"/>
        <w:numPr>
          <w:ilvl w:val="1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分工：</w:t>
      </w:r>
    </w:p>
    <w:p w:rsidR="00EA5E23" w:rsidRDefault="00EA5E23" w:rsidP="00EA5E23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郭</w:t>
      </w:r>
      <w:proofErr w:type="gramEnd"/>
      <w:r>
        <w:rPr>
          <w:rFonts w:ascii="標楷體" w:eastAsia="標楷體" w:hAnsi="標楷體" w:hint="eastAsia"/>
          <w:szCs w:val="24"/>
        </w:rPr>
        <w:t>鎧</w:t>
      </w:r>
      <w:proofErr w:type="gramStart"/>
      <w:r>
        <w:rPr>
          <w:rFonts w:ascii="標楷體" w:eastAsia="標楷體" w:hAnsi="標楷體" w:hint="eastAsia"/>
          <w:szCs w:val="24"/>
        </w:rPr>
        <w:t>瑋</w:t>
      </w:r>
      <w:proofErr w:type="gramEnd"/>
      <w:r>
        <w:rPr>
          <w:rFonts w:ascii="標楷體" w:eastAsia="標楷體" w:hAnsi="標楷體" w:hint="eastAsia"/>
          <w:szCs w:val="24"/>
        </w:rPr>
        <w:t>：物品、視窗、任務、登入</w:t>
      </w:r>
      <w:r w:rsidR="0042356E">
        <w:rPr>
          <w:rFonts w:ascii="標楷體" w:eastAsia="標楷體" w:hAnsi="標楷體" w:hint="eastAsia"/>
          <w:szCs w:val="24"/>
        </w:rPr>
        <w:t>、連線、</w:t>
      </w:r>
      <w:r w:rsidR="0042356E" w:rsidRPr="0042356E">
        <w:rPr>
          <w:rFonts w:ascii="Times New Roman" w:eastAsia="標楷體" w:hAnsi="Times New Roman" w:cs="Times New Roman"/>
          <w:szCs w:val="24"/>
        </w:rPr>
        <w:t>NPC</w:t>
      </w:r>
    </w:p>
    <w:p w:rsidR="00EA5E23" w:rsidRDefault="00EA5E23" w:rsidP="00EA5E23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丁偉哲：技能、</w:t>
      </w:r>
      <w:r w:rsidR="0042356E">
        <w:rPr>
          <w:rFonts w:ascii="標楷體" w:eastAsia="標楷體" w:hAnsi="標楷體" w:hint="eastAsia"/>
          <w:szCs w:val="24"/>
        </w:rPr>
        <w:t>特效、地圖、怪物、遊戲基本架構、</w:t>
      </w:r>
      <w:r w:rsidR="0042356E" w:rsidRPr="0042356E">
        <w:rPr>
          <w:rFonts w:ascii="Times New Roman" w:eastAsia="標楷體" w:hAnsi="Times New Roman" w:cs="Times New Roman"/>
          <w:szCs w:val="24"/>
        </w:rPr>
        <w:t>Sprite</w:t>
      </w:r>
      <w:r w:rsidR="0042356E">
        <w:rPr>
          <w:rFonts w:ascii="Times New Roman" w:eastAsia="標楷體" w:hAnsi="Times New Roman" w:cs="Times New Roman" w:hint="eastAsia"/>
          <w:szCs w:val="24"/>
        </w:rPr>
        <w:t>、角色</w:t>
      </w:r>
    </w:p>
    <w:p w:rsidR="009E4DEA" w:rsidRPr="009E4DEA" w:rsidRDefault="00EA5E23" w:rsidP="00EA5E2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C618B1" w:rsidRDefault="009E4DEA" w:rsidP="00A753F4">
      <w:pPr>
        <w:pStyle w:val="a3"/>
        <w:numPr>
          <w:ilvl w:val="0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遊戲介紹</w:t>
      </w:r>
    </w:p>
    <w:p w:rsidR="009E4DEA" w:rsidRDefault="009E4DEA" w:rsidP="00A753F4">
      <w:pPr>
        <w:pStyle w:val="a3"/>
        <w:numPr>
          <w:ilvl w:val="1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遊戲說明：玩家可創建自己喜歡的角色，創建後，即可操縱角色</w:t>
      </w:r>
    </w:p>
    <w:p w:rsidR="009E4DEA" w:rsidRDefault="009E4DEA" w:rsidP="00A753F4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按鍵說明：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778"/>
        <w:gridCol w:w="3784"/>
      </w:tblGrid>
      <w:tr w:rsidR="009E4DEA" w:rsidTr="009E4DEA">
        <w:tc>
          <w:tcPr>
            <w:tcW w:w="4181" w:type="dxa"/>
          </w:tcPr>
          <w:p w:rsidR="009E4DEA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按鍵</w:t>
            </w:r>
          </w:p>
        </w:tc>
        <w:tc>
          <w:tcPr>
            <w:tcW w:w="4181" w:type="dxa"/>
          </w:tcPr>
          <w:p w:rsidR="009E4DEA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功能</w:t>
            </w:r>
          </w:p>
        </w:tc>
      </w:tr>
      <w:tr w:rsidR="009E4DEA" w:rsidTr="009E4DEA">
        <w:tc>
          <w:tcPr>
            <w:tcW w:w="4181" w:type="dxa"/>
          </w:tcPr>
          <w:p w:rsidR="009E4DEA" w:rsidRPr="007E086D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Z</w:t>
            </w:r>
          </w:p>
        </w:tc>
        <w:tc>
          <w:tcPr>
            <w:tcW w:w="4181" w:type="dxa"/>
          </w:tcPr>
          <w:p w:rsidR="009E4DEA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攻擊，與NPC對話</w:t>
            </w:r>
          </w:p>
        </w:tc>
      </w:tr>
      <w:tr w:rsidR="009E4DEA" w:rsidTr="009E4DEA">
        <w:tc>
          <w:tcPr>
            <w:tcW w:w="4181" w:type="dxa"/>
          </w:tcPr>
          <w:p w:rsidR="009E4DEA" w:rsidRPr="007E086D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K</w:t>
            </w:r>
          </w:p>
        </w:tc>
        <w:tc>
          <w:tcPr>
            <w:tcW w:w="4181" w:type="dxa"/>
          </w:tcPr>
          <w:p w:rsidR="009E4DEA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開啟技能視窗</w:t>
            </w:r>
          </w:p>
        </w:tc>
      </w:tr>
      <w:tr w:rsidR="009E4DEA" w:rsidTr="009E4DEA">
        <w:tc>
          <w:tcPr>
            <w:tcW w:w="4181" w:type="dxa"/>
          </w:tcPr>
          <w:p w:rsidR="009E4DEA" w:rsidRPr="007E086D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Q</w:t>
            </w:r>
          </w:p>
        </w:tc>
        <w:tc>
          <w:tcPr>
            <w:tcW w:w="4181" w:type="dxa"/>
          </w:tcPr>
          <w:p w:rsidR="009E4DEA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開啟技能視窗</w:t>
            </w:r>
          </w:p>
        </w:tc>
      </w:tr>
      <w:tr w:rsidR="009E4DEA" w:rsidTr="009E4DEA">
        <w:tc>
          <w:tcPr>
            <w:tcW w:w="4181" w:type="dxa"/>
          </w:tcPr>
          <w:p w:rsidR="009E4DEA" w:rsidRPr="007E086D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I</w:t>
            </w:r>
          </w:p>
        </w:tc>
        <w:tc>
          <w:tcPr>
            <w:tcW w:w="4181" w:type="dxa"/>
          </w:tcPr>
          <w:p w:rsidR="009E4DEA" w:rsidRDefault="009E4DEA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開啟技能視窗</w:t>
            </w:r>
          </w:p>
        </w:tc>
      </w:tr>
      <w:tr w:rsidR="009E4DEA" w:rsidTr="009E4DEA">
        <w:tc>
          <w:tcPr>
            <w:tcW w:w="4181" w:type="dxa"/>
          </w:tcPr>
          <w:p w:rsidR="009E4DEA" w:rsidRPr="007E086D" w:rsidRDefault="009B52DC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Enter</w:t>
            </w:r>
          </w:p>
        </w:tc>
        <w:tc>
          <w:tcPr>
            <w:tcW w:w="4181" w:type="dxa"/>
          </w:tcPr>
          <w:p w:rsidR="009E4DEA" w:rsidRDefault="009B52DC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Focus</w:t>
            </w:r>
            <w:r>
              <w:rPr>
                <w:rFonts w:ascii="標楷體" w:eastAsia="標楷體" w:hAnsi="標楷體" w:hint="eastAsia"/>
                <w:szCs w:val="24"/>
              </w:rPr>
              <w:t xml:space="preserve"> 對話</w:t>
            </w:r>
            <w:r w:rsidR="009E4DEA">
              <w:rPr>
                <w:rFonts w:ascii="標楷體" w:eastAsia="標楷體" w:hAnsi="標楷體" w:hint="eastAsia"/>
                <w:szCs w:val="24"/>
              </w:rPr>
              <w:t>視窗</w:t>
            </w:r>
          </w:p>
        </w:tc>
      </w:tr>
      <w:tr w:rsidR="009E4DEA" w:rsidTr="009E4DEA">
        <w:tc>
          <w:tcPr>
            <w:tcW w:w="4181" w:type="dxa"/>
          </w:tcPr>
          <w:p w:rsidR="009E4DEA" w:rsidRDefault="009B52DC" w:rsidP="00A753F4">
            <w:pPr>
              <w:pStyle w:val="a3"/>
              <w:tabs>
                <w:tab w:val="left" w:pos="1152"/>
              </w:tabs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B52DC">
              <w:rPr>
                <w:rFonts w:ascii="標楷體" w:eastAsia="標楷體" w:hAnsi="標楷體" w:hint="eastAsia"/>
                <w:szCs w:val="24"/>
              </w:rPr>
              <w:t>↑ ↓ ← →</w:t>
            </w:r>
          </w:p>
        </w:tc>
        <w:tc>
          <w:tcPr>
            <w:tcW w:w="4181" w:type="dxa"/>
          </w:tcPr>
          <w:p w:rsidR="009E4DEA" w:rsidRDefault="009B52DC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控制角色移動方向</w:t>
            </w:r>
          </w:p>
        </w:tc>
      </w:tr>
      <w:tr w:rsidR="009B52DC" w:rsidTr="009E4DEA">
        <w:tc>
          <w:tcPr>
            <w:tcW w:w="4181" w:type="dxa"/>
          </w:tcPr>
          <w:p w:rsidR="009B52DC" w:rsidRPr="007E086D" w:rsidRDefault="009B52DC" w:rsidP="00A753F4">
            <w:pPr>
              <w:pStyle w:val="a3"/>
              <w:tabs>
                <w:tab w:val="left" w:pos="1152"/>
              </w:tabs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4181" w:type="dxa"/>
          </w:tcPr>
          <w:p w:rsidR="009B52DC" w:rsidRDefault="009B52DC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快捷鍵，可在技能視窗，道具視窗中設定</w:t>
            </w:r>
          </w:p>
        </w:tc>
      </w:tr>
      <w:tr w:rsidR="009B52DC" w:rsidTr="009E4DEA">
        <w:tc>
          <w:tcPr>
            <w:tcW w:w="4181" w:type="dxa"/>
          </w:tcPr>
          <w:p w:rsidR="009B52DC" w:rsidRPr="007E086D" w:rsidRDefault="009B52DC" w:rsidP="00A753F4">
            <w:pPr>
              <w:pStyle w:val="a3"/>
              <w:tabs>
                <w:tab w:val="left" w:pos="1152"/>
              </w:tabs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C</w:t>
            </w:r>
          </w:p>
        </w:tc>
        <w:tc>
          <w:tcPr>
            <w:tcW w:w="4181" w:type="dxa"/>
          </w:tcPr>
          <w:p w:rsidR="009B52DC" w:rsidRDefault="009B52DC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同上</w:t>
            </w:r>
          </w:p>
        </w:tc>
      </w:tr>
      <w:tr w:rsidR="009B52DC" w:rsidTr="009E4DEA">
        <w:tc>
          <w:tcPr>
            <w:tcW w:w="4181" w:type="dxa"/>
          </w:tcPr>
          <w:p w:rsidR="009B52DC" w:rsidRPr="007E086D" w:rsidRDefault="009B52DC" w:rsidP="00A753F4">
            <w:pPr>
              <w:pStyle w:val="a3"/>
              <w:tabs>
                <w:tab w:val="left" w:pos="1152"/>
              </w:tabs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A</w:t>
            </w:r>
          </w:p>
        </w:tc>
        <w:tc>
          <w:tcPr>
            <w:tcW w:w="4181" w:type="dxa"/>
          </w:tcPr>
          <w:p w:rsidR="009B52DC" w:rsidRDefault="009B52DC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同上</w:t>
            </w:r>
          </w:p>
        </w:tc>
      </w:tr>
      <w:tr w:rsidR="009B52DC" w:rsidTr="009E4DEA">
        <w:tc>
          <w:tcPr>
            <w:tcW w:w="4181" w:type="dxa"/>
          </w:tcPr>
          <w:p w:rsidR="009B52DC" w:rsidRPr="007E086D" w:rsidRDefault="009B52DC" w:rsidP="00A753F4">
            <w:pPr>
              <w:pStyle w:val="a3"/>
              <w:tabs>
                <w:tab w:val="left" w:pos="1152"/>
              </w:tabs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  <w:tc>
          <w:tcPr>
            <w:tcW w:w="4181" w:type="dxa"/>
          </w:tcPr>
          <w:p w:rsidR="009B52DC" w:rsidRDefault="009B52DC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同上</w:t>
            </w:r>
          </w:p>
        </w:tc>
      </w:tr>
      <w:tr w:rsidR="009B52DC" w:rsidTr="009E4DEA">
        <w:tc>
          <w:tcPr>
            <w:tcW w:w="4181" w:type="dxa"/>
          </w:tcPr>
          <w:p w:rsidR="009B52DC" w:rsidRPr="007E086D" w:rsidRDefault="009B52DC" w:rsidP="00A753F4">
            <w:pPr>
              <w:pStyle w:val="a3"/>
              <w:tabs>
                <w:tab w:val="left" w:pos="1152"/>
              </w:tabs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4181" w:type="dxa"/>
          </w:tcPr>
          <w:p w:rsidR="009B52DC" w:rsidRDefault="009B52DC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同上</w:t>
            </w:r>
          </w:p>
        </w:tc>
      </w:tr>
    </w:tbl>
    <w:p w:rsidR="009B52DC" w:rsidRPr="009B52DC" w:rsidRDefault="009B52DC" w:rsidP="00A753F4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滑鼠功能說明：</w:t>
      </w:r>
      <w:r w:rsidRPr="009B52DC">
        <w:rPr>
          <w:rFonts w:ascii="標楷體" w:eastAsia="標楷體" w:hAnsi="標楷體" w:hint="eastAsia"/>
          <w:szCs w:val="24"/>
        </w:rPr>
        <w:t>用來關閉視窗、提升技能、設置道具快捷鍵、選擇對話、配置快捷鍵、購買商品</w:t>
      </w:r>
      <w:r>
        <w:rPr>
          <w:rFonts w:ascii="標楷體" w:eastAsia="標楷體" w:hAnsi="標楷體" w:hint="eastAsia"/>
          <w:szCs w:val="24"/>
        </w:rPr>
        <w:t>，</w:t>
      </w:r>
      <w:r w:rsidRPr="009B52DC">
        <w:rPr>
          <w:rFonts w:ascii="標楷體" w:eastAsia="標楷體" w:hAnsi="標楷體" w:hint="eastAsia"/>
          <w:szCs w:val="24"/>
        </w:rPr>
        <w:t>開啟技能視窗後，雙擊</w:t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213B0398" wp14:editId="7005A5C6">
            <wp:extent cx="381635" cy="381635"/>
            <wp:effectExtent l="0" t="0" r="0" b="0"/>
            <wp:docPr id="1" name="圖片 1" descr="D:\Dropbox\OOP實習\神接軌\images\icon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OOP實習\神接軌\images\icon\a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2DC">
        <w:rPr>
          <w:rFonts w:ascii="標楷體" w:eastAsia="標楷體" w:hAnsi="標楷體" w:hint="eastAsia"/>
          <w:szCs w:val="24"/>
        </w:rPr>
        <w:t>，即可升級技能</w:t>
      </w:r>
      <w:r>
        <w:rPr>
          <w:rFonts w:ascii="標楷體" w:eastAsia="標楷體" w:hAnsi="標楷體" w:hint="eastAsia"/>
          <w:szCs w:val="24"/>
        </w:rPr>
        <w:t>，</w:t>
      </w:r>
      <w:r w:rsidRPr="009B52DC">
        <w:rPr>
          <w:rFonts w:ascii="標楷體" w:eastAsia="標楷體" w:hAnsi="標楷體" w:hint="eastAsia"/>
          <w:szCs w:val="24"/>
        </w:rPr>
        <w:t>升級完技能，雙擊技能可設置快捷鍵</w:t>
      </w:r>
      <w:r>
        <w:rPr>
          <w:rFonts w:ascii="標楷體" w:eastAsia="標楷體" w:hAnsi="標楷體" w:hint="eastAsia"/>
          <w:szCs w:val="24"/>
        </w:rPr>
        <w:t>，</w:t>
      </w:r>
      <w:r w:rsidRPr="009B52DC">
        <w:rPr>
          <w:rFonts w:ascii="標楷體" w:eastAsia="標楷體" w:hAnsi="標楷體" w:hint="eastAsia"/>
          <w:szCs w:val="24"/>
        </w:rPr>
        <w:t>雙擊道具設置快捷鍵後才能使用</w:t>
      </w:r>
    </w:p>
    <w:p w:rsidR="009B52DC" w:rsidRDefault="009B52DC" w:rsidP="00A753F4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 w:rsidRPr="009B52DC">
        <w:rPr>
          <w:rFonts w:ascii="標楷體" w:eastAsia="標楷體" w:hAnsi="標楷體" w:hint="eastAsia"/>
          <w:szCs w:val="24"/>
        </w:rPr>
        <w:t>密技</w:t>
      </w:r>
      <w:r>
        <w:rPr>
          <w:rFonts w:ascii="標楷體" w:eastAsia="標楷體" w:hAnsi="標楷體" w:hint="eastAsia"/>
          <w:szCs w:val="24"/>
        </w:rPr>
        <w:t>：</w:t>
      </w:r>
    </w:p>
    <w:p w:rsidR="009B52DC" w:rsidRDefault="009B52DC" w:rsidP="00A753F4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主角的血量最低為</w:t>
      </w:r>
      <w:r w:rsidRPr="007E086D">
        <w:rPr>
          <w:rFonts w:ascii="Times New Roman" w:eastAsia="標楷體" w:hAnsi="Times New Roman" w:cs="Times New Roman"/>
          <w:szCs w:val="24"/>
        </w:rPr>
        <w:t>1HP</w:t>
      </w:r>
      <w:r>
        <w:rPr>
          <w:rFonts w:ascii="標楷體" w:eastAsia="標楷體" w:hAnsi="標楷體" w:hint="eastAsia"/>
          <w:szCs w:val="24"/>
        </w:rPr>
        <w:t>，永遠不會死亡</w:t>
      </w:r>
    </w:p>
    <w:p w:rsidR="00E47898" w:rsidRDefault="009B52DC" w:rsidP="00A753F4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按下按鍵</w:t>
      </w:r>
      <w:r w:rsidRPr="007E086D">
        <w:rPr>
          <w:rFonts w:ascii="Times New Roman" w:eastAsia="標楷體" w:hAnsi="Times New Roman" w:cs="Times New Roman"/>
          <w:szCs w:val="24"/>
        </w:rPr>
        <w:t>M</w:t>
      </w:r>
      <w:r>
        <w:rPr>
          <w:rFonts w:ascii="標楷體" w:eastAsia="標楷體" w:hAnsi="標楷體" w:hint="eastAsia"/>
          <w:szCs w:val="24"/>
        </w:rPr>
        <w:t>，可殺死地圖內的所有怪物</w:t>
      </w:r>
    </w:p>
    <w:p w:rsidR="00E47898" w:rsidRDefault="00E47898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9C1C27" w:rsidRDefault="009B52DC" w:rsidP="00A753F4">
      <w:pPr>
        <w:pStyle w:val="a3"/>
        <w:numPr>
          <w:ilvl w:val="1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 w:rsidRPr="009B52DC">
        <w:rPr>
          <w:rFonts w:ascii="標楷體" w:eastAsia="標楷體" w:hAnsi="標楷體" w:hint="eastAsia"/>
          <w:szCs w:val="24"/>
        </w:rPr>
        <w:lastRenderedPageBreak/>
        <w:t>遊戲圖形</w:t>
      </w:r>
    </w:p>
    <w:p w:rsidR="009B52DC" w:rsidRDefault="009C1C27" w:rsidP="009C1C27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67D4241" wp14:editId="6E639A97">
            <wp:extent cx="1741170" cy="2067560"/>
            <wp:effectExtent l="0" t="0" r="0" b="8890"/>
            <wp:docPr id="3" name="圖片 3" descr="https://fbcdn-sphotos-h-a.akamaihd.net/hphotos-ak-xpa1/v/t34.0-12/10466680_331935780287674_221058558_n.jpg?oh=f7f86bd42ce8f684af45d465c9572997&amp;oe=539B6DAA&amp;__gda__=1402699701_f3ec830876b6baa085a7d9edf76fe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34.0-12/10466680_331935780287674_221058558_n.jpg?oh=f7f86bd42ce8f684af45d465c9572997&amp;oe=539B6DAA&amp;__gda__=1402699701_f3ec830876b6baa085a7d9edf76fef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1720" cy="4540250"/>
            <wp:effectExtent l="0" t="0" r="0" b="0"/>
            <wp:docPr id="4" name="圖片 4" descr="https://fbcdn-sphotos-h-a.akamaihd.net/hphotos-ak-xpf1/v/t34.0-12/10438664_331935786954340_1396116122_n.jpg?oh=da00ace507162c1f1d6517d57f203b46&amp;oe=539B8802&amp;__gda__=1402667282_a76a7341398a4deaa1872c05c0226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f1/v/t34.0-12/10438664_331935786954340_1396116122_n.jpg?oh=da00ace507162c1f1d6517d57f203b46&amp;oe=539B8802&amp;__gda__=1402667282_a76a7341398a4deaa1872c05c02260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E23">
        <w:rPr>
          <w:rFonts w:ascii="標楷體" w:eastAsia="標楷體" w:hAnsi="標楷體" w:hint="eastAsia"/>
          <w:szCs w:val="24"/>
        </w:rPr>
        <w:t>1</w:t>
      </w:r>
      <w:r>
        <w:rPr>
          <w:noProof/>
        </w:rPr>
        <w:lastRenderedPageBreak/>
        <w:drawing>
          <wp:inline distT="0" distB="0" distL="0" distR="0">
            <wp:extent cx="3371215" cy="3188335"/>
            <wp:effectExtent l="0" t="0" r="635" b="0"/>
            <wp:docPr id="5" name="圖片 5" descr="https://fbcdn-sphotos-h-a.akamaihd.net/hphotos-ak-xpf1/v/t34.0-12/10474530_331935793621006_1700425279_n.jpg?oh=bc0a4e8bd45e584c854f9b6c14eb4f71&amp;oe=539B7545&amp;__gda__=1402672725_52cc6c77edb86efa1537d162ecb51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h-a.akamaihd.net/hphotos-ak-xpf1/v/t34.0-12/10474530_331935793621006_1700425279_n.jpg?oh=bc0a4e8bd45e584c854f9b6c14eb4f71&amp;oe=539B7545&amp;__gda__=1402672725_52cc6c77edb86efa1537d162ecb51ff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99366"/>
            <wp:effectExtent l="0" t="0" r="2540" b="0"/>
            <wp:docPr id="6" name="圖片 6" descr="https://fbcdn-sphotos-h-a.akamaihd.net/hphotos-ak-xpf1/v/t34.0-12/10428769_331935796954339_2018328754_n.jpg?oh=cd37362c9723445eb291abbddfbf9d97&amp;oe=539B8F8B&amp;__gda__=1402686875_84f9043d1ebbf5980cae57e12424a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h-a.akamaihd.net/hphotos-ak-xpf1/v/t34.0-12/10428769_331935796954339_2018328754_n.jpg?oh=cd37362c9723445eb291abbddfbf9d97&amp;oe=539B8F8B&amp;__gda__=1402686875_84f9043d1ebbf5980cae57e12424a7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856001"/>
            <wp:effectExtent l="0" t="0" r="2540" b="0"/>
            <wp:docPr id="7" name="圖片 7" descr="https://fbcdn-sphotos-h-a.akamaihd.net/hphotos-ak-xpf1/v/t34.0-12/10456297_331935800287672_1103076827_n.jpg?oh=d0717392a8547b25ba67eb76eb92b65c&amp;oe=539B3AE3&amp;__gda__=1402690355_9218e1a0b2a4694c72090a3ebcb7a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sphotos-h-a.akamaihd.net/hphotos-ak-xpf1/v/t34.0-12/10456297_331935800287672_1103076827_n.jpg?oh=d0717392a8547b25ba67eb76eb92b65c&amp;oe=539B3AE3&amp;__gda__=1402690355_9218e1a0b2a4694c72090a3ebcb7a1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526285"/>
            <wp:effectExtent l="0" t="0" r="2540" b="0"/>
            <wp:docPr id="8" name="圖片 8" descr="https://fbcdn-sphotos-h-a.akamaihd.net/hphotos-ak-xpf1/v/t35.0-12/10452494_331935803621005_1608943121_o.jpg?oh=fe8d0d2dc3fbf0a75faa1c6a3dfe4f7e&amp;oe=539AEEDD&amp;__gda__=1402675853_4741e3cb72ab9fb2ac63251e9a1e0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bcdn-sphotos-h-a.akamaihd.net/hphotos-ak-xpf1/v/t35.0-12/10452494_331935803621005_1608943121_o.jpg?oh=fe8d0d2dc3fbf0a75faa1c6a3dfe4f7e&amp;oe=539AEEDD&amp;__gda__=1402675853_4741e3cb72ab9fb2ac63251e9a1e0fa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DC" w:rsidRDefault="009B52DC" w:rsidP="00A753F4">
      <w:pPr>
        <w:pStyle w:val="a3"/>
        <w:numPr>
          <w:ilvl w:val="1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遊戲音效</w:t>
      </w:r>
    </w:p>
    <w:p w:rsidR="00EA5E23" w:rsidRDefault="009C1C27" w:rsidP="009C1C27">
      <w:pPr>
        <w:pStyle w:val="a3"/>
        <w:spacing w:line="360" w:lineRule="auto"/>
        <w:ind w:leftChars="0"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沒有音效</w:t>
      </w:r>
    </w:p>
    <w:p w:rsidR="009C1C27" w:rsidRPr="00EA5E23" w:rsidRDefault="00EA5E23" w:rsidP="00EA5E2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9E4DEA" w:rsidRDefault="009E4DEA" w:rsidP="00A753F4">
      <w:pPr>
        <w:pStyle w:val="a3"/>
        <w:numPr>
          <w:ilvl w:val="0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程式設計</w:t>
      </w:r>
    </w:p>
    <w:p w:rsidR="00E47898" w:rsidRPr="00E47898" w:rsidRDefault="00E47898" w:rsidP="00E47898">
      <w:pPr>
        <w:pStyle w:val="a3"/>
        <w:numPr>
          <w:ilvl w:val="1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0F186F4" wp14:editId="3CD30440">
            <wp:simplePos x="0" y="0"/>
            <wp:positionH relativeFrom="column">
              <wp:posOffset>-1570990</wp:posOffset>
            </wp:positionH>
            <wp:positionV relativeFrom="paragraph">
              <wp:posOffset>1532255</wp:posOffset>
            </wp:positionV>
            <wp:extent cx="8351520" cy="5973445"/>
            <wp:effectExtent l="7937" t="0" r="318" b="317"/>
            <wp:wrapSquare wrapText="bothSides"/>
            <wp:docPr id="2" name="圖片 2" descr="https://fbcdn-sphotos-h-a.akamaihd.net/hphotos-ak-xpa1/v/t35.0-12/10467538_331918916956027_1693027297_o.jpg?oh=76af3845aed72f286d635cd60238ce77&amp;oe=539B6427&amp;__gda__=1402668871_a723584cb31fddadbb3546778bb17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35.0-12/10467538_331918916956027_1693027297_o.jpg?oh=76af3845aed72f286d635cd60238ce77&amp;oe=539B6427&amp;__gda__=1402668871_a723584cb31fddadbb3546778bb17df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5152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2DC" w:rsidRPr="009B52DC">
        <w:rPr>
          <w:rFonts w:ascii="標楷體" w:eastAsia="標楷體" w:hAnsi="標楷體" w:hint="eastAsia"/>
          <w:szCs w:val="24"/>
        </w:rPr>
        <w:t>程式架構</w:t>
      </w:r>
    </w:p>
    <w:p w:rsidR="009B52DC" w:rsidRDefault="009B52DC" w:rsidP="00E47898">
      <w:pPr>
        <w:pStyle w:val="a3"/>
        <w:numPr>
          <w:ilvl w:val="1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 w:rsidRPr="009B52DC">
        <w:rPr>
          <w:rFonts w:ascii="標楷體" w:eastAsia="標楷體" w:hAnsi="標楷體" w:hint="eastAsia"/>
          <w:szCs w:val="24"/>
        </w:rPr>
        <w:lastRenderedPageBreak/>
        <w:t>程式類別</w:t>
      </w:r>
    </w:p>
    <w:tbl>
      <w:tblPr>
        <w:tblStyle w:val="a4"/>
        <w:tblW w:w="8362" w:type="dxa"/>
        <w:tblInd w:w="240" w:type="dxa"/>
        <w:tblLook w:val="04A0" w:firstRow="1" w:lastRow="0" w:firstColumn="1" w:lastColumn="0" w:noHBand="0" w:noVBand="1"/>
      </w:tblPr>
      <w:tblGrid>
        <w:gridCol w:w="2787"/>
        <w:gridCol w:w="1432"/>
        <w:gridCol w:w="4143"/>
      </w:tblGrid>
      <w:tr w:rsidR="00E47898" w:rsidRPr="00114D65" w:rsidTr="00E47898">
        <w:tc>
          <w:tcPr>
            <w:tcW w:w="2787" w:type="dxa"/>
          </w:tcPr>
          <w:p w:rsidR="007E086D" w:rsidRPr="00870AE7" w:rsidRDefault="007E086D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類別名稱</w:t>
            </w:r>
          </w:p>
        </w:tc>
        <w:tc>
          <w:tcPr>
            <w:tcW w:w="1432" w:type="dxa"/>
          </w:tcPr>
          <w:p w:rsidR="007E086D" w:rsidRPr="00870AE7" w:rsidRDefault="007E086D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行數</w:t>
            </w:r>
          </w:p>
        </w:tc>
        <w:tc>
          <w:tcPr>
            <w:tcW w:w="4143" w:type="dxa"/>
          </w:tcPr>
          <w:p w:rsidR="007E086D" w:rsidRPr="00870AE7" w:rsidRDefault="007E086D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Base</w:t>
            </w:r>
          </w:p>
        </w:tc>
        <w:tc>
          <w:tcPr>
            <w:tcW w:w="1432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重寫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timeout/interval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讓時間相關方法可以直接使用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this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Animate</w:t>
            </w:r>
          </w:p>
        </w:tc>
        <w:tc>
          <w:tcPr>
            <w:tcW w:w="1432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265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有生命的物體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(NPC/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怪物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玩家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的基本設定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Chat</w:t>
            </w:r>
          </w:p>
        </w:tc>
        <w:tc>
          <w:tcPr>
            <w:tcW w:w="1432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90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聊天相關功能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Collection</w:t>
            </w:r>
          </w:p>
        </w:tc>
        <w:tc>
          <w:tcPr>
            <w:tcW w:w="1432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 w:right="96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27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資料儲存類別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CreateRole</w:t>
            </w:r>
            <w:proofErr w:type="spellEnd"/>
          </w:p>
        </w:tc>
        <w:tc>
          <w:tcPr>
            <w:tcW w:w="1432" w:type="dxa"/>
          </w:tcPr>
          <w:p w:rsidR="007E086D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65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創造角色相關功能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effectController</w:t>
            </w:r>
            <w:proofErr w:type="spellEnd"/>
          </w:p>
        </w:tc>
        <w:tc>
          <w:tcPr>
            <w:tcW w:w="1432" w:type="dxa"/>
          </w:tcPr>
          <w:p w:rsidR="007E086D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46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效果控制器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effect</w:t>
            </w:r>
          </w:p>
        </w:tc>
        <w:tc>
          <w:tcPr>
            <w:tcW w:w="1432" w:type="dxa"/>
          </w:tcPr>
          <w:p w:rsidR="007E086D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984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遊戲特效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game</w:t>
            </w:r>
          </w:p>
        </w:tc>
        <w:tc>
          <w:tcPr>
            <w:tcW w:w="1432" w:type="dxa"/>
          </w:tcPr>
          <w:p w:rsidR="007E086D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164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遊戲本體</w:t>
            </w:r>
          </w:p>
        </w:tc>
      </w:tr>
      <w:tr w:rsidR="00E47898" w:rsidRPr="00114D65" w:rsidTr="00E47898">
        <w:tc>
          <w:tcPr>
            <w:tcW w:w="2787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Loader</w:t>
            </w:r>
          </w:p>
        </w:tc>
        <w:tc>
          <w:tcPr>
            <w:tcW w:w="1432" w:type="dxa"/>
          </w:tcPr>
          <w:p w:rsidR="007E086D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63</w:t>
            </w:r>
          </w:p>
        </w:tc>
        <w:tc>
          <w:tcPr>
            <w:tcW w:w="4143" w:type="dxa"/>
          </w:tcPr>
          <w:p w:rsidR="007E086D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資料讀取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Login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85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登入相關函數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Map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110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地圖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Monster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58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怪物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Node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運行流程節點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NPC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114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NPC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Props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56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物品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Role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120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HotkeyManager</w:t>
            </w:r>
            <w:proofErr w:type="spellEnd"/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快捷鍵管理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SkillManager</w:t>
            </w:r>
            <w:proofErr w:type="spellEnd"/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技能管理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Skill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175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技能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Sprite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70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圖片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status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狀態列表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lastRenderedPageBreak/>
              <w:t>textController</w:t>
            </w:r>
            <w:proofErr w:type="spellEnd"/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69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文字控制器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ItemManager</w:t>
            </w:r>
            <w:proofErr w:type="spellEnd"/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物品管理器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MissionManager</w:t>
            </w:r>
            <w:proofErr w:type="spellEnd"/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109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任務管理器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Mission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任務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Quest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34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70AE7">
              <w:rPr>
                <w:rFonts w:ascii="Times New Roman" w:eastAsia="標楷體" w:hAnsi="Times New Roman" w:cs="Times New Roman"/>
                <w:szCs w:val="24"/>
              </w:rPr>
              <w:t>獵殺魔物任務</w:t>
            </w:r>
            <w:proofErr w:type="gramEnd"/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Gather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35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收集道具任務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Tracing</w:t>
            </w:r>
          </w:p>
        </w:tc>
        <w:tc>
          <w:tcPr>
            <w:tcW w:w="1432" w:type="dxa"/>
          </w:tcPr>
          <w:p w:rsidR="00900532" w:rsidRPr="00870AE7" w:rsidRDefault="00AF01C6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尋找</w:t>
            </w:r>
            <w:r w:rsidRPr="00870AE7">
              <w:rPr>
                <w:rFonts w:ascii="Times New Roman" w:eastAsia="標楷體" w:hAnsi="Times New Roman" w:cs="Times New Roman"/>
                <w:szCs w:val="24"/>
              </w:rPr>
              <w:t>NCP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BaseWindow</w:t>
            </w:r>
            <w:proofErr w:type="spellEnd"/>
          </w:p>
        </w:tc>
        <w:tc>
          <w:tcPr>
            <w:tcW w:w="1432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54</w:t>
            </w:r>
          </w:p>
        </w:tc>
        <w:tc>
          <w:tcPr>
            <w:tcW w:w="4143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基本視窗會用到的功能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900532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Windows</w:t>
            </w:r>
          </w:p>
        </w:tc>
        <w:tc>
          <w:tcPr>
            <w:tcW w:w="1432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125</w:t>
            </w:r>
          </w:p>
        </w:tc>
        <w:tc>
          <w:tcPr>
            <w:tcW w:w="4143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遊戲主要視窗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WindowManager</w:t>
            </w:r>
            <w:proofErr w:type="spellEnd"/>
          </w:p>
        </w:tc>
        <w:tc>
          <w:tcPr>
            <w:tcW w:w="1432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35</w:t>
            </w:r>
          </w:p>
        </w:tc>
        <w:tc>
          <w:tcPr>
            <w:tcW w:w="4143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視窗管理器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Main</w:t>
            </w:r>
          </w:p>
        </w:tc>
        <w:tc>
          <w:tcPr>
            <w:tcW w:w="1432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143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視窗主要內容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Row</w:t>
            </w:r>
          </w:p>
        </w:tc>
        <w:tc>
          <w:tcPr>
            <w:tcW w:w="1432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143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資料行</w:t>
            </w:r>
          </w:p>
        </w:tc>
      </w:tr>
      <w:tr w:rsidR="00E47898" w:rsidRPr="00114D65" w:rsidTr="00E47898">
        <w:tc>
          <w:tcPr>
            <w:tcW w:w="2787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Options</w:t>
            </w:r>
          </w:p>
        </w:tc>
        <w:tc>
          <w:tcPr>
            <w:tcW w:w="1432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4143" w:type="dxa"/>
          </w:tcPr>
          <w:p w:rsidR="00900532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選單</w:t>
            </w:r>
          </w:p>
        </w:tc>
      </w:tr>
      <w:tr w:rsidR="00E47898" w:rsidRPr="00114D65" w:rsidTr="00E47898">
        <w:tc>
          <w:tcPr>
            <w:tcW w:w="2787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Checkbox</w:t>
            </w:r>
          </w:p>
        </w:tc>
        <w:tc>
          <w:tcPr>
            <w:tcW w:w="1432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4143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核取方塊</w:t>
            </w:r>
          </w:p>
        </w:tc>
      </w:tr>
      <w:tr w:rsidR="00E47898" w:rsidRPr="00114D65" w:rsidTr="00E47898">
        <w:tc>
          <w:tcPr>
            <w:tcW w:w="2787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Label</w:t>
            </w:r>
          </w:p>
        </w:tc>
        <w:tc>
          <w:tcPr>
            <w:tcW w:w="1432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4143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文字標籤</w:t>
            </w:r>
          </w:p>
        </w:tc>
      </w:tr>
      <w:tr w:rsidR="00E47898" w:rsidRPr="00114D65" w:rsidTr="00E47898">
        <w:tc>
          <w:tcPr>
            <w:tcW w:w="2787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Button</w:t>
            </w:r>
          </w:p>
        </w:tc>
        <w:tc>
          <w:tcPr>
            <w:tcW w:w="1432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4143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按鈕</w:t>
            </w:r>
          </w:p>
        </w:tc>
      </w:tr>
      <w:tr w:rsidR="00E47898" w:rsidRPr="00114D65" w:rsidTr="00E47898">
        <w:tc>
          <w:tcPr>
            <w:tcW w:w="2787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Block</w:t>
            </w:r>
          </w:p>
        </w:tc>
        <w:tc>
          <w:tcPr>
            <w:tcW w:w="1432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4143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新增區塊</w:t>
            </w:r>
          </w:p>
        </w:tc>
      </w:tr>
      <w:tr w:rsidR="00E47898" w:rsidRPr="00114D65" w:rsidTr="00E47898">
        <w:tc>
          <w:tcPr>
            <w:tcW w:w="2787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70AE7">
              <w:rPr>
                <w:rFonts w:ascii="Times New Roman" w:eastAsia="標楷體" w:hAnsi="Times New Roman" w:cs="Times New Roman"/>
                <w:szCs w:val="24"/>
              </w:rPr>
              <w:t>SkillBlock</w:t>
            </w:r>
            <w:proofErr w:type="spellEnd"/>
          </w:p>
        </w:tc>
        <w:tc>
          <w:tcPr>
            <w:tcW w:w="1432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4143" w:type="dxa"/>
          </w:tcPr>
          <w:p w:rsidR="00114D65" w:rsidRPr="00870AE7" w:rsidRDefault="00114D65" w:rsidP="00A753F4">
            <w:pPr>
              <w:pStyle w:val="a3"/>
              <w:spacing w:line="360" w:lineRule="auto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70AE7">
              <w:rPr>
                <w:rFonts w:ascii="Times New Roman" w:eastAsia="標楷體" w:hAnsi="Times New Roman" w:cs="Times New Roman"/>
                <w:szCs w:val="24"/>
              </w:rPr>
              <w:t>技能欄位區塊</w:t>
            </w:r>
          </w:p>
        </w:tc>
      </w:tr>
    </w:tbl>
    <w:p w:rsidR="00E47898" w:rsidRDefault="00E47898">
      <w:pPr>
        <w:widowControl/>
        <w:rPr>
          <w:rFonts w:ascii="標楷體" w:eastAsia="標楷體" w:hAnsi="標楷體"/>
          <w:szCs w:val="24"/>
        </w:rPr>
      </w:pPr>
    </w:p>
    <w:p w:rsidR="00E47898" w:rsidRDefault="00E47898" w:rsidP="00E47898">
      <w:pPr>
        <w:widowControl/>
        <w:rPr>
          <w:rFonts w:ascii="標楷體" w:eastAsia="標楷體" w:hAnsi="標楷體"/>
          <w:szCs w:val="24"/>
        </w:rPr>
      </w:pPr>
    </w:p>
    <w:p w:rsidR="009B52DC" w:rsidRDefault="009B52DC" w:rsidP="00E47898">
      <w:pPr>
        <w:widowControl/>
        <w:rPr>
          <w:rFonts w:ascii="標楷體" w:eastAsia="標楷體" w:hAnsi="標楷體"/>
          <w:szCs w:val="24"/>
        </w:rPr>
      </w:pPr>
      <w:r w:rsidRPr="009B52DC">
        <w:rPr>
          <w:rFonts w:ascii="標楷體" w:eastAsia="標楷體" w:hAnsi="標楷體" w:hint="eastAsia"/>
          <w:szCs w:val="24"/>
        </w:rPr>
        <w:t>程式技術</w:t>
      </w:r>
      <w:r>
        <w:rPr>
          <w:rFonts w:ascii="標楷體" w:eastAsia="標楷體" w:hAnsi="標楷體" w:hint="eastAsia"/>
          <w:szCs w:val="24"/>
        </w:rPr>
        <w:t>：</w:t>
      </w:r>
    </w:p>
    <w:p w:rsidR="009B52DC" w:rsidRDefault="009B52DC" w:rsidP="00A753F4">
      <w:pPr>
        <w:pStyle w:val="a3"/>
        <w:numPr>
          <w:ilvl w:val="2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</w:t>
      </w:r>
      <w:r w:rsidRPr="007E086D">
        <w:rPr>
          <w:rFonts w:ascii="Times New Roman" w:eastAsia="標楷體" w:hAnsi="Times New Roman" w:cs="Times New Roman"/>
          <w:szCs w:val="24"/>
        </w:rPr>
        <w:t>a*</w:t>
      </w:r>
      <w:r>
        <w:rPr>
          <w:rFonts w:ascii="標楷體" w:eastAsia="標楷體" w:hAnsi="標楷體" w:hint="eastAsia"/>
          <w:szCs w:val="24"/>
        </w:rPr>
        <w:t xml:space="preserve"> 演算法來計算怪物跟主角之間的最短路徑</w:t>
      </w:r>
    </w:p>
    <w:p w:rsidR="00EA5E23" w:rsidRDefault="009B52DC" w:rsidP="00A753F4">
      <w:pPr>
        <w:pStyle w:val="a3"/>
        <w:numPr>
          <w:ilvl w:val="2"/>
          <w:numId w:val="3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</w:t>
      </w:r>
      <w:r w:rsidRPr="007E086D">
        <w:rPr>
          <w:rFonts w:ascii="Times New Roman" w:eastAsia="標楷體" w:hAnsi="Times New Roman" w:cs="Times New Roman"/>
          <w:szCs w:val="24"/>
        </w:rPr>
        <w:t>link list</w:t>
      </w:r>
      <w:r>
        <w:rPr>
          <w:rFonts w:ascii="標楷體" w:eastAsia="標楷體" w:hAnsi="標楷體" w:hint="eastAsia"/>
          <w:szCs w:val="24"/>
        </w:rPr>
        <w:t>來做為儲存</w:t>
      </w:r>
      <w:proofErr w:type="spellStart"/>
      <w:r w:rsidRPr="007E086D">
        <w:rPr>
          <w:rFonts w:ascii="Times New Roman" w:eastAsia="標楷體" w:hAnsi="Times New Roman" w:cs="Times New Roman"/>
          <w:szCs w:val="24"/>
        </w:rPr>
        <w:t>npc</w:t>
      </w:r>
      <w:proofErr w:type="spellEnd"/>
      <w:r>
        <w:rPr>
          <w:rFonts w:ascii="標楷體" w:eastAsia="標楷體" w:hAnsi="標楷體" w:hint="eastAsia"/>
          <w:szCs w:val="24"/>
        </w:rPr>
        <w:t>對話資料結構</w:t>
      </w:r>
    </w:p>
    <w:p w:rsidR="009E4DEA" w:rsidRPr="00C618B1" w:rsidRDefault="00EA5E23" w:rsidP="00E4789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Cs w:val="24"/>
        </w:rPr>
        <w:br w:type="page"/>
      </w:r>
      <w:r w:rsidR="009E4DEA" w:rsidRPr="0089777F">
        <w:rPr>
          <w:rFonts w:ascii="標楷體" w:eastAsia="標楷體" w:hAnsi="標楷體" w:hint="eastAsia"/>
          <w:sz w:val="28"/>
          <w:szCs w:val="28"/>
        </w:rPr>
        <w:lastRenderedPageBreak/>
        <w:t>結語</w:t>
      </w:r>
    </w:p>
    <w:p w:rsidR="0089777F" w:rsidRDefault="0089777F" w:rsidP="00A753F4">
      <w:pPr>
        <w:pStyle w:val="a3"/>
        <w:numPr>
          <w:ilvl w:val="0"/>
          <w:numId w:val="2"/>
        </w:numPr>
        <w:spacing w:line="360" w:lineRule="auto"/>
        <w:ind w:left="960"/>
        <w:jc w:val="both"/>
        <w:rPr>
          <w:rFonts w:ascii="標楷體" w:eastAsia="標楷體" w:hAnsi="標楷體"/>
          <w:szCs w:val="24"/>
        </w:rPr>
      </w:pPr>
      <w:r w:rsidRPr="0089777F">
        <w:rPr>
          <w:rFonts w:ascii="標楷體" w:eastAsia="標楷體" w:hAnsi="標楷體" w:hint="eastAsia"/>
          <w:szCs w:val="24"/>
        </w:rPr>
        <w:t>問題及解決方法：</w:t>
      </w:r>
    </w:p>
    <w:p w:rsidR="0089777F" w:rsidRDefault="0089777F" w:rsidP="00A753F4">
      <w:pPr>
        <w:pStyle w:val="a3"/>
        <w:numPr>
          <w:ilvl w:val="1"/>
          <w:numId w:val="2"/>
        </w:numPr>
        <w:spacing w:line="360" w:lineRule="auto"/>
        <w:ind w:leftChars="400" w:left="144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在寫任務的接洽時，不清楚如何處理讓</w:t>
      </w:r>
      <w:r w:rsidRPr="007E086D">
        <w:rPr>
          <w:rFonts w:ascii="Times New Roman" w:eastAsia="標楷體" w:hAnsi="Times New Roman" w:cs="Times New Roman"/>
          <w:szCs w:val="24"/>
        </w:rPr>
        <w:t>NPC</w:t>
      </w:r>
      <w:r>
        <w:rPr>
          <w:rFonts w:ascii="標楷體" w:eastAsia="標楷體" w:hAnsi="標楷體" w:hint="eastAsia"/>
          <w:szCs w:val="24"/>
        </w:rPr>
        <w:t>給予主角任務，任務的結構該如何處理，之後寫了個任務管理者，來做整個任務的管理，並加在主角底下，讓</w:t>
      </w:r>
      <w:proofErr w:type="spellStart"/>
      <w:r w:rsidRPr="007E086D">
        <w:rPr>
          <w:rFonts w:ascii="Times New Roman" w:eastAsia="標楷體" w:hAnsi="Times New Roman" w:cs="Times New Roman"/>
          <w:szCs w:val="24"/>
        </w:rPr>
        <w:t>npc</w:t>
      </w:r>
      <w:proofErr w:type="spellEnd"/>
      <w:r>
        <w:rPr>
          <w:rFonts w:ascii="標楷體" w:eastAsia="標楷體" w:hAnsi="標楷體" w:hint="eastAsia"/>
          <w:szCs w:val="24"/>
        </w:rPr>
        <w:t>賦予任務的時候，直接加入到任務管理者裡面就好了。</w:t>
      </w:r>
    </w:p>
    <w:p w:rsidR="00E47898" w:rsidRPr="00E47898" w:rsidRDefault="00E47898" w:rsidP="00E47898">
      <w:pPr>
        <w:pStyle w:val="a3"/>
        <w:numPr>
          <w:ilvl w:val="1"/>
          <w:numId w:val="2"/>
        </w:numPr>
        <w:spacing w:line="360" w:lineRule="auto"/>
        <w:ind w:leftChars="400" w:left="1440"/>
        <w:jc w:val="both"/>
        <w:rPr>
          <w:rFonts w:ascii="標楷體" w:eastAsia="標楷體" w:hAnsi="標楷體"/>
          <w:szCs w:val="24"/>
        </w:rPr>
      </w:pPr>
      <w:r w:rsidRPr="00E47898">
        <w:rPr>
          <w:rFonts w:ascii="標楷體" w:eastAsia="標楷體" w:hAnsi="標楷體" w:hint="eastAsia"/>
          <w:szCs w:val="24"/>
        </w:rPr>
        <w:t>資料傳輸在</w:t>
      </w:r>
      <w:proofErr w:type="spellStart"/>
      <w:r w:rsidRPr="00E47898">
        <w:rPr>
          <w:rFonts w:ascii="標楷體" w:eastAsia="標楷體" w:hAnsi="標楷體"/>
          <w:szCs w:val="24"/>
        </w:rPr>
        <w:t>Serializatio</w:t>
      </w:r>
      <w:proofErr w:type="spellEnd"/>
      <w:r w:rsidRPr="00E47898">
        <w:rPr>
          <w:rFonts w:ascii="標楷體" w:eastAsia="標楷體" w:hAnsi="標楷體" w:hint="eastAsia"/>
          <w:szCs w:val="24"/>
        </w:rPr>
        <w:t xml:space="preserve">的時候發生無限巡迴, 在資料傳輸前要先做好clone </w:t>
      </w:r>
      <w:r w:rsidRPr="00E47898">
        <w:rPr>
          <w:rFonts w:ascii="標楷體" w:eastAsia="標楷體" w:hAnsi="標楷體"/>
          <w:szCs w:val="24"/>
        </w:rPr>
        <w:t>object</w:t>
      </w:r>
      <w:r w:rsidRPr="00E47898">
        <w:rPr>
          <w:rFonts w:ascii="標楷體" w:eastAsia="標楷體" w:hAnsi="標楷體" w:hint="eastAsia"/>
          <w:szCs w:val="24"/>
        </w:rPr>
        <w:t>並斬斷不必要的關連.</w:t>
      </w:r>
    </w:p>
    <w:p w:rsidR="00E47898" w:rsidRPr="0089777F" w:rsidRDefault="00E47898" w:rsidP="00E47898">
      <w:pPr>
        <w:pStyle w:val="a3"/>
        <w:spacing w:line="360" w:lineRule="auto"/>
        <w:ind w:leftChars="0" w:left="1440"/>
        <w:jc w:val="both"/>
        <w:rPr>
          <w:rFonts w:ascii="標楷體" w:eastAsia="標楷體" w:hAnsi="標楷體" w:hint="eastAsia"/>
          <w:szCs w:val="24"/>
        </w:rPr>
      </w:pPr>
    </w:p>
    <w:p w:rsidR="0089777F" w:rsidRDefault="0089777F" w:rsidP="00A753F4">
      <w:pPr>
        <w:pStyle w:val="a3"/>
        <w:numPr>
          <w:ilvl w:val="0"/>
          <w:numId w:val="2"/>
        </w:numPr>
        <w:spacing w:line="360" w:lineRule="auto"/>
        <w:ind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時間表</w:t>
      </w:r>
    </w:p>
    <w:tbl>
      <w:tblPr>
        <w:tblStyle w:val="a4"/>
        <w:tblW w:w="7175" w:type="dxa"/>
        <w:jc w:val="center"/>
        <w:tblLook w:val="04A0" w:firstRow="1" w:lastRow="0" w:firstColumn="1" w:lastColumn="0" w:noHBand="0" w:noVBand="1"/>
      </w:tblPr>
      <w:tblGrid>
        <w:gridCol w:w="1948"/>
        <w:gridCol w:w="2643"/>
        <w:gridCol w:w="2584"/>
      </w:tblGrid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43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郭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鎧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瑋</w:t>
            </w:r>
            <w:proofErr w:type="gramEnd"/>
          </w:p>
        </w:tc>
        <w:tc>
          <w:tcPr>
            <w:tcW w:w="2584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丁偉哲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第一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第三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584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第四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584" w:type="dxa"/>
          </w:tcPr>
          <w:p w:rsidR="0089777F" w:rsidRPr="007E086D" w:rsidRDefault="004B2B49" w:rsidP="00E4789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第五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第六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第七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第八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第九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584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第十一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584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584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  <w:tr w:rsidR="0089777F" w:rsidTr="00E47898">
        <w:trPr>
          <w:trHeight w:val="303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第十三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89777F" w:rsidTr="00E47898">
        <w:trPr>
          <w:trHeight w:val="557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</w:t>
            </w:r>
            <w:r w:rsidR="004B2B49">
              <w:rPr>
                <w:rFonts w:ascii="標楷體" w:eastAsia="標楷體" w:hAnsi="標楷體" w:hint="eastAsia"/>
                <w:szCs w:val="24"/>
              </w:rPr>
              <w:t>十二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</w:tr>
      <w:tr w:rsidR="0089777F" w:rsidTr="00E47898">
        <w:trPr>
          <w:trHeight w:val="566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第</w:t>
            </w:r>
            <w:r w:rsidR="004B2B49">
              <w:rPr>
                <w:rFonts w:ascii="標楷體" w:eastAsia="標楷體" w:hAnsi="標楷體" w:hint="eastAsia"/>
                <w:szCs w:val="24"/>
              </w:rPr>
              <w:t>十三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</w:tr>
      <w:tr w:rsidR="0089777F" w:rsidTr="00E47898">
        <w:trPr>
          <w:trHeight w:val="418"/>
          <w:jc w:val="center"/>
        </w:trPr>
        <w:tc>
          <w:tcPr>
            <w:tcW w:w="1948" w:type="dxa"/>
          </w:tcPr>
          <w:p w:rsidR="0089777F" w:rsidRDefault="0089777F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</w:t>
            </w:r>
            <w:r w:rsidR="004B2B49">
              <w:rPr>
                <w:rFonts w:ascii="標楷體" w:eastAsia="標楷體" w:hAnsi="標楷體" w:hint="eastAsia"/>
                <w:szCs w:val="24"/>
              </w:rPr>
              <w:t>十四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89777F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584" w:type="dxa"/>
          </w:tcPr>
          <w:p w:rsidR="0089777F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4B2B49" w:rsidTr="00E47898">
        <w:trPr>
          <w:trHeight w:val="425"/>
          <w:jc w:val="center"/>
        </w:trPr>
        <w:tc>
          <w:tcPr>
            <w:tcW w:w="1948" w:type="dxa"/>
          </w:tcPr>
          <w:p w:rsidR="004B2B49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第十五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4B2B49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2584" w:type="dxa"/>
          </w:tcPr>
          <w:p w:rsidR="004B2B49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4B2B49" w:rsidTr="00E47898">
        <w:trPr>
          <w:trHeight w:val="447"/>
          <w:jc w:val="center"/>
        </w:trPr>
        <w:tc>
          <w:tcPr>
            <w:tcW w:w="1948" w:type="dxa"/>
          </w:tcPr>
          <w:p w:rsidR="004B2B49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第十六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4B2B49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2584" w:type="dxa"/>
          </w:tcPr>
          <w:p w:rsidR="004B2B49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4B2B49" w:rsidTr="00E47898">
        <w:trPr>
          <w:trHeight w:val="455"/>
          <w:jc w:val="center"/>
        </w:trPr>
        <w:tc>
          <w:tcPr>
            <w:tcW w:w="1948" w:type="dxa"/>
          </w:tcPr>
          <w:p w:rsidR="004B2B49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第十七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週</w:t>
            </w:r>
            <w:proofErr w:type="gramEnd"/>
          </w:p>
        </w:tc>
        <w:tc>
          <w:tcPr>
            <w:tcW w:w="2643" w:type="dxa"/>
          </w:tcPr>
          <w:p w:rsidR="004B2B49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584" w:type="dxa"/>
          </w:tcPr>
          <w:p w:rsidR="004B2B49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4B2B49" w:rsidTr="00E47898">
        <w:trPr>
          <w:trHeight w:val="477"/>
          <w:jc w:val="center"/>
        </w:trPr>
        <w:tc>
          <w:tcPr>
            <w:tcW w:w="1948" w:type="dxa"/>
          </w:tcPr>
          <w:p w:rsidR="004B2B49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總時數</w:t>
            </w:r>
          </w:p>
        </w:tc>
        <w:tc>
          <w:tcPr>
            <w:tcW w:w="2643" w:type="dxa"/>
          </w:tcPr>
          <w:p w:rsidR="004B2B49" w:rsidRPr="007E086D" w:rsidRDefault="004B2B49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="00C618B1" w:rsidRPr="007E086D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584" w:type="dxa"/>
          </w:tcPr>
          <w:p w:rsidR="004B2B49" w:rsidRPr="007E086D" w:rsidRDefault="00C618B1" w:rsidP="00E47898">
            <w:pPr>
              <w:pStyle w:val="a3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102</w:t>
            </w:r>
          </w:p>
        </w:tc>
      </w:tr>
    </w:tbl>
    <w:p w:rsidR="00E47898" w:rsidRDefault="00E47898" w:rsidP="00E47898">
      <w:pPr>
        <w:pStyle w:val="a3"/>
        <w:spacing w:line="360" w:lineRule="auto"/>
        <w:ind w:leftChars="0" w:left="960"/>
        <w:jc w:val="both"/>
        <w:rPr>
          <w:rFonts w:ascii="標楷體" w:eastAsia="標楷體" w:hAnsi="標楷體" w:hint="eastAsia"/>
          <w:szCs w:val="24"/>
        </w:rPr>
      </w:pPr>
    </w:p>
    <w:p w:rsidR="0089777F" w:rsidRDefault="00C618B1" w:rsidP="00A753F4">
      <w:pPr>
        <w:pStyle w:val="a3"/>
        <w:numPr>
          <w:ilvl w:val="0"/>
          <w:numId w:val="2"/>
        </w:numPr>
        <w:spacing w:line="360" w:lineRule="auto"/>
        <w:ind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貢獻比例</w:t>
      </w:r>
    </w:p>
    <w:p w:rsidR="00C618B1" w:rsidRPr="00870AE7" w:rsidRDefault="00C618B1" w:rsidP="00A753F4">
      <w:pPr>
        <w:pStyle w:val="a3"/>
        <w:spacing w:line="360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870AE7">
        <w:rPr>
          <w:rFonts w:ascii="Times New Roman" w:eastAsia="標楷體" w:hAnsi="Times New Roman" w:cs="Times New Roman"/>
          <w:szCs w:val="24"/>
        </w:rPr>
        <w:t>郭</w:t>
      </w:r>
      <w:proofErr w:type="gramEnd"/>
      <w:r w:rsidRPr="00870AE7">
        <w:rPr>
          <w:rFonts w:ascii="Times New Roman" w:eastAsia="標楷體" w:hAnsi="Times New Roman" w:cs="Times New Roman"/>
          <w:szCs w:val="24"/>
        </w:rPr>
        <w:t>鎧</w:t>
      </w:r>
      <w:proofErr w:type="gramStart"/>
      <w:r w:rsidRPr="00870AE7">
        <w:rPr>
          <w:rFonts w:ascii="Times New Roman" w:eastAsia="標楷體" w:hAnsi="Times New Roman" w:cs="Times New Roman"/>
          <w:szCs w:val="24"/>
        </w:rPr>
        <w:t>瑋</w:t>
      </w:r>
      <w:proofErr w:type="gramEnd"/>
      <w:r w:rsidRPr="00870AE7">
        <w:rPr>
          <w:rFonts w:ascii="Times New Roman" w:eastAsia="標楷體" w:hAnsi="Times New Roman" w:cs="Times New Roman"/>
          <w:szCs w:val="24"/>
        </w:rPr>
        <w:t>：</w:t>
      </w:r>
      <w:r w:rsidRPr="00870AE7">
        <w:rPr>
          <w:rFonts w:ascii="Times New Roman" w:eastAsia="標楷體" w:hAnsi="Times New Roman" w:cs="Times New Roman"/>
          <w:szCs w:val="24"/>
        </w:rPr>
        <w:t>50%</w:t>
      </w:r>
    </w:p>
    <w:p w:rsidR="00C618B1" w:rsidRDefault="00C618B1" w:rsidP="00A753F4">
      <w:pPr>
        <w:pStyle w:val="a3"/>
        <w:spacing w:line="360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870AE7">
        <w:rPr>
          <w:rFonts w:ascii="Times New Roman" w:eastAsia="標楷體" w:hAnsi="Times New Roman" w:cs="Times New Roman"/>
          <w:szCs w:val="24"/>
        </w:rPr>
        <w:t>丁偉哲：</w:t>
      </w:r>
      <w:r w:rsidRPr="00870AE7">
        <w:rPr>
          <w:rFonts w:ascii="Times New Roman" w:eastAsia="標楷體" w:hAnsi="Times New Roman" w:cs="Times New Roman"/>
          <w:szCs w:val="24"/>
        </w:rPr>
        <w:t>50%</w:t>
      </w:r>
    </w:p>
    <w:p w:rsidR="00E47898" w:rsidRPr="00870AE7" w:rsidRDefault="00E47898" w:rsidP="00A753F4">
      <w:pPr>
        <w:pStyle w:val="a3"/>
        <w:spacing w:line="360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</w:p>
    <w:p w:rsidR="00C618B1" w:rsidRDefault="00C618B1" w:rsidP="00A753F4">
      <w:pPr>
        <w:pStyle w:val="a3"/>
        <w:numPr>
          <w:ilvl w:val="0"/>
          <w:numId w:val="2"/>
        </w:numPr>
        <w:spacing w:line="360" w:lineRule="auto"/>
        <w:ind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檢核表</w:t>
      </w:r>
    </w:p>
    <w:tbl>
      <w:tblPr>
        <w:tblStyle w:val="a4"/>
        <w:tblW w:w="8042" w:type="dxa"/>
        <w:tblInd w:w="133" w:type="dxa"/>
        <w:tblLook w:val="04A0" w:firstRow="1" w:lastRow="0" w:firstColumn="1" w:lastColumn="0" w:noHBand="0" w:noVBand="1"/>
      </w:tblPr>
      <w:tblGrid>
        <w:gridCol w:w="479"/>
        <w:gridCol w:w="2977"/>
        <w:gridCol w:w="2574"/>
        <w:gridCol w:w="2012"/>
      </w:tblGrid>
      <w:tr w:rsidR="00C618B1" w:rsidTr="009E4DEA">
        <w:tc>
          <w:tcPr>
            <w:tcW w:w="479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完成否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無法完成的原因</w:t>
            </w:r>
          </w:p>
        </w:tc>
      </w:tr>
      <w:tr w:rsidR="00C618B1" w:rsidTr="009E4DEA">
        <w:tc>
          <w:tcPr>
            <w:tcW w:w="479" w:type="dxa"/>
          </w:tcPr>
          <w:p w:rsidR="00C618B1" w:rsidRPr="007E086D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77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 xml:space="preserve">解決 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Memory leak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□已完成 □未完成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遊戲為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HTML5</w:t>
            </w:r>
          </w:p>
        </w:tc>
      </w:tr>
      <w:tr w:rsidR="00C618B1" w:rsidTr="009E4DEA">
        <w:tc>
          <w:tcPr>
            <w:tcW w:w="479" w:type="dxa"/>
          </w:tcPr>
          <w:p w:rsidR="00C618B1" w:rsidRPr="007E086D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77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 xml:space="preserve">自定遊戲 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Icon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□已完成 □未完成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遊戲為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HTML5</w:t>
            </w:r>
          </w:p>
        </w:tc>
      </w:tr>
      <w:tr w:rsidR="00C618B1" w:rsidTr="009E4DEA">
        <w:tc>
          <w:tcPr>
            <w:tcW w:w="479" w:type="dxa"/>
          </w:tcPr>
          <w:p w:rsidR="00C618B1" w:rsidRPr="007E086D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77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全螢幕啟動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□已完成 □未完成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遊戲為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HTML5</w:t>
            </w:r>
          </w:p>
        </w:tc>
      </w:tr>
      <w:tr w:rsidR="00C618B1" w:rsidTr="009E4DEA">
        <w:tc>
          <w:tcPr>
            <w:tcW w:w="479" w:type="dxa"/>
          </w:tcPr>
          <w:p w:rsidR="00C618B1" w:rsidRPr="007E086D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77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 xml:space="preserve">修改 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Help-&gt;About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□已完成 □未完成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遊戲為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HTML5</w:t>
            </w:r>
          </w:p>
        </w:tc>
      </w:tr>
      <w:tr w:rsidR="00C618B1" w:rsidTr="009E4DEA">
        <w:tc>
          <w:tcPr>
            <w:tcW w:w="479" w:type="dxa"/>
          </w:tcPr>
          <w:p w:rsidR="00C618B1" w:rsidRPr="007E086D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977" w:type="dxa"/>
          </w:tcPr>
          <w:p w:rsidR="00C618B1" w:rsidRPr="00C618B1" w:rsidRDefault="00C618B1" w:rsidP="00A753F4">
            <w:pPr>
              <w:spacing w:line="360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初始畫面說明按鍵及滑鼠</w:t>
            </w:r>
          </w:p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之用法與密技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□已完成 □未完成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C618B1" w:rsidTr="009E4DEA">
        <w:tc>
          <w:tcPr>
            <w:tcW w:w="479" w:type="dxa"/>
          </w:tcPr>
          <w:p w:rsidR="00C618B1" w:rsidRPr="007E086D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77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 xml:space="preserve">上傳 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setup</w:t>
            </w:r>
            <w:r w:rsidRPr="00C618B1">
              <w:rPr>
                <w:rFonts w:ascii="標楷體" w:eastAsia="標楷體" w:hAnsi="標楷體" w:hint="eastAsia"/>
                <w:szCs w:val="24"/>
              </w:rPr>
              <w:t xml:space="preserve"> 檔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□已完成 □未完成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遊戲為</w:t>
            </w:r>
            <w:r w:rsidRPr="007E086D">
              <w:rPr>
                <w:rFonts w:ascii="Times New Roman" w:eastAsia="標楷體" w:hAnsi="Times New Roman" w:cs="Times New Roman"/>
                <w:szCs w:val="24"/>
              </w:rPr>
              <w:t>HTML5</w:t>
            </w:r>
          </w:p>
        </w:tc>
      </w:tr>
      <w:tr w:rsidR="00C618B1" w:rsidTr="009E4DEA">
        <w:tc>
          <w:tcPr>
            <w:tcW w:w="479" w:type="dxa"/>
          </w:tcPr>
          <w:p w:rsidR="00C618B1" w:rsidRPr="007E086D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77" w:type="dxa"/>
          </w:tcPr>
          <w:p w:rsidR="00C618B1" w:rsidRPr="00C618B1" w:rsidRDefault="00C618B1" w:rsidP="00A753F4">
            <w:pPr>
              <w:spacing w:line="360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報告字型、點數、對齊、行</w:t>
            </w:r>
          </w:p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距、頁碼等格式正確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□已完成 □未完成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C618B1" w:rsidTr="009E4DEA">
        <w:tc>
          <w:tcPr>
            <w:tcW w:w="479" w:type="dxa"/>
          </w:tcPr>
          <w:p w:rsidR="00C618B1" w:rsidRPr="007E086D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086D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977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報告封面、側邊格式正確</w:t>
            </w:r>
          </w:p>
        </w:tc>
        <w:tc>
          <w:tcPr>
            <w:tcW w:w="2574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C618B1">
              <w:rPr>
                <w:rFonts w:ascii="標楷體" w:eastAsia="標楷體" w:hAnsi="標楷體" w:hint="eastAsia"/>
                <w:szCs w:val="24"/>
              </w:rPr>
              <w:t>□已完成 □未完成</w:t>
            </w:r>
          </w:p>
        </w:tc>
        <w:tc>
          <w:tcPr>
            <w:tcW w:w="2012" w:type="dxa"/>
          </w:tcPr>
          <w:p w:rsidR="00C618B1" w:rsidRDefault="00C618B1" w:rsidP="00A753F4">
            <w:pPr>
              <w:pStyle w:val="a3"/>
              <w:spacing w:line="360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D94F97" w:rsidRDefault="00D94F97" w:rsidP="00E47898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</w:p>
    <w:p w:rsidR="00E47898" w:rsidRPr="00E47898" w:rsidRDefault="00E47898" w:rsidP="00E47898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</w:p>
    <w:p w:rsidR="0089777F" w:rsidRPr="00A753F4" w:rsidRDefault="00C618B1" w:rsidP="00A753F4">
      <w:pPr>
        <w:pStyle w:val="a3"/>
        <w:numPr>
          <w:ilvl w:val="0"/>
          <w:numId w:val="2"/>
        </w:numPr>
        <w:spacing w:line="360" w:lineRule="auto"/>
        <w:ind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收穫</w:t>
      </w:r>
    </w:p>
    <w:p w:rsidR="00C618B1" w:rsidRDefault="00C618B1" w:rsidP="00A753F4">
      <w:pPr>
        <w:pStyle w:val="a3"/>
        <w:spacing w:line="360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A753F4">
        <w:rPr>
          <w:rFonts w:ascii="Times New Roman" w:eastAsia="標楷體" w:hAnsi="Times New Roman" w:cs="Times New Roman"/>
          <w:szCs w:val="24"/>
        </w:rPr>
        <w:t>郭</w:t>
      </w:r>
      <w:proofErr w:type="gramEnd"/>
      <w:r w:rsidRPr="00A753F4">
        <w:rPr>
          <w:rFonts w:ascii="Times New Roman" w:eastAsia="標楷體" w:hAnsi="Times New Roman" w:cs="Times New Roman"/>
          <w:szCs w:val="24"/>
        </w:rPr>
        <w:t>鎧</w:t>
      </w:r>
      <w:proofErr w:type="gramStart"/>
      <w:r w:rsidRPr="00A753F4">
        <w:rPr>
          <w:rFonts w:ascii="Times New Roman" w:eastAsia="標楷體" w:hAnsi="Times New Roman" w:cs="Times New Roman"/>
          <w:szCs w:val="24"/>
        </w:rPr>
        <w:t>瑋</w:t>
      </w:r>
      <w:proofErr w:type="gramEnd"/>
      <w:r w:rsidRPr="00A753F4">
        <w:rPr>
          <w:rFonts w:ascii="Times New Roman" w:eastAsia="標楷體" w:hAnsi="Times New Roman" w:cs="Times New Roman"/>
          <w:szCs w:val="24"/>
        </w:rPr>
        <w:t>：</w:t>
      </w:r>
      <w:r w:rsidR="00870AE7" w:rsidRPr="00A753F4">
        <w:rPr>
          <w:rFonts w:ascii="Times New Roman" w:eastAsia="標楷體" w:hAnsi="Times New Roman" w:cs="Times New Roman"/>
          <w:szCs w:val="24"/>
        </w:rPr>
        <w:t>這次的作業，我學到整個架構在一開始</w:t>
      </w:r>
      <w:proofErr w:type="gramStart"/>
      <w:r w:rsidR="00870AE7" w:rsidRPr="00A753F4">
        <w:rPr>
          <w:rFonts w:ascii="Times New Roman" w:eastAsia="標楷體" w:hAnsi="Times New Roman" w:cs="Times New Roman"/>
          <w:szCs w:val="24"/>
        </w:rPr>
        <w:t>規</w:t>
      </w:r>
      <w:proofErr w:type="gramEnd"/>
      <w:r w:rsidR="00870AE7" w:rsidRPr="00A753F4">
        <w:rPr>
          <w:rFonts w:ascii="Times New Roman" w:eastAsia="標楷體" w:hAnsi="Times New Roman" w:cs="Times New Roman"/>
          <w:szCs w:val="24"/>
        </w:rPr>
        <w:t>畫的完整度，會大幅影響後面程式的完整度，</w:t>
      </w:r>
      <w:r w:rsidR="00A753F4" w:rsidRPr="00A753F4">
        <w:rPr>
          <w:rFonts w:ascii="Times New Roman" w:eastAsia="標楷體" w:hAnsi="Times New Roman" w:cs="Times New Roman"/>
          <w:szCs w:val="24"/>
        </w:rPr>
        <w:t>還有</w:t>
      </w:r>
      <w:proofErr w:type="spellStart"/>
      <w:r w:rsidR="00A753F4" w:rsidRPr="00A753F4">
        <w:rPr>
          <w:rFonts w:ascii="Times New Roman" w:eastAsia="標楷體" w:hAnsi="Times New Roman" w:cs="Times New Roman"/>
          <w:szCs w:val="24"/>
        </w:rPr>
        <w:t>coffeeScript</w:t>
      </w:r>
      <w:proofErr w:type="spellEnd"/>
      <w:r w:rsidR="00A753F4" w:rsidRPr="00A753F4">
        <w:rPr>
          <w:rFonts w:ascii="Times New Roman" w:eastAsia="標楷體" w:hAnsi="Times New Roman" w:cs="Times New Roman"/>
          <w:szCs w:val="24"/>
        </w:rPr>
        <w:t>、</w:t>
      </w:r>
      <w:r w:rsidR="00A753F4" w:rsidRPr="00A753F4">
        <w:rPr>
          <w:rFonts w:ascii="Times New Roman" w:eastAsia="標楷體" w:hAnsi="Times New Roman" w:cs="Times New Roman"/>
          <w:szCs w:val="24"/>
        </w:rPr>
        <w:t>node.js</w:t>
      </w:r>
      <w:r w:rsidR="00A753F4" w:rsidRPr="00A753F4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="00A753F4" w:rsidRPr="00A753F4">
        <w:rPr>
          <w:rFonts w:ascii="Times New Roman" w:eastAsia="標楷體" w:hAnsi="Times New Roman" w:cs="Times New Roman"/>
          <w:szCs w:val="24"/>
        </w:rPr>
        <w:t>mongoDB</w:t>
      </w:r>
      <w:proofErr w:type="spellEnd"/>
      <w:r w:rsidR="00A753F4">
        <w:rPr>
          <w:rFonts w:ascii="Times New Roman" w:eastAsia="標楷體" w:hAnsi="Times New Roman" w:cs="Times New Roman" w:hint="eastAsia"/>
          <w:szCs w:val="24"/>
        </w:rPr>
        <w:t>都是第一次碰觸的東西，</w:t>
      </w:r>
      <w:proofErr w:type="spellStart"/>
      <w:r w:rsidR="00A753F4">
        <w:rPr>
          <w:rFonts w:ascii="Times New Roman" w:eastAsia="標楷體" w:hAnsi="Times New Roman" w:cs="Times New Roman" w:hint="eastAsia"/>
          <w:szCs w:val="24"/>
        </w:rPr>
        <w:t>mongoDB</w:t>
      </w:r>
      <w:proofErr w:type="spellEnd"/>
      <w:r w:rsidR="00A753F4">
        <w:rPr>
          <w:rFonts w:ascii="Times New Roman" w:eastAsia="標楷體" w:hAnsi="Times New Roman" w:cs="Times New Roman" w:hint="eastAsia"/>
          <w:szCs w:val="24"/>
        </w:rPr>
        <w:t>讓我清楚地了解到</w:t>
      </w:r>
      <w:r w:rsidR="00A753F4">
        <w:rPr>
          <w:rFonts w:ascii="Times New Roman" w:eastAsia="標楷體" w:hAnsi="Times New Roman" w:cs="Times New Roman" w:hint="eastAsia"/>
          <w:szCs w:val="24"/>
        </w:rPr>
        <w:t>NO-SQL</w:t>
      </w:r>
      <w:r w:rsidR="00A753F4">
        <w:rPr>
          <w:rFonts w:ascii="Times New Roman" w:eastAsia="標楷體" w:hAnsi="Times New Roman" w:cs="Times New Roman" w:hint="eastAsia"/>
          <w:szCs w:val="24"/>
        </w:rPr>
        <w:t>跟一般的</w:t>
      </w:r>
      <w:r w:rsidR="00A753F4">
        <w:rPr>
          <w:rFonts w:ascii="Times New Roman" w:eastAsia="標楷體" w:hAnsi="Times New Roman" w:cs="Times New Roman" w:hint="eastAsia"/>
          <w:szCs w:val="24"/>
        </w:rPr>
        <w:t>SQL</w:t>
      </w:r>
      <w:r w:rsidR="00A753F4">
        <w:rPr>
          <w:rFonts w:ascii="Times New Roman" w:eastAsia="標楷體" w:hAnsi="Times New Roman" w:cs="Times New Roman" w:hint="eastAsia"/>
          <w:szCs w:val="24"/>
        </w:rPr>
        <w:t>儲存格式的差別，使用起來也很靈活</w:t>
      </w:r>
      <w:r w:rsidR="00A753F4" w:rsidRPr="00A753F4">
        <w:rPr>
          <w:rFonts w:ascii="Times New Roman" w:eastAsia="標楷體" w:hAnsi="Times New Roman" w:cs="Times New Roman"/>
          <w:szCs w:val="24"/>
        </w:rPr>
        <w:t>，</w:t>
      </w:r>
      <w:r w:rsidR="00A753F4">
        <w:rPr>
          <w:rFonts w:ascii="Times New Roman" w:eastAsia="標楷體" w:hAnsi="Times New Roman" w:cs="Times New Roman" w:hint="eastAsia"/>
          <w:szCs w:val="24"/>
        </w:rPr>
        <w:t>而</w:t>
      </w:r>
      <w:r w:rsidR="00A753F4" w:rsidRPr="00A753F4">
        <w:rPr>
          <w:rFonts w:ascii="Times New Roman" w:eastAsia="標楷體" w:hAnsi="Times New Roman" w:cs="Times New Roman"/>
          <w:szCs w:val="24"/>
        </w:rPr>
        <w:t>用</w:t>
      </w:r>
      <w:proofErr w:type="spellStart"/>
      <w:r w:rsidR="00A753F4" w:rsidRPr="00A753F4">
        <w:rPr>
          <w:rFonts w:ascii="Times New Roman" w:eastAsia="標楷體" w:hAnsi="Times New Roman" w:cs="Times New Roman"/>
          <w:szCs w:val="24"/>
        </w:rPr>
        <w:t>javascript</w:t>
      </w:r>
      <w:proofErr w:type="spellEnd"/>
      <w:r w:rsidR="00A753F4" w:rsidRPr="00A753F4">
        <w:rPr>
          <w:rFonts w:ascii="Times New Roman" w:eastAsia="標楷體" w:hAnsi="Times New Roman" w:cs="Times New Roman"/>
          <w:szCs w:val="24"/>
        </w:rPr>
        <w:t>寫</w:t>
      </w:r>
      <w:r w:rsidR="00A753F4" w:rsidRPr="00A753F4">
        <w:rPr>
          <w:rFonts w:ascii="Times New Roman" w:eastAsia="標楷體" w:hAnsi="Times New Roman" w:cs="Times New Roman"/>
          <w:szCs w:val="24"/>
        </w:rPr>
        <w:t>server</w:t>
      </w:r>
      <w:r w:rsidR="00A753F4" w:rsidRPr="00A753F4">
        <w:rPr>
          <w:rFonts w:ascii="Times New Roman" w:eastAsia="標楷體" w:hAnsi="Times New Roman" w:cs="Times New Roman"/>
          <w:szCs w:val="24"/>
        </w:rPr>
        <w:t>是一件很有趣的事情，讓人很清楚一個完整的</w:t>
      </w:r>
      <w:r w:rsidR="00A753F4" w:rsidRPr="00A753F4">
        <w:rPr>
          <w:rFonts w:ascii="Times New Roman" w:eastAsia="標楷體" w:hAnsi="Times New Roman" w:cs="Times New Roman"/>
          <w:szCs w:val="24"/>
        </w:rPr>
        <w:t>request</w:t>
      </w:r>
      <w:r w:rsidR="00A753F4" w:rsidRPr="00A753F4">
        <w:rPr>
          <w:rFonts w:ascii="Times New Roman" w:eastAsia="標楷體" w:hAnsi="Times New Roman" w:cs="Times New Roman"/>
          <w:szCs w:val="24"/>
        </w:rPr>
        <w:t>需要有什麼樣的東西。</w:t>
      </w:r>
    </w:p>
    <w:p w:rsidR="00A753F4" w:rsidRPr="00A753F4" w:rsidRDefault="00A753F4" w:rsidP="00A753F4">
      <w:pPr>
        <w:pStyle w:val="a3"/>
        <w:spacing w:line="360" w:lineRule="auto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</w:p>
    <w:p w:rsidR="00E47898" w:rsidRPr="00E47898" w:rsidRDefault="00C618B1" w:rsidP="00E47898">
      <w:pPr>
        <w:pStyle w:val="a3"/>
        <w:spacing w:line="360" w:lineRule="auto"/>
        <w:ind w:leftChars="400" w:left="960"/>
        <w:jc w:val="both"/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</w:rPr>
        <w:t>丁偉哲：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在這次的實習過程中, 我學了一些新的技術</w:t>
      </w:r>
      <w:proofErr w:type="spellStart"/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CoffeeScript</w:t>
      </w:r>
      <w:proofErr w:type="spellEnd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、</w:t>
      </w:r>
      <w:proofErr w:type="spellStart"/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nodeJS</w:t>
      </w:r>
      <w:proofErr w:type="spellEnd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、</w:t>
      </w:r>
      <w:proofErr w:type="spellStart"/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MongoDB</w:t>
      </w:r>
      <w:proofErr w:type="spellEnd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, 雖然以前就常常在寫JavaScript 但這還是第一次寫一個全部都是</w:t>
      </w:r>
      <w:proofErr w:type="spellStart"/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javascript</w:t>
      </w:r>
      <w:proofErr w:type="spellEnd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的程式, 過程中試圖解決</w:t>
      </w:r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event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</w:t>
      </w:r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this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遺失的問題, 圖片的翻轉, 還有</w:t>
      </w:r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web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</w:t>
      </w:r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socket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</w:t>
      </w:r>
      <w:proofErr w:type="gramStart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刷圖的</w:t>
      </w:r>
      <w:proofErr w:type="gramEnd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優化雖然有些地方做了</w:t>
      </w:r>
      <w:proofErr w:type="gramStart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白功整個</w:t>
      </w:r>
      <w:proofErr w:type="gramEnd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重寫但也學習到了不少經驗</w:t>
      </w:r>
      <w:r w:rsidR="00A753F4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。</w:t>
      </w:r>
    </w:p>
    <w:p w:rsidR="00C618B1" w:rsidRPr="00870AE7" w:rsidRDefault="00C618B1" w:rsidP="00A753F4">
      <w:pPr>
        <w:pStyle w:val="a3"/>
        <w:numPr>
          <w:ilvl w:val="0"/>
          <w:numId w:val="2"/>
        </w:numPr>
        <w:spacing w:line="360" w:lineRule="auto"/>
        <w:ind w:left="960"/>
        <w:jc w:val="both"/>
        <w:rPr>
          <w:rFonts w:ascii="標楷體" w:eastAsia="標楷體" w:hAnsi="標楷體"/>
          <w:szCs w:val="24"/>
        </w:rPr>
      </w:pPr>
      <w:r w:rsidRPr="00870AE7">
        <w:rPr>
          <w:rFonts w:ascii="標楷體" w:eastAsia="標楷體" w:hAnsi="標楷體" w:hint="eastAsia"/>
          <w:szCs w:val="24"/>
        </w:rPr>
        <w:t>心得</w:t>
      </w:r>
    </w:p>
    <w:p w:rsidR="00C618B1" w:rsidRDefault="00C618B1" w:rsidP="00A753F4">
      <w:pPr>
        <w:pStyle w:val="a3"/>
        <w:spacing w:line="360" w:lineRule="auto"/>
        <w:ind w:leftChars="400" w:left="960"/>
        <w:jc w:val="both"/>
        <w:rPr>
          <w:rFonts w:ascii="標楷體" w:eastAsia="標楷體" w:hAnsi="標楷體"/>
          <w:szCs w:val="24"/>
        </w:rPr>
      </w:pPr>
      <w:proofErr w:type="gramStart"/>
      <w:r w:rsidRPr="00870AE7">
        <w:rPr>
          <w:rFonts w:ascii="標楷體" w:eastAsia="標楷體" w:hAnsi="標楷體" w:hint="eastAsia"/>
          <w:szCs w:val="24"/>
        </w:rPr>
        <w:t>郭</w:t>
      </w:r>
      <w:proofErr w:type="gramEnd"/>
      <w:r w:rsidRPr="00870AE7">
        <w:rPr>
          <w:rFonts w:ascii="標楷體" w:eastAsia="標楷體" w:hAnsi="標楷體" w:hint="eastAsia"/>
          <w:szCs w:val="24"/>
        </w:rPr>
        <w:t>鎧</w:t>
      </w:r>
      <w:proofErr w:type="gramStart"/>
      <w:r w:rsidRPr="00870AE7">
        <w:rPr>
          <w:rFonts w:ascii="標楷體" w:eastAsia="標楷體" w:hAnsi="標楷體" w:hint="eastAsia"/>
          <w:szCs w:val="24"/>
        </w:rPr>
        <w:t>瑋</w:t>
      </w:r>
      <w:proofErr w:type="gramEnd"/>
      <w:r w:rsidRPr="00870AE7">
        <w:rPr>
          <w:rFonts w:ascii="標楷體" w:eastAsia="標楷體" w:hAnsi="標楷體" w:hint="eastAsia"/>
          <w:szCs w:val="24"/>
        </w:rPr>
        <w:t>：</w:t>
      </w:r>
      <w:r w:rsidR="00A753F4">
        <w:rPr>
          <w:rFonts w:ascii="標楷體" w:eastAsia="標楷體" w:hAnsi="標楷體" w:hint="eastAsia"/>
          <w:szCs w:val="24"/>
        </w:rPr>
        <w:t>這次花了整個學期做一款遊戲，一開始我們</w:t>
      </w:r>
      <w:proofErr w:type="gramStart"/>
      <w:r w:rsidR="00A753F4">
        <w:rPr>
          <w:rFonts w:ascii="標楷體" w:eastAsia="標楷體" w:hAnsi="標楷體" w:hint="eastAsia"/>
          <w:szCs w:val="24"/>
        </w:rPr>
        <w:t>衝</w:t>
      </w:r>
      <w:proofErr w:type="gramEnd"/>
      <w:r w:rsidR="00A753F4">
        <w:rPr>
          <w:rFonts w:ascii="標楷體" w:eastAsia="標楷體" w:hAnsi="標楷體" w:hint="eastAsia"/>
          <w:szCs w:val="24"/>
        </w:rPr>
        <w:t>得很快，花了不少精力在上面，後面就像</w:t>
      </w:r>
      <w:proofErr w:type="gramStart"/>
      <w:r w:rsidR="00A753F4">
        <w:rPr>
          <w:rFonts w:ascii="標楷體" w:eastAsia="標楷體" w:hAnsi="標楷體" w:hint="eastAsia"/>
          <w:szCs w:val="24"/>
        </w:rPr>
        <w:t>洩</w:t>
      </w:r>
      <w:proofErr w:type="gramEnd"/>
      <w:r w:rsidR="00A753F4">
        <w:rPr>
          <w:rFonts w:ascii="標楷體" w:eastAsia="標楷體" w:hAnsi="標楷體" w:hint="eastAsia"/>
          <w:szCs w:val="24"/>
        </w:rPr>
        <w:t>了氣的氣球一樣，提</w:t>
      </w:r>
      <w:proofErr w:type="gramStart"/>
      <w:r w:rsidR="00A753F4">
        <w:rPr>
          <w:rFonts w:ascii="標楷體" w:eastAsia="標楷體" w:hAnsi="標楷體" w:hint="eastAsia"/>
          <w:szCs w:val="24"/>
        </w:rPr>
        <w:t>不</w:t>
      </w:r>
      <w:proofErr w:type="gramEnd"/>
      <w:r w:rsidR="00A753F4">
        <w:rPr>
          <w:rFonts w:ascii="標楷體" w:eastAsia="標楷體" w:hAnsi="標楷體" w:hint="eastAsia"/>
          <w:szCs w:val="24"/>
        </w:rPr>
        <w:t>起勁去碰她，而且一開始我們並沒有對遊戲最後該有的型態有個目標，導致我們想到什麼就做什麼，程式也越來越醜，讓我知道程式一開始的</w:t>
      </w:r>
      <w:proofErr w:type="gramStart"/>
      <w:r w:rsidR="00A753F4">
        <w:rPr>
          <w:rFonts w:ascii="標楷體" w:eastAsia="標楷體" w:hAnsi="標楷體" w:hint="eastAsia"/>
          <w:szCs w:val="24"/>
        </w:rPr>
        <w:t>規</w:t>
      </w:r>
      <w:proofErr w:type="gramEnd"/>
      <w:r w:rsidR="00A753F4">
        <w:rPr>
          <w:rFonts w:ascii="標楷體" w:eastAsia="標楷體" w:hAnsi="標楷體" w:hint="eastAsia"/>
          <w:szCs w:val="24"/>
        </w:rPr>
        <w:t>畫有多麼重要，希望以後不會再犯同樣的錯誤。</w:t>
      </w:r>
    </w:p>
    <w:p w:rsidR="00A753F4" w:rsidRPr="00870AE7" w:rsidRDefault="00A753F4" w:rsidP="00A753F4">
      <w:pPr>
        <w:pStyle w:val="a3"/>
        <w:spacing w:line="360" w:lineRule="auto"/>
        <w:ind w:leftChars="400" w:left="960"/>
        <w:jc w:val="both"/>
        <w:rPr>
          <w:rFonts w:ascii="標楷體" w:eastAsia="標楷體" w:hAnsi="標楷體"/>
          <w:szCs w:val="24"/>
        </w:rPr>
      </w:pPr>
    </w:p>
    <w:p w:rsidR="00D94F97" w:rsidRPr="00E47898" w:rsidRDefault="00C618B1" w:rsidP="00E47898">
      <w:pPr>
        <w:pStyle w:val="a3"/>
        <w:spacing w:line="360" w:lineRule="auto"/>
        <w:ind w:leftChars="400" w:left="960"/>
        <w:jc w:val="both"/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</w:pPr>
      <w:r w:rsidRPr="00870AE7">
        <w:rPr>
          <w:rFonts w:ascii="標楷體" w:eastAsia="標楷體" w:hAnsi="標楷體" w:hint="eastAsia"/>
          <w:szCs w:val="24"/>
        </w:rPr>
        <w:t>丁偉哲：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這是第一次對於課程的程式作業這麼有興趣, </w:t>
      </w:r>
      <w:proofErr w:type="gramStart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不斷不斷</w:t>
      </w:r>
      <w:proofErr w:type="gramEnd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的突破自己的極限, 原本一開始只打算寫一個可以打怪升級的</w:t>
      </w:r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RPG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</w:t>
      </w:r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Online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沒想到最後連技能/狀態/物品/</w:t>
      </w:r>
      <w:r w:rsidR="00AF01C6" w:rsidRPr="00870AE7">
        <w:rPr>
          <w:rFonts w:ascii="Times New Roman" w:eastAsia="標楷體" w:hAnsi="Times New Roman" w:cs="Times New Roman"/>
          <w:color w:val="333333"/>
          <w:szCs w:val="24"/>
          <w:shd w:val="clear" w:color="auto" w:fill="FFFFFF"/>
        </w:rPr>
        <w:t>NPC</w:t>
      </w:r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都做出來了, 因為一開始根本沒有想到會寫到那麼多東西.絲毫沒有規劃完善, 所以寫到後面的程式碼越寫越醜一大堆掛上去的程式碼. 希望這次的實習能讓我記取教訓. 以後規劃程式</w:t>
      </w:r>
      <w:proofErr w:type="gramStart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不</w:t>
      </w:r>
      <w:proofErr w:type="gramEnd"/>
      <w:r w:rsidR="00AF01C6" w:rsidRPr="00870AE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只要規劃想做的部分, 還要去思考未來整個程式的彈性.</w:t>
      </w:r>
    </w:p>
    <w:p w:rsidR="00C618B1" w:rsidRDefault="00C618B1" w:rsidP="00A753F4">
      <w:pPr>
        <w:pStyle w:val="a3"/>
        <w:numPr>
          <w:ilvl w:val="0"/>
          <w:numId w:val="2"/>
        </w:numPr>
        <w:spacing w:line="360" w:lineRule="auto"/>
        <w:ind w:left="9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對於本課程的建議</w:t>
      </w:r>
    </w:p>
    <w:p w:rsidR="00C618B1" w:rsidRPr="00870AE7" w:rsidRDefault="00870AE7" w:rsidP="00A753F4">
      <w:pPr>
        <w:pStyle w:val="a3"/>
        <w:spacing w:line="360" w:lineRule="auto"/>
        <w:ind w:leftChars="400" w:left="960"/>
        <w:jc w:val="both"/>
        <w:rPr>
          <w:rFonts w:ascii="標楷體" w:eastAsia="標楷體" w:hAnsi="標楷體"/>
          <w:szCs w:val="24"/>
        </w:rPr>
      </w:pPr>
      <w:r w:rsidRPr="00870AE7">
        <w:rPr>
          <w:rFonts w:ascii="標楷體" w:eastAsia="標楷體" w:hAnsi="標楷體"/>
          <w:szCs w:val="24"/>
        </w:rPr>
        <w:t>希望在未來的課程可以讓學生使用一些業界常用的Framework, 例如</w:t>
      </w:r>
      <w:proofErr w:type="spellStart"/>
      <w:r w:rsidRPr="00870AE7">
        <w:rPr>
          <w:rFonts w:ascii="標楷體" w:eastAsia="標楷體" w:hAnsi="標楷體"/>
          <w:szCs w:val="24"/>
        </w:rPr>
        <w:t>createJS</w:t>
      </w:r>
      <w:proofErr w:type="spellEnd"/>
      <w:r w:rsidRPr="00870AE7">
        <w:rPr>
          <w:rFonts w:ascii="標楷體" w:eastAsia="標楷體" w:hAnsi="標楷體"/>
          <w:szCs w:val="24"/>
        </w:rPr>
        <w:t xml:space="preserve">, Unity3D, </w:t>
      </w:r>
      <w:proofErr w:type="spellStart"/>
      <w:r w:rsidRPr="00870AE7">
        <w:rPr>
          <w:rFonts w:ascii="標楷體" w:eastAsia="標楷體" w:hAnsi="標楷體"/>
          <w:szCs w:val="24"/>
        </w:rPr>
        <w:t>LimeJS</w:t>
      </w:r>
      <w:proofErr w:type="spellEnd"/>
      <w:r w:rsidRPr="00870AE7">
        <w:rPr>
          <w:rFonts w:ascii="標楷體" w:eastAsia="標楷體" w:hAnsi="標楷體"/>
          <w:szCs w:val="24"/>
        </w:rPr>
        <w:t xml:space="preserve"> 等等. 或者讓學生自己寫一套Framework. 的確, 這兩項建議這都可能讓一些</w:t>
      </w:r>
      <w:proofErr w:type="gramStart"/>
      <w:r w:rsidRPr="00870AE7">
        <w:rPr>
          <w:rFonts w:ascii="標楷體" w:eastAsia="標楷體" w:hAnsi="標楷體"/>
          <w:szCs w:val="24"/>
        </w:rPr>
        <w:t>想要擺爛的</w:t>
      </w:r>
      <w:proofErr w:type="gramEnd"/>
      <w:r w:rsidRPr="00870AE7">
        <w:rPr>
          <w:rFonts w:ascii="標楷體" w:eastAsia="標楷體" w:hAnsi="標楷體"/>
          <w:szCs w:val="24"/>
        </w:rPr>
        <w:t>學生</w:t>
      </w:r>
      <w:proofErr w:type="gramStart"/>
      <w:r w:rsidRPr="00870AE7">
        <w:rPr>
          <w:rFonts w:ascii="標楷體" w:eastAsia="標楷體" w:hAnsi="標楷體"/>
          <w:szCs w:val="24"/>
        </w:rPr>
        <w:t>可以擺爛</w:t>
      </w:r>
      <w:proofErr w:type="gramEnd"/>
      <w:r w:rsidRPr="00870AE7">
        <w:rPr>
          <w:rFonts w:ascii="標楷體" w:eastAsia="標楷體" w:hAnsi="標楷體"/>
          <w:szCs w:val="24"/>
        </w:rPr>
        <w:t>. 但也同時能讓一些認真向學的好學生們有更大的機會與經驗. 此外對於課堂分組的人數限制也希望能更加多元化. 依照難度去訂定人數限制. 例如一些簡單的賽車, 橫向卷軸遊戲可以按照現在的兩人限制. 但如果同學想要寫個</w:t>
      </w:r>
      <w:proofErr w:type="spellStart"/>
      <w:r w:rsidRPr="00870AE7">
        <w:rPr>
          <w:rFonts w:ascii="標楷體" w:eastAsia="標楷體" w:hAnsi="標楷體"/>
          <w:szCs w:val="24"/>
        </w:rPr>
        <w:t>OnlineGame</w:t>
      </w:r>
      <w:proofErr w:type="spellEnd"/>
      <w:r w:rsidRPr="00870AE7">
        <w:rPr>
          <w:rFonts w:ascii="標楷體" w:eastAsia="標楷體" w:hAnsi="標楷體"/>
          <w:szCs w:val="24"/>
        </w:rPr>
        <w:t xml:space="preserve"> MMORPG之類的, 可以給予更寬廣的人力限制. 還有課堂一開始決定題目的時候可以先讓每</w:t>
      </w:r>
      <w:proofErr w:type="gramStart"/>
      <w:r w:rsidRPr="00870AE7">
        <w:rPr>
          <w:rFonts w:ascii="標楷體" w:eastAsia="標楷體" w:hAnsi="標楷體"/>
          <w:szCs w:val="24"/>
        </w:rPr>
        <w:t>個</w:t>
      </w:r>
      <w:proofErr w:type="gramEnd"/>
      <w:r w:rsidRPr="00870AE7">
        <w:rPr>
          <w:rFonts w:ascii="標楷體" w:eastAsia="標楷體" w:hAnsi="標楷體"/>
          <w:szCs w:val="24"/>
        </w:rPr>
        <w:t>分組都提出書面的報告, 規劃整個遊戲的內容以及流程設計. 這樣的話我想能讓學生有個比較好的機會能夠學習規劃程式. 不然現在我看到頗多同學當然也包括我自己, 都是邊做邊規劃, 到最後再來</w:t>
      </w:r>
      <w:proofErr w:type="gramStart"/>
      <w:r w:rsidRPr="00870AE7">
        <w:rPr>
          <w:rFonts w:ascii="標楷體" w:eastAsia="標楷體" w:hAnsi="標楷體"/>
          <w:szCs w:val="24"/>
        </w:rPr>
        <w:t>一</w:t>
      </w:r>
      <w:proofErr w:type="gramEnd"/>
      <w:r w:rsidRPr="00870AE7">
        <w:rPr>
          <w:rFonts w:ascii="標楷體" w:eastAsia="標楷體" w:hAnsi="標楷體"/>
          <w:szCs w:val="24"/>
        </w:rPr>
        <w:t>整個重構. 此外也希望能在課堂一開始的時候能多點教學, 雖然目前課程上使用的語言有三種之多. 受於上課時間的限制, 無法三種都教. 如果可以希望能請教授或助教個別開立額外課程教導.</w:t>
      </w:r>
      <w:bookmarkStart w:id="0" w:name="_GoBack"/>
      <w:bookmarkEnd w:id="0"/>
    </w:p>
    <w:sectPr w:rsidR="00C618B1" w:rsidRPr="00870AE7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F7A" w:rsidRDefault="00C22F7A" w:rsidP="00C618B1">
      <w:r>
        <w:separator/>
      </w:r>
    </w:p>
  </w:endnote>
  <w:endnote w:type="continuationSeparator" w:id="0">
    <w:p w:rsidR="00C22F7A" w:rsidRDefault="00C22F7A" w:rsidP="00C6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394771"/>
      <w:docPartObj>
        <w:docPartGallery w:val="Page Numbers (Bottom of Page)"/>
        <w:docPartUnique/>
      </w:docPartObj>
    </w:sdtPr>
    <w:sdtEndPr/>
    <w:sdtContent>
      <w:p w:rsidR="00C618B1" w:rsidRDefault="00C618B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898" w:rsidRPr="00E47898">
          <w:rPr>
            <w:noProof/>
            <w:lang w:val="zh-TW"/>
          </w:rPr>
          <w:t>12</w:t>
        </w:r>
        <w:r>
          <w:fldChar w:fldCharType="end"/>
        </w:r>
      </w:p>
    </w:sdtContent>
  </w:sdt>
  <w:p w:rsidR="00C618B1" w:rsidRDefault="00C618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F7A" w:rsidRDefault="00C22F7A" w:rsidP="00C618B1">
      <w:r>
        <w:separator/>
      </w:r>
    </w:p>
  </w:footnote>
  <w:footnote w:type="continuationSeparator" w:id="0">
    <w:p w:rsidR="00C22F7A" w:rsidRDefault="00C22F7A" w:rsidP="00C6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1DF9"/>
    <w:multiLevelType w:val="hybridMultilevel"/>
    <w:tmpl w:val="4798F6EA"/>
    <w:lvl w:ilvl="0" w:tplc="E714A8A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CD2033"/>
    <w:multiLevelType w:val="hybridMultilevel"/>
    <w:tmpl w:val="B60A28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9A05CEC"/>
    <w:multiLevelType w:val="hybridMultilevel"/>
    <w:tmpl w:val="5FD6F6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0302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7F"/>
    <w:rsid w:val="00037324"/>
    <w:rsid w:val="00114D65"/>
    <w:rsid w:val="00400762"/>
    <w:rsid w:val="0042356E"/>
    <w:rsid w:val="004B2B49"/>
    <w:rsid w:val="0076153C"/>
    <w:rsid w:val="0076764A"/>
    <w:rsid w:val="007E086D"/>
    <w:rsid w:val="00870AE7"/>
    <w:rsid w:val="0089777F"/>
    <w:rsid w:val="00900532"/>
    <w:rsid w:val="009B52DC"/>
    <w:rsid w:val="009C1C27"/>
    <w:rsid w:val="009E4DEA"/>
    <w:rsid w:val="009E5F79"/>
    <w:rsid w:val="00A753F4"/>
    <w:rsid w:val="00AF01C6"/>
    <w:rsid w:val="00B72C2E"/>
    <w:rsid w:val="00C22F7A"/>
    <w:rsid w:val="00C618B1"/>
    <w:rsid w:val="00D94F97"/>
    <w:rsid w:val="00E47898"/>
    <w:rsid w:val="00E67254"/>
    <w:rsid w:val="00EA5E23"/>
    <w:rsid w:val="00F8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521E02-9437-46DF-A666-69B3A19F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77F"/>
    <w:pPr>
      <w:ind w:leftChars="200" w:left="480"/>
    </w:pPr>
  </w:style>
  <w:style w:type="table" w:styleId="a4">
    <w:name w:val="Table Grid"/>
    <w:basedOn w:val="a1"/>
    <w:uiPriority w:val="59"/>
    <w:rsid w:val="0089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61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18B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1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18B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52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B52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丁偉哲</cp:lastModifiedBy>
  <cp:revision>8</cp:revision>
  <dcterms:created xsi:type="dcterms:W3CDTF">2014-06-12T08:31:00Z</dcterms:created>
  <dcterms:modified xsi:type="dcterms:W3CDTF">2014-06-12T17:38:00Z</dcterms:modified>
</cp:coreProperties>
</file>