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47" w:rsidRDefault="005279B1">
      <w:r>
        <w:t>S</w:t>
      </w:r>
      <w:r>
        <w:rPr>
          <w:rFonts w:hint="eastAsia"/>
        </w:rPr>
        <w:t>pan的损失函数</w:t>
      </w:r>
    </w:p>
    <w:p w:rsidR="005279B1" w:rsidRPr="005279B1" w:rsidRDefault="005279B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=-y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-(1-y)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5279B1" w:rsidRDefault="005279B1">
      <w:r>
        <w:rPr>
          <w:rFonts w:hint="eastAsia"/>
        </w:rPr>
        <w:t>这个叫做交叉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损失函数，其中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为真实值，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为模型的输出</w:t>
      </w:r>
    </w:p>
    <w:p w:rsidR="00674B85" w:rsidRDefault="00674B85"/>
    <w:p w:rsidR="00674B85" w:rsidRDefault="00674B85">
      <w:r>
        <w:rPr>
          <w:rFonts w:hint="eastAsia"/>
        </w:rPr>
        <w:t>标签的损失函数</w:t>
      </w:r>
    </w:p>
    <w:p w:rsidR="00674B85" w:rsidRPr="0059111C" w:rsidRDefault="00674B85">
      <m:oMathPara>
        <m:oMath>
          <m:r>
            <w:rPr>
              <w:rFonts w:ascii="Cambria Math" w:hAnsi="Cambria Math"/>
            </w:rPr>
            <m:t>L=1-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59111C" w:rsidRDefault="0059111C"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指有几个相同</w:t>
      </w:r>
    </w:p>
    <w:p w:rsidR="0059111C" w:rsidRDefault="0059111C"/>
    <w:p w:rsidR="0059111C" w:rsidRDefault="0059111C">
      <w:r>
        <w:rPr>
          <w:rFonts w:hint="eastAsia"/>
        </w:rPr>
        <w:t>总损失函数可以定义为</w:t>
      </w:r>
    </w:p>
    <w:p w:rsidR="0059111C" w:rsidRDefault="0059111C"/>
    <w:p w:rsidR="0059111C" w:rsidRPr="007B6F94" w:rsidRDefault="0059111C"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L*L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</m:oMath>
      </m:oMathPara>
    </w:p>
    <w:p w:rsidR="007B6F94" w:rsidRDefault="007B6F94"/>
    <w:p w:rsidR="007B6F94" w:rsidRDefault="007B6F94"/>
    <w:p w:rsidR="007B6F94" w:rsidRDefault="007B6F94">
      <w:r>
        <w:rPr>
          <w:rFonts w:hint="eastAsia"/>
        </w:rPr>
        <w:t>第二种方式</w:t>
      </w:r>
    </w:p>
    <w:p w:rsidR="007B6F94" w:rsidRDefault="007B6F94">
      <w:pPr>
        <w:rPr>
          <w:rFonts w:hint="eastAsia"/>
        </w:rPr>
      </w:pPr>
      <w:r>
        <w:rPr>
          <w:rFonts w:hint="eastAsia"/>
        </w:rPr>
        <w:t>把问题看成回归问题，可以选择回归算法的损失函数</w:t>
      </w:r>
    </w:p>
    <w:p w:rsidR="007B6F94" w:rsidRDefault="007B6F94">
      <w:r>
        <w:t>S</w:t>
      </w:r>
      <w:r>
        <w:rPr>
          <w:rFonts w:hint="eastAsia"/>
        </w:rPr>
        <w:t>pan的损失函数</w:t>
      </w:r>
    </w:p>
    <w:p w:rsidR="007B6F94" w:rsidRPr="000B0443" w:rsidRDefault="007B6F94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B0443" w:rsidRDefault="000B0443">
      <w:r>
        <w:rPr>
          <w:rFonts w:hint="eastAsia"/>
        </w:rPr>
        <w:t>对于label的损失函数可以采用同样的方法</w:t>
      </w:r>
    </w:p>
    <w:p w:rsidR="000B0443" w:rsidRPr="00BE08CE" w:rsidRDefault="000B0443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:rsidR="00BE08CE" w:rsidRDefault="00BE08CE">
      <w:r>
        <w:rPr>
          <w:rFonts w:hint="eastAsia"/>
        </w:rPr>
        <w:t>其中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是span个数的最大值，缺失的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或者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用0补全</w:t>
      </w:r>
    </w:p>
    <w:p w:rsidR="002016C0" w:rsidRDefault="002016C0">
      <w:r>
        <w:rPr>
          <w:rFonts w:hint="eastAsia"/>
        </w:rPr>
        <w:t>因为考虑到这两个指标都很重要，但是有不同的“量纲”，借用归一化的思想</w:t>
      </w:r>
    </w:p>
    <w:p w:rsidR="002016C0" w:rsidRPr="00BE08CE" w:rsidRDefault="002016C0">
      <w:pPr>
        <w:rPr>
          <w:rFonts w:hint="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L</m:t>
              </m:r>
            </m:den>
          </m:f>
        </m:oMath>
      </m:oMathPara>
      <w:bookmarkStart w:id="0" w:name="_GoBack"/>
      <w:bookmarkEnd w:id="0"/>
    </w:p>
    <w:sectPr w:rsidR="002016C0" w:rsidRPr="00BE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5E"/>
    <w:rsid w:val="000B0443"/>
    <w:rsid w:val="002016C0"/>
    <w:rsid w:val="002C5B57"/>
    <w:rsid w:val="005279B1"/>
    <w:rsid w:val="0059111C"/>
    <w:rsid w:val="00674B85"/>
    <w:rsid w:val="007B6F94"/>
    <w:rsid w:val="008D0B47"/>
    <w:rsid w:val="00B60D5E"/>
    <w:rsid w:val="00B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8FF8"/>
  <w15:chartTrackingRefBased/>
  <w15:docId w15:val="{0ADA617C-F561-4122-B209-07C85397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7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371</Characters>
  <Application>Microsoft Office Word</Application>
  <DocSecurity>0</DocSecurity>
  <Lines>3</Lines>
  <Paragraphs>1</Paragraphs>
  <ScaleCrop>false</ScaleCrop>
  <Company>Northeastern University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Pengyu</dc:creator>
  <cp:keywords/>
  <dc:description/>
  <cp:lastModifiedBy>Wang Pengyu</cp:lastModifiedBy>
  <cp:revision>8</cp:revision>
  <dcterms:created xsi:type="dcterms:W3CDTF">2019-06-21T01:34:00Z</dcterms:created>
  <dcterms:modified xsi:type="dcterms:W3CDTF">2019-06-21T04:20:00Z</dcterms:modified>
</cp:coreProperties>
</file>