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hd w:val="clear" w:color="auto" w:fill="FFFFFF"/>
        <w:spacing w:before="0" w:beforeAutospacing="0" w:after="0" w:afterAutospacing="0"/>
        <w:rPr>
          <w:rStyle w:val="7"/>
          <w:rFonts w:ascii="微软雅黑" w:hAnsi="微软雅黑" w:eastAsia="微软雅黑"/>
          <w:color w:val="000000" w:themeColor="text1"/>
          <w:sz w:val="21"/>
          <w:szCs w:val="21"/>
          <w14:textFill>
            <w14:solidFill>
              <w14:schemeClr w14:val="tx1"/>
            </w14:solidFill>
          </w14:textFill>
        </w:rPr>
      </w:pPr>
      <w:bookmarkStart w:id="0" w:name="OLE_LINK1"/>
      <w:r>
        <w:rPr>
          <w:rStyle w:val="7"/>
          <w:rFonts w:hint="eastAsia" w:ascii="微软雅黑" w:hAnsi="微软雅黑" w:eastAsia="微软雅黑"/>
          <w:color w:val="000000" w:themeColor="text1"/>
          <w:sz w:val="21"/>
          <w:szCs w:val="21"/>
          <w14:textFill>
            <w14:solidFill>
              <w14:schemeClr w14:val="tx1"/>
            </w14:solidFill>
          </w14:textFill>
        </w:rPr>
        <w:t>1</w:t>
      </w:r>
      <w:r>
        <w:rPr>
          <w:rStyle w:val="7"/>
          <w:rFonts w:ascii="微软雅黑" w:hAnsi="微软雅黑" w:eastAsia="微软雅黑"/>
          <w:color w:val="000000" w:themeColor="text1"/>
          <w:sz w:val="21"/>
          <w:szCs w:val="21"/>
          <w14:textFill>
            <w14:solidFill>
              <w14:schemeClr w14:val="tx1"/>
            </w14:solidFill>
          </w14:textFill>
        </w:rPr>
        <w:t xml:space="preserve"> 写出、你能想到的所有HTTP返回状态值，并说明用途（比如：返回404表示找不到页面）</w:t>
      </w:r>
    </w:p>
    <w:p>
      <w:pPr>
        <w:numPr>
          <w:ilvl w:val="0"/>
          <w:numId w:val="0"/>
        </w:numPr>
        <w:ind w:leftChars="0"/>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200 请求成功</w:t>
      </w:r>
    </w:p>
    <w:p>
      <w:pPr>
        <w:numPr>
          <w:ilvl w:val="0"/>
          <w:numId w:val="0"/>
        </w:numPr>
        <w:ind w:leftChars="0"/>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301 永久跳转</w:t>
      </w:r>
    </w:p>
    <w:p>
      <w:pPr>
        <w:numPr>
          <w:ilvl w:val="0"/>
          <w:numId w:val="0"/>
        </w:numPr>
        <w:ind w:leftChars="0"/>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 302 暂时跳转</w:t>
      </w:r>
    </w:p>
    <w:p>
      <w:pPr>
        <w:numPr>
          <w:ilvl w:val="0"/>
          <w:numId w:val="0"/>
        </w:numPr>
        <w:ind w:leftChars="0" w:firstLine="210" w:firstLineChars="100"/>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304  文件内容没有发生改变</w:t>
      </w:r>
    </w:p>
    <w:p>
      <w:pPr>
        <w:numPr>
          <w:ilvl w:val="0"/>
          <w:numId w:val="0"/>
        </w:numPr>
        <w:ind w:leftChars="0" w:firstLine="210" w:firstLineChars="100"/>
        <w:rPr>
          <w:rFonts w:hint="eastAsia" w:ascii="微软雅黑" w:hAnsi="微软雅黑" w:eastAsia="微软雅黑" w:cs="微软雅黑"/>
          <w:color w:val="auto"/>
          <w:sz w:val="21"/>
          <w:szCs w:val="21"/>
          <w:lang w:val="en-US" w:eastAsia="zh-CN"/>
        </w:rPr>
      </w:pPr>
      <w:r>
        <w:rPr>
          <w:rFonts w:ascii="微软雅黑" w:hAnsi="微软雅黑" w:eastAsia="微软雅黑"/>
          <w:color w:val="000000" w:themeColor="text1"/>
          <w:sz w:val="21"/>
          <w:szCs w:val="21"/>
          <w14:textFill>
            <w14:solidFill>
              <w14:schemeClr w14:val="tx1"/>
            </w14:solidFill>
          </w14:textFill>
        </w:rPr>
        <w:t>401 （未授权） 请求要求身份验证。</w:t>
      </w:r>
    </w:p>
    <w:p>
      <w:pPr>
        <w:numPr>
          <w:ilvl w:val="0"/>
          <w:numId w:val="0"/>
        </w:numPr>
        <w:ind w:leftChars="0" w:firstLine="210" w:firstLineChars="100"/>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 xml:space="preserve">403 禁止访问 </w:t>
      </w:r>
    </w:p>
    <w:p>
      <w:pPr>
        <w:numPr>
          <w:ilvl w:val="0"/>
          <w:numId w:val="0"/>
        </w:numPr>
        <w:ind w:leftChars="0" w:firstLine="210" w:firstLineChars="100"/>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404 页面找不到</w:t>
      </w:r>
    </w:p>
    <w:p>
      <w:pPr>
        <w:numPr>
          <w:ilvl w:val="0"/>
          <w:numId w:val="0"/>
        </w:numPr>
        <w:ind w:leftChars="0" w:firstLine="210" w:firstLineChars="100"/>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500 服务器内部错误</w:t>
      </w:r>
    </w:p>
    <w:p>
      <w:pPr>
        <w:spacing w:beforeLines="0" w:afterLines="0"/>
        <w:ind w:left="20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olor w:val="auto"/>
          <w:sz w:val="21"/>
          <w:szCs w:val="21"/>
          <w:lang w:val="zh-CN"/>
        </w:rPr>
        <w:t>501 （尚未实施） 服务器不具备完成请求的功能。 例如，服务器无法识别请求方法时可能会返回此代码。</w:t>
      </w:r>
    </w:p>
    <w:p>
      <w:pPr>
        <w:numPr>
          <w:ilvl w:val="0"/>
          <w:numId w:val="0"/>
        </w:numPr>
        <w:ind w:leftChars="0" w:firstLine="210" w:firstLineChars="100"/>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502 网关错误 bad Gateway（nginx 访问PHP代码没有得到相应的数据，返回超时）</w:t>
      </w:r>
    </w:p>
    <w:p>
      <w:pPr>
        <w:numPr>
          <w:ilvl w:val="0"/>
          <w:numId w:val="0"/>
        </w:numPr>
        <w:ind w:leftChars="0" w:firstLine="210" w:firstLineChars="100"/>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503  临时服务器维护、过载 service unavailable （服务重启或启动过程中）</w:t>
      </w:r>
    </w:p>
    <w:p>
      <w:pPr>
        <w:numPr>
          <w:ilvl w:val="0"/>
          <w:numId w:val="0"/>
        </w:numPr>
        <w:ind w:leftChars="0" w:firstLine="210" w:firstLineChars="100"/>
        <w:rPr>
          <w:rFonts w:ascii="微软雅黑" w:hAnsi="微软雅黑" w:eastAsia="微软雅黑"/>
          <w:color w:val="000000" w:themeColor="text1"/>
          <w:sz w:val="21"/>
          <w:szCs w:val="21"/>
          <w14:textFill>
            <w14:solidFill>
              <w14:schemeClr w14:val="tx1"/>
            </w14:solidFill>
          </w14:textFill>
        </w:rPr>
      </w:pPr>
      <w:r>
        <w:rPr>
          <w:rFonts w:hint="eastAsia" w:ascii="微软雅黑" w:hAnsi="微软雅黑" w:eastAsia="微软雅黑" w:cs="微软雅黑"/>
          <w:color w:val="auto"/>
          <w:sz w:val="21"/>
          <w:szCs w:val="21"/>
          <w:lang w:val="en-US" w:eastAsia="zh-CN"/>
        </w:rPr>
        <w:t>504  服务器超时 service timeout （客户端请求nginx NGINX没有相应，超时）</w:t>
      </w:r>
    </w:p>
    <w:p>
      <w:pPr>
        <w:widowControl/>
        <w:shd w:val="clear" w:color="auto" w:fill="FFFFFF"/>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b/>
          <w:bCs/>
          <w:color w:val="000000" w:themeColor="text1"/>
          <w:kern w:val="0"/>
          <w:szCs w:val="21"/>
          <w14:textFill>
            <w14:solidFill>
              <w14:schemeClr w14:val="tx1"/>
            </w14:solidFill>
          </w14:textFill>
        </w:rPr>
        <w:t>2.oop是什么?</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答:oop是面向对象编程,面向对象编程是一种计算机编程架构,OOP 的一条基本原则是计算机程序是由单个能够起到子程序作用的单元或对象组合而成。</w:t>
      </w:r>
    </w:p>
    <w:tbl>
      <w:tblPr>
        <w:tblStyle w:val="4"/>
        <w:tblW w:w="11370" w:type="dxa"/>
        <w:tblCellSpacing w:w="0" w:type="dxa"/>
        <w:tblInd w:w="0" w:type="dxa"/>
        <w:tblLayout w:type="fixed"/>
        <w:tblCellMar>
          <w:top w:w="0" w:type="dxa"/>
          <w:left w:w="0" w:type="dxa"/>
          <w:bottom w:w="0" w:type="dxa"/>
          <w:right w:w="0" w:type="dxa"/>
        </w:tblCellMar>
      </w:tblPr>
      <w:tblGrid>
        <w:gridCol w:w="615"/>
        <w:gridCol w:w="10755"/>
      </w:tblGrid>
      <w:tr>
        <w:tblPrEx>
          <w:tblCellMar>
            <w:top w:w="0" w:type="dxa"/>
            <w:left w:w="0" w:type="dxa"/>
            <w:bottom w:w="0" w:type="dxa"/>
            <w:right w:w="0" w:type="dxa"/>
          </w:tblCellMar>
        </w:tblPrEx>
        <w:trPr>
          <w:tblCellSpacing w:w="0" w:type="dxa"/>
        </w:trPr>
        <w:tc>
          <w:tcPr>
            <w:tcW w:w="615" w:type="dxa"/>
            <w:tcBorders>
              <w:top w:val="single" w:color="DDDDDD" w:sz="6" w:space="0"/>
              <w:left w:val="single" w:color="DDDDDD" w:sz="6" w:space="0"/>
              <w:bottom w:val="single" w:color="DDDDDD" w:sz="6" w:space="0"/>
              <w:right w:val="single" w:color="DDDDDD" w:sz="6" w:space="0"/>
            </w:tcBorders>
            <w:tcMar>
              <w:top w:w="75" w:type="dxa"/>
              <w:left w:w="150" w:type="dxa"/>
              <w:bottom w:w="75" w:type="dxa"/>
              <w:right w:w="150" w:type="dxa"/>
            </w:tcMar>
            <w:vAlign w:val="center"/>
          </w:tcPr>
          <w:p>
            <w:pPr>
              <w:widowControl/>
              <w:spacing w:before="225" w:after="225" w:line="360" w:lineRule="atLeast"/>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1</w:t>
            </w:r>
          </w:p>
        </w:tc>
        <w:tc>
          <w:tcPr>
            <w:tcW w:w="10755" w:type="dxa"/>
            <w:tcBorders>
              <w:top w:val="single" w:color="DDDDDD" w:sz="6" w:space="0"/>
              <w:left w:val="single" w:color="DDDDDD" w:sz="6" w:space="0"/>
              <w:bottom w:val="single" w:color="DDDDDD" w:sz="6" w:space="0"/>
              <w:right w:val="single" w:color="DDDDDD" w:sz="6" w:space="0"/>
            </w:tcBorders>
            <w:tcMar>
              <w:top w:w="75" w:type="dxa"/>
              <w:left w:w="150" w:type="dxa"/>
              <w:bottom w:w="75" w:type="dxa"/>
              <w:right w:w="150" w:type="dxa"/>
            </w:tcMar>
            <w:vAlign w:val="center"/>
          </w:tcPr>
          <w:p>
            <w:pPr>
              <w:widowControl/>
              <w:wordWrap w:val="0"/>
              <w:spacing w:before="225" w:after="225" w:line="360" w:lineRule="atLeast"/>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shd w:val="clear" w:color="auto" w:fill="F9F2F4"/>
                <w14:textFill>
                  <w14:solidFill>
                    <w14:schemeClr w14:val="tx1"/>
                  </w14:solidFill>
                </w14:textFill>
              </w:rPr>
              <w:t>OOP具有三大特点</w:t>
            </w:r>
          </w:p>
        </w:tc>
      </w:tr>
    </w:tbl>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1、封装性：也称为信息隐藏，就是将一个类的使用和实现分开，只保留部分接口和方法与外部联系，或者说只公开了一些供开发人员使用的方法。于是开发人员只 需要关注这个类如何使用，而不用去关心其具体的实现过程，这样就能实现MVC分工合作，也能有效避免程序间相互依赖，实现代码模块间松藕合。</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2、继承性：就是子类自动继承其父级类中的属性和方法，并可以添加新的属性和方法或者对部分属性和方法进行重写。继承增加了代码的可重用性。PHP只支持单继承，也就是说一个子类只能有一个父类。</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3、多态性：子类继承了来自父级类中的属性和方法，并对其中部分方法进行重写。于是多个子类中虽然都具有同一个方法，但是这些子类实例化的对象调用这些相同的方法后却可以获得完全不同的结果，这种技术就是多态性。多态性增强了软件的灵活性。</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b/>
          <w:bCs/>
          <w:color w:val="000000" w:themeColor="text1"/>
          <w:kern w:val="0"/>
          <w:szCs w:val="21"/>
          <w14:textFill>
            <w14:solidFill>
              <w14:schemeClr w14:val="tx1"/>
            </w14:solidFill>
          </w14:textFill>
        </w:rPr>
        <w:t>3</w:t>
      </w:r>
      <w:r>
        <w:rPr>
          <w:rFonts w:ascii="微软雅黑" w:hAnsi="微软雅黑" w:eastAsia="微软雅黑" w:cs="宋体"/>
          <w:b/>
          <w:bCs/>
          <w:color w:val="000000" w:themeColor="text1"/>
          <w:kern w:val="0"/>
          <w:szCs w:val="21"/>
          <w14:textFill>
            <w14:solidFill>
              <w14:schemeClr w14:val="tx1"/>
            </w14:solidFill>
          </w14:textFill>
        </w:rPr>
        <w:t xml:space="preserve"> 抽象类和接口的区别</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1、对接口的使用是通过关键字implements。对抽象类的使用是通过关键字extends。当然接口也可以通过关键字extends继承。</w:t>
      </w:r>
      <w:r>
        <w:rPr>
          <w:rFonts w:ascii="微软雅黑" w:hAnsi="微软雅黑" w:eastAsia="微软雅黑" w:cs="宋体"/>
          <w:color w:val="000000" w:themeColor="text1"/>
          <w:kern w:val="0"/>
          <w:szCs w:val="21"/>
          <w14:textFill>
            <w14:solidFill>
              <w14:schemeClr w14:val="tx1"/>
            </w14:solidFill>
          </w14:textFill>
        </w:rPr>
        <w:br w:type="textWrapping"/>
      </w:r>
      <w:r>
        <w:rPr>
          <w:rFonts w:ascii="微软雅黑" w:hAnsi="微软雅黑" w:eastAsia="微软雅黑" w:cs="宋体"/>
          <w:color w:val="000000" w:themeColor="text1"/>
          <w:kern w:val="0"/>
          <w:szCs w:val="21"/>
          <w14:textFill>
            <w14:solidFill>
              <w14:schemeClr w14:val="tx1"/>
            </w14:solidFill>
          </w14:textFill>
        </w:rPr>
        <w:t>2、接口中不可以声明成员变量（包括类静态变量），但是可以声明类常量。抽象类中可以声明各种类型成员变量，实现数据的封装。（另JAVA接口中的成员变量都要声明为public static final类型）</w:t>
      </w:r>
      <w:r>
        <w:rPr>
          <w:rFonts w:ascii="微软雅黑" w:hAnsi="微软雅黑" w:eastAsia="微软雅黑" w:cs="宋体"/>
          <w:color w:val="000000" w:themeColor="text1"/>
          <w:kern w:val="0"/>
          <w:szCs w:val="21"/>
          <w14:textFill>
            <w14:solidFill>
              <w14:schemeClr w14:val="tx1"/>
            </w14:solidFill>
          </w14:textFill>
        </w:rPr>
        <w:br w:type="textWrapping"/>
      </w:r>
      <w:r>
        <w:rPr>
          <w:rFonts w:ascii="微软雅黑" w:hAnsi="微软雅黑" w:eastAsia="微软雅黑" w:cs="宋体"/>
          <w:color w:val="000000" w:themeColor="text1"/>
          <w:kern w:val="0"/>
          <w:szCs w:val="21"/>
          <w14:textFill>
            <w14:solidFill>
              <w14:schemeClr w14:val="tx1"/>
            </w14:solidFill>
          </w14:textFill>
        </w:rPr>
        <w:t>3、接口没有构造函数，抽象类可以有构造函数。</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4、接口中的方法默认都是public类型的，而抽象类中的方法可以使用private,protected,public来修饰。</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5、一个类可以同时实现多个接口，但一个类只能继承于一个抽象类。</w:t>
      </w:r>
    </w:p>
    <w:p>
      <w:pPr>
        <w:widowControl/>
        <w:jc w:val="left"/>
        <w:rPr>
          <w:rFonts w:ascii="微软雅黑" w:hAnsi="微软雅黑" w:eastAsia="微软雅黑" w:cs="宋体"/>
          <w:color w:val="000000" w:themeColor="text1"/>
          <w:kern w:val="0"/>
          <w:szCs w:val="21"/>
          <w14:textFill>
            <w14:solidFill>
              <w14:schemeClr w14:val="tx1"/>
            </w14:solidFill>
          </w14:textFill>
        </w:rPr>
      </w:pP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p>
    <w:p>
      <w:pPr>
        <w:widowControl/>
        <w:shd w:val="clear" w:color="auto" w:fill="FFFFFF"/>
        <w:spacing w:before="225" w:after="225"/>
        <w:jc w:val="left"/>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4</w:t>
      </w:r>
      <w:r>
        <w:rPr>
          <w:rFonts w:ascii="微软雅黑" w:hAnsi="微软雅黑" w:eastAsia="微软雅黑" w:cs="宋体"/>
          <w:color w:val="000000" w:themeColor="text1"/>
          <w:kern w:val="0"/>
          <w:szCs w:val="21"/>
          <w14:textFill>
            <w14:solidFill>
              <w14:schemeClr w14:val="tx1"/>
            </w14:solidFill>
          </w14:textFill>
        </w:rPr>
        <w:t xml:space="preserve"> cookie </w:t>
      </w:r>
      <w:r>
        <w:rPr>
          <w:rFonts w:hint="eastAsia" w:ascii="微软雅黑" w:hAnsi="微软雅黑" w:eastAsia="微软雅黑" w:cs="宋体"/>
          <w:color w:val="000000" w:themeColor="text1"/>
          <w:kern w:val="0"/>
          <w:szCs w:val="21"/>
          <w14:textFill>
            <w14:solidFill>
              <w14:schemeClr w14:val="tx1"/>
            </w14:solidFill>
          </w14:textFill>
        </w:rPr>
        <w:t>和session的区别</w:t>
      </w:r>
    </w:p>
    <w:p>
      <w:pPr>
        <w:pStyle w:val="9"/>
        <w:spacing w:before="225" w:beforeAutospacing="0" w:after="225" w:afterAutospacing="0" w:line="360" w:lineRule="atLeast"/>
        <w:rPr>
          <w:rFonts w:ascii="微软雅黑" w:hAnsi="微软雅黑" w:eastAsia="微软雅黑"/>
          <w:color w:val="000000" w:themeColor="text1"/>
          <w:sz w:val="21"/>
          <w:szCs w:val="21"/>
          <w14:textFill>
            <w14:solidFill>
              <w14:schemeClr w14:val="tx1"/>
            </w14:solidFill>
          </w14:textFill>
        </w:rPr>
      </w:pPr>
      <w:r>
        <w:rPr>
          <w:rStyle w:val="8"/>
          <w:rFonts w:hint="eastAsia" w:ascii="微软雅黑" w:hAnsi="微软雅黑" w:eastAsia="微软雅黑"/>
          <w:color w:val="000000" w:themeColor="text1"/>
          <w:sz w:val="21"/>
          <w:szCs w:val="21"/>
          <w:shd w:val="clear" w:color="auto" w:fill="F9F2F4"/>
          <w14:textFill>
            <w14:solidFill>
              <w14:schemeClr w14:val="tx1"/>
            </w14:solidFill>
          </w14:textFill>
        </w:rPr>
        <w:t>1</w:t>
      </w:r>
      <w:r>
        <w:rPr>
          <w:rStyle w:val="8"/>
          <w:rFonts w:ascii="微软雅黑" w:hAnsi="微软雅黑" w:eastAsia="微软雅黑"/>
          <w:color w:val="000000" w:themeColor="text1"/>
          <w:sz w:val="21"/>
          <w:szCs w:val="21"/>
          <w:shd w:val="clear" w:color="auto" w:fill="F9F2F4"/>
          <w14:textFill>
            <w14:solidFill>
              <w14:schemeClr w14:val="tx1"/>
            </w14:solidFill>
          </w14:textFill>
        </w:rPr>
        <w:t>、cookie存储在客户端，且占用很少的资源，同时也减轻了服务器的负荷；</w:t>
      </w:r>
    </w:p>
    <w:p>
      <w:pPr>
        <w:pStyle w:val="9"/>
        <w:spacing w:before="225" w:beforeAutospacing="0" w:after="225" w:afterAutospacing="0" w:line="360" w:lineRule="atLeast"/>
        <w:rPr>
          <w:rFonts w:ascii="微软雅黑" w:hAnsi="微软雅黑" w:eastAsia="微软雅黑"/>
          <w:color w:val="000000" w:themeColor="text1"/>
          <w:sz w:val="21"/>
          <w:szCs w:val="21"/>
          <w14:textFill>
            <w14:solidFill>
              <w14:schemeClr w14:val="tx1"/>
            </w14:solidFill>
          </w14:textFill>
        </w:rPr>
      </w:pPr>
      <w:r>
        <w:rPr>
          <w:rStyle w:val="8"/>
          <w:rFonts w:ascii="微软雅黑" w:hAnsi="微软雅黑" w:eastAsia="微软雅黑"/>
          <w:color w:val="000000" w:themeColor="text1"/>
          <w:sz w:val="21"/>
          <w:szCs w:val="21"/>
          <w:shd w:val="clear" w:color="auto" w:fill="F9F2F4"/>
          <w14:textFill>
            <w14:solidFill>
              <w14:schemeClr w14:val="tx1"/>
            </w14:solidFill>
          </w14:textFill>
        </w:rPr>
        <w:t>2、cookie为浏览器所内置，使用方便。即使用户不小心关闭了浏览器窗口，只要在cookie定义的有效期内，信息也不会丢失；</w:t>
      </w:r>
    </w:p>
    <w:p>
      <w:pPr>
        <w:pStyle w:val="9"/>
        <w:spacing w:before="225" w:beforeAutospacing="0" w:after="225" w:afterAutospacing="0" w:line="360" w:lineRule="atLeast"/>
        <w:rPr>
          <w:rFonts w:ascii="微软雅黑" w:hAnsi="微软雅黑" w:eastAsia="微软雅黑"/>
          <w:color w:val="000000" w:themeColor="text1"/>
          <w:sz w:val="21"/>
          <w:szCs w:val="21"/>
          <w14:textFill>
            <w14:solidFill>
              <w14:schemeClr w14:val="tx1"/>
            </w14:solidFill>
          </w14:textFill>
        </w:rPr>
      </w:pPr>
      <w:r>
        <w:rPr>
          <w:rStyle w:val="8"/>
          <w:rFonts w:ascii="微软雅黑" w:hAnsi="微软雅黑" w:eastAsia="微软雅黑"/>
          <w:color w:val="000000" w:themeColor="text1"/>
          <w:sz w:val="21"/>
          <w:szCs w:val="21"/>
          <w:shd w:val="clear" w:color="auto" w:fill="F9F2F4"/>
          <w14:textFill>
            <w14:solidFill>
              <w14:schemeClr w14:val="tx1"/>
            </w14:solidFill>
          </w14:textFill>
        </w:rPr>
        <w:t>4、基于cookie要求用户浏览器必须支持并设置为启用cookie，否则cookie</w:t>
      </w:r>
      <w:r>
        <w:rPr>
          <w:rStyle w:val="8"/>
          <w:rFonts w:hint="eastAsia" w:ascii="微软雅黑" w:hAnsi="微软雅黑" w:eastAsia="微软雅黑"/>
          <w:color w:val="000000" w:themeColor="text1"/>
          <w:sz w:val="21"/>
          <w:szCs w:val="21"/>
          <w:shd w:val="clear" w:color="auto" w:fill="F9F2F4"/>
          <w14:textFill>
            <w14:solidFill>
              <w14:schemeClr w14:val="tx1"/>
            </w14:solidFill>
          </w14:textFill>
        </w:rPr>
        <w:t>功能则</w:t>
      </w:r>
      <w:r>
        <w:rPr>
          <w:rStyle w:val="8"/>
          <w:rFonts w:ascii="微软雅黑" w:hAnsi="微软雅黑" w:eastAsia="微软雅黑"/>
          <w:color w:val="000000" w:themeColor="text1"/>
          <w:sz w:val="21"/>
          <w:szCs w:val="21"/>
          <w:shd w:val="clear" w:color="auto" w:fill="F9F2F4"/>
          <w14:textFill>
            <w14:solidFill>
              <w14:schemeClr w14:val="tx1"/>
            </w14:solidFill>
          </w14:textFill>
        </w:rPr>
        <w:t>失效；</w:t>
      </w:r>
    </w:p>
    <w:p>
      <w:pPr>
        <w:pStyle w:val="9"/>
        <w:spacing w:before="225" w:beforeAutospacing="0" w:after="225" w:afterAutospacing="0" w:line="360" w:lineRule="atLeast"/>
        <w:rPr>
          <w:rStyle w:val="8"/>
          <w:rFonts w:ascii="微软雅黑" w:hAnsi="微软雅黑" w:eastAsia="微软雅黑"/>
          <w:color w:val="000000" w:themeColor="text1"/>
          <w:sz w:val="21"/>
          <w:szCs w:val="21"/>
          <w:shd w:val="clear" w:color="auto" w:fill="F9F2F4"/>
          <w14:textFill>
            <w14:solidFill>
              <w14:schemeClr w14:val="tx1"/>
            </w14:solidFill>
          </w14:textFill>
        </w:rPr>
      </w:pPr>
      <w:r>
        <w:rPr>
          <w:rStyle w:val="8"/>
          <w:rFonts w:ascii="微软雅黑" w:hAnsi="微软雅黑" w:eastAsia="微软雅黑"/>
          <w:color w:val="000000" w:themeColor="text1"/>
          <w:sz w:val="21"/>
          <w:szCs w:val="21"/>
          <w:shd w:val="clear" w:color="auto" w:fill="F9F2F4"/>
          <w14:textFill>
            <w14:solidFill>
              <w14:schemeClr w14:val="tx1"/>
            </w14:solidFill>
          </w14:textFill>
        </w:rPr>
        <w:t>5、存在着关于cookie侵犯访问者隐私权的争论，因此有些用户会禁止本机的cookie功能。</w:t>
      </w:r>
    </w:p>
    <w:p>
      <w:pPr>
        <w:pStyle w:val="9"/>
        <w:spacing w:before="225" w:beforeAutospacing="0" w:after="225" w:afterAutospacing="0" w:line="360" w:lineRule="atLeast"/>
        <w:rPr>
          <w:rStyle w:val="8"/>
          <w:rFonts w:ascii="微软雅黑" w:hAnsi="微软雅黑" w:eastAsia="微软雅黑"/>
          <w:color w:val="000000" w:themeColor="text1"/>
          <w:sz w:val="21"/>
          <w:szCs w:val="21"/>
          <w:shd w:val="clear" w:color="auto" w:fill="F9F2F4"/>
          <w14:textFill>
            <w14:solidFill>
              <w14:schemeClr w14:val="tx1"/>
            </w14:solidFill>
          </w14:textFill>
        </w:rPr>
      </w:pPr>
      <w:r>
        <w:rPr>
          <w:rStyle w:val="8"/>
          <w:rFonts w:ascii="微软雅黑" w:hAnsi="微软雅黑" w:eastAsia="微软雅黑"/>
          <w:color w:val="000000" w:themeColor="text1"/>
          <w:sz w:val="21"/>
          <w:szCs w:val="21"/>
          <w:shd w:val="clear" w:color="auto" w:fill="F9F2F4"/>
          <w14:textFill>
            <w14:solidFill>
              <w14:schemeClr w14:val="tx1"/>
            </w14:solidFill>
          </w14:textFill>
        </w:rPr>
        <w:t xml:space="preserve">Session </w:t>
      </w:r>
    </w:p>
    <w:p>
      <w:pPr>
        <w:widowControl/>
        <w:numPr>
          <w:ilvl w:val="0"/>
          <w:numId w:val="1"/>
        </w:numPr>
        <w:wordWrap w:val="0"/>
        <w:spacing w:before="225" w:after="225" w:line="360" w:lineRule="atLeast"/>
        <w:jc w:val="left"/>
        <w:rPr>
          <w:rFonts w:ascii="微软雅黑" w:hAnsi="微软雅黑" w:eastAsia="微软雅黑" w:cs="宋体"/>
          <w:color w:val="000000" w:themeColor="text1"/>
          <w:kern w:val="0"/>
          <w:szCs w:val="21"/>
          <w:shd w:val="clear" w:color="auto" w:fill="F9F2F4"/>
          <w14:textFill>
            <w14:solidFill>
              <w14:schemeClr w14:val="tx1"/>
            </w14:solidFill>
          </w14:textFill>
        </w:rPr>
      </w:pPr>
      <w:r>
        <w:rPr>
          <w:rFonts w:ascii="微软雅黑" w:hAnsi="微软雅黑" w:eastAsia="微软雅黑" w:cs="宋体"/>
          <w:color w:val="000000" w:themeColor="text1"/>
          <w:kern w:val="0"/>
          <w:szCs w:val="21"/>
          <w:shd w:val="clear" w:color="auto" w:fill="F9F2F4"/>
          <w14:textFill>
            <w14:solidFill>
              <w14:schemeClr w14:val="tx1"/>
            </w14:solidFill>
          </w14:textFill>
        </w:rPr>
        <w:t>session是存储在服务器端的信息，</w:t>
      </w:r>
      <w:r>
        <w:rPr>
          <w:rFonts w:hint="eastAsia" w:ascii="微软雅黑" w:hAnsi="微软雅黑" w:eastAsia="微软雅黑" w:cs="宋体"/>
          <w:color w:val="000000" w:themeColor="text1"/>
          <w:kern w:val="0"/>
          <w:szCs w:val="21"/>
          <w:shd w:val="clear" w:color="auto" w:fill="F9F2F4"/>
          <w:lang w:val="en-US" w:eastAsia="zh-CN"/>
          <w14:textFill>
            <w14:solidFill>
              <w14:schemeClr w14:val="tx1"/>
            </w14:solidFill>
          </w14:textFill>
        </w:rPr>
        <w:t>不依赖客户端设置，</w:t>
      </w:r>
      <w:r>
        <w:rPr>
          <w:rFonts w:ascii="微软雅黑" w:hAnsi="微软雅黑" w:eastAsia="微软雅黑" w:cs="宋体"/>
          <w:color w:val="000000" w:themeColor="text1"/>
          <w:kern w:val="0"/>
          <w:szCs w:val="21"/>
          <w:shd w:val="clear" w:color="auto" w:fill="F9F2F4"/>
          <w14:textFill>
            <w14:solidFill>
              <w14:schemeClr w14:val="tx1"/>
            </w14:solidFill>
          </w14:textFill>
        </w:rPr>
        <w:t>因此显得更为安全，因此可将身份标示，购物等信息存储在session中；</w:t>
      </w:r>
    </w:p>
    <w:p>
      <w:pPr>
        <w:widowControl/>
        <w:numPr>
          <w:ilvl w:val="0"/>
          <w:numId w:val="1"/>
        </w:numPr>
        <w:wordWrap w:val="0"/>
        <w:spacing w:before="225" w:after="225" w:line="360" w:lineRule="atLeast"/>
        <w:jc w:val="left"/>
        <w:rPr>
          <w:rFonts w:ascii="微软雅黑" w:hAnsi="微软雅黑" w:eastAsia="微软雅黑" w:cs="宋体"/>
          <w:color w:val="000000" w:themeColor="text1"/>
          <w:kern w:val="0"/>
          <w:szCs w:val="21"/>
          <w:shd w:val="clear" w:color="auto" w:fill="F9F2F4"/>
          <w14:textFill>
            <w14:solidFill>
              <w14:schemeClr w14:val="tx1"/>
            </w14:solidFill>
          </w14:textFill>
        </w:rPr>
      </w:pPr>
      <w:r>
        <w:rPr>
          <w:rFonts w:hint="eastAsia" w:ascii="微软雅黑" w:hAnsi="微软雅黑" w:eastAsia="微软雅黑" w:cs="宋体"/>
          <w:color w:val="000000" w:themeColor="text1"/>
          <w:kern w:val="0"/>
          <w:szCs w:val="21"/>
          <w:shd w:val="clear" w:color="auto" w:fill="F9F2F4"/>
          <w:lang w:val="en-US" w:eastAsia="zh-CN"/>
          <w14:textFill>
            <w14:solidFill>
              <w14:schemeClr w14:val="tx1"/>
            </w14:solidFill>
          </w14:textFill>
        </w:rPr>
        <w:t>se</w:t>
      </w:r>
      <w:bookmarkStart w:id="1" w:name="_GoBack"/>
      <w:bookmarkEnd w:id="1"/>
      <w:r>
        <w:rPr>
          <w:rFonts w:hint="eastAsia" w:ascii="微软雅黑" w:hAnsi="微软雅黑" w:eastAsia="微软雅黑" w:cs="宋体"/>
          <w:color w:val="000000" w:themeColor="text1"/>
          <w:kern w:val="0"/>
          <w:szCs w:val="21"/>
          <w:shd w:val="clear" w:color="auto" w:fill="F9F2F4"/>
          <w:lang w:val="en-US" w:eastAsia="zh-CN"/>
          <w14:textFill>
            <w14:solidFill>
              <w14:schemeClr w14:val="tx1"/>
            </w14:solidFill>
          </w14:textFill>
        </w:rPr>
        <w:t>ssion_start()会产生PHP_SESSIONID(唯一的)，对应的是服务器端的文件的名字，当用户发送请求时，会带着这个PHP_SESSIONID，到服务器端找对应的session文件。</w:t>
      </w:r>
    </w:p>
    <w:p>
      <w:pPr>
        <w:widowControl/>
        <w:wordWrap w:val="0"/>
        <w:spacing w:before="225" w:after="225" w:line="360" w:lineRule="atLeast"/>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shd w:val="clear" w:color="auto" w:fill="F9F2F4"/>
          <w14:textFill>
            <w14:solidFill>
              <w14:schemeClr w14:val="tx1"/>
            </w14:solidFill>
          </w14:textFill>
        </w:rPr>
        <w:t>3、session会占用服务器资源，加大服务器端的负载，尤其当并发用户很多时，会生成大量的session，影响服务器的性能；</w:t>
      </w:r>
    </w:p>
    <w:p>
      <w:pPr>
        <w:pStyle w:val="9"/>
        <w:spacing w:before="225" w:beforeAutospacing="0" w:after="225" w:afterAutospacing="0" w:line="360" w:lineRule="atLeast"/>
        <w:rPr>
          <w:rStyle w:val="8"/>
          <w:rFonts w:ascii="微软雅黑" w:hAnsi="微软雅黑" w:eastAsia="微软雅黑"/>
          <w:color w:val="000000" w:themeColor="text1"/>
          <w:sz w:val="21"/>
          <w:szCs w:val="21"/>
          <w:shd w:val="clear" w:color="auto" w:fill="F9F2F4"/>
          <w14:textFill>
            <w14:solidFill>
              <w14:schemeClr w14:val="tx1"/>
            </w14:solidFill>
          </w14:textFill>
        </w:rPr>
      </w:pPr>
      <w:r>
        <w:rPr>
          <w:rFonts w:ascii="微软雅黑" w:hAnsi="微软雅黑" w:eastAsia="微软雅黑" w:cs="宋体"/>
          <w:color w:val="000000" w:themeColor="text1"/>
          <w:kern w:val="0"/>
          <w:szCs w:val="21"/>
          <w:shd w:val="clear" w:color="auto" w:fill="F9F2F4"/>
          <w14:textFill>
            <w14:solidFill>
              <w14:schemeClr w14:val="tx1"/>
            </w14:solidFill>
          </w14:textFill>
        </w:rPr>
        <w:t>4、因为session存储的信息更敏感，而且是以文件形式保存在服务器中，因此仍然存在着安全隐患。</w:t>
      </w:r>
    </w:p>
    <w:p>
      <w:pPr>
        <w:widowControl/>
        <w:jc w:val="left"/>
        <w:rPr>
          <w:rFonts w:ascii="微软雅黑" w:hAnsi="微软雅黑" w:eastAsia="微软雅黑" w:cs="宋体"/>
          <w:color w:val="000000" w:themeColor="text1"/>
          <w:kern w:val="0"/>
          <w:szCs w:val="21"/>
          <w14:textFill>
            <w14:solidFill>
              <w14:schemeClr w14:val="tx1"/>
            </w14:solidFill>
          </w14:textFill>
        </w:rPr>
      </w:pP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HTTPS和HTTP的区别主要如下：</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lang w:val="en-US" w:eastAsia="zh-CN"/>
          <w14:textFill>
            <w14:solidFill>
              <w14:schemeClr w14:val="tx1"/>
            </w14:solidFill>
          </w14:textFill>
        </w:rPr>
        <w:t>1</w:t>
      </w:r>
      <w:r>
        <w:rPr>
          <w:rFonts w:ascii="微软雅黑" w:hAnsi="微软雅黑" w:eastAsia="微软雅黑" w:cs="宋体"/>
          <w:color w:val="000000" w:themeColor="text1"/>
          <w:kern w:val="0"/>
          <w:szCs w:val="21"/>
          <w14:textFill>
            <w14:solidFill>
              <w14:schemeClr w14:val="tx1"/>
            </w14:solidFill>
          </w14:textFill>
        </w:rPr>
        <w:t>、http和https使用的是完全不同的连接方式，用的端口也不一样，前者是</w:t>
      </w:r>
      <w:r>
        <w:rPr>
          <w:rFonts w:ascii="微软雅黑" w:hAnsi="微软雅黑" w:eastAsia="微软雅黑" w:cs="宋体"/>
          <w:color w:val="000000" w:themeColor="text1"/>
          <w:kern w:val="0"/>
          <w:szCs w:val="21"/>
          <w:highlight w:val="red"/>
          <w14:textFill>
            <w14:solidFill>
              <w14:schemeClr w14:val="tx1"/>
            </w14:solidFill>
          </w14:textFill>
        </w:rPr>
        <w:t>80</w:t>
      </w:r>
      <w:r>
        <w:rPr>
          <w:rFonts w:ascii="微软雅黑" w:hAnsi="微软雅黑" w:eastAsia="微软雅黑" w:cs="宋体"/>
          <w:color w:val="000000" w:themeColor="text1"/>
          <w:kern w:val="0"/>
          <w:szCs w:val="21"/>
          <w14:textFill>
            <w14:solidFill>
              <w14:schemeClr w14:val="tx1"/>
            </w14:solidFill>
          </w14:textFill>
        </w:rPr>
        <w:t>，后者是</w:t>
      </w:r>
      <w:r>
        <w:rPr>
          <w:rFonts w:ascii="微软雅黑" w:hAnsi="微软雅黑" w:eastAsia="微软雅黑" w:cs="宋体"/>
          <w:color w:val="000000" w:themeColor="text1"/>
          <w:kern w:val="0"/>
          <w:szCs w:val="21"/>
          <w:highlight w:val="red"/>
          <w14:textFill>
            <w14:solidFill>
              <w14:schemeClr w14:val="tx1"/>
            </w14:solidFill>
          </w14:textFill>
        </w:rPr>
        <w:t>443</w:t>
      </w:r>
      <w:r>
        <w:rPr>
          <w:rFonts w:ascii="微软雅黑" w:hAnsi="微软雅黑" w:eastAsia="微软雅黑" w:cs="宋体"/>
          <w:color w:val="000000" w:themeColor="text1"/>
          <w:kern w:val="0"/>
          <w:szCs w:val="21"/>
          <w14:textFill>
            <w14:solidFill>
              <w14:schemeClr w14:val="tx1"/>
            </w14:solidFill>
          </w14:textFill>
        </w:rPr>
        <w:t>。</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lang w:val="en-US" w:eastAsia="zh-CN"/>
          <w14:textFill>
            <w14:solidFill>
              <w14:schemeClr w14:val="tx1"/>
            </w14:solidFill>
          </w14:textFill>
        </w:rPr>
        <w:t>2</w:t>
      </w:r>
      <w:r>
        <w:rPr>
          <w:rFonts w:ascii="微软雅黑" w:hAnsi="微软雅黑" w:eastAsia="微软雅黑" w:cs="宋体"/>
          <w:color w:val="000000" w:themeColor="text1"/>
          <w:kern w:val="0"/>
          <w:szCs w:val="21"/>
          <w14:textFill>
            <w14:solidFill>
              <w14:schemeClr w14:val="tx1"/>
            </w14:solidFill>
          </w14:textFill>
        </w:rPr>
        <w:t>、https协议需要到</w:t>
      </w:r>
      <w:r>
        <w:rPr>
          <w:rFonts w:ascii="微软雅黑" w:hAnsi="微软雅黑" w:eastAsia="微软雅黑" w:cs="宋体"/>
          <w:color w:val="000000" w:themeColor="text1"/>
          <w:kern w:val="0"/>
          <w:szCs w:val="21"/>
          <w:highlight w:val="red"/>
          <w14:textFill>
            <w14:solidFill>
              <w14:schemeClr w14:val="tx1"/>
            </w14:solidFill>
          </w14:textFill>
        </w:rPr>
        <w:t>ca申请证书</w:t>
      </w:r>
      <w:r>
        <w:rPr>
          <w:rFonts w:ascii="微软雅黑" w:hAnsi="微软雅黑" w:eastAsia="微软雅黑" w:cs="宋体"/>
          <w:color w:val="000000" w:themeColor="text1"/>
          <w:kern w:val="0"/>
          <w:szCs w:val="21"/>
          <w14:textFill>
            <w14:solidFill>
              <w14:schemeClr w14:val="tx1"/>
            </w14:solidFill>
          </w14:textFill>
        </w:rPr>
        <w:t>，因而需要一定</w:t>
      </w:r>
      <w:r>
        <w:rPr>
          <w:rFonts w:ascii="微软雅黑" w:hAnsi="微软雅黑" w:eastAsia="微软雅黑" w:cs="宋体"/>
          <w:color w:val="000000" w:themeColor="text1"/>
          <w:kern w:val="0"/>
          <w:szCs w:val="21"/>
          <w:highlight w:val="red"/>
          <w14:textFill>
            <w14:solidFill>
              <w14:schemeClr w14:val="tx1"/>
            </w14:solidFill>
          </w14:textFill>
        </w:rPr>
        <w:t>费用</w:t>
      </w:r>
      <w:r>
        <w:rPr>
          <w:rFonts w:ascii="微软雅黑" w:hAnsi="微软雅黑" w:eastAsia="微软雅黑" w:cs="宋体"/>
          <w:color w:val="000000" w:themeColor="text1"/>
          <w:kern w:val="0"/>
          <w:szCs w:val="21"/>
          <w14:textFill>
            <w14:solidFill>
              <w14:schemeClr w14:val="tx1"/>
            </w14:solidFill>
          </w14:textFill>
        </w:rPr>
        <w:t>。</w:t>
      </w:r>
    </w:p>
    <w:p>
      <w:pPr>
        <w:widowControl/>
        <w:spacing w:before="100" w:beforeAutospacing="1" w:after="100" w:afterAutospacing="1"/>
        <w:jc w:val="left"/>
        <w:rPr>
          <w:rFonts w:hint="default" w:ascii="微软雅黑" w:hAnsi="微软雅黑" w:eastAsia="微软雅黑" w:cs="宋体"/>
          <w:color w:val="000000" w:themeColor="text1"/>
          <w:kern w:val="0"/>
          <w:szCs w:val="21"/>
          <w:highlight w:val="red"/>
          <w:lang w:val="en-US" w:eastAsia="zh-CN"/>
          <w14:textFill>
            <w14:solidFill>
              <w14:schemeClr w14:val="tx1"/>
            </w14:solidFill>
          </w14:textFill>
        </w:rPr>
      </w:pPr>
      <w:r>
        <w:rPr>
          <w:rFonts w:hint="eastAsia" w:ascii="微软雅黑" w:hAnsi="微软雅黑" w:eastAsia="微软雅黑" w:cs="宋体"/>
          <w:color w:val="000000" w:themeColor="text1"/>
          <w:kern w:val="0"/>
          <w:szCs w:val="21"/>
          <w:lang w:val="en-US" w:eastAsia="zh-CN"/>
          <w14:textFill>
            <w14:solidFill>
              <w14:schemeClr w14:val="tx1"/>
            </w14:solidFill>
          </w14:textFill>
        </w:rPr>
        <w:t>3</w:t>
      </w:r>
      <w:r>
        <w:rPr>
          <w:rFonts w:ascii="微软雅黑" w:hAnsi="微软雅黑" w:eastAsia="微软雅黑" w:cs="宋体"/>
          <w:color w:val="000000" w:themeColor="text1"/>
          <w:kern w:val="0"/>
          <w:szCs w:val="21"/>
          <w14:textFill>
            <w14:solidFill>
              <w14:schemeClr w14:val="tx1"/>
            </w14:solidFill>
          </w14:textFill>
        </w:rPr>
        <w:t>、http是超文本传输协议，信息是</w:t>
      </w:r>
      <w:r>
        <w:rPr>
          <w:rFonts w:ascii="微软雅黑" w:hAnsi="微软雅黑" w:eastAsia="微软雅黑" w:cs="宋体"/>
          <w:color w:val="000000" w:themeColor="text1"/>
          <w:kern w:val="0"/>
          <w:szCs w:val="21"/>
          <w:highlight w:val="red"/>
          <w14:textFill>
            <w14:solidFill>
              <w14:schemeClr w14:val="tx1"/>
            </w14:solidFill>
          </w14:textFill>
        </w:rPr>
        <w:t>明文</w:t>
      </w:r>
      <w:r>
        <w:rPr>
          <w:rFonts w:ascii="微软雅黑" w:hAnsi="微软雅黑" w:eastAsia="微软雅黑" w:cs="宋体"/>
          <w:color w:val="000000" w:themeColor="text1"/>
          <w:kern w:val="0"/>
          <w:szCs w:val="21"/>
          <w14:textFill>
            <w14:solidFill>
              <w14:schemeClr w14:val="tx1"/>
            </w14:solidFill>
          </w14:textFill>
        </w:rPr>
        <w:t>传输，</w:t>
      </w:r>
      <w:r>
        <w:rPr>
          <w:rFonts w:hint="eastAsia" w:ascii="微软雅黑" w:hAnsi="微软雅黑" w:eastAsia="微软雅黑" w:cs="宋体"/>
          <w:color w:val="000000" w:themeColor="text1"/>
          <w:kern w:val="0"/>
          <w:szCs w:val="21"/>
          <w:highlight w:val="red"/>
          <w:lang w:val="en-US" w:eastAsia="zh-CN"/>
          <w14:textFill>
            <w14:solidFill>
              <w14:schemeClr w14:val="tx1"/>
            </w14:solidFill>
          </w14:textFill>
        </w:rPr>
        <w:t>因此不安全</w:t>
      </w:r>
      <w:r>
        <w:rPr>
          <w:rFonts w:hint="eastAsia" w:ascii="微软雅黑" w:hAnsi="微软雅黑" w:eastAsia="微软雅黑" w:cs="宋体"/>
          <w:color w:val="000000" w:themeColor="text1"/>
          <w:kern w:val="0"/>
          <w:szCs w:val="21"/>
          <w:lang w:val="en-US" w:eastAsia="zh-CN"/>
          <w14:textFill>
            <w14:solidFill>
              <w14:schemeClr w14:val="tx1"/>
            </w14:solidFill>
          </w14:textFill>
        </w:rPr>
        <w:t>。</w:t>
      </w:r>
      <w:r>
        <w:rPr>
          <w:rFonts w:ascii="微软雅黑" w:hAnsi="微软雅黑" w:eastAsia="微软雅黑" w:cs="宋体"/>
          <w:color w:val="000000" w:themeColor="text1"/>
          <w:kern w:val="0"/>
          <w:szCs w:val="21"/>
          <w14:textFill>
            <w14:solidFill>
              <w14:schemeClr w14:val="tx1"/>
            </w14:solidFill>
          </w14:textFill>
        </w:rPr>
        <w:t>https</w:t>
      </w:r>
      <w:r>
        <w:rPr>
          <w:rFonts w:hint="eastAsia" w:ascii="微软雅黑" w:hAnsi="微软雅黑" w:eastAsia="微软雅黑" w:cs="宋体"/>
          <w:color w:val="000000" w:themeColor="text1"/>
          <w:kern w:val="0"/>
          <w:szCs w:val="21"/>
          <w:lang w:val="en-US" w:eastAsia="zh-CN"/>
          <w14:textFill>
            <w14:solidFill>
              <w14:schemeClr w14:val="tx1"/>
            </w14:solidFill>
          </w14:textFill>
        </w:rPr>
        <w:t>使用</w:t>
      </w:r>
      <w:r>
        <w:rPr>
          <w:rFonts w:ascii="微软雅黑" w:hAnsi="微软雅黑" w:eastAsia="微软雅黑" w:cs="宋体"/>
          <w:color w:val="000000" w:themeColor="text1"/>
          <w:kern w:val="0"/>
          <w:szCs w:val="21"/>
          <w14:textFill>
            <w14:solidFill>
              <w14:schemeClr w14:val="tx1"/>
            </w14:solidFill>
          </w14:textFill>
        </w:rPr>
        <w:t>ssl加密传输协议</w:t>
      </w:r>
      <w:r>
        <w:rPr>
          <w:rFonts w:hint="eastAsia" w:ascii="微软雅黑" w:hAnsi="微软雅黑" w:eastAsia="微软雅黑" w:cs="宋体"/>
          <w:color w:val="000000" w:themeColor="text1"/>
          <w:kern w:val="0"/>
          <w:szCs w:val="21"/>
          <w:lang w:val="en-US" w:eastAsia="zh-CN"/>
          <w14:textFill>
            <w14:solidFill>
              <w14:schemeClr w14:val="tx1"/>
            </w14:solidFill>
          </w14:textFill>
        </w:rPr>
        <w:t>,传输的是</w:t>
      </w:r>
      <w:r>
        <w:rPr>
          <w:rFonts w:hint="eastAsia" w:ascii="微软雅黑" w:hAnsi="微软雅黑" w:eastAsia="微软雅黑" w:cs="宋体"/>
          <w:color w:val="000000" w:themeColor="text1"/>
          <w:kern w:val="0"/>
          <w:szCs w:val="21"/>
          <w:highlight w:val="red"/>
          <w:lang w:val="en-US" w:eastAsia="zh-CN"/>
          <w14:textFill>
            <w14:solidFill>
              <w14:schemeClr w14:val="tx1"/>
            </w14:solidFill>
          </w14:textFill>
        </w:rPr>
        <w:t>密文，因此安全</w:t>
      </w:r>
    </w:p>
    <w:p>
      <w:pPr>
        <w:widowControl/>
        <w:spacing w:before="100" w:beforeAutospacing="1" w:after="100" w:afterAutospacing="1"/>
        <w:jc w:val="left"/>
        <w:rPr>
          <w:rFonts w:ascii="微软雅黑" w:hAnsi="微软雅黑" w:eastAsia="微软雅黑" w:cs="宋体"/>
          <w:strike/>
          <w:dstrike w:val="0"/>
          <w:color w:val="000000" w:themeColor="text1"/>
          <w:kern w:val="0"/>
          <w:szCs w:val="21"/>
          <w14:textFill>
            <w14:solidFill>
              <w14:schemeClr w14:val="tx1"/>
            </w14:solidFill>
          </w14:textFill>
        </w:rPr>
      </w:pPr>
      <w:r>
        <w:rPr>
          <w:rFonts w:ascii="微软雅黑" w:hAnsi="微软雅黑" w:eastAsia="微软雅黑" w:cs="宋体"/>
          <w:strike/>
          <w:dstrike w:val="0"/>
          <w:color w:val="000000" w:themeColor="text1"/>
          <w:kern w:val="0"/>
          <w:szCs w:val="21"/>
          <w14:textFill>
            <w14:solidFill>
              <w14:schemeClr w14:val="tx1"/>
            </w14:solidFill>
          </w14:textFill>
        </w:rPr>
        <w:t>4、http的连接很简单，是无状态的</w:t>
      </w:r>
      <w:r>
        <w:rPr>
          <w:rFonts w:hint="eastAsia" w:ascii="微软雅黑" w:hAnsi="微软雅黑" w:eastAsia="微软雅黑" w:cs="宋体"/>
          <w:strike/>
          <w:dstrike w:val="0"/>
          <w:color w:val="000000" w:themeColor="text1"/>
          <w:kern w:val="0"/>
          <w:szCs w:val="21"/>
          <w:lang w:eastAsia="zh-CN"/>
          <w14:textFill>
            <w14:solidFill>
              <w14:schemeClr w14:val="tx1"/>
            </w14:solidFill>
          </w14:textFill>
        </w:rPr>
        <w:t>，</w:t>
      </w:r>
      <w:r>
        <w:rPr>
          <w:rFonts w:hint="eastAsia" w:ascii="微软雅黑" w:hAnsi="微软雅黑" w:eastAsia="微软雅黑" w:cs="宋体"/>
          <w:strike/>
          <w:dstrike w:val="0"/>
          <w:color w:val="000000" w:themeColor="text1"/>
          <w:kern w:val="0"/>
          <w:szCs w:val="21"/>
          <w:highlight w:val="red"/>
          <w:lang w:val="en-US" w:eastAsia="zh-CN"/>
          <w14:textFill>
            <w14:solidFill>
              <w14:schemeClr w14:val="tx1"/>
            </w14:solidFill>
          </w14:textFill>
        </w:rPr>
        <w:t>不安全</w:t>
      </w:r>
      <w:r>
        <w:rPr>
          <w:rFonts w:ascii="微软雅黑" w:hAnsi="微软雅黑" w:eastAsia="微软雅黑" w:cs="宋体"/>
          <w:strike/>
          <w:dstrike w:val="0"/>
          <w:color w:val="000000" w:themeColor="text1"/>
          <w:kern w:val="0"/>
          <w:szCs w:val="21"/>
          <w14:textFill>
            <w14:solidFill>
              <w14:schemeClr w14:val="tx1"/>
            </w14:solidFill>
          </w14:textFill>
        </w:rPr>
        <w:t>；HTTPS是由SSL+HTTP协议构建的</w:t>
      </w:r>
      <w:r>
        <w:rPr>
          <w:rFonts w:hint="eastAsia" w:ascii="微软雅黑" w:hAnsi="微软雅黑" w:eastAsia="微软雅黑" w:cs="宋体"/>
          <w:strike/>
          <w:dstrike w:val="0"/>
          <w:color w:val="000000" w:themeColor="text1"/>
          <w:kern w:val="0"/>
          <w:szCs w:val="21"/>
          <w:lang w:eastAsia="zh-CN"/>
          <w14:textFill>
            <w14:solidFill>
              <w14:schemeClr w14:val="tx1"/>
            </w14:solidFill>
          </w14:textFill>
        </w:rPr>
        <w:t>，</w:t>
      </w:r>
      <w:r>
        <w:rPr>
          <w:rFonts w:ascii="微软雅黑" w:hAnsi="微软雅黑" w:eastAsia="微软雅黑" w:cs="宋体"/>
          <w:strike/>
          <w:dstrike w:val="0"/>
          <w:color w:val="000000" w:themeColor="text1"/>
          <w:kern w:val="0"/>
          <w:szCs w:val="21"/>
          <w14:textFill>
            <w14:solidFill>
              <w14:schemeClr w14:val="tx1"/>
            </w14:solidFill>
          </w14:textFill>
        </w:rPr>
        <w:t>进行加密传输、身份认证的网络协议，比http协议</w:t>
      </w:r>
      <w:r>
        <w:rPr>
          <w:rFonts w:ascii="微软雅黑" w:hAnsi="微软雅黑" w:eastAsia="微软雅黑" w:cs="宋体"/>
          <w:strike/>
          <w:dstrike w:val="0"/>
          <w:color w:val="000000" w:themeColor="text1"/>
          <w:kern w:val="0"/>
          <w:szCs w:val="21"/>
          <w:highlight w:val="red"/>
          <w14:textFill>
            <w14:solidFill>
              <w14:schemeClr w14:val="tx1"/>
            </w14:solidFill>
          </w14:textFill>
        </w:rPr>
        <w:t>安全</w:t>
      </w:r>
      <w:r>
        <w:rPr>
          <w:rFonts w:ascii="微软雅黑" w:hAnsi="微软雅黑" w:eastAsia="微软雅黑" w:cs="宋体"/>
          <w:strike/>
          <w:dstrike w:val="0"/>
          <w:color w:val="000000" w:themeColor="text1"/>
          <w:kern w:val="0"/>
          <w:szCs w:val="21"/>
          <w14:textFill>
            <w14:solidFill>
              <w14:schemeClr w14:val="tx1"/>
            </w14:solidFill>
          </w14:textFill>
        </w:rPr>
        <w:t>。</w:t>
      </w:r>
    </w:p>
    <w:p>
      <w:pPr>
        <w:widowControl/>
        <w:spacing w:before="100" w:beforeAutospacing="1" w:after="100" w:afterAutospacing="1"/>
        <w:jc w:val="left"/>
        <w:rPr>
          <w:rFonts w:hint="default" w:ascii="微软雅黑" w:hAnsi="微软雅黑" w:eastAsia="微软雅黑" w:cs="宋体"/>
          <w:color w:val="000000" w:themeColor="text1"/>
          <w:kern w:val="0"/>
          <w:szCs w:val="21"/>
          <w:highlight w:val="red"/>
          <w:lang w:val="en-US" w:eastAsia="zh-CN"/>
          <w14:textFill>
            <w14:solidFill>
              <w14:schemeClr w14:val="tx1"/>
            </w14:solidFill>
          </w14:textFill>
        </w:rPr>
      </w:pPr>
    </w:p>
    <w:p>
      <w:pPr>
        <w:pStyle w:val="9"/>
        <w:spacing w:before="225" w:beforeAutospacing="0" w:after="225" w:afterAutospacing="0" w:line="360" w:lineRule="atLeast"/>
        <w:rPr>
          <w:rFonts w:ascii="微软雅黑" w:hAnsi="微软雅黑" w:eastAsia="微软雅黑"/>
          <w:color w:val="000000" w:themeColor="text1"/>
          <w:sz w:val="21"/>
          <w:szCs w:val="21"/>
          <w14:textFill>
            <w14:solidFill>
              <w14:schemeClr w14:val="tx1"/>
            </w14:solidFill>
          </w14:textFill>
        </w:rPr>
      </w:pP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p>
    <w:p>
      <w:pPr>
        <w:widowControl/>
        <w:shd w:val="clear" w:color="auto" w:fill="FFFFFF"/>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b/>
          <w:bCs/>
          <w:color w:val="000000" w:themeColor="text1"/>
          <w:kern w:val="0"/>
          <w:szCs w:val="21"/>
          <w14:textFill>
            <w14:solidFill>
              <w14:schemeClr w14:val="tx1"/>
            </w14:solidFill>
          </w14:textFill>
        </w:rPr>
        <w:t>在工作中遇到什么困难?</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答:总体来说：在工作我主要遇到这几个问题比较难处理：</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Cambria Math"/>
          <w:color w:val="000000" w:themeColor="text1"/>
          <w:kern w:val="0"/>
          <w:szCs w:val="21"/>
          <w14:textFill>
            <w14:solidFill>
              <w14:schemeClr w14:val="tx1"/>
            </w14:solidFill>
          </w14:textFill>
        </w:rPr>
        <w:t>①</w:t>
      </w:r>
      <w:r>
        <w:rPr>
          <w:rFonts w:ascii="微软雅黑" w:hAnsi="微软雅黑" w:eastAsia="微软雅黑" w:cs="宋体"/>
          <w:color w:val="000000" w:themeColor="text1"/>
          <w:kern w:val="0"/>
          <w:szCs w:val="21"/>
          <w14:textFill>
            <w14:solidFill>
              <w14:schemeClr w14:val="tx1"/>
            </w14:solidFill>
          </w14:textFill>
        </w:rPr>
        <w:t>我之前工作的时候发现经常会出现一些临时需求打乱了我的计划，搞得有时候这个任务还没完成，又得去做其他的任务，最后一天下来，大大小小的东西是很多，但是没有完成得非常好的，后面我总结了一下，我会把这些都添加优先级，遇到临时需求，按照优先级重新将已有任务和临时任务进行排版，保证在规定时间内有效率的完成优先级高的任务。</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Cambria Math"/>
          <w:color w:val="000000" w:themeColor="text1"/>
          <w:kern w:val="0"/>
          <w:szCs w:val="21"/>
          <w14:textFill>
            <w14:solidFill>
              <w14:schemeClr w14:val="tx1"/>
            </w14:solidFill>
          </w14:textFill>
        </w:rPr>
        <w:t>②</w:t>
      </w:r>
      <w:r>
        <w:rPr>
          <w:rFonts w:ascii="微软雅黑" w:hAnsi="微软雅黑" w:eastAsia="微软雅黑" w:cs="宋体"/>
          <w:color w:val="000000" w:themeColor="text1"/>
          <w:kern w:val="0"/>
          <w:szCs w:val="21"/>
          <w14:textFill>
            <w14:solidFill>
              <w14:schemeClr w14:val="tx1"/>
            </w14:solidFill>
          </w14:textFill>
        </w:rPr>
        <w:t>在做项目需求时候，遇到理解能力欠佳的人，沟通时容易被气到，影响自己的情绪，最后反倒还不能到达需要的效果。后面，每次到这种时候，我一般会借助一些纸质的、更加形象的东西，让双方都认同的、都能明白的一种方式来进行沟通，后面减少了很多不必须的麻烦。大家都知道，对于程序员来说，改需求是一件很痛苦的事情，所以前期的沟通工作很重要。</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Cambria Math"/>
          <w:color w:val="000000" w:themeColor="text1"/>
          <w:kern w:val="0"/>
          <w:szCs w:val="21"/>
          <w14:textFill>
            <w14:solidFill>
              <w14:schemeClr w14:val="tx1"/>
            </w14:solidFill>
          </w14:textFill>
        </w:rPr>
        <w:t>③</w:t>
      </w:r>
      <w:r>
        <w:rPr>
          <w:rFonts w:ascii="微软雅黑" w:hAnsi="微软雅黑" w:eastAsia="微软雅黑" w:cs="宋体"/>
          <w:color w:val="000000" w:themeColor="text1"/>
          <w:kern w:val="0"/>
          <w:szCs w:val="21"/>
          <w14:textFill>
            <w14:solidFill>
              <w14:schemeClr w14:val="tx1"/>
            </w14:solidFill>
          </w14:textFill>
        </w:rPr>
        <w:t>还有一件事时，我以前的领导不太懂技术，所以每次出一个新的需求出来，总是要求我们在很短的时间内完成，完不成我们就会被怀疑能力有问题。当然，每个领导都希望自己的员工能够尽快的完成任务，降低成本，提高效率。这时候我会把我们的需求细化，把其中的重点、难点都列出来，做好时间规划，耐心的跟领导沟通，项目每个点的重要性和时间的花费比例，确保在这个规划的时间点内保质保量的完成任务。慢慢的也得到了领导的认可，其实领导也不是一味的不通情理，只要把东西计划好了，以最小的代价换取最高的价值，每个人都是很容易理解得</w:t>
      </w:r>
    </w:p>
    <w:p>
      <w:pPr>
        <w:widowControl/>
        <w:shd w:val="clear" w:color="auto" w:fill="FEFEF2"/>
        <w:spacing w:before="150" w:after="150"/>
        <w:jc w:val="left"/>
        <w:rPr>
          <w:rFonts w:hint="eastAsia" w:ascii="微软雅黑" w:hAnsi="微软雅黑" w:eastAsia="微软雅黑" w:cs="宋体"/>
          <w:color w:val="000000" w:themeColor="text1"/>
          <w:kern w:val="0"/>
          <w:szCs w:val="21"/>
          <w14:textFill>
            <w14:solidFill>
              <w14:schemeClr w14:val="tx1"/>
            </w14:solidFill>
          </w14:textFill>
        </w:rPr>
      </w:pPr>
    </w:p>
    <w:p>
      <w:pPr>
        <w:widowControl/>
        <w:jc w:val="left"/>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P</w:t>
      </w:r>
      <w:r>
        <w:rPr>
          <w:rFonts w:ascii="微软雅黑" w:hAnsi="微软雅黑" w:eastAsia="微软雅黑" w:cs="宋体"/>
          <w:color w:val="000000" w:themeColor="text1"/>
          <w:kern w:val="0"/>
          <w:szCs w:val="21"/>
          <w14:textFill>
            <w14:solidFill>
              <w14:schemeClr w14:val="tx1"/>
            </w14:solidFill>
          </w14:textFill>
        </w:rPr>
        <w:t xml:space="preserve">DO </w:t>
      </w:r>
      <w:r>
        <w:rPr>
          <w:rFonts w:hint="eastAsia" w:ascii="微软雅黑" w:hAnsi="微软雅黑" w:eastAsia="微软雅黑" w:cs="宋体"/>
          <w:color w:val="000000" w:themeColor="text1"/>
          <w:kern w:val="0"/>
          <w:szCs w:val="21"/>
          <w14:textFill>
            <w14:solidFill>
              <w14:schemeClr w14:val="tx1"/>
            </w14:solidFill>
          </w14:textFill>
        </w:rPr>
        <w:t>和mysql</w:t>
      </w:r>
      <w:r>
        <w:rPr>
          <w:rFonts w:ascii="微软雅黑" w:hAnsi="微软雅黑" w:eastAsia="微软雅黑" w:cs="宋体"/>
          <w:color w:val="000000" w:themeColor="text1"/>
          <w:kern w:val="0"/>
          <w:szCs w:val="21"/>
          <w14:textFill>
            <w14:solidFill>
              <w14:schemeClr w14:val="tx1"/>
            </w14:solidFill>
          </w14:textFill>
        </w:rPr>
        <w:t>i</w:t>
      </w:r>
      <w:r>
        <w:rPr>
          <w:rFonts w:hint="eastAsia" w:ascii="微软雅黑" w:hAnsi="微软雅黑" w:eastAsia="微软雅黑" w:cs="宋体"/>
          <w:color w:val="000000" w:themeColor="text1"/>
          <w:kern w:val="0"/>
          <w:szCs w:val="21"/>
          <w14:textFill>
            <w14:solidFill>
              <w14:schemeClr w14:val="tx1"/>
            </w14:solidFill>
          </w14:textFill>
        </w:rPr>
        <w:t>的区别ß</w:t>
      </w:r>
    </w:p>
    <w:p>
      <w:pPr>
        <w:widowControl/>
        <w:jc w:val="left"/>
        <w:rPr>
          <w:rFonts w:hint="eastAsia" w:ascii="微软雅黑" w:hAnsi="微软雅黑" w:eastAsia="微软雅黑" w:cs="宋体"/>
          <w:color w:val="000000" w:themeColor="text1"/>
          <w:kern w:val="0"/>
          <w:szCs w:val="21"/>
          <w14:textFill>
            <w14:solidFill>
              <w14:schemeClr w14:val="tx1"/>
            </w14:solidFill>
          </w14:textFill>
        </w:rPr>
      </w:pPr>
    </w:p>
    <w:tbl>
      <w:tblPr>
        <w:tblStyle w:val="4"/>
        <w:tblW w:w="11880" w:type="dxa"/>
        <w:tblCellSpacing w:w="1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20" w:type="dxa"/>
          <w:left w:w="20" w:type="dxa"/>
          <w:bottom w:w="20" w:type="dxa"/>
          <w:right w:w="20" w:type="dxa"/>
        </w:tblCellMar>
      </w:tblPr>
      <w:tblGrid>
        <w:gridCol w:w="3728"/>
        <w:gridCol w:w="2021"/>
        <w:gridCol w:w="6131"/>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PDO</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Mysqli</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数据库类型支持</w:t>
            </w: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很多</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仅支持mysql</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API</w:t>
            </w: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OOP</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OOP+面向过程</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连接</w:t>
            </w: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容易</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容易</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对象映射</w:t>
            </w: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支持</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支持</w:t>
            </w:r>
          </w:p>
        </w:tc>
      </w:tr>
      <w:bookmarkEnd w:id="0"/>
    </w:tbl>
    <w:p>
      <w:pPr>
        <w:rPr>
          <w:rFonts w:hint="eastAsia" w:ascii="微软雅黑" w:hAnsi="微软雅黑" w:eastAsia="微软雅黑"/>
          <w:color w:val="000000" w:themeColor="text1"/>
          <w:szCs w:val="21"/>
          <w14:textFill>
            <w14:solidFill>
              <w14:schemeClr w14:val="tx1"/>
            </w14:solidFill>
          </w14:textFill>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204702"/>
    <w:multiLevelType w:val="singleLevel"/>
    <w:tmpl w:val="7320470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D3BEA"/>
    <w:rsid w:val="00157C24"/>
    <w:rsid w:val="00186B81"/>
    <w:rsid w:val="0019715F"/>
    <w:rsid w:val="002A2273"/>
    <w:rsid w:val="00405D28"/>
    <w:rsid w:val="00615782"/>
    <w:rsid w:val="006905ED"/>
    <w:rsid w:val="0070463A"/>
    <w:rsid w:val="008D1F15"/>
    <w:rsid w:val="01620063"/>
    <w:rsid w:val="027D2F03"/>
    <w:rsid w:val="0B2834A8"/>
    <w:rsid w:val="16C251FB"/>
    <w:rsid w:val="191A2119"/>
    <w:rsid w:val="1A205411"/>
    <w:rsid w:val="1C6C34B3"/>
    <w:rsid w:val="1D9D1FF9"/>
    <w:rsid w:val="369C66B5"/>
    <w:rsid w:val="3CE53E5B"/>
    <w:rsid w:val="434D786A"/>
    <w:rsid w:val="4FFD0A8B"/>
    <w:rsid w:val="52892775"/>
    <w:rsid w:val="5CF04D02"/>
    <w:rsid w:val="647D6FFB"/>
    <w:rsid w:val="68C73B95"/>
    <w:rsid w:val="6B94081E"/>
    <w:rsid w:val="6E192D81"/>
    <w:rsid w:val="7251140D"/>
    <w:rsid w:val="73E260A5"/>
    <w:rsid w:val="7787783F"/>
    <w:rsid w:val="797A5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bCs/>
    </w:rPr>
  </w:style>
  <w:style w:type="character" w:styleId="8">
    <w:name w:val="HTML Code"/>
    <w:basedOn w:val="6"/>
    <w:semiHidden/>
    <w:unhideWhenUsed/>
    <w:qFormat/>
    <w:uiPriority w:val="99"/>
    <w:rPr>
      <w:rFonts w:ascii="宋体" w:hAnsi="宋体" w:eastAsia="宋体" w:cs="宋体"/>
      <w:sz w:val="24"/>
      <w:szCs w:val="24"/>
    </w:rPr>
  </w:style>
  <w:style w:type="paragraph" w:customStyle="1" w:styleId="9">
    <w:name w:val="line"/>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10">
    <w:name w:val="标题 1 字符"/>
    <w:basedOn w:val="6"/>
    <w:link w:val="2"/>
    <w:qFormat/>
    <w:uiPriority w:val="9"/>
    <w:rPr>
      <w:rFonts w:ascii="宋体" w:hAnsi="宋体" w:eastAsia="宋体" w:cs="宋体"/>
      <w:b/>
      <w:bCs/>
      <w:kern w:val="36"/>
      <w:sz w:val="48"/>
      <w:szCs w:val="4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389</Words>
  <Characters>2221</Characters>
  <Lines>18</Lines>
  <Paragraphs>5</Paragraphs>
  <TotalTime>3</TotalTime>
  <ScaleCrop>false</ScaleCrop>
  <LinksUpToDate>false</LinksUpToDate>
  <CharactersWithSpaces>2605</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2019-07-22T05:46:00Z</dcterms:created>
  <dc:creator>Microsoft Office User</dc:creator>
  <cp:lastModifiedBy>kona001</cp:lastModifiedBy>
  <dcterms:modified xsi:type="dcterms:W3CDTF">2020-04-11T06:34:57Z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