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ay06</w:t>
      </w:r>
      <w:r>
        <w:rPr>
          <w:rFonts w:hint="eastAsia"/>
        </w:rPr>
        <w:t>笔记 jqu</w:t>
      </w:r>
      <w:r>
        <w:t>ery</w:t>
      </w:r>
      <w:r>
        <w:rPr>
          <w:rFonts w:hint="eastAsia"/>
        </w:rPr>
        <w:t>插件&amp;</w:t>
      </w:r>
      <w:r>
        <w:t>Bootstrap</w:t>
      </w:r>
    </w:p>
    <w:p>
      <w:pPr>
        <w:pStyle w:val="2"/>
      </w:pPr>
      <w:r>
        <w:rPr>
          <w:rFonts w:hint="eastAsia"/>
        </w:rPr>
        <w:t>1、案例</w:t>
      </w:r>
      <w:r>
        <w:t>1</w:t>
      </w:r>
      <w:r>
        <w:rPr>
          <w:rFonts w:hint="eastAsia"/>
        </w:rPr>
        <w:t>：重写表单校验</w:t>
      </w:r>
    </w:p>
    <w:p>
      <w:pPr>
        <w:pStyle w:val="3"/>
      </w:pPr>
      <w:r>
        <w:t>1</w:t>
      </w:r>
      <w:r>
        <w:rPr>
          <w:rFonts w:hint="eastAsia"/>
        </w:rPr>
        <w:t>.1、需求说明与分析</w:t>
      </w:r>
    </w:p>
    <w:p>
      <w:r>
        <w:drawing>
          <wp:inline distT="0" distB="0" distL="0" distR="0">
            <wp:extent cx="6734175" cy="396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要求：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用户名、密码、确认密码、Email、出生日期不能为空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用户名的长度在6-12之间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密码和确认密码必须保持一致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email必须符合邮箱格式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出生日期必须符合日期格式</w:t>
      </w:r>
    </w:p>
    <w:p>
      <w:pPr>
        <w:rPr>
          <w:rFonts w:hint="eastAsia"/>
        </w:rPr>
      </w:pPr>
    </w:p>
    <w:p>
      <w:pPr>
        <w:pStyle w:val="3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、JQuery插件-validation</w:t>
      </w:r>
    </w:p>
    <w:p>
      <w:pPr>
        <w:pStyle w:val="4"/>
      </w:pPr>
      <w:r>
        <w:t>1</w:t>
      </w:r>
      <w:r>
        <w:rPr>
          <w:rFonts w:hint="eastAsia"/>
        </w:rPr>
        <w:t>.2.1、插件简述</w:t>
      </w:r>
      <w: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Validation：用于表单校验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必须先导入jq: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2402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504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85415" cy="809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1</w:t>
      </w:r>
      <w:r>
        <w:rPr>
          <w:rFonts w:hint="eastAsia"/>
        </w:rPr>
        <w:t>.2.2、插件导入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8714105" cy="1047750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410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准备代码</w:t>
      </w:r>
      <w:r>
        <w:rPr>
          <w:rFonts w:hint="eastAsia"/>
        </w:rPr>
        <w:t>：</w:t>
      </w:r>
    </w:p>
    <w:p>
      <w:pPr>
        <w:pStyle w:val="18"/>
      </w:pPr>
      <w:r>
        <w:t>&lt;form id="f1"&gt;</w:t>
      </w:r>
    </w:p>
    <w:p>
      <w:pPr>
        <w:pStyle w:val="18"/>
      </w:pPr>
      <w:r>
        <w:tab/>
      </w:r>
      <w:r>
        <w:tab/>
      </w:r>
      <w:r>
        <w:tab/>
      </w:r>
      <w:r>
        <w:t>&lt;table border="1" width="100%" cellpadding="0" cellspacing="0"&gt;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colspan="3"&gt;&lt;font color="cornflowerblue" size="5"&gt;测试表单&lt;/font&gt;&lt;/td&gt;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&lt;td&gt;用户名（必填字段，长度范围6~10）&lt;/td&gt;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 colspan="2"&gt;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type="text" name="username"  /&gt;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&lt;td&gt;Email（符合邮件格式）&lt;/td&gt;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 colspan="2"&gt;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type="text" name="email" /&gt;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&lt;td&gt;出生日期（日期格式）&lt;/td&gt;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 colspan="2"&gt;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type="text" name="birthday" /&gt;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&lt;td&gt;薪资（数字）&lt;/td&gt;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 colspan="2"&gt;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type="text" name="sal" /&gt;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&lt;td&gt;一天工作时长（值范围6~16）&lt;/td&gt;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 colspan="2"&gt;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type="text" name="workForday" /&gt;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&lt;td&gt;密码（必须填写）&lt;/td&gt;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 colspan="2"&gt;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type="text" name="pwd" id="pwd"/&gt;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&lt;td&gt;确认密码（必须填写，且与密码值要相同）&lt;/td&gt;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 colspan="2"&gt;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type="text" name="repwd" /&gt;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&lt;td&gt;&lt;/td&gt;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&lt;td colspan="2"&gt;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 value="注册" /&gt;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18"/>
      </w:pPr>
      <w:r>
        <w:tab/>
      </w:r>
      <w:r>
        <w:tab/>
      </w:r>
      <w:r>
        <w:tab/>
      </w:r>
      <w:r>
        <w:t>&lt;/table&gt;</w:t>
      </w:r>
    </w:p>
    <w:p>
      <w:pPr>
        <w:pStyle w:val="18"/>
        <w:ind w:firstLine="0"/>
      </w:pPr>
      <w:r>
        <w:tab/>
      </w:r>
      <w:r>
        <w:tab/>
      </w:r>
      <w:r>
        <w:t>&lt;/form&gt;</w:t>
      </w:r>
    </w:p>
    <w:p/>
    <w:p>
      <w:pPr>
        <w:pStyle w:val="4"/>
      </w:pPr>
      <w:r>
        <w:t>1</w:t>
      </w:r>
      <w:r>
        <w:rPr>
          <w:rFonts w:hint="eastAsia"/>
        </w:rPr>
        <w:t>.2.3、为指定表单加入校验</w:t>
      </w:r>
    </w:p>
    <w:p>
      <w:r>
        <w:rPr>
          <w:rFonts w:hint="eastAsia"/>
        </w:rPr>
        <w:t>validate需要手动的声明，对那个表单进行校验，及需要手动调用validate()方法。</w:t>
      </w:r>
    </w:p>
    <w:p>
      <w:pPr>
        <w:pStyle w:val="18"/>
      </w:pPr>
      <w:r>
        <w:t>&lt;script type="text/javascript"&gt;</w:t>
      </w:r>
    </w:p>
    <w:p>
      <w:pPr>
        <w:pStyle w:val="18"/>
      </w:pPr>
      <w:r>
        <w:tab/>
      </w:r>
      <w:r>
        <w:t>$(function () {</w:t>
      </w:r>
    </w:p>
    <w:p>
      <w:pPr>
        <w:pStyle w:val="18"/>
      </w:pPr>
      <w:r>
        <w:tab/>
      </w:r>
      <w:r>
        <w:tab/>
      </w:r>
      <w:r>
        <w:t>//为指定表单加入校验</w:t>
      </w:r>
    </w:p>
    <w:p>
      <w:pPr>
        <w:pStyle w:val="18"/>
      </w:pPr>
      <w:r>
        <w:tab/>
      </w:r>
      <w:r>
        <w:tab/>
      </w:r>
      <w:r>
        <w:t>$("#</w:t>
      </w:r>
      <w:r>
        <w:rPr>
          <w:rFonts w:hint="eastAsia"/>
        </w:rPr>
        <w:t>表单ID</w:t>
      </w:r>
      <w:r>
        <w:t>").</w:t>
      </w:r>
      <w:r>
        <w:rPr>
          <w:b/>
          <w:color w:val="FF0000"/>
          <w:sz w:val="22"/>
        </w:rPr>
        <w:t>validate</w:t>
      </w:r>
      <w:r>
        <w:t>();</w:t>
      </w:r>
    </w:p>
    <w:p>
      <w:pPr>
        <w:pStyle w:val="18"/>
      </w:pPr>
      <w:r>
        <w:tab/>
      </w:r>
      <w:r>
        <w:t>});</w:t>
      </w:r>
    </w:p>
    <w:p>
      <w:pPr>
        <w:pStyle w:val="18"/>
      </w:pPr>
      <w:r>
        <w:t>&lt;/script&gt;</w:t>
      </w:r>
    </w:p>
    <w:p/>
    <w:p>
      <w:pPr>
        <w:pStyle w:val="4"/>
      </w:pPr>
      <w:r>
        <w:t>1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>、为校验加入规则</w:t>
      </w:r>
    </w:p>
    <w:p>
      <w:r>
        <w:rPr>
          <w:rFonts w:hint="eastAsia"/>
        </w:rPr>
        <w:t>validate()方法中可以指定添加规则</w:t>
      </w:r>
    </w:p>
    <w:p>
      <w:pPr>
        <w:pStyle w:val="18"/>
      </w:pPr>
      <w:r>
        <w:t>&lt;script type="text/javascript"&gt;</w:t>
      </w:r>
    </w:p>
    <w:p>
      <w:pPr>
        <w:pStyle w:val="18"/>
      </w:pPr>
      <w:r>
        <w:tab/>
      </w:r>
      <w:r>
        <w:t>$(function () {</w:t>
      </w:r>
    </w:p>
    <w:p>
      <w:pPr>
        <w:pStyle w:val="18"/>
      </w:pPr>
      <w:r>
        <w:tab/>
      </w:r>
      <w:r>
        <w:tab/>
      </w:r>
      <w:r>
        <w:t>//为指定表单加入校验</w:t>
      </w:r>
    </w:p>
    <w:p>
      <w:pPr>
        <w:pStyle w:val="18"/>
      </w:pPr>
      <w:r>
        <w:tab/>
      </w:r>
      <w:r>
        <w:tab/>
      </w:r>
      <w:r>
        <w:t>$("#</w:t>
      </w:r>
      <w:r>
        <w:rPr>
          <w:rFonts w:hint="eastAsia"/>
        </w:rPr>
        <w:t>表单ID</w:t>
      </w:r>
      <w:r>
        <w:t>").validate({</w:t>
      </w:r>
    </w:p>
    <w:p>
      <w:pPr>
        <w:pStyle w:val="18"/>
        <w:ind w:firstLine="270" w:firstLineChars="150"/>
        <w:rPr>
          <w:b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  <w:color w:val="FF0000"/>
          <w:sz w:val="21"/>
        </w:rPr>
        <w:t>rules</w:t>
      </w:r>
      <w:r>
        <w:rPr>
          <w:b/>
          <w:color w:val="FF0000"/>
          <w:sz w:val="21"/>
        </w:rPr>
        <w:t>:{</w:t>
      </w:r>
    </w:p>
    <w:p>
      <w:pPr>
        <w:pStyle w:val="18"/>
        <w:ind w:firstLine="270" w:firstLineChars="150"/>
      </w:pPr>
      <w:r>
        <w:t xml:space="preserve">                   </w:t>
      </w:r>
      <w:r>
        <w:rPr>
          <w:rFonts w:hint="eastAsia"/>
        </w:rPr>
        <w:t>name1:</w:t>
      </w:r>
      <w:r>
        <w:t>{</w:t>
      </w:r>
    </w:p>
    <w:p>
      <w:pPr>
        <w:pStyle w:val="18"/>
        <w:ind w:firstLine="270" w:firstLineChars="150"/>
      </w:pPr>
      <w:r>
        <w:rPr>
          <w:rFonts w:hint="eastAsia"/>
        </w:rPr>
        <w:t xml:space="preserve">                       规则1:规则值,</w:t>
      </w:r>
    </w:p>
    <w:p>
      <w:pPr>
        <w:pStyle w:val="18"/>
        <w:ind w:firstLine="270" w:firstLineChars="150"/>
      </w:pPr>
      <w:r>
        <w:t xml:space="preserve">                       规则</w:t>
      </w:r>
      <w:r>
        <w:rPr>
          <w:rFonts w:hint="eastAsia"/>
        </w:rPr>
        <w:t>2：规则值</w:t>
      </w:r>
    </w:p>
    <w:p>
      <w:pPr>
        <w:pStyle w:val="18"/>
        <w:ind w:firstLine="1949" w:firstLineChars="1083"/>
      </w:pPr>
      <w:r>
        <w:t>},</w:t>
      </w:r>
    </w:p>
    <w:p>
      <w:pPr>
        <w:pStyle w:val="18"/>
        <w:ind w:firstLine="1980" w:firstLineChars="1100"/>
      </w:pPr>
      <w:r>
        <w:rPr>
          <w:rFonts w:hint="eastAsia"/>
        </w:rPr>
        <w:t>name2:</w:t>
      </w:r>
      <w:r>
        <w:t>{</w:t>
      </w:r>
    </w:p>
    <w:p>
      <w:pPr>
        <w:pStyle w:val="18"/>
        <w:ind w:firstLine="270" w:firstLineChars="150"/>
      </w:pPr>
      <w:r>
        <w:rPr>
          <w:rFonts w:hint="eastAsia"/>
        </w:rPr>
        <w:t xml:space="preserve">                       规则1:规则值,</w:t>
      </w:r>
    </w:p>
    <w:p>
      <w:pPr>
        <w:pStyle w:val="18"/>
        <w:ind w:firstLine="270" w:firstLineChars="150"/>
      </w:pPr>
      <w:r>
        <w:t xml:space="preserve">                       规则</w:t>
      </w:r>
      <w:r>
        <w:rPr>
          <w:rFonts w:hint="eastAsia"/>
        </w:rPr>
        <w:t>2：规则值</w:t>
      </w:r>
    </w:p>
    <w:p>
      <w:pPr>
        <w:pStyle w:val="18"/>
        <w:ind w:firstLine="1949" w:firstLineChars="1083"/>
      </w:pPr>
      <w:r>
        <w:t>}</w:t>
      </w:r>
    </w:p>
    <w:p>
      <w:pPr>
        <w:pStyle w:val="18"/>
        <w:ind w:firstLine="1684" w:firstLineChars="799"/>
        <w:rPr>
          <w:b/>
          <w:color w:val="FF0000"/>
          <w:sz w:val="21"/>
        </w:rPr>
      </w:pPr>
      <w:r>
        <w:rPr>
          <w:b/>
          <w:color w:val="FF0000"/>
          <w:sz w:val="21"/>
        </w:rPr>
        <w:t>}</w:t>
      </w:r>
    </w:p>
    <w:p>
      <w:pPr>
        <w:pStyle w:val="18"/>
        <w:ind w:firstLine="1260" w:firstLineChars="700"/>
      </w:pPr>
      <w:r>
        <w:t>});</w:t>
      </w:r>
    </w:p>
    <w:p>
      <w:pPr>
        <w:pStyle w:val="18"/>
      </w:pPr>
      <w:r>
        <w:tab/>
      </w:r>
      <w:r>
        <w:t>});</w:t>
      </w:r>
    </w:p>
    <w:p>
      <w:pPr>
        <w:pStyle w:val="18"/>
      </w:pPr>
      <w:r>
        <w:t>&lt;/script&gt;</w:t>
      </w:r>
    </w:p>
    <w:p/>
    <w:p/>
    <w:p/>
    <w:p>
      <w:pPr>
        <w:pStyle w:val="17"/>
        <w:numPr>
          <w:ilvl w:val="0"/>
          <w:numId w:val="2"/>
        </w:numPr>
        <w:ind w:firstLineChars="0"/>
      </w:pPr>
      <w:r>
        <w:t>规则速查表</w:t>
      </w:r>
    </w:p>
    <w:tbl>
      <w:tblPr>
        <w:tblStyle w:val="10"/>
        <w:tblW w:w="12041" w:type="dxa"/>
        <w:tblInd w:w="-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2059"/>
        <w:gridCol w:w="8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校验类型</w:t>
            </w:r>
          </w:p>
        </w:tc>
        <w:tc>
          <w:tcPr>
            <w:tcW w:w="2059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取值</w:t>
            </w:r>
          </w:p>
        </w:tc>
        <w:tc>
          <w:tcPr>
            <w:tcW w:w="8195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z w:val="28"/>
              </w:rPr>
              <w:t>required</w:t>
            </w:r>
          </w:p>
        </w:tc>
        <w:tc>
          <w:tcPr>
            <w:tcW w:w="2059" w:type="dxa"/>
          </w:tcPr>
          <w:p>
            <w:r>
              <w:rPr>
                <w:rFonts w:hint="eastAsia"/>
              </w:rPr>
              <w:t>true|false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必填字段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z w:val="28"/>
              </w:rPr>
              <w:t>email</w:t>
            </w:r>
          </w:p>
        </w:tc>
        <w:tc>
          <w:tcPr>
            <w:tcW w:w="2059" w:type="dxa"/>
          </w:tcPr>
          <w:p>
            <w:r>
              <w:t>true</w:t>
            </w:r>
            <w:r>
              <w:rPr>
                <w:rFonts w:hint="eastAsia"/>
              </w:rPr>
              <w:t>|false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z w:val="28"/>
              </w:rPr>
              <w:t>date</w:t>
            </w:r>
          </w:p>
        </w:tc>
        <w:tc>
          <w:tcPr>
            <w:tcW w:w="2059" w:type="dxa"/>
          </w:tcPr>
          <w:p>
            <w:r>
              <w:rPr>
                <w:rFonts w:hint="eastAsia"/>
              </w:rPr>
              <w:t>true|false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日期，适用于通过的日期格式</w:t>
            </w:r>
          </w:p>
          <w:p>
            <w:r>
              <w:t>YYYY</w:t>
            </w:r>
          </w:p>
          <w:p>
            <w:r>
              <w:t xml:space="preserve">YYYY-MM       </w:t>
            </w:r>
          </w:p>
          <w:p>
            <w:r>
              <w:t>YYYY-MM-dd    YYYY/MM/dd</w:t>
            </w:r>
          </w:p>
          <w:p>
            <w: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dateISO</w:t>
            </w:r>
          </w:p>
        </w:tc>
        <w:tc>
          <w:tcPr>
            <w:tcW w:w="2059" w:type="dxa"/>
          </w:tcPr>
          <w:p>
            <w:r>
              <w:rPr>
                <w:rFonts w:hint="eastAsia"/>
              </w:rPr>
              <w:t>true|false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日期（YYYY-MM-dd）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z w:val="28"/>
              </w:rPr>
              <w:t>number</w:t>
            </w:r>
          </w:p>
        </w:tc>
        <w:tc>
          <w:tcPr>
            <w:tcW w:w="2059" w:type="dxa"/>
          </w:tcPr>
          <w:p>
            <w:r>
              <w:rPr>
                <w:rFonts w:hint="eastAsia"/>
              </w:rPr>
              <w:t>true|false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数字（负数，小数）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digits</w:t>
            </w:r>
          </w:p>
        </w:tc>
        <w:tc>
          <w:tcPr>
            <w:tcW w:w="2059" w:type="dxa"/>
          </w:tcPr>
          <w:p>
            <w:r>
              <w:rPr>
                <w:rFonts w:hint="eastAsia"/>
              </w:rPr>
              <w:t>true|false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minlength</w:t>
            </w:r>
          </w:p>
        </w:tc>
        <w:tc>
          <w:tcPr>
            <w:tcW w:w="2059" w:type="dxa"/>
          </w:tcPr>
          <w:p>
            <w:r>
              <w:t>填写具体</w:t>
            </w:r>
            <w:r>
              <w:rPr>
                <w:rFonts w:hint="eastAsia"/>
              </w:rPr>
              <w:t>数字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最小长度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maxlength</w:t>
            </w:r>
          </w:p>
        </w:tc>
        <w:tc>
          <w:tcPr>
            <w:tcW w:w="2059" w:type="dxa"/>
          </w:tcPr>
          <w:p>
            <w:r>
              <w:t>填写具体</w:t>
            </w:r>
            <w:r>
              <w:rPr>
                <w:rFonts w:hint="eastAsia"/>
              </w:rPr>
              <w:t>数字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最大长度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z w:val="28"/>
              </w:rPr>
              <w:t>rangelength</w:t>
            </w:r>
          </w:p>
        </w:tc>
        <w:tc>
          <w:tcPr>
            <w:tcW w:w="2059" w:type="dxa"/>
          </w:tcPr>
          <w:p>
            <w:r>
              <w:rPr>
                <w:rFonts w:hint="eastAsia"/>
              </w:rPr>
              <w:t>[minL,maxL]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长度范围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min</w:t>
            </w:r>
          </w:p>
        </w:tc>
        <w:tc>
          <w:tcPr>
            <w:tcW w:w="2059" w:type="dxa"/>
          </w:tcPr>
          <w:p/>
        </w:tc>
        <w:tc>
          <w:tcPr>
            <w:tcW w:w="8195" w:type="dxa"/>
          </w:tcPr>
          <w:p>
            <w:r>
              <w:rPr>
                <w:rFonts w:hint="eastAsia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max</w:t>
            </w:r>
          </w:p>
        </w:tc>
        <w:tc>
          <w:tcPr>
            <w:tcW w:w="2059" w:type="dxa"/>
          </w:tcPr>
          <w:p/>
        </w:tc>
        <w:tc>
          <w:tcPr>
            <w:tcW w:w="8195" w:type="dxa"/>
          </w:tcPr>
          <w:p>
            <w:r>
              <w:rPr>
                <w:rFonts w:hint="eastAsia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z w:val="28"/>
              </w:rPr>
              <w:t>range</w:t>
            </w:r>
          </w:p>
        </w:tc>
        <w:tc>
          <w:tcPr>
            <w:tcW w:w="2059" w:type="dxa"/>
          </w:tcPr>
          <w:p>
            <w:r>
              <w:rPr>
                <w:rFonts w:hint="eastAsia"/>
              </w:rPr>
              <w:t>[min,max]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z w:val="28"/>
              </w:rPr>
              <w:t>equalTo</w:t>
            </w:r>
          </w:p>
        </w:tc>
        <w:tc>
          <w:tcPr>
            <w:tcW w:w="2059" w:type="dxa"/>
          </w:tcPr>
          <w:p>
            <w:r>
              <w:rPr>
                <w:rFonts w:hint="eastAsia"/>
              </w:rPr>
              <w:t>jQuery选择器表达式</w:t>
            </w:r>
          </w:p>
        </w:tc>
        <w:tc>
          <w:tcPr>
            <w:tcW w:w="8195" w:type="dxa"/>
          </w:tcPr>
          <w:p>
            <w:r>
              <w:rPr>
                <w:rFonts w:hint="eastAsia"/>
              </w:rPr>
              <w:t>两个值相同.值相同允许，值不同不允许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remote</w:t>
            </w:r>
          </w:p>
        </w:tc>
        <w:tc>
          <w:tcPr>
            <w:tcW w:w="2059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url路径</w:t>
            </w:r>
          </w:p>
        </w:tc>
        <w:tc>
          <w:tcPr>
            <w:tcW w:w="8195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ajax校验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url</w:t>
            </w:r>
          </w:p>
        </w:tc>
        <w:tc>
          <w:tcPr>
            <w:tcW w:w="2059" w:type="dxa"/>
          </w:tcPr>
          <w:p>
            <w:pPr>
              <w:rPr>
                <w:i/>
              </w:rPr>
            </w:pPr>
          </w:p>
        </w:tc>
        <w:tc>
          <w:tcPr>
            <w:tcW w:w="8195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路径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需求：将提示信息的颜色修改为红色</w:t>
      </w:r>
    </w:p>
    <w:p>
      <w:pPr>
        <w:pStyle w:val="4"/>
      </w:pPr>
      <w:r>
        <w:t>1</w:t>
      </w:r>
      <w:r>
        <w:rPr>
          <w:rFonts w:hint="eastAsia"/>
        </w:rPr>
        <w:t>.2.</w:t>
      </w:r>
      <w:r>
        <w:t>5</w:t>
      </w:r>
      <w:r>
        <w:rPr>
          <w:rFonts w:hint="eastAsia"/>
        </w:rPr>
        <w:t>、为规则自定义错误信息</w:t>
      </w:r>
    </w:p>
    <w:p/>
    <w:p>
      <w:r>
        <w:t>messages可以为已经定好的规则自定义错误信息</w:t>
      </w:r>
    </w:p>
    <w:p>
      <w:pPr>
        <w:pStyle w:val="18"/>
      </w:pPr>
      <w:r>
        <w:t>&lt;script type="text/javascript"&gt;</w:t>
      </w:r>
    </w:p>
    <w:p>
      <w:pPr>
        <w:pStyle w:val="18"/>
      </w:pPr>
      <w:r>
        <w:tab/>
      </w:r>
      <w:r>
        <w:t>$(function () {</w:t>
      </w:r>
    </w:p>
    <w:p>
      <w:pPr>
        <w:pStyle w:val="18"/>
      </w:pPr>
      <w:r>
        <w:tab/>
      </w:r>
      <w:r>
        <w:tab/>
      </w:r>
      <w:r>
        <w:t>//为指定表单加入校验</w:t>
      </w:r>
    </w:p>
    <w:p>
      <w:pPr>
        <w:pStyle w:val="18"/>
      </w:pPr>
      <w:r>
        <w:tab/>
      </w:r>
      <w:r>
        <w:tab/>
      </w:r>
      <w:r>
        <w:t>$("#</w:t>
      </w:r>
      <w:r>
        <w:rPr>
          <w:rFonts w:hint="eastAsia"/>
        </w:rPr>
        <w:t>表单ID</w:t>
      </w:r>
      <w:r>
        <w:t>").validate({</w:t>
      </w:r>
    </w:p>
    <w:p>
      <w:pPr>
        <w:pStyle w:val="18"/>
        <w:ind w:firstLine="270" w:firstLineChars="150"/>
      </w:pPr>
      <w:r>
        <w:rPr>
          <w:rFonts w:hint="eastAsia"/>
        </w:rPr>
        <w:t xml:space="preserve">                </w:t>
      </w:r>
      <w:r>
        <w:rPr>
          <w:rFonts w:hint="eastAsia"/>
          <w:sz w:val="16"/>
        </w:rPr>
        <w:t>rules</w:t>
      </w:r>
      <w:r>
        <w:rPr>
          <w:sz w:val="16"/>
        </w:rPr>
        <w:t>:{</w:t>
      </w:r>
    </w:p>
    <w:p>
      <w:pPr>
        <w:pStyle w:val="18"/>
        <w:ind w:firstLine="270" w:firstLineChars="150"/>
      </w:pPr>
      <w:r>
        <w:t xml:space="preserve">                   </w:t>
      </w:r>
      <w:r>
        <w:rPr>
          <w:rFonts w:hint="eastAsia"/>
        </w:rPr>
        <w:t>name1:</w:t>
      </w:r>
      <w:r>
        <w:t>{</w:t>
      </w:r>
    </w:p>
    <w:p>
      <w:pPr>
        <w:pStyle w:val="18"/>
        <w:ind w:firstLine="270" w:firstLineChars="150"/>
      </w:pPr>
      <w:r>
        <w:rPr>
          <w:rFonts w:hint="eastAsia"/>
        </w:rPr>
        <w:t xml:space="preserve">                       规则1:规则值,</w:t>
      </w:r>
    </w:p>
    <w:p>
      <w:pPr>
        <w:pStyle w:val="18"/>
        <w:ind w:firstLine="270" w:firstLineChars="150"/>
      </w:pPr>
      <w:r>
        <w:t xml:space="preserve">                       规则</w:t>
      </w:r>
      <w:r>
        <w:rPr>
          <w:rFonts w:hint="eastAsia"/>
        </w:rPr>
        <w:t>2:规则值</w:t>
      </w:r>
    </w:p>
    <w:p>
      <w:pPr>
        <w:pStyle w:val="18"/>
        <w:ind w:firstLine="1949" w:firstLineChars="1083"/>
      </w:pPr>
      <w:r>
        <w:t>}</w:t>
      </w:r>
    </w:p>
    <w:p>
      <w:pPr>
        <w:pStyle w:val="18"/>
        <w:ind w:firstLine="1758" w:firstLineChars="1099"/>
        <w:rPr>
          <w:sz w:val="16"/>
        </w:rPr>
      </w:pPr>
      <w:r>
        <w:rPr>
          <w:sz w:val="16"/>
        </w:rPr>
        <w:t>},</w:t>
      </w:r>
    </w:p>
    <w:p>
      <w:pPr>
        <w:pStyle w:val="18"/>
        <w:ind w:firstLine="1707" w:firstLineChars="850"/>
        <w:rPr>
          <w:b/>
          <w:sz w:val="16"/>
        </w:rPr>
      </w:pPr>
      <w:r>
        <w:rPr>
          <w:rFonts w:hint="eastAsia"/>
          <w:b/>
          <w:color w:val="FF0000"/>
          <w:sz w:val="20"/>
        </w:rPr>
        <w:t>messages:</w:t>
      </w:r>
      <w:r>
        <w:rPr>
          <w:b/>
          <w:color w:val="FF0000"/>
          <w:sz w:val="20"/>
        </w:rPr>
        <w:t>{</w:t>
      </w:r>
    </w:p>
    <w:p>
      <w:pPr>
        <w:pStyle w:val="18"/>
        <w:ind w:firstLine="1758" w:firstLineChars="1099"/>
        <w:rPr>
          <w:sz w:val="16"/>
        </w:rPr>
      </w:pPr>
      <w:r>
        <w:rPr>
          <w:rFonts w:hint="eastAsia"/>
          <w:sz w:val="16"/>
        </w:rPr>
        <w:t xml:space="preserve">   name1:{</w:t>
      </w:r>
    </w:p>
    <w:p>
      <w:pPr>
        <w:pStyle w:val="18"/>
        <w:ind w:firstLine="1758" w:firstLineChars="1099"/>
        <w:rPr>
          <w:sz w:val="16"/>
        </w:rPr>
      </w:pPr>
      <w:r>
        <w:rPr>
          <w:rFonts w:hint="eastAsia"/>
          <w:sz w:val="16"/>
        </w:rPr>
        <w:t xml:space="preserve">       规则1:</w:t>
      </w:r>
      <w:r>
        <w:t>"自定义错误信息"</w:t>
      </w:r>
    </w:p>
    <w:p>
      <w:pPr>
        <w:pStyle w:val="18"/>
        <w:ind w:firstLine="1998" w:firstLineChars="1249"/>
        <w:rPr>
          <w:sz w:val="16"/>
        </w:rPr>
      </w:pPr>
      <w:r>
        <w:rPr>
          <w:rFonts w:hint="eastAsia"/>
          <w:sz w:val="16"/>
        </w:rPr>
        <w:t>}</w:t>
      </w:r>
    </w:p>
    <w:p>
      <w:pPr>
        <w:pStyle w:val="18"/>
        <w:ind w:firstLine="1624" w:firstLineChars="809"/>
        <w:rPr>
          <w:b/>
          <w:color w:val="FF0000"/>
          <w:sz w:val="20"/>
        </w:rPr>
      </w:pPr>
      <w:r>
        <w:rPr>
          <w:b/>
          <w:color w:val="FF0000"/>
          <w:sz w:val="20"/>
        </w:rPr>
        <w:t>}</w:t>
      </w:r>
    </w:p>
    <w:p>
      <w:pPr>
        <w:pStyle w:val="18"/>
        <w:ind w:firstLine="1260" w:firstLineChars="700"/>
      </w:pPr>
      <w:r>
        <w:t>});</w:t>
      </w:r>
    </w:p>
    <w:p>
      <w:pPr>
        <w:pStyle w:val="18"/>
      </w:pPr>
      <w:r>
        <w:tab/>
      </w:r>
      <w:r>
        <w:t>});</w:t>
      </w:r>
    </w:p>
    <w:p>
      <w:pPr>
        <w:pStyle w:val="18"/>
      </w:pPr>
      <w:r>
        <w:t>&lt;/script&gt;</w:t>
      </w:r>
    </w:p>
    <w:p>
      <w:r>
        <w:drawing>
          <wp:inline distT="0" distB="0" distL="114300" distR="114300">
            <wp:extent cx="8914130" cy="2266950"/>
            <wp:effectExtent l="0" t="0" r="127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413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动态改变值：</w:t>
      </w:r>
    </w:p>
    <w:p>
      <w:pPr>
        <w:ind w:firstLine="420" w:firstLineChars="0"/>
      </w:pPr>
      <w:r>
        <w:drawing>
          <wp:inline distT="0" distB="0" distL="114300" distR="114300">
            <wp:extent cx="2457450" cy="8667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837940" cy="638175"/>
            <wp:effectExtent l="0" t="0" r="1016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{0} 动态取出第一个值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{1} 动态取出第二个值</w:t>
      </w:r>
    </w:p>
    <w:p>
      <w:pPr>
        <w:pStyle w:val="4"/>
      </w:pPr>
      <w:r>
        <w:t>1</w:t>
      </w:r>
      <w:r>
        <w:rPr>
          <w:rFonts w:hint="eastAsia"/>
        </w:rPr>
        <w:t>.2.6、自定义校验规则（扩展-了解）</w:t>
      </w:r>
    </w:p>
    <w:p>
      <w:pPr>
        <w:ind w:firstLine="420"/>
      </w:pPr>
      <w:r>
        <w:rPr>
          <w:rFonts w:hint="eastAsia"/>
        </w:rPr>
        <w:t>如果希望自定义校验规则，需要在为表单加入校验之前，使用$.validator.addMethod完成。</w:t>
      </w:r>
    </w:p>
    <w:p/>
    <w:p>
      <w:pPr>
        <w:pStyle w:val="18"/>
        <w:rPr>
          <w:b/>
        </w:rPr>
      </w:pPr>
      <w:r>
        <w:rPr>
          <w:b/>
          <w:color w:val="FF0000"/>
          <w:sz w:val="22"/>
        </w:rPr>
        <w:t>$.validator.addMethod(name , method , message);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参数1：name，校验规则的名称。例如：required  range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参数2：method，执行校验时调用的函数。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参数value：表单项的value值。例如：&lt;input value=""&gt;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参数</w:t>
      </w:r>
      <w:r>
        <w:t>ele</w:t>
      </w:r>
      <w:r>
        <w:rPr>
          <w:rFonts w:hint="eastAsia"/>
        </w:rPr>
        <w:t>：被校验的表单项对象。  一般不用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参数params：使用当前校验规则传递的值。例如：rules : { 规则1: 规则值params }</w:t>
      </w:r>
    </w:p>
    <w:p>
      <w:pPr>
        <w:pStyle w:val="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function(value , </w:t>
      </w:r>
      <w:r>
        <w:t>ele</w:t>
      </w:r>
      <w:r>
        <w:rPr>
          <w:rFonts w:hint="eastAsia"/>
        </w:rPr>
        <w:t xml:space="preserve"> , params ){</w:t>
      </w:r>
    </w:p>
    <w:p>
      <w:pPr>
        <w:pStyle w:val="18"/>
      </w:pPr>
      <w:r>
        <w:tab/>
      </w:r>
      <w:r>
        <w:tab/>
      </w:r>
      <w:r>
        <w:tab/>
      </w:r>
      <w:r>
        <w:rPr>
          <w:rFonts w:hint="eastAsia"/>
        </w:rPr>
        <w:t>//该方法必须返回true或者false</w:t>
      </w:r>
    </w:p>
    <w:p>
      <w:pPr>
        <w:pStyle w:val="18"/>
      </w:pPr>
      <w:r>
        <w:tab/>
      </w:r>
      <w:r>
        <w:tab/>
      </w:r>
      <w:r>
        <w:tab/>
      </w:r>
      <w:r>
        <w:t>//返回</w:t>
      </w:r>
      <w:r>
        <w:rPr>
          <w:rFonts w:hint="eastAsia"/>
        </w:rPr>
        <w:t>true，意味着符合规则</w:t>
      </w:r>
    </w:p>
    <w:p>
      <w:pPr>
        <w:pStyle w:val="18"/>
      </w:pPr>
      <w:r>
        <w:tab/>
      </w:r>
      <w:r>
        <w:tab/>
      </w:r>
      <w:r>
        <w:tab/>
      </w:r>
      <w:r>
        <w:t>//返回</w:t>
      </w:r>
      <w:r>
        <w:rPr>
          <w:rFonts w:hint="eastAsia"/>
        </w:rPr>
        <w:t>false，意味着不符合规则，阻止表单提交，同时展示错误信息</w:t>
      </w:r>
    </w:p>
    <w:p>
      <w:pPr>
        <w:pStyle w:val="18"/>
        <w:ind w:firstLine="1260" w:firstLineChars="700"/>
      </w:pPr>
      <w:r>
        <w:rPr>
          <w:rFonts w:hint="eastAsia"/>
        </w:rPr>
        <w:t xml:space="preserve">} 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参数3：message，校验未通过时的提示信息</w:t>
      </w:r>
    </w:p>
    <w:p>
      <w:r>
        <w:drawing>
          <wp:inline distT="0" distB="0" distL="114300" distR="114300">
            <wp:extent cx="8590280" cy="1952625"/>
            <wp:effectExtent l="0" t="0" r="127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028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、案例原型准备及代码实现</w:t>
      </w:r>
    </w:p>
    <w:p/>
    <w:p>
      <w:pPr>
        <w:pStyle w:val="2"/>
        <w:ind w:left="420" w:hanging="420"/>
        <w:jc w:val="left"/>
      </w:pPr>
      <w:r>
        <w:t>2</w:t>
      </w:r>
      <w:r>
        <w:rPr>
          <w:rFonts w:hint="eastAsia"/>
        </w:rPr>
        <w:t>、BootStrap完成网站首页</w:t>
      </w:r>
    </w:p>
    <w:p>
      <w:pPr>
        <w:pStyle w:val="3"/>
        <w:numPr>
          <w:ilvl w:val="1"/>
          <w:numId w:val="0"/>
        </w:numPr>
        <w:ind w:left="576" w:hanging="576"/>
        <w:jc w:val="left"/>
      </w:pPr>
      <w:r>
        <w:rPr>
          <w:rFonts w:hint="eastAsia"/>
        </w:rPr>
        <w:t>2.1、需求说明</w:t>
      </w:r>
    </w:p>
    <w:p>
      <w:pPr>
        <w:ind w:firstLine="420" w:firstLineChars="200"/>
      </w:pPr>
      <w:r>
        <w:rPr>
          <w:rFonts w:hint="eastAsia"/>
        </w:rPr>
        <w:t>将使用Bootstrap写首页，整个案例中将使用到Bootstrap各种模块，为了方便编程，将采用拆分的原则，各个模块单独编写，最后组合。</w:t>
      </w:r>
    </w:p>
    <w:p>
      <w:pPr>
        <w:pStyle w:val="3"/>
      </w:pPr>
      <w:r>
        <w:rPr>
          <w:rFonts w:hint="eastAsia"/>
        </w:rPr>
        <w:t>2.2、知识讲解-BootStrap（一）</w:t>
      </w:r>
    </w:p>
    <w:p>
      <w:pPr>
        <w:pStyle w:val="4"/>
        <w:tabs>
          <w:tab w:val="left" w:pos="7234"/>
        </w:tabs>
        <w:rPr>
          <w:rFonts w:hint="eastAsia"/>
        </w:rPr>
      </w:pPr>
      <w:r>
        <w:rPr>
          <w:rFonts w:hint="eastAsia"/>
        </w:rPr>
        <w:t>2.2.</w:t>
      </w:r>
      <w:r>
        <w:t>1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概述</w:t>
      </w:r>
      <w:r>
        <w:rPr>
          <w:rFonts w:hint="eastAsia"/>
        </w:rPr>
        <w:tab/>
      </w:r>
    </w:p>
    <w:p>
      <w:pPr>
        <w:pStyle w:val="5"/>
      </w:pPr>
      <w:r>
        <w:rPr>
          <w:rFonts w:hint="eastAsia"/>
        </w:rPr>
        <w:t>2.2.</w:t>
      </w:r>
      <w:r>
        <w:t>2.1</w:t>
      </w:r>
      <w:r>
        <w:rPr>
          <w:rFonts w:hint="eastAsia"/>
        </w:rPr>
        <w:t>、什么是</w:t>
      </w:r>
      <w:r>
        <w:t>bootstrap</w:t>
      </w:r>
      <w:r>
        <w:rPr>
          <w:rFonts w:hint="eastAsia"/>
        </w:rPr>
        <w:t>？</w:t>
      </w:r>
      <w:r>
        <w:t>bootstrap</w:t>
      </w:r>
      <w:r>
        <w:rPr>
          <w:rFonts w:hint="eastAsia"/>
        </w:rPr>
        <w:t>的作用？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/>
        </w:rPr>
        <w:t>Bootstrap，基于 HTML、CSS、JAVASCRIPT 的</w:t>
      </w:r>
      <w:r>
        <w:rPr>
          <w:rFonts w:hint="eastAsia"/>
          <w:b/>
        </w:rPr>
        <w:t>前端框架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（框架主要作用：简化了开发）</w:t>
      </w:r>
    </w:p>
    <w:p>
      <w:pPr>
        <w:ind w:left="420"/>
      </w:pPr>
      <w:r>
        <w:rPr>
          <w:rFonts w:hint="eastAsia"/>
        </w:rPr>
        <w:t>该框架已经预定义了一套CSS样式和与样式对应的</w:t>
      </w:r>
      <w:r>
        <w:t>JS</w:t>
      </w:r>
      <w:r>
        <w:rPr>
          <w:rFonts w:hint="eastAsia"/>
        </w:rPr>
        <w:t>代码。</w:t>
      </w:r>
    </w:p>
    <w:p>
      <w:pPr>
        <w:ind w:left="420"/>
        <w:rPr>
          <w:rFonts w:hint="eastAsia"/>
        </w:rPr>
      </w:pPr>
      <w:r>
        <w:rPr>
          <w:rFonts w:hint="eastAsia"/>
        </w:rPr>
        <w:t>开发人员只需要编写HTML结构，添加bootstrap</w:t>
      </w:r>
      <w:r>
        <w:rPr>
          <w:rFonts w:hint="eastAsia"/>
          <w:color w:val="0000FF"/>
        </w:rPr>
        <w:t>固定的class样式</w:t>
      </w:r>
      <w:r>
        <w:rPr>
          <w:rFonts w:hint="eastAsia"/>
        </w:rPr>
        <w:t>，就可以轻松完成指定效果的实现。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作用：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Bootstrap 使得 Web 开发更加快捷，高效。</w:t>
      </w:r>
    </w:p>
    <w:p>
      <w:pPr>
        <w:pStyle w:val="17"/>
        <w:numPr>
          <w:ilvl w:val="0"/>
          <w:numId w:val="3"/>
        </w:numPr>
        <w:ind w:firstLineChars="0"/>
      </w:pPr>
      <w:r>
        <w:t>BootStrap支持响应式开发</w:t>
      </w:r>
      <w:r>
        <w:rPr>
          <w:rFonts w:hint="eastAsia"/>
        </w:rPr>
        <w:t>，</w:t>
      </w:r>
      <w:r>
        <w:t>解决了移动互联网前端开发问题</w:t>
      </w:r>
    </w:p>
    <w:p/>
    <w:p/>
    <w:p>
      <w:pPr>
        <w:rPr>
          <w:rFonts w:hint="eastAsia"/>
        </w:rPr>
      </w:pPr>
      <w:r>
        <w:rPr>
          <w:rFonts w:hint="eastAsia"/>
        </w:rPr>
        <w:t>官网：</w:t>
      </w:r>
      <w:r>
        <w:t>http://</w:t>
      </w:r>
      <w:r>
        <w:rPr>
          <w:rFonts w:hint="eastAsia"/>
        </w:rPr>
        <w:t>www</w:t>
      </w:r>
      <w:r>
        <w:t>.bootcss.com/</w:t>
      </w:r>
    </w:p>
    <w:p>
      <w:pPr>
        <w:pStyle w:val="5"/>
      </w:pPr>
      <w:r>
        <w:rPr>
          <w:rFonts w:hint="eastAsia"/>
        </w:rPr>
        <w:t>2.2.</w:t>
      </w:r>
      <w:r>
        <w:t>2.2</w:t>
      </w:r>
      <w:r>
        <w:rPr>
          <w:rFonts w:hint="eastAsia"/>
        </w:rPr>
        <w:t>、什么是响应式布局？响应式布局解决的问题？</w:t>
      </w:r>
    </w:p>
    <w:p>
      <w:pPr>
        <w:rPr>
          <w:rFonts w:hint="eastAsia"/>
        </w:rPr>
      </w:pPr>
      <w:r>
        <w:t>BootStrap</w:t>
      </w:r>
    </w:p>
    <w:p>
      <w:pPr>
        <w:numPr>
          <w:ilvl w:val="0"/>
          <w:numId w:val="4"/>
        </w:numPr>
      </w:pPr>
      <w:r>
        <w:rPr>
          <w:rFonts w:hint="eastAsia"/>
        </w:rPr>
        <w:t>响应式布局：一个网站的展示能够兼容多个终端(手机、iPad、PC等)，而不需要为每个终端单独做一个展示版本。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5.5寸，展示5.5寸的样式。7.9寸，展示7.9寸的样式</w:t>
      </w:r>
    </w:p>
    <w:p>
      <w:pPr>
        <w:numPr>
          <w:ilvl w:val="0"/>
          <w:numId w:val="4"/>
        </w:numPr>
      </w:pPr>
      <w:r>
        <w:rPr>
          <w:rFonts w:hint="eastAsia"/>
        </w:rPr>
        <w:t>此概念专为解决移动互联网浏览而诞生的。</w:t>
      </w:r>
    </w:p>
    <w:p>
      <w:pPr>
        <w:ind w:left="420"/>
      </w:pPr>
      <w:r>
        <w:t>响应式布局</w:t>
      </w:r>
      <w:r>
        <w:rPr>
          <w:rFonts w:hint="eastAsia"/>
        </w:rPr>
        <w:t>，</w:t>
      </w:r>
      <w:r>
        <w:t>使得网站仅适用一套样式</w:t>
      </w:r>
      <w:r>
        <w:rPr>
          <w:rFonts w:hint="eastAsia"/>
        </w:rPr>
        <w:t>，就</w:t>
      </w:r>
      <w:r>
        <w:t>可以在不同分辨率下展示出不同的舒适效果</w:t>
      </w:r>
      <w:r>
        <w:rPr>
          <w:rFonts w:hint="eastAsia"/>
        </w:rPr>
        <w:t>，大大降低了网站开发维护成本，并且能带给用户更好的体验性</w:t>
      </w:r>
    </w:p>
    <w:p>
      <w:pPr>
        <w:pStyle w:val="4"/>
        <w:rPr>
          <w:rFonts w:hint="eastAsia"/>
        </w:rPr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环境搭建</w:t>
      </w:r>
    </w:p>
    <w:p>
      <w:pPr>
        <w:pStyle w:val="5"/>
        <w:rPr>
          <w:rFonts w:hint="eastAsia"/>
        </w:rPr>
      </w:pPr>
      <w:r>
        <w:rPr>
          <w:rFonts w:hint="eastAsia"/>
        </w:rPr>
        <w:t>2.2.2.</w:t>
      </w:r>
      <w:r>
        <w:t>1</w:t>
      </w:r>
      <w:r>
        <w:rPr>
          <w:rFonts w:hint="eastAsia"/>
        </w:rPr>
        <w:t>、下载资源</w:t>
      </w:r>
    </w:p>
    <w:p>
      <w:pPr>
        <w:pStyle w:val="5"/>
      </w:pPr>
      <w:r>
        <w:rPr>
          <w:rFonts w:hint="eastAsia"/>
        </w:rPr>
        <w:t>2.2.2.</w:t>
      </w:r>
      <w:r>
        <w:t>2</w:t>
      </w:r>
      <w:r>
        <w:rPr>
          <w:rFonts w:hint="eastAsia"/>
        </w:rPr>
        <w:t>、目录结构</w:t>
      </w:r>
    </w:p>
    <w:p>
      <w:r>
        <w:drawing>
          <wp:inline distT="0" distB="0" distL="0" distR="0">
            <wp:extent cx="3810000" cy="1704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</w:rPr>
      </w:pPr>
      <w:r>
        <w:rPr>
          <w:rFonts w:hint="eastAsia"/>
        </w:rPr>
        <w:t>2.2.2.</w:t>
      </w:r>
      <w:r>
        <w:t>3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的通用简洁模板</w:t>
      </w:r>
    </w:p>
    <w:p>
      <w:r>
        <w:drawing>
          <wp:inline distT="0" distB="0" distL="114300" distR="114300">
            <wp:extent cx="8190230" cy="1533525"/>
            <wp:effectExtent l="0" t="0" r="127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023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  <w:numPr>
          <w:ilvl w:val="1"/>
          <w:numId w:val="0"/>
        </w:numPr>
        <w:ind w:left="576" w:hanging="576"/>
        <w:jc w:val="left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、案例一：首页之topbar</w:t>
      </w:r>
    </w:p>
    <w:p>
      <w:pPr>
        <w:pStyle w:val="4"/>
        <w:numPr>
          <w:ilvl w:val="2"/>
          <w:numId w:val="0"/>
        </w:numPr>
        <w:ind w:left="720" w:hanging="720"/>
      </w:pPr>
      <w:r>
        <w:rPr>
          <w:rFonts w:hint="eastAsia"/>
        </w:rPr>
        <w:t>2.3.1、需求说明</w:t>
      </w:r>
    </w:p>
    <w:p>
      <w:pPr>
        <w:pStyle w:val="18"/>
        <w:numPr>
          <w:ilvl w:val="0"/>
          <w:numId w:val="5"/>
        </w:numPr>
      </w:pPr>
      <w:r>
        <w:t>顶部导航中</w:t>
      </w:r>
      <w:r>
        <w:rPr>
          <w:rFonts w:hint="eastAsia"/>
        </w:rPr>
        <w:t xml:space="preserve"> </w:t>
      </w:r>
      <w:r>
        <w:t>显示对应图片和列表</w:t>
      </w:r>
      <w:r>
        <w:rPr>
          <w:rFonts w:hint="eastAsia"/>
        </w:rPr>
        <w:tab/>
      </w:r>
    </w:p>
    <w:p>
      <w:pPr>
        <w:pStyle w:val="18"/>
        <w:numPr>
          <w:ilvl w:val="0"/>
          <w:numId w:val="5"/>
        </w:numPr>
      </w:pPr>
      <w:r>
        <w:t>顶部导航距离浏览器的两边要有距离</w:t>
      </w:r>
    </w:p>
    <w:p>
      <w:pPr>
        <w:pStyle w:val="18"/>
        <w:numPr>
          <w:ilvl w:val="0"/>
          <w:numId w:val="5"/>
        </w:numPr>
      </w:pPr>
      <w:r>
        <w:rPr>
          <w:rFonts w:hint="eastAsia"/>
        </w:rPr>
        <w:t>PC“大屏幕”整个topbar划分比例：1:1:1</w:t>
      </w:r>
    </w:p>
    <w:p>
      <w:pPr>
        <w:pStyle w:val="18"/>
        <w:numPr>
          <w:ilvl w:val="0"/>
          <w:numId w:val="5"/>
        </w:numPr>
      </w:pPr>
      <w:r>
        <w:rPr>
          <w:rFonts w:hint="eastAsia"/>
        </w:rPr>
        <w:t>IPAD“中等屏幕”，普通手机“小屏幕”, “超小屏幕”每个区域各占一行</w:t>
      </w:r>
    </w:p>
    <w:p>
      <w:pPr>
        <w:pStyle w:val="18"/>
        <w:numPr>
          <w:ilvl w:val="0"/>
          <w:numId w:val="5"/>
        </w:numPr>
      </w:pPr>
      <w:r>
        <w:rPr>
          <w:rFonts w:hint="eastAsia"/>
        </w:rPr>
        <w:t>中间区域只在“大屏幕”显示</w:t>
      </w:r>
    </w:p>
    <w:p>
      <w:pPr>
        <w:rPr>
          <w:rFonts w:hint="eastAsia"/>
        </w:rPr>
      </w:pPr>
      <w:r>
        <w:drawing>
          <wp:inline distT="0" distB="0" distL="114300" distR="114300">
            <wp:extent cx="9466580" cy="432435"/>
            <wp:effectExtent l="0" t="0" r="1270" b="571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66580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="720" w:hanging="720"/>
      </w:pPr>
      <w:r>
        <w:rPr>
          <w:rFonts w:hint="eastAsia"/>
        </w:rPr>
        <w:t>2.3.2、知识讲解-BootStrap（二）</w:t>
      </w:r>
    </w:p>
    <w:p>
      <w:pPr>
        <w:pStyle w:val="5"/>
        <w:numPr>
          <w:ilvl w:val="3"/>
          <w:numId w:val="0"/>
        </w:numPr>
        <w:ind w:left="864" w:hanging="864"/>
        <w:rPr>
          <w:rFonts w:hint="eastAsia"/>
        </w:rPr>
      </w:pPr>
      <w:r>
        <w:rPr>
          <w:rFonts w:hint="eastAsia"/>
        </w:rPr>
        <w:t>2.3.2.1、布局容器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&lt;table /&gt;  &lt;div&gt;</w:t>
      </w:r>
    </w:p>
    <w:p>
      <w:r>
        <w:rPr>
          <w:rFonts w:hint="eastAsia"/>
        </w:rPr>
        <w:t>BootStrap必须需要至少一个布局容器，才能为页面内容进行封装和方便的样式控制。</w:t>
      </w:r>
    </w:p>
    <w:p>
      <w:pPr>
        <w:rPr>
          <w:rFonts w:hint="eastAsia"/>
        </w:rPr>
      </w:pPr>
    </w:p>
    <w:p>
      <w:r>
        <w:t>帮助手册位置</w:t>
      </w:r>
      <w:r>
        <w:rPr>
          <w:rFonts w:hint="eastAsia"/>
        </w:rPr>
        <w:t>：</w:t>
      </w:r>
      <w:r>
        <w:t>全局</w:t>
      </w:r>
      <w:r>
        <w:rPr>
          <w:rFonts w:hint="eastAsia"/>
        </w:rPr>
        <w:t>C</w:t>
      </w:r>
      <w:r>
        <w:t>SS样式</w:t>
      </w:r>
      <w:r>
        <w:rPr>
          <w:rFonts w:hint="eastAsia"/>
        </w:rPr>
        <w:t>-------》</w:t>
      </w:r>
      <w:r>
        <w:t>概览</w:t>
      </w:r>
      <w:r>
        <w:rPr>
          <w:rFonts w:hint="eastAsia"/>
        </w:rPr>
        <w:t>-------》布局容器</w:t>
      </w:r>
    </w:p>
    <w:p/>
    <w:p>
      <w:pPr>
        <w:rPr>
          <w:rFonts w:hint="eastAsia"/>
        </w:rPr>
      </w:pPr>
      <w:r>
        <w:t>任意元素使用了布局容器的样式</w:t>
      </w:r>
      <w:r>
        <w:rPr>
          <w:rFonts w:hint="eastAsia"/>
        </w:rPr>
        <w:t>，</w:t>
      </w:r>
      <w:r>
        <w:t>都会成为一个布局容器</w:t>
      </w:r>
      <w:r>
        <w:rPr>
          <w:rFonts w:hint="eastAsia"/>
        </w:rPr>
        <w:t>，</w:t>
      </w:r>
      <w:r>
        <w:t>建议使用</w:t>
      </w:r>
      <w:r>
        <w:rPr>
          <w:rFonts w:hint="eastAsia"/>
          <w:b/>
          <w:color w:val="FF0000"/>
        </w:rPr>
        <w:t>div</w:t>
      </w:r>
      <w:r>
        <w:rPr>
          <w:rFonts w:hint="eastAsia"/>
        </w:rPr>
        <w:t>作为布局容器</w:t>
      </w:r>
    </w:p>
    <w:p>
      <w:r>
        <w:drawing>
          <wp:inline distT="0" distB="0" distL="114300" distR="114300">
            <wp:extent cx="8361680" cy="3609340"/>
            <wp:effectExtent l="0" t="0" r="1270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6168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895090" cy="1285875"/>
            <wp:effectExtent l="0" t="0" r="1016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0"/>
        </w:numPr>
        <w:ind w:left="864" w:hanging="864"/>
        <w:rPr>
          <w:rFonts w:hint="eastAsia"/>
        </w:rPr>
      </w:pPr>
      <w:r>
        <w:rPr>
          <w:rFonts w:hint="eastAsia"/>
        </w:rPr>
        <w:t>2.3.2.2、栅格</w:t>
      </w:r>
    </w:p>
    <w:p>
      <w:pPr>
        <w:pStyle w:val="6"/>
      </w:pPr>
      <w:r>
        <w:rPr>
          <w:rFonts w:hint="eastAsia"/>
        </w:rPr>
        <w:t>2.3.2.2.</w:t>
      </w:r>
      <w:r>
        <w:t>1</w:t>
      </w:r>
      <w:r>
        <w:rPr>
          <w:rFonts w:hint="eastAsia"/>
        </w:rPr>
        <w:t>、简述栅格系统</w:t>
      </w:r>
    </w:p>
    <w:p>
      <w:r>
        <w:t>为了方便在布局容器中进行网页的布局操作</w:t>
      </w:r>
      <w:r>
        <w:rPr>
          <w:rFonts w:hint="eastAsia"/>
        </w:rPr>
        <w:t>。</w:t>
      </w:r>
    </w:p>
    <w:p>
      <w:r>
        <w:t>BootStrap提供了一套专门用于响应式开发布局的栅格系统</w:t>
      </w:r>
      <w:r>
        <w:rPr>
          <w:rFonts w:hint="eastAsia"/>
        </w:rPr>
        <w:t>。</w:t>
      </w:r>
    </w:p>
    <w:p>
      <w:r>
        <w:t>栅格系统将一行分为</w:t>
      </w:r>
      <w:r>
        <w:rPr>
          <w:rFonts w:hint="eastAsia"/>
          <w:b/>
          <w:color w:val="FF0000"/>
          <w:sz w:val="32"/>
        </w:rPr>
        <w:t>12列</w:t>
      </w:r>
      <w:r>
        <w:rPr>
          <w:rFonts w:hint="eastAsia"/>
        </w:rPr>
        <w:t>，通过设定元素占用的列数来 布局元素在页面上的展示位置。</w:t>
      </w:r>
    </w:p>
    <w:p/>
    <w:p>
      <w:r>
        <w:t>帮助手册位置</w:t>
      </w:r>
      <w:r>
        <w:rPr>
          <w:rFonts w:hint="eastAsia"/>
        </w:rPr>
        <w:t>：</w:t>
      </w:r>
      <w:r>
        <w:t>全局</w:t>
      </w:r>
      <w:r>
        <w:rPr>
          <w:rFonts w:hint="eastAsia"/>
        </w:rPr>
        <w:t>CSS样式-----栅格系统</w:t>
      </w:r>
    </w:p>
    <w:p/>
    <w:p>
      <w:r>
        <w:t>作用</w:t>
      </w:r>
      <w:r>
        <w:rPr>
          <w:rFonts w:hint="eastAsia"/>
        </w:rPr>
        <w:t>：</w:t>
      </w:r>
    </w:p>
    <w:p>
      <w:r>
        <w:tab/>
      </w:r>
      <w:r>
        <w:t>可以让开发人员更加轻松进行网页布局</w:t>
      </w:r>
      <w:r>
        <w:rPr>
          <w:rFonts w:hint="eastAsia"/>
        </w:rPr>
        <w:t>，并且轻松进行响应式开发。</w:t>
      </w:r>
    </w:p>
    <w:p>
      <w:pPr>
        <w:pStyle w:val="6"/>
      </w:pPr>
      <w:r>
        <w:rPr>
          <w:rFonts w:hint="eastAsia"/>
        </w:rPr>
        <w:t>2.3.2.2.</w:t>
      </w:r>
      <w:r>
        <w:t>2</w:t>
      </w:r>
      <w:r>
        <w:rPr>
          <w:rFonts w:hint="eastAsia"/>
        </w:rPr>
        <w:t>、栅格系统的特点及入门案例</w:t>
      </w:r>
    </w:p>
    <w:p>
      <w:pPr>
        <w:numPr>
          <w:ilvl w:val="0"/>
          <w:numId w:val="6"/>
        </w:numPr>
      </w:pPr>
      <w:r>
        <w:rPr>
          <w:rFonts w:hint="eastAsia"/>
        </w:rPr>
        <w:t>栅格特点</w:t>
      </w:r>
    </w:p>
    <w:p>
      <w:pPr>
        <w:numPr>
          <w:ilvl w:val="1"/>
          <w:numId w:val="6"/>
        </w:numPr>
      </w:pPr>
      <w:r>
        <w:rPr>
          <w:rFonts w:hint="eastAsia"/>
        </w:rPr>
        <w:t xml:space="preserve">“行（row）”必须包含在 </w:t>
      </w:r>
      <w:r>
        <w:rPr>
          <w:rFonts w:hint="eastAsia"/>
          <w:b/>
          <w:color w:val="FF0000"/>
        </w:rPr>
        <w:t>.container</w:t>
      </w:r>
      <w:r>
        <w:rPr>
          <w:rFonts w:hint="eastAsia"/>
        </w:rPr>
        <w:t xml:space="preserve"> （固定宽度）或 .container-fluid （100% 宽度）中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1"/>
          <w:numId w:val="6"/>
        </w:numPr>
      </w:pPr>
      <w:r>
        <w:rPr>
          <w:rFonts w:hint="eastAsia"/>
        </w:rPr>
        <w:t>行使用的样式“</w:t>
      </w:r>
      <w:r>
        <w:rPr>
          <w:rFonts w:hint="eastAsia"/>
          <w:b/>
          <w:color w:val="FF0000"/>
        </w:rPr>
        <w:t>.row</w:t>
      </w:r>
      <w:r>
        <w:rPr>
          <w:rFonts w:hint="eastAsia"/>
        </w:rPr>
        <w:t>”，列使用样式“</w:t>
      </w:r>
      <w:r>
        <w:rPr>
          <w:rFonts w:hint="eastAsia"/>
          <w:b/>
          <w:color w:val="FF0000"/>
        </w:rPr>
        <w:t>col-*-*</w:t>
      </w:r>
      <w:r>
        <w:rPr>
          <w:rFonts w:hint="eastAsia"/>
        </w:rPr>
        <w:t>” 元素内容应当放置于“列（column）”内</w:t>
      </w:r>
    </w:p>
    <w:p>
      <w:pPr>
        <w:numPr>
          <w:ilvl w:val="1"/>
          <w:numId w:val="6"/>
        </w:numPr>
        <w:rPr>
          <w:rFonts w:hint="eastAsia"/>
        </w:rPr>
      </w:pPr>
      <w:r>
        <w:t>基本的书写方式必须是</w:t>
      </w:r>
      <w:r>
        <w:rPr>
          <w:rFonts w:hint="eastAsia"/>
        </w:rPr>
        <w:t>：</w:t>
      </w:r>
      <w:r>
        <w:rPr>
          <w:b/>
          <w:color w:val="FF0000"/>
        </w:rPr>
        <w:t>容器</w:t>
      </w:r>
      <w:r>
        <w:rPr>
          <w:rFonts w:hint="eastAsia"/>
          <w:b/>
          <w:color w:val="FF0000"/>
          <w:lang w:val="en-US" w:eastAsia="zh-CN"/>
        </w:rPr>
        <w:t>(table)</w:t>
      </w:r>
      <w:r>
        <w:rPr>
          <w:rFonts w:hint="eastAsia"/>
          <w:b/>
          <w:color w:val="FF0000"/>
        </w:rPr>
        <w:t>---</w:t>
      </w:r>
      <w:r>
        <w:rPr>
          <w:b/>
          <w:color w:val="FF0000"/>
        </w:rPr>
        <w:t>行</w:t>
      </w:r>
      <w:r>
        <w:rPr>
          <w:rFonts w:hint="eastAsia"/>
          <w:b/>
          <w:color w:val="FF0000"/>
          <w:lang w:val="en-US" w:eastAsia="zh-CN"/>
        </w:rPr>
        <w:t>(tr)</w:t>
      </w:r>
      <w:r>
        <w:rPr>
          <w:rFonts w:hint="eastAsia"/>
          <w:b/>
          <w:color w:val="FF0000"/>
        </w:rPr>
        <w:t>---</w:t>
      </w:r>
      <w:r>
        <w:rPr>
          <w:b/>
          <w:color w:val="FF0000"/>
        </w:rPr>
        <w:t>列</w:t>
      </w:r>
      <w:r>
        <w:rPr>
          <w:rFonts w:hint="eastAsia"/>
          <w:b/>
          <w:color w:val="FF0000"/>
          <w:lang w:val="en-US" w:eastAsia="zh-CN"/>
        </w:rPr>
        <w:t>(td)</w:t>
      </w:r>
      <w:r>
        <w:rPr>
          <w:rFonts w:hint="eastAsia"/>
          <w:b/>
          <w:color w:val="FF0000"/>
        </w:rPr>
        <w:t>---内容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</w:p>
    <w:p>
      <w:pPr>
        <w:numPr>
          <w:ilvl w:val="0"/>
          <w:numId w:val="6"/>
        </w:numPr>
      </w:pPr>
      <w:r>
        <w:rPr>
          <w:rFonts w:hint="eastAsia"/>
        </w:rPr>
        <w:t>栅格参数：“</w:t>
      </w:r>
      <w:r>
        <w:rPr>
          <w:rFonts w:hint="eastAsia"/>
          <w:b/>
          <w:color w:val="FF0000"/>
        </w:rPr>
        <w:t>col-屏幕尺寸-占用列数</w:t>
      </w:r>
      <w:r>
        <w:rPr>
          <w:rFonts w:hint="eastAsia"/>
        </w:rPr>
        <w:t xml:space="preserve">”   </w:t>
      </w:r>
    </w:p>
    <w:p>
      <w:pPr>
        <w:ind w:left="1260"/>
      </w:pPr>
      <w:r>
        <w:t xml:space="preserve">  </w:t>
      </w:r>
    </w:p>
    <w:p>
      <w:pPr>
        <w:pStyle w:val="17"/>
        <w:numPr>
          <w:ilvl w:val="0"/>
          <w:numId w:val="6"/>
        </w:numPr>
        <w:ind w:firstLineChars="0"/>
      </w:pPr>
      <w:r>
        <w:t>示例</w:t>
      </w:r>
      <w:r>
        <w:rPr>
          <w:rFonts w:hint="eastAsia"/>
        </w:rPr>
        <w:t>1：一个元素占一行</w:t>
      </w:r>
    </w:p>
    <w:p/>
    <w:p>
      <w:pPr>
        <w:pStyle w:val="17"/>
        <w:numPr>
          <w:ilvl w:val="0"/>
          <w:numId w:val="6"/>
        </w:numPr>
        <w:ind w:firstLineChars="0"/>
      </w:pPr>
      <w:r>
        <w:t>示例</w:t>
      </w:r>
      <w:r>
        <w:rPr>
          <w:rFonts w:hint="eastAsia"/>
        </w:rPr>
        <w:t>2：三个元素平分一行</w:t>
      </w:r>
    </w:p>
    <w:p>
      <w:pPr>
        <w:pStyle w:val="17"/>
        <w:ind w:firstLine="0" w:firstLineChars="0"/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示例3：六个元素平分一行</w:t>
      </w:r>
    </w:p>
    <w:p>
      <w:pPr>
        <w:pStyle w:val="17"/>
        <w:numPr>
          <w:numId w:val="0"/>
        </w:numPr>
        <w:ind w:leftChars="0"/>
      </w:pPr>
      <w:r>
        <w:drawing>
          <wp:inline distT="0" distB="0" distL="114300" distR="114300">
            <wp:extent cx="6819265" cy="6638290"/>
            <wp:effectExtent l="0" t="0" r="635" b="1016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663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</w:pPr>
      <w:r>
        <w:rPr>
          <w:rFonts w:hint="eastAsia"/>
        </w:rPr>
        <w:t>2.3.2.2.</w:t>
      </w:r>
      <w:r>
        <w:t>3</w:t>
      </w:r>
      <w:r>
        <w:rPr>
          <w:rFonts w:hint="eastAsia"/>
        </w:rPr>
        <w:t>、栅格屏幕尺寸设置</w:t>
      </w:r>
    </w:p>
    <w:p>
      <w:r>
        <w:drawing>
          <wp:inline distT="0" distB="0" distL="0" distR="0">
            <wp:extent cx="8086725" cy="3590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7"/>
        <w:numPr>
          <w:ilvl w:val="0"/>
          <w:numId w:val="7"/>
        </w:numPr>
        <w:ind w:firstLineChars="0"/>
      </w:pPr>
      <w:r>
        <w:t>示例</w:t>
      </w:r>
      <w:r>
        <w:rPr>
          <w:rFonts w:hint="eastAsia"/>
        </w:rPr>
        <w:t>：中等屏幕尺寸，平分一行；小屏幕各占一行</w:t>
      </w:r>
    </w:p>
    <w:p>
      <w:pPr>
        <w:pStyle w:val="17"/>
        <w:ind w:firstLine="0" w:firstLineChars="0"/>
      </w:pP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2.3.2.2.</w:t>
      </w:r>
      <w:r>
        <w:t>4</w:t>
      </w:r>
      <w:r>
        <w:rPr>
          <w:rFonts w:hint="eastAsia"/>
        </w:rPr>
        <w:t>、设置屏幕尺寸时的注意事项</w:t>
      </w:r>
    </w:p>
    <w:p>
      <w:pPr>
        <w:rPr>
          <w:rFonts w:hint="eastAsia"/>
        </w:rPr>
      </w:pPr>
    </w:p>
    <w:p>
      <w:pPr>
        <w:ind w:firstLine="420"/>
      </w:pPr>
      <w:r>
        <w:rPr>
          <w:rFonts w:hint="eastAsia"/>
        </w:rPr>
        <w:t>如果设置某个屏幕尺寸的样式，比该屏幕尺寸大的屏幕会沿用该屏幕尺寸的样式，比该屏幕尺寸小的屏幕默认占12列</w:t>
      </w:r>
    </w:p>
    <w:p>
      <w:pPr>
        <w:pStyle w:val="6"/>
        <w:rPr>
          <w:rFonts w:hint="eastAsia"/>
        </w:rPr>
      </w:pPr>
      <w:r>
        <w:rPr>
          <w:rFonts w:hint="eastAsia"/>
        </w:rPr>
        <w:t>2.3.2.2.</w:t>
      </w:r>
      <w:r>
        <w:t>5</w:t>
      </w:r>
      <w:r>
        <w:rPr>
          <w:rFonts w:hint="eastAsia"/>
        </w:rPr>
        <w:t>、列偏移</w:t>
      </w:r>
    </w:p>
    <w:p/>
    <w:p>
      <w:r>
        <w:t>通常情况下我们需要将元素居中显示</w:t>
      </w:r>
      <w:r>
        <w:rPr>
          <w:rFonts w:hint="eastAsia"/>
        </w:rPr>
        <w:t>，</w:t>
      </w:r>
      <w:r>
        <w:t>需要左边空出一定的空白区域</w:t>
      </w:r>
      <w:r>
        <w:rPr>
          <w:rFonts w:hint="eastAsia"/>
        </w:rPr>
        <w:t>，</w:t>
      </w:r>
      <w:r>
        <w:t>这里我们就可以使用列偏移来达到效果</w:t>
      </w:r>
      <w:r>
        <w:rPr>
          <w:rFonts w:hint="eastAsia"/>
        </w:rPr>
        <w:t>。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.col-</w:t>
            </w:r>
            <w:r>
              <w:rPr>
                <w:rFonts w:hint="eastAsia"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屏幕</w:t>
            </w:r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尺寸-offset-*</w:t>
            </w:r>
          </w:p>
        </w:tc>
        <w:tc>
          <w:tcPr>
            <w:tcW w:w="5749" w:type="dxa"/>
            <w:shd w:val="clear" w:color="auto" w:fill="auto"/>
          </w:tcPr>
          <w:p>
            <w:r>
              <w:rPr>
                <w:rFonts w:hint="eastAsia"/>
              </w:rPr>
              <w:t>在指定屏幕尺寸下，向右偏移*个列</w:t>
            </w:r>
          </w:p>
        </w:tc>
      </w:tr>
    </w:tbl>
    <w:p/>
    <w:p>
      <w:r>
        <w:t>代码准备</w:t>
      </w:r>
      <w:r>
        <w:rPr>
          <w:rFonts w:hint="eastAsia"/>
        </w:rPr>
        <w:t>：</w:t>
      </w:r>
    </w:p>
    <w:p>
      <w:pPr>
        <w:pStyle w:val="18"/>
        <w:ind w:firstLine="0"/>
      </w:pPr>
      <w:r>
        <w:t>&lt;style&gt;</w:t>
      </w:r>
    </w:p>
    <w:p>
      <w:pPr>
        <w:pStyle w:val="18"/>
        <w:ind w:firstLine="0"/>
      </w:pPr>
      <w:r>
        <w:tab/>
      </w:r>
      <w:r>
        <w:t>div{</w:t>
      </w:r>
    </w:p>
    <w:p>
      <w:pPr>
        <w:pStyle w:val="18"/>
        <w:ind w:firstLine="0"/>
      </w:pPr>
      <w:r>
        <w:tab/>
      </w:r>
      <w:r>
        <w:tab/>
      </w:r>
      <w:r>
        <w:t>border:1px solid red;</w:t>
      </w:r>
    </w:p>
    <w:p>
      <w:pPr>
        <w:pStyle w:val="18"/>
        <w:ind w:firstLine="0"/>
      </w:pPr>
      <w:r>
        <w:tab/>
      </w:r>
      <w:r>
        <w:tab/>
      </w:r>
      <w:r>
        <w:t>height:100px;</w:t>
      </w:r>
    </w:p>
    <w:p>
      <w:pPr>
        <w:pStyle w:val="18"/>
        <w:ind w:firstLine="0"/>
      </w:pPr>
      <w:r>
        <w:tab/>
      </w:r>
      <w:r>
        <w:t>}</w:t>
      </w:r>
    </w:p>
    <w:p>
      <w:pPr>
        <w:pStyle w:val="18"/>
        <w:ind w:firstLine="0"/>
      </w:pPr>
      <w:r>
        <w:t>&lt;/style&gt;</w:t>
      </w:r>
    </w:p>
    <w:p>
      <w:pPr>
        <w:pStyle w:val="18"/>
        <w:ind w:firstLine="0"/>
      </w:pPr>
    </w:p>
    <w:p>
      <w:pPr>
        <w:pStyle w:val="18"/>
        <w:ind w:firstLine="0"/>
      </w:pPr>
      <w:r>
        <w:t>&lt;!--</w:t>
      </w:r>
      <w:r>
        <w:rPr>
          <w:rFonts w:hint="eastAsia"/>
        </w:rPr>
        <w:t>要求：元素居中展示</w:t>
      </w:r>
      <w:r>
        <w:t xml:space="preserve"> </w:t>
      </w:r>
    </w:p>
    <w:p>
      <w:pPr>
        <w:pStyle w:val="18"/>
        <w:ind w:firstLine="0"/>
      </w:pPr>
      <w:r>
        <w:rPr>
          <w:rFonts w:hint="eastAsia"/>
        </w:rPr>
        <w:t>--&gt;</w:t>
      </w:r>
    </w:p>
    <w:p>
      <w:pPr>
        <w:pStyle w:val="18"/>
      </w:pPr>
      <w:r>
        <w:t>&lt;div class="container"&gt;</w:t>
      </w:r>
    </w:p>
    <w:p>
      <w:pPr>
        <w:pStyle w:val="18"/>
      </w:pPr>
      <w:r>
        <w:tab/>
      </w:r>
      <w:r>
        <w:tab/>
      </w:r>
      <w:r>
        <w:tab/>
      </w:r>
      <w:r>
        <w:t>&lt;div class="row"&gt;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&lt;div class="col-xs-4"&gt;111111&lt;/div&gt;</w:t>
      </w:r>
    </w:p>
    <w:p>
      <w:pPr>
        <w:pStyle w:val="18"/>
      </w:pPr>
      <w:r>
        <w:tab/>
      </w:r>
      <w:r>
        <w:tab/>
      </w:r>
      <w:r>
        <w:tab/>
      </w:r>
      <w:r>
        <w:t>&lt;/div&gt;</w:t>
      </w:r>
    </w:p>
    <w:p>
      <w:pPr>
        <w:pStyle w:val="18"/>
        <w:ind w:firstLine="0"/>
      </w:pPr>
      <w:r>
        <w:tab/>
      </w:r>
      <w:r>
        <w:tab/>
      </w:r>
      <w:r>
        <w:t>&lt;/div&gt;</w:t>
      </w:r>
    </w:p>
    <w:p>
      <w:r>
        <w:drawing>
          <wp:inline distT="0" distB="0" distL="114300" distR="114300">
            <wp:extent cx="7009765" cy="1181100"/>
            <wp:effectExtent l="0" t="0" r="635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2.3.2.3、响应式工具</w:t>
      </w:r>
    </w:p>
    <w:p>
      <w:r>
        <w:rPr>
          <w:rFonts w:hint="eastAsia"/>
        </w:rPr>
        <w:t>为针对性地在移动页面上展示和隐藏不同的内容，bootStrap提供响应式工具。</w:t>
      </w:r>
    </w:p>
    <w:p>
      <w:r>
        <w:t>可以让开发人员通过该工具决定</w:t>
      </w:r>
      <w:r>
        <w:rPr>
          <w:rFonts w:hint="eastAsia"/>
        </w:rPr>
        <w:t>，</w:t>
      </w:r>
      <w:r>
        <w:t>在何种屏幕尺寸下</w:t>
      </w:r>
      <w:r>
        <w:rPr>
          <w:rFonts w:hint="eastAsia"/>
        </w:rPr>
        <w:t>，</w:t>
      </w:r>
      <w:r>
        <w:t>隐藏或者显示某些元素</w:t>
      </w:r>
    </w:p>
    <w:p/>
    <w:p>
      <w:r>
        <w:t>帮助手册位置</w:t>
      </w:r>
      <w:r>
        <w:rPr>
          <w:rFonts w:hint="eastAsia"/>
        </w:rPr>
        <w:t>：</w:t>
      </w:r>
      <w:r>
        <w:t>全局</w:t>
      </w:r>
      <w:r>
        <w:rPr>
          <w:rFonts w:hint="eastAsia"/>
        </w:rPr>
        <w:t>C</w:t>
      </w:r>
      <w:r>
        <w:t>SS样式</w:t>
      </w:r>
      <w:r>
        <w:rPr>
          <w:rFonts w:hint="eastAsia"/>
        </w:rPr>
        <w:t>---</w:t>
      </w:r>
      <w:r>
        <w:t>响应式工具</w:t>
      </w:r>
    </w:p>
    <w:p>
      <w:r>
        <w:drawing>
          <wp:inline distT="0" distB="0" distL="0" distR="0">
            <wp:extent cx="8105775" cy="3352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代码准备</w:t>
      </w:r>
      <w:r>
        <w:rPr>
          <w:rFonts w:hint="eastAsia"/>
        </w:rPr>
        <w:t>：</w:t>
      </w:r>
    </w:p>
    <w:p>
      <w:pPr>
        <w:pStyle w:val="18"/>
        <w:ind w:firstLine="0"/>
      </w:pPr>
      <w:r>
        <w:t>&lt;style&gt;</w:t>
      </w:r>
    </w:p>
    <w:p>
      <w:pPr>
        <w:pStyle w:val="18"/>
        <w:ind w:firstLine="0"/>
      </w:pPr>
      <w:r>
        <w:tab/>
      </w:r>
      <w:r>
        <w:t>div{</w:t>
      </w:r>
    </w:p>
    <w:p>
      <w:pPr>
        <w:pStyle w:val="18"/>
        <w:ind w:firstLine="0"/>
      </w:pPr>
      <w:r>
        <w:tab/>
      </w:r>
      <w:r>
        <w:tab/>
      </w:r>
      <w:r>
        <w:t>border:1px solid red;</w:t>
      </w:r>
    </w:p>
    <w:p>
      <w:pPr>
        <w:pStyle w:val="18"/>
        <w:ind w:firstLine="0"/>
      </w:pPr>
      <w:r>
        <w:tab/>
      </w:r>
      <w:r>
        <w:tab/>
      </w:r>
      <w:r>
        <w:t>height:100px;</w:t>
      </w:r>
    </w:p>
    <w:p>
      <w:pPr>
        <w:pStyle w:val="18"/>
        <w:ind w:firstLine="0"/>
      </w:pPr>
      <w:r>
        <w:tab/>
      </w:r>
      <w:r>
        <w:t>}</w:t>
      </w:r>
    </w:p>
    <w:p>
      <w:pPr>
        <w:pStyle w:val="18"/>
        <w:ind w:firstLine="0"/>
      </w:pPr>
      <w:r>
        <w:t>&lt;/style&gt;</w:t>
      </w:r>
    </w:p>
    <w:p>
      <w:pPr>
        <w:pStyle w:val="18"/>
        <w:ind w:firstLine="0"/>
      </w:pPr>
    </w:p>
    <w:p>
      <w:pPr>
        <w:pStyle w:val="18"/>
        <w:ind w:firstLine="0"/>
      </w:pPr>
      <w:r>
        <w:t>&lt;!--</w:t>
      </w:r>
      <w:r>
        <w:rPr>
          <w:rFonts w:hint="eastAsia"/>
        </w:rPr>
        <w:t>要求：中间元素在大尺寸屏幕可见</w:t>
      </w:r>
    </w:p>
    <w:p>
      <w:pPr>
        <w:pStyle w:val="18"/>
        <w:ind w:firstLine="0"/>
      </w:pPr>
      <w:r>
        <w:rPr>
          <w:rFonts w:hint="eastAsia"/>
        </w:rPr>
        <w:t>--&gt;</w:t>
      </w:r>
    </w:p>
    <w:p>
      <w:pPr>
        <w:pStyle w:val="18"/>
      </w:pPr>
      <w:r>
        <w:t>&lt;div class="container"&gt;</w:t>
      </w:r>
    </w:p>
    <w:p>
      <w:pPr>
        <w:pStyle w:val="18"/>
      </w:pPr>
      <w:r>
        <w:tab/>
      </w:r>
      <w:r>
        <w:tab/>
      </w:r>
      <w:r>
        <w:tab/>
      </w:r>
      <w:r>
        <w:t>&lt;div class="row"&gt;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&lt;div class="col-xs-4"&gt;111111&lt;/div&gt;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&lt;div class="col-xs-4"&gt;222222&lt;/div&gt;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&lt;div class="col-xs-4"&gt;333333&lt;/div&gt;</w:t>
      </w:r>
    </w:p>
    <w:p>
      <w:pPr>
        <w:pStyle w:val="18"/>
      </w:pPr>
      <w:r>
        <w:tab/>
      </w:r>
      <w:r>
        <w:tab/>
      </w:r>
      <w:r>
        <w:tab/>
      </w:r>
      <w:r>
        <w:t>&lt;/div&gt;</w:t>
      </w:r>
    </w:p>
    <w:p>
      <w:pPr>
        <w:pStyle w:val="18"/>
        <w:ind w:firstLine="0"/>
      </w:pPr>
      <w:r>
        <w:tab/>
      </w:r>
      <w:r>
        <w:tab/>
      </w:r>
      <w:r>
        <w:t>&lt;/div&gt;</w:t>
      </w:r>
    </w:p>
    <w:p>
      <w:pPr>
        <w:rPr>
          <w:rFonts w:hint="eastAsia"/>
        </w:rPr>
      </w:pPr>
      <w:r>
        <w:drawing>
          <wp:inline distT="0" distB="0" distL="114300" distR="114300">
            <wp:extent cx="7362190" cy="2438400"/>
            <wp:effectExtent l="0" t="0" r="1016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621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="720" w:hanging="720"/>
        <w:rPr>
          <w:rFonts w:hint="eastAsia"/>
        </w:rPr>
      </w:pPr>
      <w:r>
        <w:rPr>
          <w:rFonts w:hint="eastAsia"/>
        </w:rPr>
        <w:t>2.3.3、案例实现</w:t>
      </w:r>
    </w:p>
    <w:p/>
    <w:p>
      <w:pPr>
        <w:pStyle w:val="18"/>
        <w:ind w:firstLine="720" w:firstLineChars="400"/>
      </w:pPr>
      <w:r>
        <w:t xml:space="preserve">&lt;!-- </w:t>
      </w:r>
    </w:p>
    <w:p>
      <w:pPr>
        <w:pStyle w:val="18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2.</w:t>
      </w:r>
      <w:r>
        <w:rPr>
          <w:rFonts w:hint="eastAsia"/>
        </w:rPr>
        <w:tab/>
      </w:r>
      <w:r>
        <w:rPr>
          <w:rFonts w:hint="eastAsia"/>
        </w:rPr>
        <w:t>顶部导航中 显示对应图片和列表</w:t>
      </w:r>
      <w:r>
        <w:rPr>
          <w:rFonts w:hint="eastAsia"/>
        </w:rP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顶部导航距离浏览器的两边要有距离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PC“大屏幕”整个topbar划分比例：1:1:1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IPAD“中等屏幕”，普通手机“小屏幕”, “超小屏幕”每个区域各占一行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中间区域只在“大屏幕”显示</w:t>
      </w:r>
    </w:p>
    <w:p>
      <w:pPr>
        <w:pStyle w:val="18"/>
      </w:pPr>
      <w:r>
        <w:t xml:space="preserve">  </w:t>
      </w:r>
      <w:r>
        <w:tab/>
      </w:r>
      <w:r>
        <w:t>--&gt;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5048250"/>
            <wp:effectExtent l="0" t="0" r="0" b="0"/>
            <wp:docPr id="1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0"/>
        </w:numPr>
        <w:ind w:left="576" w:hanging="576"/>
        <w:jc w:val="left"/>
      </w:pPr>
      <w:r>
        <w:rPr>
          <w:rFonts w:hint="eastAsia" w:ascii="宋体" w:hAnsi="宋体" w:cs="宋体"/>
        </w:rPr>
        <w:t>2.4、案例二：首页</w:t>
      </w:r>
      <w:r>
        <w:rPr>
          <w:rFonts w:hint="eastAsia"/>
        </w:rPr>
        <w:t>之导航</w:t>
      </w:r>
    </w:p>
    <w:p>
      <w:pPr>
        <w:pStyle w:val="4"/>
        <w:numPr>
          <w:ilvl w:val="2"/>
          <w:numId w:val="0"/>
        </w:numPr>
        <w:ind w:left="720" w:hanging="720"/>
      </w:pPr>
      <w:r>
        <w:rPr>
          <w:rFonts w:hint="eastAsia"/>
        </w:rPr>
        <w:t>2.</w:t>
      </w:r>
      <w:r>
        <w:t>4.1</w:t>
      </w:r>
      <w:r>
        <w:rPr>
          <w:rFonts w:hint="eastAsia"/>
        </w:rPr>
        <w:t>、需求说明</w:t>
      </w:r>
    </w:p>
    <w:p>
      <w:pPr>
        <w:pStyle w:val="18"/>
        <w:numPr>
          <w:ilvl w:val="0"/>
          <w:numId w:val="8"/>
        </w:numPr>
      </w:pPr>
      <w:r>
        <w:t>左边部分显示列表</w:t>
      </w:r>
      <w:r>
        <w:rPr>
          <w:rFonts w:hint="eastAsia"/>
        </w:rPr>
        <w:t>，</w:t>
      </w:r>
      <w:r>
        <w:t>右边部分显示查询表单</w:t>
      </w:r>
    </w:p>
    <w:p>
      <w:pPr>
        <w:pStyle w:val="18"/>
        <w:numPr>
          <w:ilvl w:val="0"/>
          <w:numId w:val="8"/>
        </w:numPr>
      </w:pPr>
      <w:r>
        <w:rPr>
          <w:rFonts w:hint="eastAsia"/>
        </w:rPr>
        <w:t>“中等屏幕”尺寸后，列表信息项和表单隐藏，点击对应按钮显示【汉堡效果】</w:t>
      </w:r>
    </w:p>
    <w:p>
      <w:pPr>
        <w:rPr>
          <w:rFonts w:hint="eastAsia"/>
        </w:rPr>
      </w:pPr>
      <w:r>
        <w:drawing>
          <wp:inline distT="0" distB="0" distL="114300" distR="114300">
            <wp:extent cx="9471025" cy="435610"/>
            <wp:effectExtent l="0" t="0" r="15875" b="254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7102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="720" w:hanging="720"/>
      </w:pPr>
      <w:r>
        <w:rPr>
          <w:rFonts w:hint="eastAsia"/>
        </w:rPr>
        <w:t>2.</w:t>
      </w:r>
      <w:r>
        <w:t>4.2</w:t>
      </w:r>
      <w:r>
        <w:rPr>
          <w:rFonts w:hint="eastAsia"/>
        </w:rPr>
        <w:t>、知识讲解-BootStrap（三）</w:t>
      </w:r>
    </w:p>
    <w:p>
      <w:pPr>
        <w:pStyle w:val="5"/>
        <w:numPr>
          <w:ilvl w:val="3"/>
          <w:numId w:val="0"/>
        </w:numPr>
        <w:ind w:left="864" w:hanging="864"/>
      </w:pPr>
      <w:r>
        <w:rPr>
          <w:rFonts w:hint="eastAsia"/>
        </w:rPr>
        <w:t>2.4.2.1、导航条</w:t>
      </w:r>
    </w:p>
    <w:p>
      <w:r>
        <w:rPr>
          <w:rFonts w:hint="eastAsia"/>
        </w:rPr>
        <w:t>BootStrap已经提供了完整的导航条实例，通常情况下，我们仅需进行简单修改即可使用。</w:t>
      </w:r>
    </w:p>
    <w:p/>
    <w:p>
      <w:r>
        <w:t>帮助手册位置</w:t>
      </w:r>
      <w:r>
        <w:rPr>
          <w:rFonts w:hint="eastAsia"/>
        </w:rPr>
        <w:t>：</w:t>
      </w:r>
      <w:r>
        <w:t>组件</w:t>
      </w:r>
      <w:r>
        <w:rPr>
          <w:rFonts w:hint="eastAsia"/>
        </w:rPr>
        <w:t>-------</w:t>
      </w:r>
      <w:r>
        <w:t>导航条</w:t>
      </w:r>
    </w:p>
    <w:p/>
    <w:p>
      <w:pPr>
        <w:pStyle w:val="4"/>
        <w:numPr>
          <w:ilvl w:val="2"/>
          <w:numId w:val="0"/>
        </w:numPr>
      </w:pPr>
      <w:r>
        <w:rPr>
          <w:rFonts w:hint="eastAsia"/>
        </w:rPr>
        <w:t>2.</w:t>
      </w:r>
      <w:r>
        <w:t>4.3</w:t>
      </w:r>
      <w:r>
        <w:rPr>
          <w:rFonts w:hint="eastAsia"/>
        </w:rPr>
        <w:t>、案例实现</w:t>
      </w:r>
    </w:p>
    <w:p>
      <w:pPr>
        <w:pStyle w:val="3"/>
        <w:numPr>
          <w:ilvl w:val="1"/>
          <w:numId w:val="0"/>
        </w:numPr>
        <w:ind w:left="576" w:hanging="576"/>
        <w:jc w:val="left"/>
      </w:pPr>
      <w:r>
        <w:rPr>
          <w:rFonts w:hint="eastAsia"/>
        </w:rPr>
        <w:t>2.5、案例三：首页之轮播图</w:t>
      </w:r>
    </w:p>
    <w:p>
      <w:pPr>
        <w:pStyle w:val="4"/>
        <w:numPr>
          <w:ilvl w:val="2"/>
          <w:numId w:val="0"/>
        </w:numPr>
        <w:ind w:left="720" w:hanging="720"/>
      </w:pPr>
      <w:r>
        <w:rPr>
          <w:rFonts w:hint="eastAsia"/>
        </w:rPr>
        <w:t>2.</w:t>
      </w:r>
      <w:r>
        <w:t>5.1</w:t>
      </w:r>
      <w:r>
        <w:rPr>
          <w:rFonts w:hint="eastAsia"/>
        </w:rPr>
        <w:t>、需求说明</w:t>
      </w:r>
    </w:p>
    <w:p>
      <w:pPr>
        <w:pStyle w:val="18"/>
        <w:numPr>
          <w:ilvl w:val="0"/>
          <w:numId w:val="9"/>
        </w:numPr>
      </w:pPr>
      <w:r>
        <w:t>轮播三张图片</w:t>
      </w:r>
    </w:p>
    <w:p>
      <w:pPr>
        <w:pStyle w:val="18"/>
        <w:numPr>
          <w:ilvl w:val="0"/>
          <w:numId w:val="9"/>
        </w:numPr>
      </w:pPr>
      <w:r>
        <w:t>每2秒换一次图</w:t>
      </w:r>
    </w:p>
    <w:p>
      <w:pPr>
        <w:pStyle w:val="4"/>
        <w:numPr>
          <w:ilvl w:val="2"/>
          <w:numId w:val="0"/>
        </w:numPr>
        <w:ind w:left="720" w:hanging="720"/>
      </w:pPr>
      <w:r>
        <w:rPr>
          <w:rFonts w:hint="eastAsia"/>
        </w:rPr>
        <w:t>2.5.2、知识讲解-BootStrap（四）</w:t>
      </w:r>
    </w:p>
    <w:p>
      <w:pPr>
        <w:pStyle w:val="5"/>
      </w:pPr>
      <w:r>
        <w:rPr>
          <w:rFonts w:hint="eastAsia"/>
        </w:rPr>
        <w:t>2.</w:t>
      </w:r>
      <w:r>
        <w:t>5.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、</w:t>
      </w:r>
      <w:r>
        <w:t>轮播图</w:t>
      </w:r>
    </w:p>
    <w:p>
      <w:r>
        <w:rPr>
          <w:rFonts w:hint="eastAsia"/>
        </w:rPr>
        <w:t>BootStrap已经提供了完整的轮播图实例，通常情况下，我们仅需进行简单修改即可使用。</w:t>
      </w:r>
    </w:p>
    <w:p/>
    <w:p>
      <w:r>
        <w:t>帮助手册位置</w:t>
      </w:r>
      <w:r>
        <w:rPr>
          <w:rFonts w:hint="eastAsia"/>
        </w:rPr>
        <w:t>：</w:t>
      </w:r>
      <w:r>
        <w:t>JavaScript插件</w:t>
      </w:r>
      <w:r>
        <w:rPr>
          <w:rFonts w:hint="eastAsia"/>
        </w:rPr>
        <w:t>---</w:t>
      </w:r>
      <w:r>
        <w:t xml:space="preserve"> Carousel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2.5.3、案例实现</w:t>
      </w:r>
    </w:p>
    <w:p>
      <w:pPr>
        <w:pStyle w:val="3"/>
        <w:numPr>
          <w:ilvl w:val="1"/>
          <w:numId w:val="0"/>
        </w:numPr>
        <w:ind w:left="576" w:hanging="576"/>
        <w:jc w:val="left"/>
      </w:pPr>
      <w:r>
        <w:rPr>
          <w:rFonts w:hint="eastAsia"/>
        </w:rPr>
        <w:t>2.6、案例四：首页之热门商品</w:t>
      </w:r>
    </w:p>
    <w:p>
      <w:pPr>
        <w:pStyle w:val="4"/>
        <w:numPr>
          <w:ilvl w:val="2"/>
          <w:numId w:val="0"/>
        </w:numPr>
        <w:ind w:left="720" w:hanging="720"/>
        <w:rPr>
          <w:rFonts w:hint="eastAsia"/>
        </w:rPr>
      </w:pPr>
      <w:r>
        <w:rPr>
          <w:rFonts w:hint="eastAsia"/>
        </w:rPr>
        <w:t>2.6.1、需求说明</w:t>
      </w:r>
    </w:p>
    <w:p>
      <w:r>
        <w:drawing>
          <wp:inline distT="0" distB="0" distL="114300" distR="114300">
            <wp:extent cx="9473565" cy="3334385"/>
            <wp:effectExtent l="0" t="0" r="13335" b="1841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73565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横着的大图只在大屏幕尺寸显示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竖着的大图在超小屏幕尺寸下隐藏</w:t>
      </w:r>
    </w:p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</w:rPr>
        <w:t>2.6.2、案例分析</w:t>
      </w:r>
    </w:p>
    <w:p>
      <w:pPr>
        <w:pStyle w:val="4"/>
        <w:numPr>
          <w:ilvl w:val="2"/>
          <w:numId w:val="0"/>
        </w:numPr>
        <w:ind w:left="720" w:hanging="720"/>
      </w:pPr>
      <w:r>
        <w:rPr>
          <w:rFonts w:hint="eastAsia"/>
        </w:rPr>
        <w:t>2.6</w:t>
      </w:r>
      <w:r>
        <w:t>.3</w:t>
      </w:r>
      <w:r>
        <w:rPr>
          <w:rFonts w:hint="eastAsia"/>
        </w:rPr>
        <w:t>、案例实现</w:t>
      </w:r>
    </w:p>
    <w:p>
      <w:pPr>
        <w:pStyle w:val="3"/>
        <w:numPr>
          <w:ilvl w:val="1"/>
          <w:numId w:val="0"/>
        </w:numPr>
        <w:ind w:left="576" w:hanging="576"/>
        <w:jc w:val="left"/>
      </w:pPr>
      <w:r>
        <w:rPr>
          <w:rFonts w:hint="eastAsia"/>
        </w:rPr>
        <w:t>2.7、案例五：首页之footer</w:t>
      </w:r>
    </w:p>
    <w:p>
      <w:pPr>
        <w:pStyle w:val="4"/>
        <w:numPr>
          <w:ilvl w:val="2"/>
          <w:numId w:val="0"/>
        </w:numPr>
        <w:ind w:left="720" w:hanging="720"/>
        <w:rPr>
          <w:rFonts w:hint="eastAsia"/>
        </w:rPr>
      </w:pPr>
      <w:r>
        <w:rPr>
          <w:rFonts w:hint="eastAsia"/>
        </w:rPr>
        <w:t>2.7.1、需求说明</w:t>
      </w:r>
    </w:p>
    <w:p>
      <w:r>
        <w:drawing>
          <wp:inline distT="0" distB="0" distL="114300" distR="114300">
            <wp:extent cx="9472295" cy="1248410"/>
            <wp:effectExtent l="0" t="0" r="14605" b="889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7229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2"/>
          <w:numId w:val="0"/>
        </w:numPr>
        <w:ind w:left="720" w:hanging="720"/>
      </w:pPr>
      <w:r>
        <w:rPr>
          <w:rFonts w:hint="eastAsia"/>
        </w:rPr>
        <w:t>2.7.</w:t>
      </w:r>
      <w:r>
        <w:t>2</w:t>
      </w:r>
      <w:r>
        <w:rPr>
          <w:rFonts w:hint="eastAsia"/>
        </w:rPr>
        <w:t>、案例分析</w:t>
      </w:r>
    </w:p>
    <w:p>
      <w:pPr>
        <w:rPr>
          <w:rFonts w:hint="eastAsia"/>
        </w:rPr>
      </w:pPr>
      <w:r>
        <w:rPr>
          <w:rFonts w:hint="eastAsia"/>
        </w:rPr>
        <w:t>文本对齐：</w:t>
      </w:r>
      <w:r>
        <w:t>全局</w:t>
      </w:r>
      <w:r>
        <w:rPr>
          <w:rFonts w:hint="eastAsia"/>
        </w:rPr>
        <w:t>CSS样式----排版---对齐</w:t>
      </w:r>
      <w:r>
        <w:rPr>
          <w:rFonts w:hint="eastAsia"/>
        </w:rPr>
        <w:tab/>
      </w:r>
    </w:p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</w:rPr>
        <w:t>2.7.</w:t>
      </w:r>
      <w:r>
        <w:t>3</w:t>
      </w:r>
      <w:r>
        <w:rPr>
          <w:rFonts w:hint="eastAsia"/>
        </w:rPr>
        <w:t>、案例实现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FB52B"/>
    <w:multiLevelType w:val="singleLevel"/>
    <w:tmpl w:val="C0AFB5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680069"/>
    <w:multiLevelType w:val="multilevel"/>
    <w:tmpl w:val="026800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B1735A8"/>
    <w:multiLevelType w:val="multilevel"/>
    <w:tmpl w:val="0B1735A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C052E9"/>
    <w:multiLevelType w:val="multilevel"/>
    <w:tmpl w:val="1BC052E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871C28"/>
    <w:multiLevelType w:val="multilevel"/>
    <w:tmpl w:val="57871C28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1507990"/>
    <w:multiLevelType w:val="multilevel"/>
    <w:tmpl w:val="615079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3EF1AFF"/>
    <w:multiLevelType w:val="multilevel"/>
    <w:tmpl w:val="63EF1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B0E2E35"/>
    <w:multiLevelType w:val="multilevel"/>
    <w:tmpl w:val="7B0E2E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EC10C0D"/>
    <w:multiLevelType w:val="multilevel"/>
    <w:tmpl w:val="7EC10C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FD"/>
    <w:rsid w:val="000A5311"/>
    <w:rsid w:val="000A7CD8"/>
    <w:rsid w:val="00135DB2"/>
    <w:rsid w:val="001D02E0"/>
    <w:rsid w:val="001E0EA2"/>
    <w:rsid w:val="00204825"/>
    <w:rsid w:val="00266C11"/>
    <w:rsid w:val="002A6A8B"/>
    <w:rsid w:val="00307420"/>
    <w:rsid w:val="00365747"/>
    <w:rsid w:val="003A336E"/>
    <w:rsid w:val="00472584"/>
    <w:rsid w:val="00517DBA"/>
    <w:rsid w:val="005824F2"/>
    <w:rsid w:val="005A3F0E"/>
    <w:rsid w:val="005E4ABF"/>
    <w:rsid w:val="00601014"/>
    <w:rsid w:val="0062427A"/>
    <w:rsid w:val="006266C7"/>
    <w:rsid w:val="00631925"/>
    <w:rsid w:val="00671F4E"/>
    <w:rsid w:val="00692D18"/>
    <w:rsid w:val="006C56D9"/>
    <w:rsid w:val="006D284D"/>
    <w:rsid w:val="006E651A"/>
    <w:rsid w:val="007452FF"/>
    <w:rsid w:val="00763122"/>
    <w:rsid w:val="008040A1"/>
    <w:rsid w:val="008528DE"/>
    <w:rsid w:val="008F0295"/>
    <w:rsid w:val="009C6DE8"/>
    <w:rsid w:val="009E6AF9"/>
    <w:rsid w:val="00A55B6F"/>
    <w:rsid w:val="00A92D4E"/>
    <w:rsid w:val="00AD4D9F"/>
    <w:rsid w:val="00B67A4E"/>
    <w:rsid w:val="00B94C74"/>
    <w:rsid w:val="00BD1F6D"/>
    <w:rsid w:val="00BE6EED"/>
    <w:rsid w:val="00C11FA8"/>
    <w:rsid w:val="00C362F3"/>
    <w:rsid w:val="00C82B7F"/>
    <w:rsid w:val="00C86F68"/>
    <w:rsid w:val="00C926A2"/>
    <w:rsid w:val="00CA43B6"/>
    <w:rsid w:val="00CB711B"/>
    <w:rsid w:val="00CC4A91"/>
    <w:rsid w:val="00CF62E5"/>
    <w:rsid w:val="00D16B83"/>
    <w:rsid w:val="00D220D5"/>
    <w:rsid w:val="00E1452D"/>
    <w:rsid w:val="00E23233"/>
    <w:rsid w:val="00E725FD"/>
    <w:rsid w:val="00E72D91"/>
    <w:rsid w:val="00EC79D8"/>
    <w:rsid w:val="00EF1936"/>
    <w:rsid w:val="00F95165"/>
    <w:rsid w:val="02B30BF2"/>
    <w:rsid w:val="03C418ED"/>
    <w:rsid w:val="084F64E3"/>
    <w:rsid w:val="08500860"/>
    <w:rsid w:val="10976C16"/>
    <w:rsid w:val="1B972683"/>
    <w:rsid w:val="1C5B1D65"/>
    <w:rsid w:val="1ED42E4C"/>
    <w:rsid w:val="1FB05278"/>
    <w:rsid w:val="1FD050AC"/>
    <w:rsid w:val="21B97062"/>
    <w:rsid w:val="23485FAB"/>
    <w:rsid w:val="246C4056"/>
    <w:rsid w:val="28193383"/>
    <w:rsid w:val="2C9D0BD9"/>
    <w:rsid w:val="2CED2A25"/>
    <w:rsid w:val="2D0970E7"/>
    <w:rsid w:val="2E190CDD"/>
    <w:rsid w:val="2E1B3414"/>
    <w:rsid w:val="2FE83D54"/>
    <w:rsid w:val="33C60F82"/>
    <w:rsid w:val="3A352E9B"/>
    <w:rsid w:val="3BBB0248"/>
    <w:rsid w:val="3C1310C8"/>
    <w:rsid w:val="3F7B0203"/>
    <w:rsid w:val="40A55FD5"/>
    <w:rsid w:val="4124030D"/>
    <w:rsid w:val="45E626F7"/>
    <w:rsid w:val="45F43F74"/>
    <w:rsid w:val="49BB7391"/>
    <w:rsid w:val="4BF43E2F"/>
    <w:rsid w:val="4BFE47B5"/>
    <w:rsid w:val="50166BB6"/>
    <w:rsid w:val="51A70BF5"/>
    <w:rsid w:val="52244F51"/>
    <w:rsid w:val="541C5380"/>
    <w:rsid w:val="55897D32"/>
    <w:rsid w:val="56F92504"/>
    <w:rsid w:val="5BFD59A9"/>
    <w:rsid w:val="5C904CC5"/>
    <w:rsid w:val="5DF265F6"/>
    <w:rsid w:val="5F005D99"/>
    <w:rsid w:val="5F2079DE"/>
    <w:rsid w:val="60DB63C2"/>
    <w:rsid w:val="6143293F"/>
    <w:rsid w:val="65993889"/>
    <w:rsid w:val="68E3097C"/>
    <w:rsid w:val="69D946FD"/>
    <w:rsid w:val="6AC83A10"/>
    <w:rsid w:val="6B1F0BFB"/>
    <w:rsid w:val="6B855856"/>
    <w:rsid w:val="6F5E4194"/>
    <w:rsid w:val="6F807150"/>
    <w:rsid w:val="6F9214B7"/>
    <w:rsid w:val="726535D8"/>
    <w:rsid w:val="76CD2A6B"/>
    <w:rsid w:val="7A7654FB"/>
    <w:rsid w:val="7C6F25BD"/>
    <w:rsid w:val="7EF2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9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5">
    <w:name w:val="标题 3 字符"/>
    <w:basedOn w:val="9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6">
    <w:name w:val="标题 4 字符"/>
    <w:basedOn w:val="9"/>
    <w:link w:val="5"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19">
    <w:name w:val="标题 5 字符"/>
    <w:basedOn w:val="9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908</Words>
  <Characters>5182</Characters>
  <Lines>43</Lines>
  <Paragraphs>12</Paragraphs>
  <TotalTime>295</TotalTime>
  <ScaleCrop>false</ScaleCrop>
  <LinksUpToDate>false</LinksUpToDate>
  <CharactersWithSpaces>6078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2019-08-11T10:13:00Z</dcterms:created>
  <dc:creator>Administrator</dc:creator>
  <cp:lastModifiedBy>Administrator</cp:lastModifiedBy>
  <dcterms:modified xsi:type="dcterms:W3CDTF">2019-08-14T08:18:21Z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