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31" w:rsidRDefault="00213031" w:rsidP="005020C8">
      <w:pPr>
        <w:pStyle w:val="1"/>
      </w:pPr>
      <w:r>
        <w:t>P</w:t>
      </w:r>
      <w:r>
        <w:rPr>
          <w:rFonts w:hint="eastAsia"/>
        </w:rPr>
        <w:t>anel</w:t>
      </w:r>
      <w:r>
        <w:rPr>
          <w:rFonts w:hint="eastAsia"/>
        </w:rPr>
        <w:t>组件说明</w:t>
      </w:r>
    </w:p>
    <w:p w:rsidR="001423A9" w:rsidRDefault="005020C8" w:rsidP="005020C8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213031">
        <w:rPr>
          <w:rFonts w:hint="eastAsia"/>
        </w:rPr>
        <w:t>全局变量：</w:t>
      </w:r>
    </w:p>
    <w:p w:rsidR="00213031" w:rsidRDefault="00213031">
      <w:proofErr w:type="spellStart"/>
      <w:r>
        <w:rPr>
          <w:rFonts w:hint="eastAsia"/>
        </w:rPr>
        <w:t>panelsize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小正方形边长</w:t>
      </w:r>
    </w:p>
    <w:p w:rsidR="00213031" w:rsidRDefault="00213031">
      <w:r>
        <w:rPr>
          <w:rFonts w:hint="eastAsia"/>
        </w:rPr>
        <w:t xml:space="preserve">hang </w:t>
      </w:r>
      <w:r>
        <w:rPr>
          <w:rFonts w:hint="eastAsia"/>
        </w:rPr>
        <w:t>面板行数</w:t>
      </w:r>
    </w:p>
    <w:p w:rsidR="00213031" w:rsidRDefault="00213031">
      <w:r>
        <w:rPr>
          <w:rFonts w:hint="eastAsia"/>
        </w:rPr>
        <w:t xml:space="preserve">lie </w:t>
      </w:r>
      <w:r>
        <w:rPr>
          <w:rFonts w:hint="eastAsia"/>
        </w:rPr>
        <w:t>面板列数</w:t>
      </w:r>
    </w:p>
    <w:p w:rsidR="00744C8D" w:rsidRDefault="00744C8D">
      <w:proofErr w:type="spellStart"/>
      <w:r>
        <w:rPr>
          <w:rFonts w:hint="eastAsia"/>
        </w:rPr>
        <w:t>color_ground</w:t>
      </w:r>
      <w:proofErr w:type="spellEnd"/>
    </w:p>
    <w:p w:rsidR="00744C8D" w:rsidRDefault="00744C8D">
      <w:proofErr w:type="spellStart"/>
      <w:r>
        <w:rPr>
          <w:rFonts w:hint="eastAsia"/>
        </w:rPr>
        <w:t>color_black</w:t>
      </w:r>
      <w:proofErr w:type="spellEnd"/>
    </w:p>
    <w:p w:rsidR="00744C8D" w:rsidRDefault="00744C8D">
      <w:proofErr w:type="spellStart"/>
      <w:r>
        <w:rPr>
          <w:rFonts w:hint="eastAsia"/>
        </w:rPr>
        <w:t>color_green</w:t>
      </w:r>
      <w:proofErr w:type="spellEnd"/>
    </w:p>
    <w:p w:rsidR="00744C8D" w:rsidRDefault="00744C8D">
      <w:proofErr w:type="spellStart"/>
      <w:r>
        <w:rPr>
          <w:rFonts w:hint="eastAsia"/>
        </w:rPr>
        <w:t>color_blue</w:t>
      </w:r>
      <w:proofErr w:type="spellEnd"/>
    </w:p>
    <w:p w:rsidR="00744C8D" w:rsidRDefault="00744C8D">
      <w:proofErr w:type="spellStart"/>
      <w:r>
        <w:rPr>
          <w:rFonts w:hint="eastAsia"/>
        </w:rPr>
        <w:t>color_red</w:t>
      </w:r>
      <w:proofErr w:type="spellEnd"/>
    </w:p>
    <w:p w:rsidR="00744C8D" w:rsidRDefault="00744C8D">
      <w:proofErr w:type="spellStart"/>
      <w:r>
        <w:rPr>
          <w:rFonts w:hint="eastAsia"/>
        </w:rPr>
        <w:t>color_</w:t>
      </w:r>
      <w:r w:rsidR="00945F1B">
        <w:rPr>
          <w:rFonts w:hint="eastAsia"/>
        </w:rPr>
        <w:t>unknown</w:t>
      </w:r>
      <w:proofErr w:type="spellEnd"/>
    </w:p>
    <w:p w:rsidR="00744C8D" w:rsidRDefault="00744C8D">
      <w:proofErr w:type="spellStart"/>
      <w:r>
        <w:rPr>
          <w:rFonts w:hint="eastAsia"/>
        </w:rPr>
        <w:t>color_</w:t>
      </w:r>
      <w:r w:rsidR="00223F89">
        <w:rPr>
          <w:rFonts w:hint="eastAsia"/>
        </w:rPr>
        <w:t>gray</w:t>
      </w:r>
      <w:proofErr w:type="spellEnd"/>
      <w:r w:rsidR="00A33147">
        <w:rPr>
          <w:rFonts w:hint="eastAsia"/>
        </w:rPr>
        <w:t xml:space="preserve">              </w:t>
      </w:r>
      <w:r w:rsidR="00A33147">
        <w:rPr>
          <w:rFonts w:hint="eastAsia"/>
        </w:rPr>
        <w:t>几种颜色</w:t>
      </w:r>
    </w:p>
    <w:p w:rsidR="00A33147" w:rsidRDefault="00A33147"/>
    <w:p w:rsidR="00744C8D" w:rsidRDefault="00744C8D"/>
    <w:p w:rsidR="00744C8D" w:rsidRDefault="00744C8D"/>
    <w:p w:rsidR="00213031" w:rsidRDefault="00213031">
      <w:proofErr w:type="spellStart"/>
      <w:r>
        <w:rPr>
          <w:rFonts w:hint="eastAsia"/>
        </w:rPr>
        <w:t>hahaha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与面板对应行列矩阵</w:t>
      </w:r>
      <w:r>
        <w:rPr>
          <w:rFonts w:hint="eastAsia"/>
        </w:rPr>
        <w:t xml:space="preserve"> </w:t>
      </w:r>
      <w:r>
        <w:rPr>
          <w:rFonts w:hint="eastAsia"/>
        </w:rPr>
        <w:t>标记被选中的方块</w:t>
      </w:r>
      <w:r>
        <w:rPr>
          <w:rFonts w:hint="eastAsia"/>
        </w:rPr>
        <w:t xml:space="preserve"> </w:t>
      </w:r>
      <w:r>
        <w:rPr>
          <w:rFonts w:hint="eastAsia"/>
        </w:rPr>
        <w:t>被标记为</w:t>
      </w:r>
      <w:r>
        <w:rPr>
          <w:rFonts w:hint="eastAsia"/>
        </w:rPr>
        <w:t>1</w:t>
      </w:r>
      <w:r>
        <w:rPr>
          <w:rFonts w:hint="eastAsia"/>
        </w:rPr>
        <w:t>的会被染成高亮</w:t>
      </w:r>
    </w:p>
    <w:p w:rsidR="00213031" w:rsidRDefault="00213031">
      <w:proofErr w:type="spellStart"/>
      <w:r>
        <w:rPr>
          <w:rFonts w:hint="eastAsia"/>
        </w:rPr>
        <w:t>nonono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与面板对应行列矩阵</w:t>
      </w:r>
      <w:r>
        <w:rPr>
          <w:rFonts w:hint="eastAsia"/>
        </w:rPr>
        <w:t xml:space="preserve"> </w:t>
      </w:r>
      <w:r>
        <w:rPr>
          <w:rFonts w:hint="eastAsia"/>
        </w:rPr>
        <w:t>标记在鼠标按下过程中被选中的方块被标记为</w:t>
      </w:r>
      <w:r>
        <w:rPr>
          <w:rFonts w:hint="eastAsia"/>
        </w:rPr>
        <w:t>1</w:t>
      </w:r>
      <w:r>
        <w:rPr>
          <w:rFonts w:hint="eastAsia"/>
        </w:rPr>
        <w:t>会被染成高亮</w:t>
      </w:r>
    </w:p>
    <w:p w:rsidR="00213031" w:rsidRDefault="00213031">
      <w:proofErr w:type="spellStart"/>
      <w:r>
        <w:rPr>
          <w:rFonts w:hint="eastAsia"/>
        </w:rPr>
        <w:t>cococo</w:t>
      </w:r>
      <w:proofErr w:type="spellEnd"/>
      <w:r>
        <w:rPr>
          <w:rFonts w:hint="eastAsia"/>
        </w:rPr>
        <w:t xml:space="preserve">[]  </w:t>
      </w:r>
      <w:r>
        <w:rPr>
          <w:rFonts w:hint="eastAsia"/>
        </w:rPr>
        <w:t>与面板对应行列矩阵</w:t>
      </w:r>
      <w:r>
        <w:rPr>
          <w:rFonts w:hint="eastAsia"/>
        </w:rPr>
        <w:t xml:space="preserve"> </w:t>
      </w:r>
      <w:r>
        <w:rPr>
          <w:rFonts w:hint="eastAsia"/>
        </w:rPr>
        <w:t>内容染色数组</w:t>
      </w:r>
      <w:r>
        <w:rPr>
          <w:rFonts w:hint="eastAsia"/>
        </w:rPr>
        <w:t xml:space="preserve"> </w:t>
      </w:r>
      <w:r>
        <w:rPr>
          <w:rFonts w:hint="eastAsia"/>
        </w:rPr>
        <w:t>被标记为</w:t>
      </w:r>
      <w:r>
        <w:rPr>
          <w:rFonts w:hint="eastAsia"/>
        </w:rPr>
        <w:t>0 1 2 3 4</w:t>
      </w:r>
      <w:r>
        <w:t>…</w:t>
      </w:r>
      <w:r>
        <w:rPr>
          <w:rFonts w:hint="eastAsia"/>
        </w:rPr>
        <w:t>分别对应黑色</w:t>
      </w:r>
      <w:r>
        <w:rPr>
          <w:rFonts w:hint="eastAsia"/>
        </w:rPr>
        <w:t xml:space="preserve"> </w:t>
      </w:r>
      <w:r>
        <w:rPr>
          <w:rFonts w:hint="eastAsia"/>
        </w:rPr>
        <w:t>绿色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  <w:r>
        <w:rPr>
          <w:rFonts w:hint="eastAsia"/>
        </w:rPr>
        <w:t xml:space="preserve"> </w:t>
      </w:r>
      <w:r>
        <w:rPr>
          <w:rFonts w:hint="eastAsia"/>
        </w:rPr>
        <w:t>叉叉</w:t>
      </w:r>
      <w:r>
        <w:rPr>
          <w:rFonts w:hint="eastAsia"/>
        </w:rPr>
        <w:t xml:space="preserve"> </w:t>
      </w:r>
      <w:r>
        <w:rPr>
          <w:rFonts w:hint="eastAsia"/>
        </w:rPr>
        <w:t>浅灰</w:t>
      </w:r>
      <w:r>
        <w:rPr>
          <w:rFonts w:hint="eastAsia"/>
        </w:rPr>
        <w:t xml:space="preserve"> </w:t>
      </w:r>
      <w:r>
        <w:rPr>
          <w:rFonts w:hint="eastAsia"/>
        </w:rPr>
        <w:t>深灰</w:t>
      </w:r>
    </w:p>
    <w:p w:rsidR="00744C8D" w:rsidRDefault="00A33147"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 xml:space="preserve">[] </w:t>
      </w:r>
      <w:r>
        <w:rPr>
          <w:rFonts w:hint="eastAsia"/>
        </w:rPr>
        <w:t>与面板对应行列矩阵</w:t>
      </w:r>
      <w:r>
        <w:rPr>
          <w:rFonts w:hint="eastAsia"/>
        </w:rPr>
        <w:t xml:space="preserve"> </w:t>
      </w:r>
      <w:r>
        <w:rPr>
          <w:rFonts w:hint="eastAsia"/>
        </w:rPr>
        <w:t>标记每个方块的名字</w:t>
      </w:r>
      <w:r>
        <w:rPr>
          <w:rFonts w:hint="eastAsia"/>
        </w:rPr>
        <w:t xml:space="preserve"> </w:t>
      </w:r>
      <w:r>
        <w:rPr>
          <w:rFonts w:hint="eastAsia"/>
        </w:rPr>
        <w:t>用于显示</w:t>
      </w:r>
    </w:p>
    <w:p w:rsidR="00A33147" w:rsidRDefault="00A33147" w:rsidP="00A33147">
      <w:r>
        <w:rPr>
          <w:rFonts w:hint="eastAsia"/>
        </w:rPr>
        <w:t xml:space="preserve">selected[] </w:t>
      </w:r>
      <w:r>
        <w:rPr>
          <w:rFonts w:hint="eastAsia"/>
        </w:rPr>
        <w:t>返回被选中的数据</w:t>
      </w:r>
      <w:r>
        <w:rPr>
          <w:rFonts w:hint="eastAsia"/>
        </w:rPr>
        <w:t xml:space="preserve"> </w:t>
      </w:r>
      <w:r>
        <w:rPr>
          <w:rFonts w:hint="eastAsia"/>
        </w:rPr>
        <w:t>每个元素为被选中的序号</w:t>
      </w:r>
    </w:p>
    <w:p w:rsidR="00744C8D" w:rsidRDefault="00744C8D"/>
    <w:p w:rsidR="00213031" w:rsidRDefault="005020C8" w:rsidP="005020C8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A33147">
        <w:rPr>
          <w:rFonts w:hint="eastAsia"/>
        </w:rPr>
        <w:t>函数</w:t>
      </w:r>
    </w:p>
    <w:p w:rsidR="00A33147" w:rsidRDefault="00A33147">
      <w:proofErr w:type="spellStart"/>
      <w:r>
        <w:t>R</w:t>
      </w:r>
      <w:r>
        <w:rPr>
          <w:rFonts w:hint="eastAsia"/>
        </w:rPr>
        <w:t>efreshpanel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hahaha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nonono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cococo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samplename</w:t>
      </w:r>
      <w:proofErr w:type="spellEnd"/>
      <w:r>
        <w:rPr>
          <w:rFonts w:hint="eastAsia"/>
        </w:rPr>
        <w:t>结构显示到面板</w:t>
      </w:r>
      <w:r>
        <w:rPr>
          <w:rFonts w:hint="eastAsia"/>
        </w:rPr>
        <w:t>canvas</w:t>
      </w:r>
    </w:p>
    <w:p w:rsidR="00A33147" w:rsidRDefault="00A33147">
      <w:proofErr w:type="spellStart"/>
      <w:r w:rsidRPr="00A33147">
        <w:t>initcanvaspanel</w:t>
      </w:r>
      <w:proofErr w:type="spellEnd"/>
      <w:r w:rsidRPr="00A33147">
        <w:t>()</w:t>
      </w:r>
      <w:r>
        <w:rPr>
          <w:rFonts w:hint="eastAsia"/>
        </w:rPr>
        <w:t xml:space="preserve"> </w:t>
      </w:r>
      <w:r>
        <w:rPr>
          <w:rFonts w:hint="eastAsia"/>
        </w:rPr>
        <w:t>初始化面板进入等待鼠标输入状态</w:t>
      </w:r>
      <w:r>
        <w:rPr>
          <w:rFonts w:hint="eastAsia"/>
        </w:rPr>
        <w:t xml:space="preserve"> </w:t>
      </w:r>
      <w:r>
        <w:rPr>
          <w:rFonts w:hint="eastAsia"/>
        </w:rPr>
        <w:t>启动时调用</w:t>
      </w:r>
    </w:p>
    <w:p w:rsidR="0093213F" w:rsidRDefault="0093213F" w:rsidP="0093213F">
      <w:proofErr w:type="spellStart"/>
      <w:r>
        <w:t>S</w:t>
      </w:r>
      <w:r>
        <w:rPr>
          <w:rFonts w:hint="eastAsia"/>
        </w:rPr>
        <w:t>etname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n,sampleone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讲第</w:t>
      </w:r>
      <w:proofErr w:type="gramEnd"/>
      <w:r>
        <w:rPr>
          <w:rFonts w:hint="eastAsia"/>
        </w:rPr>
        <w:t>n</w:t>
      </w:r>
      <w:r>
        <w:rPr>
          <w:rFonts w:hint="eastAsia"/>
        </w:rPr>
        <w:t>位的名字设置成</w:t>
      </w:r>
      <w:proofErr w:type="spellStart"/>
      <w:r>
        <w:rPr>
          <w:rFonts w:hint="eastAsia"/>
        </w:rPr>
        <w:t>sampleone</w:t>
      </w:r>
      <w:proofErr w:type="spellEnd"/>
      <w:r w:rsidR="00FA5AB0">
        <w:rPr>
          <w:rFonts w:hint="eastAsia"/>
        </w:rPr>
        <w:t xml:space="preserve"> </w:t>
      </w:r>
      <w:r w:rsidR="00FA5AB0">
        <w:rPr>
          <w:rFonts w:hint="eastAsia"/>
        </w:rPr>
        <w:t>被命名的位点会显示其名字前五位和孔位被画灰色的圆</w:t>
      </w:r>
    </w:p>
    <w:p w:rsidR="0093213F" w:rsidRDefault="0093213F" w:rsidP="0093213F">
      <w:proofErr w:type="spellStart"/>
      <w:r>
        <w:t>S</w:t>
      </w:r>
      <w:r>
        <w:rPr>
          <w:rFonts w:hint="eastAsia"/>
        </w:rPr>
        <w:t>etNTC</w:t>
      </w:r>
      <w:proofErr w:type="spellEnd"/>
      <w:r>
        <w:rPr>
          <w:rFonts w:hint="eastAsia"/>
        </w:rPr>
        <w:t xml:space="preserve">(n) </w:t>
      </w:r>
      <w:r>
        <w:rPr>
          <w:rFonts w:hint="eastAsia"/>
        </w:rPr>
        <w:t>将第</w:t>
      </w:r>
      <w:r>
        <w:rPr>
          <w:rFonts w:hint="eastAsia"/>
        </w:rPr>
        <w:t>n</w:t>
      </w:r>
      <w:r>
        <w:rPr>
          <w:rFonts w:hint="eastAsia"/>
        </w:rPr>
        <w:t>位</w:t>
      </w:r>
      <w:r w:rsidR="00A4202D">
        <w:rPr>
          <w:rFonts w:hint="eastAsia"/>
        </w:rPr>
        <w:t>上标</w:t>
      </w:r>
      <w:r>
        <w:rPr>
          <w:rFonts w:hint="eastAsia"/>
        </w:rPr>
        <w:t>设置成</w:t>
      </w:r>
      <w:proofErr w:type="spellStart"/>
      <w:r>
        <w:rPr>
          <w:rFonts w:hint="eastAsia"/>
        </w:rPr>
        <w:t>ntc</w:t>
      </w:r>
      <w:proofErr w:type="spellEnd"/>
    </w:p>
    <w:p w:rsidR="00945F1B" w:rsidRDefault="00945F1B" w:rsidP="0093213F">
      <w:r>
        <w:rPr>
          <w:rFonts w:hint="eastAsia"/>
        </w:rPr>
        <w:t xml:space="preserve">setP1(n) </w:t>
      </w:r>
      <w:r>
        <w:rPr>
          <w:rFonts w:hint="eastAsia"/>
        </w:rPr>
        <w:t>将第</w:t>
      </w:r>
      <w:r>
        <w:rPr>
          <w:rFonts w:hint="eastAsia"/>
        </w:rPr>
        <w:t>n</w:t>
      </w:r>
      <w:r>
        <w:rPr>
          <w:rFonts w:hint="eastAsia"/>
        </w:rPr>
        <w:t>位</w:t>
      </w:r>
      <w:r w:rsidR="00A4202D">
        <w:rPr>
          <w:rFonts w:hint="eastAsia"/>
        </w:rPr>
        <w:t>上标</w:t>
      </w:r>
      <w:r>
        <w:rPr>
          <w:rFonts w:hint="eastAsia"/>
        </w:rPr>
        <w:t>设置成</w:t>
      </w:r>
      <w:r>
        <w:rPr>
          <w:rFonts w:hint="eastAsia"/>
        </w:rPr>
        <w:t>P1</w:t>
      </w:r>
    </w:p>
    <w:p w:rsidR="00945F1B" w:rsidRDefault="00945F1B" w:rsidP="00945F1B">
      <w:r>
        <w:rPr>
          <w:rFonts w:hint="eastAsia"/>
        </w:rPr>
        <w:t xml:space="preserve">setP1(n) </w:t>
      </w:r>
      <w:r>
        <w:rPr>
          <w:rFonts w:hint="eastAsia"/>
        </w:rPr>
        <w:t>将第</w:t>
      </w:r>
      <w:r>
        <w:rPr>
          <w:rFonts w:hint="eastAsia"/>
        </w:rPr>
        <w:t>n</w:t>
      </w:r>
      <w:r>
        <w:rPr>
          <w:rFonts w:hint="eastAsia"/>
        </w:rPr>
        <w:t>位</w:t>
      </w:r>
      <w:r w:rsidR="00A4202D">
        <w:rPr>
          <w:rFonts w:hint="eastAsia"/>
        </w:rPr>
        <w:t>上标</w:t>
      </w:r>
      <w:r>
        <w:rPr>
          <w:rFonts w:hint="eastAsia"/>
        </w:rPr>
        <w:t>设置成</w:t>
      </w:r>
      <w:r>
        <w:rPr>
          <w:rFonts w:hint="eastAsia"/>
        </w:rPr>
        <w:t>P2</w:t>
      </w:r>
    </w:p>
    <w:p w:rsidR="00945F1B" w:rsidRDefault="00945F1B" w:rsidP="00945F1B">
      <w:r>
        <w:rPr>
          <w:rFonts w:hint="eastAsia"/>
        </w:rPr>
        <w:t xml:space="preserve">setP1(n) </w:t>
      </w:r>
      <w:r>
        <w:rPr>
          <w:rFonts w:hint="eastAsia"/>
        </w:rPr>
        <w:t>将第</w:t>
      </w:r>
      <w:r>
        <w:rPr>
          <w:rFonts w:hint="eastAsia"/>
        </w:rPr>
        <w:t>n</w:t>
      </w:r>
      <w:r>
        <w:rPr>
          <w:rFonts w:hint="eastAsia"/>
        </w:rPr>
        <w:t>位</w:t>
      </w:r>
      <w:r w:rsidR="00A4202D">
        <w:rPr>
          <w:rFonts w:hint="eastAsia"/>
        </w:rPr>
        <w:t>上标</w:t>
      </w:r>
      <w:r>
        <w:rPr>
          <w:rFonts w:hint="eastAsia"/>
        </w:rPr>
        <w:t>设置成</w:t>
      </w:r>
      <w:r>
        <w:rPr>
          <w:rFonts w:hint="eastAsia"/>
        </w:rPr>
        <w:t>P3</w:t>
      </w:r>
    </w:p>
    <w:p w:rsidR="00945F1B" w:rsidRDefault="00945F1B" w:rsidP="00945F1B">
      <w:r>
        <w:rPr>
          <w:rFonts w:hint="eastAsia"/>
        </w:rPr>
        <w:t xml:space="preserve">setP1(n) </w:t>
      </w:r>
      <w:r>
        <w:rPr>
          <w:rFonts w:hint="eastAsia"/>
        </w:rPr>
        <w:t>将第</w:t>
      </w:r>
      <w:r>
        <w:rPr>
          <w:rFonts w:hint="eastAsia"/>
        </w:rPr>
        <w:t>n</w:t>
      </w:r>
      <w:r>
        <w:rPr>
          <w:rFonts w:hint="eastAsia"/>
        </w:rPr>
        <w:t>位</w:t>
      </w:r>
      <w:r w:rsidR="00A4202D">
        <w:rPr>
          <w:rFonts w:hint="eastAsia"/>
        </w:rPr>
        <w:t>上标</w:t>
      </w:r>
      <w:bookmarkStart w:id="0" w:name="_GoBack"/>
      <w:bookmarkEnd w:id="0"/>
      <w:r>
        <w:rPr>
          <w:rFonts w:hint="eastAsia"/>
        </w:rPr>
        <w:t>设置成</w:t>
      </w:r>
      <w:proofErr w:type="spellStart"/>
      <w:r>
        <w:rPr>
          <w:rFonts w:hint="eastAsia"/>
        </w:rPr>
        <w:t>unkonwn</w:t>
      </w:r>
      <w:proofErr w:type="spellEnd"/>
    </w:p>
    <w:p w:rsidR="00945F1B" w:rsidRPr="00AA447E" w:rsidRDefault="00AA447E" w:rsidP="0093213F">
      <w:pPr>
        <w:rPr>
          <w:color w:val="FF0000"/>
          <w:sz w:val="24"/>
        </w:rPr>
      </w:pPr>
      <w:r w:rsidRPr="00AA447E">
        <w:rPr>
          <w:rFonts w:hint="eastAsia"/>
          <w:color w:val="FF0000"/>
          <w:sz w:val="24"/>
        </w:rPr>
        <w:t>注意</w:t>
      </w:r>
      <w:r w:rsidRPr="00AA447E">
        <w:rPr>
          <w:rFonts w:hint="eastAsia"/>
          <w:color w:val="FF0000"/>
          <w:sz w:val="24"/>
        </w:rPr>
        <w:t>!</w:t>
      </w:r>
      <w:r w:rsidRPr="00AA447E">
        <w:rPr>
          <w:rFonts w:hint="eastAsia"/>
          <w:color w:val="FF0000"/>
          <w:sz w:val="24"/>
        </w:rPr>
        <w:t>以上几个</w:t>
      </w:r>
      <w:r w:rsidRPr="00AA447E">
        <w:rPr>
          <w:rFonts w:hint="eastAsia"/>
          <w:color w:val="FF0000"/>
          <w:sz w:val="24"/>
        </w:rPr>
        <w:t>set</w:t>
      </w:r>
      <w:r w:rsidRPr="00AA447E">
        <w:rPr>
          <w:rFonts w:hint="eastAsia"/>
          <w:color w:val="FF0000"/>
          <w:sz w:val="24"/>
        </w:rPr>
        <w:t>的互斥性质</w:t>
      </w:r>
      <w:r w:rsidRPr="00AA447E">
        <w:rPr>
          <w:rFonts w:hint="eastAsia"/>
          <w:color w:val="FF0000"/>
          <w:sz w:val="24"/>
        </w:rPr>
        <w:t xml:space="preserve"> </w:t>
      </w:r>
      <w:r w:rsidRPr="00AA447E">
        <w:rPr>
          <w:rFonts w:hint="eastAsia"/>
          <w:color w:val="FF0000"/>
          <w:sz w:val="24"/>
        </w:rPr>
        <w:t>每个</w:t>
      </w:r>
      <w:r w:rsidRPr="00AA447E">
        <w:rPr>
          <w:rFonts w:hint="eastAsia"/>
          <w:color w:val="FF0000"/>
          <w:sz w:val="24"/>
        </w:rPr>
        <w:t>n</w:t>
      </w:r>
      <w:proofErr w:type="gramStart"/>
      <w:r w:rsidRPr="00AA447E">
        <w:rPr>
          <w:rFonts w:hint="eastAsia"/>
          <w:color w:val="FF0000"/>
          <w:sz w:val="24"/>
        </w:rPr>
        <w:t>请保证</w:t>
      </w:r>
      <w:proofErr w:type="gramEnd"/>
      <w:r w:rsidRPr="00AA447E">
        <w:rPr>
          <w:rFonts w:hint="eastAsia"/>
          <w:color w:val="FF0000"/>
          <w:sz w:val="24"/>
        </w:rPr>
        <w:t>只有一个</w:t>
      </w:r>
      <w:r w:rsidRPr="00AA447E">
        <w:rPr>
          <w:rFonts w:hint="eastAsia"/>
          <w:color w:val="FF0000"/>
          <w:sz w:val="24"/>
        </w:rPr>
        <w:t>set</w:t>
      </w:r>
      <w:r w:rsidRPr="00AA447E">
        <w:rPr>
          <w:rFonts w:hint="eastAsia"/>
          <w:color w:val="FF0000"/>
          <w:sz w:val="24"/>
        </w:rPr>
        <w:t>作用</w:t>
      </w:r>
      <w:r w:rsidRPr="00AA447E">
        <w:rPr>
          <w:rFonts w:hint="eastAsia"/>
          <w:color w:val="FF0000"/>
          <w:sz w:val="24"/>
        </w:rPr>
        <w:t xml:space="preserve"> </w:t>
      </w:r>
      <w:r w:rsidRPr="00AA447E">
        <w:rPr>
          <w:rFonts w:hint="eastAsia"/>
          <w:color w:val="FF0000"/>
          <w:sz w:val="24"/>
        </w:rPr>
        <w:t>否则产生奇怪的覆盖</w:t>
      </w:r>
    </w:p>
    <w:p w:rsidR="00A33147" w:rsidRPr="00213031" w:rsidRDefault="00A33147"/>
    <w:sectPr w:rsidR="00A33147" w:rsidRPr="00213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F7"/>
    <w:rsid w:val="001423A9"/>
    <w:rsid w:val="00213031"/>
    <w:rsid w:val="00223F89"/>
    <w:rsid w:val="005020C8"/>
    <w:rsid w:val="00744C8D"/>
    <w:rsid w:val="0093213F"/>
    <w:rsid w:val="00945F1B"/>
    <w:rsid w:val="00A33147"/>
    <w:rsid w:val="00A4202D"/>
    <w:rsid w:val="00A554F7"/>
    <w:rsid w:val="00AA447E"/>
    <w:rsid w:val="00F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20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0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020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105</Words>
  <Characters>605</Characters>
  <Application>Microsoft Office Word</Application>
  <DocSecurity>0</DocSecurity>
  <Lines>5</Lines>
  <Paragraphs>1</Paragraphs>
  <ScaleCrop>false</ScaleCrop>
  <Company>china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2018-03-27T05:49:00Z</dcterms:created>
  <dcterms:modified xsi:type="dcterms:W3CDTF">2018-04-02T10:07:00Z</dcterms:modified>
</cp:coreProperties>
</file>