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Toc37937130" w:displacedByCustomXml="next"/>
    <w:bookmarkStart w:id="1" w:name="_Toc38495456" w:displacedByCustomXml="next"/>
    <w:bookmarkStart w:id="2" w:name="_Toc38495814" w:displacedByCustomXml="next"/>
    <w:bookmarkStart w:id="3" w:name="_Toc38495894" w:displacedByCustomXml="next"/>
    <w:bookmarkStart w:id="4" w:name="_Toc38496195" w:displacedByCustomXml="next"/>
    <w:bookmarkStart w:id="5" w:name="_Toc38496347" w:displacedByCustomXml="next"/>
    <w:bookmarkStart w:id="6" w:name="_Toc38496528" w:displacedByCustomXml="next"/>
    <w:bookmarkStart w:id="7" w:name="_Toc38496727" w:displacedByCustomXml="next"/>
    <w:bookmarkStart w:id="8" w:name="_Toc38497203" w:displacedByCustomXml="next"/>
    <w:bookmarkStart w:id="9" w:name="_Toc38497267" w:displacedByCustomXml="next"/>
    <w:bookmarkStart w:id="10" w:name="_Toc38543188" w:displacedByCustomXml="next"/>
    <w:sdt>
      <w:sdtPr>
        <w:id w:val="-641266756"/>
        <w:docPartObj>
          <w:docPartGallery w:val="Cover Pages"/>
          <w:docPartUnique/>
        </w:docPartObj>
      </w:sdtPr>
      <w:sdtEndPr/>
      <w:sdtContent>
        <w:p w14:paraId="76973C92" w14:textId="2F3EB5D5" w:rsidR="00297874" w:rsidRDefault="00297874">
          <w:pPr>
            <w:spacing w:after="0" w:afterAutospacing="0"/>
            <w:rPr>
              <w:rFonts w:eastAsiaTheme="majorEastAsia" w:cstheme="majorBidi"/>
              <w:b/>
              <w:bCs/>
              <w:color w:val="auto"/>
              <w:sz w:val="48"/>
              <w:szCs w:val="32"/>
            </w:rPr>
          </w:pPr>
          <w:r w:rsidRPr="00297874">
            <w:rPr>
              <w:rFonts w:ascii="Book Antiqua" w:eastAsia="Arial" w:hAnsi="Book Antiqua" w:cs="Arial"/>
              <w:b/>
              <w:bCs/>
              <w:noProof/>
              <w:color w:val="auto"/>
              <w:sz w:val="27"/>
              <w:szCs w:val="27"/>
            </w:rPr>
            <mc:AlternateContent>
              <mc:Choice Requires="wpc">
                <w:drawing>
                  <wp:inline distT="0" distB="0" distL="0" distR="0" wp14:anchorId="4D15E32F" wp14:editId="6109A4B4">
                    <wp:extent cx="5915770" cy="9228810"/>
                    <wp:effectExtent l="0" t="0" r="8890" b="0"/>
                    <wp:docPr id="373" name="画布 373"/>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372" name="图片 372"/>
                              <pic:cNvPicPr>
                                <a:picLocks noChangeAspect="1"/>
                              </pic:cNvPicPr>
                            </pic:nvPicPr>
                            <pic:blipFill>
                              <a:blip r:embed="rId11"/>
                              <a:stretch>
                                <a:fillRect/>
                              </a:stretch>
                            </pic:blipFill>
                            <pic:spPr>
                              <a:xfrm>
                                <a:off x="0" y="0"/>
                                <a:ext cx="5915660" cy="9228455"/>
                              </a:xfrm>
                              <a:prstGeom prst="rect">
                                <a:avLst/>
                              </a:prstGeom>
                            </pic:spPr>
                          </pic:pic>
                        </wpc:wpc>
                      </a:graphicData>
                    </a:graphic>
                  </wp:inline>
                </w:drawing>
              </mc:Choice>
              <mc:Fallback>
                <w:pict>
                  <v:group w14:anchorId="3B403750" id="画布 373" o:spid="_x0000_s1026" editas="canvas" style="width:465.8pt;height:726.7pt;mso-position-horizontal-relative:char;mso-position-vertical-relative:line" coordsize="59156,92284"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9156;height:92284;visibility:visible;mso-wrap-style:square" filled="t">
                      <v:fill o:detectmouseclick="t"/>
                      <v:path o:connecttype="none"/>
                    </v:shape>
                    <v:shape id="图片 372" o:spid="_x0000_s1028" type="#_x0000_t75" style="position:absolute;width:59156;height:922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">
                      <v:imagedata r:id="rId12" o:title=""/>
                    </v:shape>
                    <w10:anchorlock/>
                  </v:group>
                </w:pict>
              </mc:Fallback>
            </mc:AlternateContent>
          </w:r>
        </w:p>
      </w:sdtContent>
    </w:sdt>
    <w:p w14:paraId="15C7D6CF" w14:textId="2C027D8C" w:rsidR="005F04DA" w:rsidRPr="00F37617" w:rsidRDefault="005F04DA" w:rsidP="00494904">
      <w:pPr>
        <w:pStyle w:val="1"/>
        <w:numPr>
          <w:ilvl w:val="0"/>
          <w:numId w:val="0"/>
        </w:numPr>
        <w:ind w:left="397"/>
        <w:jc w:val="center"/>
      </w:pPr>
      <w:bookmarkStart w:id="11" w:name="_Toc49462055"/>
      <w:r w:rsidRPr="00F37617">
        <w:lastRenderedPageBreak/>
        <w:t>Abstract</w:t>
      </w:r>
      <w:bookmarkEnd w:id="10"/>
      <w:bookmarkEnd w:id="9"/>
      <w:bookmarkEnd w:id="8"/>
      <w:bookmarkEnd w:id="7"/>
      <w:bookmarkEnd w:id="6"/>
      <w:bookmarkEnd w:id="5"/>
      <w:bookmarkEnd w:id="4"/>
      <w:bookmarkEnd w:id="3"/>
      <w:bookmarkEnd w:id="2"/>
      <w:bookmarkEnd w:id="1"/>
      <w:bookmarkEnd w:id="0"/>
      <w:bookmarkEnd w:id="11"/>
    </w:p>
    <w:p w14:paraId="001779F6" w14:textId="772EE5B5" w:rsidR="00397B45" w:rsidRPr="00397B45" w:rsidRDefault="00506433" w:rsidP="00135C44">
      <w:pPr>
        <w:ind w:firstLine="284"/>
        <w:rPr>
          <w:szCs w:val="28"/>
        </w:rPr>
      </w:pPr>
      <w:r>
        <w:t xml:space="preserve">The development of conversational agents is getting increasing attention from both academia and industries in recent years. At present, chatbots are widely used as an agent to communicate and interact with human in some service activities, such as customer services, shopping assistants, and even social chatting partners. One long-term goal of researches in chatbots is to humanize machines to engage and satisfy users. Some studies have proved that emotion is an important component to humanize machines. </w:t>
      </w:r>
      <w:r w:rsidR="00C834CB">
        <w:rPr>
          <w:szCs w:val="28"/>
        </w:rPr>
        <w:t xml:space="preserve">In recent years, </w:t>
      </w:r>
      <w:r w:rsidR="004F1CDA">
        <w:rPr>
          <w:szCs w:val="28"/>
        </w:rPr>
        <w:t>many approaches based on neural network</w:t>
      </w:r>
      <w:r w:rsidR="00503D72">
        <w:rPr>
          <w:szCs w:val="28"/>
        </w:rPr>
        <w:t>s</w:t>
      </w:r>
      <w:r w:rsidR="002B6077">
        <w:rPr>
          <w:szCs w:val="28"/>
        </w:rPr>
        <w:t xml:space="preserve"> </w:t>
      </w:r>
      <w:r w:rsidR="00504213">
        <w:rPr>
          <w:szCs w:val="28"/>
        </w:rPr>
        <w:t>equi</w:t>
      </w:r>
      <w:r w:rsidR="004F76B7">
        <w:rPr>
          <w:szCs w:val="28"/>
        </w:rPr>
        <w:t xml:space="preserve">p </w:t>
      </w:r>
      <w:r w:rsidR="00B8311E">
        <w:rPr>
          <w:szCs w:val="28"/>
        </w:rPr>
        <w:t>dialog systems</w:t>
      </w:r>
      <w:r w:rsidR="004F76B7">
        <w:rPr>
          <w:szCs w:val="28"/>
        </w:rPr>
        <w:t xml:space="preserve"> with </w:t>
      </w:r>
      <w:r>
        <w:rPr>
          <w:szCs w:val="28"/>
        </w:rPr>
        <w:t xml:space="preserve">human </w:t>
      </w:r>
      <w:r w:rsidR="00621439">
        <w:rPr>
          <w:szCs w:val="28"/>
        </w:rPr>
        <w:t>affect</w:t>
      </w:r>
      <w:r w:rsidR="002B6077">
        <w:rPr>
          <w:szCs w:val="28"/>
        </w:rPr>
        <w:t xml:space="preserve">, as </w:t>
      </w:r>
      <w:r w:rsidR="000D2C57" w:rsidRPr="007E703C">
        <w:rPr>
          <w:i/>
          <w:iCs/>
          <w:szCs w:val="28"/>
        </w:rPr>
        <w:t>Emotional Chatting Machine</w:t>
      </w:r>
      <w:r w:rsidR="000D2C57">
        <w:rPr>
          <w:szCs w:val="28"/>
        </w:rPr>
        <w:t xml:space="preserve"> </w:t>
      </w:r>
      <w:r w:rsidR="000D2C57">
        <w:rPr>
          <w:szCs w:val="28"/>
        </w:rPr>
        <w:fldChar w:fldCharType="begin"/>
      </w:r>
      <w:r w:rsidR="000D2C57">
        <w:rPr>
          <w:szCs w:val="28"/>
        </w:rPr>
        <w:instrText xml:space="preserve"> ADDIN EN.CITE &lt;EndNote&gt;&lt;Cite&gt;&lt;Author&gt;Zhou&lt;/Author&gt;&lt;Year&gt;2018&lt;/Year&gt;&lt;RecNum&gt;6&lt;/RecNum&gt;&lt;DisplayText&gt;[1]&lt;/DisplayText&gt;&lt;record&gt;&lt;rec-number&gt;6&lt;/rec-number&gt;&lt;foreign-keys&gt;&lt;key app="EN" db-id="pz9xr0s2ozx5ate9aphpsvr80095fzrd5e2p" timestamp="1587842955"&gt;6&lt;/key&gt;&lt;/foreign-keys&gt;&lt;ref-type name="Conference Proceedings"&gt;10&lt;/ref-type&gt;&lt;contributors&gt;&lt;authors&gt;&lt;author&gt;Zhou, Hao&lt;/author&gt;&lt;author&gt;Huang, Minlie&lt;/author&gt;&lt;author&gt;Zhang, Tianyang&lt;/author&gt;&lt;author&gt;Zhu, Xiaoyan&lt;/author&gt;&lt;author&gt;Liu, Bing&lt;/author&gt;&lt;/authors&gt;&lt;/contributors&gt;&lt;titles&gt;&lt;title&gt;Emotional chatting machine: Emotional conversation generation with internal and external memory&lt;/title&gt;&lt;secondary-title&gt;Thirty-Second AAAI Conference on Artificial Intelligence&lt;/secondary-title&gt;&lt;/titles&gt;&lt;dates&gt;&lt;year&gt;2018&lt;/year&gt;&lt;/dates&gt;&lt;urls&gt;&lt;/urls&gt;&lt;/record&gt;&lt;/Cite&gt;&lt;/EndNote&gt;</w:instrText>
      </w:r>
      <w:r w:rsidR="000D2C57">
        <w:rPr>
          <w:szCs w:val="28"/>
        </w:rPr>
        <w:fldChar w:fldCharType="separate"/>
      </w:r>
      <w:r w:rsidR="000D2C57">
        <w:rPr>
          <w:noProof/>
          <w:szCs w:val="28"/>
        </w:rPr>
        <w:t>[</w:t>
      </w:r>
      <w:hyperlink w:anchor="_ENREF_1" w:tooltip="Zhou, 2018 #6" w:history="1">
        <w:r w:rsidR="006851AF">
          <w:rPr>
            <w:noProof/>
            <w:szCs w:val="28"/>
          </w:rPr>
          <w:t>1</w:t>
        </w:r>
      </w:hyperlink>
      <w:r w:rsidR="000D2C57">
        <w:rPr>
          <w:noProof/>
          <w:szCs w:val="28"/>
        </w:rPr>
        <w:t>]</w:t>
      </w:r>
      <w:r w:rsidR="000D2C57">
        <w:rPr>
          <w:szCs w:val="28"/>
        </w:rPr>
        <w:fldChar w:fldCharType="end"/>
      </w:r>
      <w:r w:rsidR="000D2C57">
        <w:rPr>
          <w:szCs w:val="28"/>
        </w:rPr>
        <w:t xml:space="preserve"> and </w:t>
      </w:r>
      <w:r w:rsidR="007E703C" w:rsidRPr="007E703C">
        <w:rPr>
          <w:i/>
          <w:iCs/>
          <w:szCs w:val="28"/>
        </w:rPr>
        <w:t>Affective Neural Response Generation</w:t>
      </w:r>
      <w:r w:rsidR="007E703C">
        <w:rPr>
          <w:szCs w:val="28"/>
        </w:rPr>
        <w:t xml:space="preserve"> </w:t>
      </w:r>
      <w:r w:rsidR="007E703C">
        <w:rPr>
          <w:szCs w:val="28"/>
        </w:rPr>
        <w:fldChar w:fldCharType="begin"/>
      </w:r>
      <w:r w:rsidR="007E703C">
        <w:rPr>
          <w:szCs w:val="28"/>
        </w:rPr>
        <w:instrText xml:space="preserve"> ADDIN EN.CITE &lt;EndNote&gt;&lt;Cite&gt;&lt;Author&gt;Asghar&lt;/Author&gt;&lt;Year&gt;2018&lt;/Year&gt;&lt;RecNum&gt;10&lt;/RecNum&gt;&lt;DisplayText&gt;[2]&lt;/DisplayText&gt;&lt;record&gt;&lt;rec-number&gt;10&lt;/rec-number&gt;&lt;foreign-keys&gt;&lt;key app="EN" db-id="pz9xr0s2ozx5ate9aphpsvr80095fzrd5e2p" timestamp="1587899654"&gt;10&lt;/key&gt;&lt;/foreign-keys&gt;&lt;ref-type name="Conference Proceedings"&gt;10&lt;/ref-type&gt;&lt;contributors&gt;&lt;authors&gt;&lt;author&gt;Asghar, Nabiha&lt;/author&gt;&lt;author&gt;Poupart, Pascal&lt;/author&gt;&lt;author&gt;Hoey, Jesse&lt;/author&gt;&lt;author&gt;Jiang, Xin&lt;/author&gt;&lt;author&gt;Mou, Lili&lt;/author&gt;&lt;/authors&gt;&lt;/contributors&gt;&lt;titles&gt;&lt;title&gt;Affective neural response generation&lt;/title&gt;&lt;secondary-title&gt;European Conference on Information Retrieval&lt;/secondary-title&gt;&lt;/titles&gt;&lt;pages&gt;154-166&lt;/pages&gt;&lt;dates&gt;&lt;year&gt;2018&lt;/year&gt;&lt;/dates&gt;&lt;publisher&gt;Springer&lt;/publisher&gt;&lt;urls&gt;&lt;/urls&gt;&lt;/record&gt;&lt;/Cite&gt;&lt;/EndNote&gt;</w:instrText>
      </w:r>
      <w:r w:rsidR="007E703C">
        <w:rPr>
          <w:szCs w:val="28"/>
        </w:rPr>
        <w:fldChar w:fldCharType="separate"/>
      </w:r>
      <w:r w:rsidR="007E703C">
        <w:rPr>
          <w:noProof/>
          <w:szCs w:val="28"/>
        </w:rPr>
        <w:t>[</w:t>
      </w:r>
      <w:hyperlink w:anchor="_ENREF_2" w:tooltip="Asghar, 2018 #10" w:history="1">
        <w:r w:rsidR="006851AF">
          <w:rPr>
            <w:noProof/>
            <w:szCs w:val="28"/>
          </w:rPr>
          <w:t>2</w:t>
        </w:r>
      </w:hyperlink>
      <w:r w:rsidR="007E703C">
        <w:rPr>
          <w:noProof/>
          <w:szCs w:val="28"/>
        </w:rPr>
        <w:t>]</w:t>
      </w:r>
      <w:r w:rsidR="007E703C">
        <w:rPr>
          <w:szCs w:val="28"/>
        </w:rPr>
        <w:fldChar w:fldCharType="end"/>
      </w:r>
      <w:r w:rsidR="00C834CB">
        <w:rPr>
          <w:szCs w:val="28"/>
        </w:rPr>
        <w:t xml:space="preserve">. </w:t>
      </w:r>
      <w:r w:rsidR="00727758">
        <w:rPr>
          <w:rFonts w:hint="eastAsia"/>
          <w:szCs w:val="28"/>
        </w:rPr>
        <w:t>H</w:t>
      </w:r>
      <w:r w:rsidR="00727758">
        <w:rPr>
          <w:szCs w:val="28"/>
        </w:rPr>
        <w:t xml:space="preserve">owever, most of </w:t>
      </w:r>
      <w:r w:rsidR="002A587D">
        <w:rPr>
          <w:szCs w:val="28"/>
        </w:rPr>
        <w:t xml:space="preserve">the </w:t>
      </w:r>
      <w:r w:rsidR="00727758">
        <w:rPr>
          <w:szCs w:val="28"/>
        </w:rPr>
        <w:t>existing methods</w:t>
      </w:r>
      <w:r w:rsidR="00374496">
        <w:rPr>
          <w:szCs w:val="28"/>
        </w:rPr>
        <w:t xml:space="preserve"> neglect the</w:t>
      </w:r>
      <w:r w:rsidR="00F064DF">
        <w:rPr>
          <w:szCs w:val="28"/>
        </w:rPr>
        <w:t xml:space="preserve"> diversity of replies</w:t>
      </w:r>
      <w:r w:rsidR="00996399">
        <w:rPr>
          <w:szCs w:val="28"/>
        </w:rPr>
        <w:t xml:space="preserve"> and generate </w:t>
      </w:r>
      <w:r w:rsidR="001B7B92">
        <w:rPr>
          <w:szCs w:val="28"/>
        </w:rPr>
        <w:t>mon</w:t>
      </w:r>
      <w:r w:rsidR="00E45941">
        <w:rPr>
          <w:szCs w:val="28"/>
        </w:rPr>
        <w:t xml:space="preserve">otonous responses </w:t>
      </w:r>
      <w:r w:rsidR="00E45941">
        <w:rPr>
          <w:szCs w:val="28"/>
        </w:rPr>
        <w:fldChar w:fldCharType="begin"/>
      </w:r>
      <w:r w:rsidR="00E45941">
        <w:rPr>
          <w:szCs w:val="28"/>
        </w:rPr>
        <w:instrText xml:space="preserve"> ADDIN EN.CITE &lt;EndNote&gt;&lt;Cite&gt;&lt;Author&gt;Li&lt;/Author&gt;&lt;Year&gt;2015&lt;/Year&gt;&lt;RecNum&gt;5&lt;/RecNum&gt;&lt;DisplayText&gt;[3]&lt;/DisplayText&gt;&lt;record&gt;&lt;rec-number&gt;5&lt;/rec-number&gt;&lt;foreign-keys&gt;&lt;key app="EN" db-id="pz9xr0s2ozx5ate9aphpsvr80095fzrd5e2p" timestamp="1587837830"&gt;5&lt;/key&gt;&lt;/foreign-keys&gt;&lt;ref-type name="Journal Article"&gt;17&lt;/ref-type&gt;&lt;contributors&gt;&lt;authors&gt;&lt;author&gt;Li, Jiwei&lt;/author&gt;&lt;author&gt;Galley, Michel&lt;/author&gt;&lt;author&gt;Brockett, Chris&lt;/author&gt;&lt;author&gt;Gao, Jianfeng&lt;/author&gt;&lt;author&gt;Dolan, Bill&lt;/author&gt;&lt;/authors&gt;&lt;/contributors&gt;&lt;titles&gt;&lt;title&gt;A diversity-promoting objective function for neural conversation models&lt;/title&gt;&lt;secondary-title&gt;arXiv preprint arXiv:1510.03055&lt;/secondary-title&gt;&lt;/titles&gt;&lt;periodical&gt;&lt;full-title&gt;arXiv preprint arXiv:1510.03055&lt;/full-title&gt;&lt;/periodical&gt;&lt;dates&gt;&lt;year&gt;2015&lt;/year&gt;&lt;/dates&gt;&lt;urls&gt;&lt;/urls&gt;&lt;/record&gt;&lt;/Cite&gt;&lt;/EndNote&gt;</w:instrText>
      </w:r>
      <w:r w:rsidR="00E45941">
        <w:rPr>
          <w:szCs w:val="28"/>
        </w:rPr>
        <w:fldChar w:fldCharType="separate"/>
      </w:r>
      <w:r w:rsidR="00E45941">
        <w:rPr>
          <w:noProof/>
          <w:szCs w:val="28"/>
        </w:rPr>
        <w:t>[</w:t>
      </w:r>
      <w:hyperlink w:anchor="_ENREF_3" w:tooltip="Li, 2015 #5" w:history="1">
        <w:r w:rsidR="006851AF">
          <w:rPr>
            <w:noProof/>
            <w:szCs w:val="28"/>
          </w:rPr>
          <w:t>3</w:t>
        </w:r>
      </w:hyperlink>
      <w:r w:rsidR="00E45941">
        <w:rPr>
          <w:noProof/>
          <w:szCs w:val="28"/>
        </w:rPr>
        <w:t>]</w:t>
      </w:r>
      <w:r w:rsidR="00E45941">
        <w:rPr>
          <w:szCs w:val="28"/>
        </w:rPr>
        <w:fldChar w:fldCharType="end"/>
      </w:r>
      <w:r w:rsidR="00727758">
        <w:rPr>
          <w:szCs w:val="28"/>
        </w:rPr>
        <w:t xml:space="preserve">. </w:t>
      </w:r>
      <w:r w:rsidR="00201499">
        <w:rPr>
          <w:szCs w:val="28"/>
        </w:rPr>
        <w:t xml:space="preserve">Additionally, responses generated by </w:t>
      </w:r>
      <w:r w:rsidR="00DF4264">
        <w:rPr>
          <w:szCs w:val="28"/>
        </w:rPr>
        <w:t>these</w:t>
      </w:r>
      <w:r w:rsidR="001175D7">
        <w:rPr>
          <w:szCs w:val="28"/>
        </w:rPr>
        <w:t xml:space="preserve"> methods correlate weakly with </w:t>
      </w:r>
      <w:r w:rsidR="00FD0840">
        <w:rPr>
          <w:szCs w:val="28"/>
        </w:rPr>
        <w:t xml:space="preserve">their </w:t>
      </w:r>
      <w:r w:rsidR="00DF4264">
        <w:rPr>
          <w:szCs w:val="28"/>
        </w:rPr>
        <w:t xml:space="preserve">queries </w:t>
      </w:r>
      <w:r w:rsidR="002F2F90">
        <w:rPr>
          <w:szCs w:val="28"/>
        </w:rPr>
        <w:t xml:space="preserve">at </w:t>
      </w:r>
      <w:r w:rsidR="00EA3FCC">
        <w:rPr>
          <w:szCs w:val="28"/>
        </w:rPr>
        <w:t xml:space="preserve">the </w:t>
      </w:r>
      <w:r w:rsidR="002F2F90">
        <w:rPr>
          <w:szCs w:val="28"/>
        </w:rPr>
        <w:t>content level</w:t>
      </w:r>
      <w:r w:rsidR="00201499">
        <w:rPr>
          <w:szCs w:val="28"/>
        </w:rPr>
        <w:t xml:space="preserve">. </w:t>
      </w:r>
      <w:r w:rsidR="00385CFC">
        <w:rPr>
          <w:szCs w:val="28"/>
        </w:rPr>
        <w:t xml:space="preserve">Moreover, few works consider the affective information contained in the input sentences, which provide weakens emotional consistency between queries and replies. </w:t>
      </w:r>
      <w:r w:rsidR="00E0456E">
        <w:rPr>
          <w:szCs w:val="28"/>
        </w:rPr>
        <w:t>To address th</w:t>
      </w:r>
      <w:r w:rsidR="001175D7">
        <w:rPr>
          <w:szCs w:val="28"/>
        </w:rPr>
        <w:t>ese</w:t>
      </w:r>
      <w:r w:rsidR="00E0456E">
        <w:rPr>
          <w:szCs w:val="28"/>
        </w:rPr>
        <w:t xml:space="preserve"> </w:t>
      </w:r>
      <w:r w:rsidR="009F4F9A">
        <w:rPr>
          <w:szCs w:val="28"/>
        </w:rPr>
        <w:t>issue</w:t>
      </w:r>
      <w:r w:rsidR="001175D7">
        <w:rPr>
          <w:szCs w:val="28"/>
        </w:rPr>
        <w:t>s</w:t>
      </w:r>
      <w:r w:rsidR="00E0456E">
        <w:rPr>
          <w:szCs w:val="28"/>
        </w:rPr>
        <w:t>, t</w:t>
      </w:r>
      <w:r w:rsidR="005F04DA">
        <w:rPr>
          <w:szCs w:val="28"/>
        </w:rPr>
        <w:t xml:space="preserve">his project proposes </w:t>
      </w:r>
      <w:r w:rsidR="005F04DA" w:rsidRPr="002A6B3F">
        <w:rPr>
          <w:b/>
          <w:bCs/>
          <w:szCs w:val="28"/>
        </w:rPr>
        <w:t>Emotional Chatting System</w:t>
      </w:r>
      <w:r w:rsidR="005F04DA">
        <w:rPr>
          <w:szCs w:val="28"/>
        </w:rPr>
        <w:t xml:space="preserve"> (</w:t>
      </w:r>
      <w:r w:rsidR="005F04DA" w:rsidRPr="002A6B3F">
        <w:rPr>
          <w:b/>
          <w:bCs/>
          <w:szCs w:val="28"/>
        </w:rPr>
        <w:t>ECS</w:t>
      </w:r>
      <w:r w:rsidR="005F04DA">
        <w:rPr>
          <w:szCs w:val="28"/>
        </w:rPr>
        <w:t xml:space="preserve">) which can generate diversiform responses with relevant content and </w:t>
      </w:r>
      <w:r w:rsidR="00B90663">
        <w:rPr>
          <w:szCs w:val="28"/>
        </w:rPr>
        <w:t>ap</w:t>
      </w:r>
      <w:r w:rsidR="007A7CB0">
        <w:rPr>
          <w:szCs w:val="28"/>
        </w:rPr>
        <w:t>p</w:t>
      </w:r>
      <w:r w:rsidR="00B90663">
        <w:rPr>
          <w:szCs w:val="28"/>
        </w:rPr>
        <w:t>r</w:t>
      </w:r>
      <w:r w:rsidR="007A7CB0">
        <w:rPr>
          <w:szCs w:val="28"/>
        </w:rPr>
        <w:t>opri</w:t>
      </w:r>
      <w:r w:rsidR="00B90663">
        <w:rPr>
          <w:szCs w:val="28"/>
        </w:rPr>
        <w:t>ate</w:t>
      </w:r>
      <w:r w:rsidR="005F04DA">
        <w:rPr>
          <w:szCs w:val="28"/>
        </w:rPr>
        <w:t xml:space="preserve"> emotion</w:t>
      </w:r>
      <w:r w:rsidR="00B90663">
        <w:rPr>
          <w:szCs w:val="28"/>
        </w:rPr>
        <w:t>s</w:t>
      </w:r>
      <w:r w:rsidR="005F04DA">
        <w:rPr>
          <w:szCs w:val="28"/>
        </w:rPr>
        <w:t xml:space="preserve">, </w:t>
      </w:r>
      <w:r w:rsidR="008C1BE2">
        <w:rPr>
          <w:szCs w:val="28"/>
        </w:rPr>
        <w:t>thanks to</w:t>
      </w:r>
      <w:r w:rsidR="005F04DA">
        <w:rPr>
          <w:szCs w:val="28"/>
        </w:rPr>
        <w:t xml:space="preserve"> its </w:t>
      </w:r>
      <w:r w:rsidR="005F04DA">
        <w:t>capability to capture semantic, syntactic and emotion</w:t>
      </w:r>
      <w:r w:rsidR="00CB7A33">
        <w:t>al</w:t>
      </w:r>
      <w:r w:rsidR="005F04DA">
        <w:t xml:space="preserve"> relations between </w:t>
      </w:r>
      <w:r w:rsidR="00D50BC6">
        <w:t>queries</w:t>
      </w:r>
      <w:r w:rsidR="005F04DA">
        <w:t xml:space="preserve"> and replies</w:t>
      </w:r>
      <w:r w:rsidR="005F04DA">
        <w:rPr>
          <w:szCs w:val="28"/>
        </w:rPr>
        <w:t xml:space="preserve">. </w:t>
      </w:r>
      <w:r w:rsidR="005F04DA" w:rsidRPr="002A6B3F">
        <w:rPr>
          <w:b/>
          <w:bCs/>
          <w:szCs w:val="28"/>
        </w:rPr>
        <w:t>ECS</w:t>
      </w:r>
      <w:r w:rsidR="005F04DA">
        <w:rPr>
          <w:szCs w:val="28"/>
        </w:rPr>
        <w:t>, based on a GRU sequence-to-sequence (</w:t>
      </w:r>
      <w:r w:rsidR="00CA7016">
        <w:rPr>
          <w:szCs w:val="28"/>
        </w:rPr>
        <w:t>Seq2Seq</w:t>
      </w:r>
      <w:r w:rsidR="005F04DA">
        <w:rPr>
          <w:szCs w:val="28"/>
        </w:rPr>
        <w:t xml:space="preserve">) neural network, addresses </w:t>
      </w:r>
      <w:r w:rsidR="00A925B7">
        <w:rPr>
          <w:szCs w:val="28"/>
        </w:rPr>
        <w:t xml:space="preserve">the </w:t>
      </w:r>
      <w:r w:rsidR="00090BAE">
        <w:rPr>
          <w:szCs w:val="28"/>
        </w:rPr>
        <w:t>problem</w:t>
      </w:r>
      <w:r w:rsidR="00A925B7">
        <w:rPr>
          <w:szCs w:val="28"/>
        </w:rPr>
        <w:t>s mentioned above</w:t>
      </w:r>
      <w:r w:rsidR="00646A88">
        <w:rPr>
          <w:szCs w:val="28"/>
        </w:rPr>
        <w:t xml:space="preserve"> by</w:t>
      </w:r>
      <w:r w:rsidR="005F04DA">
        <w:rPr>
          <w:szCs w:val="28"/>
        </w:rPr>
        <w:t xml:space="preserve"> employing </w:t>
      </w:r>
      <w:r w:rsidR="00424DE0">
        <w:rPr>
          <w:szCs w:val="28"/>
        </w:rPr>
        <w:t>three</w:t>
      </w:r>
      <w:r w:rsidR="005F04DA">
        <w:rPr>
          <w:szCs w:val="28"/>
        </w:rPr>
        <w:t xml:space="preserve"> mechanisms</w:t>
      </w:r>
      <w:r w:rsidR="007B00F8">
        <w:rPr>
          <w:szCs w:val="28"/>
        </w:rPr>
        <w:t xml:space="preserve"> that,</w:t>
      </w:r>
      <w:r w:rsidR="005F04DA">
        <w:rPr>
          <w:szCs w:val="28"/>
        </w:rPr>
        <w:t xml:space="preserve"> (1) enhance the content relevance between queries and response utilizing attention</w:t>
      </w:r>
      <w:r w:rsidR="00EE4AB3">
        <w:rPr>
          <w:szCs w:val="28"/>
        </w:rPr>
        <w:t xml:space="preserve"> one topic words</w:t>
      </w:r>
      <w:r w:rsidR="001738C1">
        <w:rPr>
          <w:szCs w:val="28"/>
        </w:rPr>
        <w:t>,</w:t>
      </w:r>
      <w:r w:rsidR="00424DE0">
        <w:rPr>
          <w:szCs w:val="28"/>
        </w:rPr>
        <w:t xml:space="preserve"> (</w:t>
      </w:r>
      <w:r w:rsidR="00E9014D">
        <w:rPr>
          <w:szCs w:val="28"/>
        </w:rPr>
        <w:t>2</w:t>
      </w:r>
      <w:r w:rsidR="00424DE0">
        <w:rPr>
          <w:szCs w:val="28"/>
        </w:rPr>
        <w:t xml:space="preserve">) </w:t>
      </w:r>
      <w:r w:rsidR="00D8168B">
        <w:rPr>
          <w:szCs w:val="28"/>
        </w:rPr>
        <w:t>reduce occurrences of</w:t>
      </w:r>
      <w:r w:rsidR="00FA6DDB">
        <w:rPr>
          <w:szCs w:val="28"/>
        </w:rPr>
        <w:t xml:space="preserve"> </w:t>
      </w:r>
      <w:r w:rsidR="00BC2ADD">
        <w:rPr>
          <w:szCs w:val="28"/>
        </w:rPr>
        <w:t>trivial words</w:t>
      </w:r>
      <w:r w:rsidR="00E9014D">
        <w:rPr>
          <w:szCs w:val="28"/>
        </w:rPr>
        <w:t>, (3) pay attention to the input emotion and improve explicit emotion expressions with an external emotion vocabulary</w:t>
      </w:r>
      <w:r w:rsidR="004127C5">
        <w:rPr>
          <w:szCs w:val="28"/>
        </w:rPr>
        <w:t>,</w:t>
      </w:r>
      <w:r w:rsidR="00BC2ADD">
        <w:rPr>
          <w:szCs w:val="28"/>
        </w:rPr>
        <w:t xml:space="preserve"> </w:t>
      </w:r>
      <w:r w:rsidR="001738C1">
        <w:rPr>
          <w:szCs w:val="28"/>
        </w:rPr>
        <w:t xml:space="preserve"> respectively</w:t>
      </w:r>
      <w:r w:rsidR="005F04DA">
        <w:rPr>
          <w:szCs w:val="28"/>
        </w:rPr>
        <w:t xml:space="preserve">. </w:t>
      </w:r>
      <w:r w:rsidR="005B1644">
        <w:rPr>
          <w:szCs w:val="28"/>
        </w:rPr>
        <w:t xml:space="preserve">The evolution </w:t>
      </w:r>
      <w:r w:rsidR="00DA0F54">
        <w:rPr>
          <w:szCs w:val="28"/>
        </w:rPr>
        <w:t>of ECS</w:t>
      </w:r>
      <w:r w:rsidR="005B1644">
        <w:rPr>
          <w:szCs w:val="28"/>
        </w:rPr>
        <w:t xml:space="preserve"> </w:t>
      </w:r>
      <w:r w:rsidR="00420661">
        <w:rPr>
          <w:szCs w:val="28"/>
        </w:rPr>
        <w:t xml:space="preserve">at content level and emotion level </w:t>
      </w:r>
      <w:r w:rsidR="00453C74">
        <w:rPr>
          <w:szCs w:val="28"/>
        </w:rPr>
        <w:t>ha</w:t>
      </w:r>
      <w:r w:rsidR="00420661">
        <w:rPr>
          <w:szCs w:val="28"/>
        </w:rPr>
        <w:t>s</w:t>
      </w:r>
      <w:r w:rsidR="005F04DA">
        <w:rPr>
          <w:szCs w:val="28"/>
        </w:rPr>
        <w:t xml:space="preserve"> prove</w:t>
      </w:r>
      <w:r w:rsidR="00453C74">
        <w:rPr>
          <w:szCs w:val="28"/>
        </w:rPr>
        <w:t>d</w:t>
      </w:r>
      <w:r w:rsidR="005F04DA">
        <w:rPr>
          <w:szCs w:val="28"/>
        </w:rPr>
        <w:t xml:space="preserve"> the validity and effectiveness of this model in </w:t>
      </w:r>
      <w:r w:rsidR="00AE4F04">
        <w:rPr>
          <w:szCs w:val="28"/>
        </w:rPr>
        <w:t>semantic</w:t>
      </w:r>
      <w:r w:rsidR="0006051B">
        <w:rPr>
          <w:szCs w:val="28"/>
        </w:rPr>
        <w:t xml:space="preserve">, </w:t>
      </w:r>
      <w:r w:rsidR="006B0634">
        <w:rPr>
          <w:szCs w:val="28"/>
        </w:rPr>
        <w:t>syntactic,</w:t>
      </w:r>
      <w:r w:rsidR="005F04DA">
        <w:rPr>
          <w:szCs w:val="28"/>
        </w:rPr>
        <w:t xml:space="preserve"> and emotion</w:t>
      </w:r>
      <w:r w:rsidR="00134DCE">
        <w:rPr>
          <w:szCs w:val="28"/>
        </w:rPr>
        <w:t>al</w:t>
      </w:r>
      <w:r w:rsidR="00C32D06">
        <w:rPr>
          <w:szCs w:val="28"/>
        </w:rPr>
        <w:t xml:space="preserve"> expression</w:t>
      </w:r>
      <w:r w:rsidR="005F04DA">
        <w:rPr>
          <w:szCs w:val="28"/>
        </w:rPr>
        <w:t xml:space="preserve">. </w:t>
      </w:r>
      <w:bookmarkStart w:id="12" w:name="_Toc38543189"/>
    </w:p>
    <w:p w14:paraId="5B46DE97" w14:textId="77777777" w:rsidR="00397B45" w:rsidRDefault="00397B45">
      <w:pPr>
        <w:spacing w:line="259" w:lineRule="auto"/>
        <w:jc w:val="left"/>
        <w:rPr>
          <w:rFonts w:eastAsiaTheme="majorEastAsia" w:cstheme="majorBidi"/>
          <w:b/>
          <w:bCs/>
          <w:color w:val="auto"/>
          <w:sz w:val="36"/>
          <w:szCs w:val="32"/>
          <w:lang w:val="en-HK"/>
        </w:rPr>
      </w:pPr>
      <w:r>
        <w:rPr>
          <w:lang w:val="en-HK"/>
        </w:rPr>
        <w:br w:type="page"/>
      </w:r>
    </w:p>
    <w:p w14:paraId="43EA584D" w14:textId="3AB82F0D" w:rsidR="00BB5671" w:rsidRDefault="00B42360" w:rsidP="000D2C2A">
      <w:pPr>
        <w:pStyle w:val="contentoftable0"/>
      </w:pPr>
      <w:bookmarkStart w:id="13" w:name="_Toc38855677"/>
      <w:bookmarkEnd w:id="12"/>
      <w:r>
        <w:rPr>
          <w:rFonts w:hint="eastAsia"/>
        </w:rPr>
        <w:lastRenderedPageBreak/>
        <w:t>Table</w:t>
      </w:r>
      <w:r w:rsidR="00411BCE">
        <w:t xml:space="preserve"> of</w:t>
      </w:r>
      <w:r>
        <w:t xml:space="preserve"> Content</w:t>
      </w:r>
      <w:bookmarkEnd w:id="13"/>
      <w:r w:rsidR="00E87A67">
        <w:t>s</w:t>
      </w:r>
    </w:p>
    <w:bookmarkStart w:id="14" w:name="_GoBack"/>
    <w:p w14:paraId="4EFB1A26" w14:textId="6619D518" w:rsidR="00227959" w:rsidRDefault="005F04DA">
      <w:pPr>
        <w:pStyle w:val="TOC1"/>
        <w:rPr>
          <w:rFonts w:asciiTheme="minorHAnsi" w:eastAsiaTheme="minorEastAsia" w:hAnsiTheme="minorHAnsi" w:cstheme="minorBidi"/>
          <w:noProof/>
          <w:color w:val="auto"/>
          <w:sz w:val="22"/>
          <w:szCs w:val="22"/>
        </w:rPr>
      </w:pPr>
      <w:r w:rsidRPr="00372347">
        <w:rPr>
          <w:szCs w:val="24"/>
          <w:lang w:val="en-HK"/>
        </w:rPr>
        <w:fldChar w:fldCharType="begin"/>
      </w:r>
      <w:r w:rsidRPr="00372347">
        <w:rPr>
          <w:szCs w:val="24"/>
          <w:lang w:val="en-HK"/>
        </w:rPr>
        <w:instrText xml:space="preserve"> TOC \o "1-3" \h \z \u </w:instrText>
      </w:r>
      <w:r w:rsidRPr="00372347">
        <w:rPr>
          <w:szCs w:val="24"/>
          <w:lang w:val="en-HK"/>
        </w:rPr>
        <w:fldChar w:fldCharType="separate"/>
      </w:r>
      <w:hyperlink w:anchor="_Toc49462055" w:history="1">
        <w:r w:rsidR="00227959" w:rsidRPr="00EE2FCD">
          <w:rPr>
            <w:rStyle w:val="a5"/>
            <w:noProof/>
          </w:rPr>
          <w:t>Abstract</w:t>
        </w:r>
        <w:r w:rsidR="00227959">
          <w:rPr>
            <w:noProof/>
            <w:webHidden/>
          </w:rPr>
          <w:tab/>
        </w:r>
        <w:r w:rsidR="00227959">
          <w:rPr>
            <w:noProof/>
            <w:webHidden/>
          </w:rPr>
          <w:fldChar w:fldCharType="begin"/>
        </w:r>
        <w:r w:rsidR="00227959">
          <w:rPr>
            <w:noProof/>
            <w:webHidden/>
          </w:rPr>
          <w:instrText xml:space="preserve"> PAGEREF _Toc49462055 \h </w:instrText>
        </w:r>
        <w:r w:rsidR="00227959">
          <w:rPr>
            <w:noProof/>
            <w:webHidden/>
          </w:rPr>
        </w:r>
        <w:r w:rsidR="00227959">
          <w:rPr>
            <w:noProof/>
            <w:webHidden/>
          </w:rPr>
          <w:fldChar w:fldCharType="separate"/>
        </w:r>
        <w:r w:rsidR="00227959">
          <w:rPr>
            <w:noProof/>
            <w:webHidden/>
          </w:rPr>
          <w:t>1</w:t>
        </w:r>
        <w:r w:rsidR="00227959">
          <w:rPr>
            <w:noProof/>
            <w:webHidden/>
          </w:rPr>
          <w:fldChar w:fldCharType="end"/>
        </w:r>
      </w:hyperlink>
    </w:p>
    <w:p w14:paraId="12270823" w14:textId="7181DDE9" w:rsidR="00227959" w:rsidRDefault="00227959">
      <w:pPr>
        <w:pStyle w:val="TOC1"/>
        <w:rPr>
          <w:rFonts w:asciiTheme="minorHAnsi" w:eastAsiaTheme="minorEastAsia" w:hAnsiTheme="minorHAnsi" w:cstheme="minorBidi"/>
          <w:noProof/>
          <w:color w:val="auto"/>
          <w:sz w:val="22"/>
          <w:szCs w:val="22"/>
        </w:rPr>
      </w:pPr>
      <w:hyperlink w:anchor="_Toc49462056" w:history="1">
        <w:r w:rsidRPr="00EE2FCD">
          <w:rPr>
            <w:rStyle w:val="a5"/>
            <w:noProof/>
          </w:rPr>
          <w:t>List of Tables</w:t>
        </w:r>
        <w:r>
          <w:rPr>
            <w:noProof/>
            <w:webHidden/>
          </w:rPr>
          <w:tab/>
        </w:r>
        <w:r>
          <w:rPr>
            <w:noProof/>
            <w:webHidden/>
          </w:rPr>
          <w:fldChar w:fldCharType="begin"/>
        </w:r>
        <w:r>
          <w:rPr>
            <w:noProof/>
            <w:webHidden/>
          </w:rPr>
          <w:instrText xml:space="preserve"> PAGEREF _Toc49462056 \h </w:instrText>
        </w:r>
        <w:r>
          <w:rPr>
            <w:noProof/>
            <w:webHidden/>
          </w:rPr>
        </w:r>
        <w:r>
          <w:rPr>
            <w:noProof/>
            <w:webHidden/>
          </w:rPr>
          <w:fldChar w:fldCharType="separate"/>
        </w:r>
        <w:r>
          <w:rPr>
            <w:noProof/>
            <w:webHidden/>
          </w:rPr>
          <w:t>5</w:t>
        </w:r>
        <w:r>
          <w:rPr>
            <w:noProof/>
            <w:webHidden/>
          </w:rPr>
          <w:fldChar w:fldCharType="end"/>
        </w:r>
      </w:hyperlink>
    </w:p>
    <w:p w14:paraId="7E6FE281" w14:textId="7779FFB8" w:rsidR="00227959" w:rsidRDefault="00227959">
      <w:pPr>
        <w:pStyle w:val="TOC1"/>
        <w:rPr>
          <w:rFonts w:asciiTheme="minorHAnsi" w:eastAsiaTheme="minorEastAsia" w:hAnsiTheme="minorHAnsi" w:cstheme="minorBidi"/>
          <w:noProof/>
          <w:color w:val="auto"/>
          <w:sz w:val="22"/>
          <w:szCs w:val="22"/>
        </w:rPr>
      </w:pPr>
      <w:hyperlink w:anchor="_Toc49462057" w:history="1">
        <w:r w:rsidRPr="00EE2FCD">
          <w:rPr>
            <w:rStyle w:val="a5"/>
            <w:noProof/>
          </w:rPr>
          <w:t>List of Figures</w:t>
        </w:r>
        <w:r>
          <w:rPr>
            <w:noProof/>
            <w:webHidden/>
          </w:rPr>
          <w:tab/>
        </w:r>
        <w:r>
          <w:rPr>
            <w:noProof/>
            <w:webHidden/>
          </w:rPr>
          <w:fldChar w:fldCharType="begin"/>
        </w:r>
        <w:r>
          <w:rPr>
            <w:noProof/>
            <w:webHidden/>
          </w:rPr>
          <w:instrText xml:space="preserve"> PAGEREF _Toc49462057 \h </w:instrText>
        </w:r>
        <w:r>
          <w:rPr>
            <w:noProof/>
            <w:webHidden/>
          </w:rPr>
        </w:r>
        <w:r>
          <w:rPr>
            <w:noProof/>
            <w:webHidden/>
          </w:rPr>
          <w:fldChar w:fldCharType="separate"/>
        </w:r>
        <w:r>
          <w:rPr>
            <w:noProof/>
            <w:webHidden/>
          </w:rPr>
          <w:t>6</w:t>
        </w:r>
        <w:r>
          <w:rPr>
            <w:noProof/>
            <w:webHidden/>
          </w:rPr>
          <w:fldChar w:fldCharType="end"/>
        </w:r>
      </w:hyperlink>
    </w:p>
    <w:p w14:paraId="25516D1F" w14:textId="1CF57B5A" w:rsidR="00227959" w:rsidRDefault="00227959">
      <w:pPr>
        <w:pStyle w:val="TOC1"/>
        <w:rPr>
          <w:rFonts w:asciiTheme="minorHAnsi" w:eastAsiaTheme="minorEastAsia" w:hAnsiTheme="minorHAnsi" w:cstheme="minorBidi"/>
          <w:noProof/>
          <w:color w:val="auto"/>
          <w:sz w:val="22"/>
          <w:szCs w:val="22"/>
        </w:rPr>
      </w:pPr>
      <w:hyperlink w:anchor="_Toc49462058" w:history="1">
        <w:r w:rsidRPr="00EE2FCD">
          <w:rPr>
            <w:rStyle w:val="a5"/>
            <w:noProof/>
            <w:lang w:val="en-HK"/>
          </w:rPr>
          <w:t>1.</w:t>
        </w:r>
        <w:r>
          <w:rPr>
            <w:rFonts w:asciiTheme="minorHAnsi" w:eastAsiaTheme="minorEastAsia" w:hAnsiTheme="minorHAnsi" w:cstheme="minorBidi"/>
            <w:noProof/>
            <w:color w:val="auto"/>
            <w:sz w:val="22"/>
            <w:szCs w:val="22"/>
          </w:rPr>
          <w:tab/>
        </w:r>
        <w:r w:rsidRPr="00EE2FCD">
          <w:rPr>
            <w:rStyle w:val="a5"/>
            <w:noProof/>
          </w:rPr>
          <w:t>Introduction</w:t>
        </w:r>
        <w:r>
          <w:rPr>
            <w:noProof/>
            <w:webHidden/>
          </w:rPr>
          <w:tab/>
        </w:r>
        <w:r>
          <w:rPr>
            <w:noProof/>
            <w:webHidden/>
          </w:rPr>
          <w:fldChar w:fldCharType="begin"/>
        </w:r>
        <w:r>
          <w:rPr>
            <w:noProof/>
            <w:webHidden/>
          </w:rPr>
          <w:instrText xml:space="preserve"> PAGEREF _Toc49462058 \h </w:instrText>
        </w:r>
        <w:r>
          <w:rPr>
            <w:noProof/>
            <w:webHidden/>
          </w:rPr>
        </w:r>
        <w:r>
          <w:rPr>
            <w:noProof/>
            <w:webHidden/>
          </w:rPr>
          <w:fldChar w:fldCharType="separate"/>
        </w:r>
        <w:r>
          <w:rPr>
            <w:noProof/>
            <w:webHidden/>
          </w:rPr>
          <w:t>7</w:t>
        </w:r>
        <w:r>
          <w:rPr>
            <w:noProof/>
            <w:webHidden/>
          </w:rPr>
          <w:fldChar w:fldCharType="end"/>
        </w:r>
      </w:hyperlink>
    </w:p>
    <w:p w14:paraId="3FD3F449" w14:textId="15A4FCC1" w:rsidR="00227959" w:rsidRDefault="00227959">
      <w:pPr>
        <w:pStyle w:val="TOC2"/>
        <w:rPr>
          <w:rFonts w:asciiTheme="minorHAnsi" w:hAnsiTheme="minorHAnsi" w:cstheme="minorBidi"/>
          <w:noProof/>
          <w:sz w:val="22"/>
          <w:lang w:eastAsia="zh-CN"/>
        </w:rPr>
      </w:pPr>
      <w:hyperlink w:anchor="_Toc49462059" w:history="1">
        <w:r w:rsidRPr="00EE2FCD">
          <w:rPr>
            <w:rStyle w:val="a5"/>
            <w:noProof/>
          </w:rPr>
          <w:t>1.1.</w:t>
        </w:r>
        <w:r>
          <w:rPr>
            <w:rFonts w:asciiTheme="minorHAnsi" w:hAnsiTheme="minorHAnsi" w:cstheme="minorBidi"/>
            <w:noProof/>
            <w:sz w:val="22"/>
            <w:lang w:eastAsia="zh-CN"/>
          </w:rPr>
          <w:tab/>
        </w:r>
        <w:r w:rsidRPr="00EE2FCD">
          <w:rPr>
            <w:rStyle w:val="a5"/>
            <w:noProof/>
          </w:rPr>
          <w:t>Problem Definition</w:t>
        </w:r>
        <w:r>
          <w:rPr>
            <w:noProof/>
            <w:webHidden/>
          </w:rPr>
          <w:tab/>
        </w:r>
        <w:r>
          <w:rPr>
            <w:noProof/>
            <w:webHidden/>
          </w:rPr>
          <w:fldChar w:fldCharType="begin"/>
        </w:r>
        <w:r>
          <w:rPr>
            <w:noProof/>
            <w:webHidden/>
          </w:rPr>
          <w:instrText xml:space="preserve"> PAGEREF _Toc49462059 \h </w:instrText>
        </w:r>
        <w:r>
          <w:rPr>
            <w:noProof/>
            <w:webHidden/>
          </w:rPr>
        </w:r>
        <w:r>
          <w:rPr>
            <w:noProof/>
            <w:webHidden/>
          </w:rPr>
          <w:fldChar w:fldCharType="separate"/>
        </w:r>
        <w:r>
          <w:rPr>
            <w:noProof/>
            <w:webHidden/>
          </w:rPr>
          <w:t>8</w:t>
        </w:r>
        <w:r>
          <w:rPr>
            <w:noProof/>
            <w:webHidden/>
          </w:rPr>
          <w:fldChar w:fldCharType="end"/>
        </w:r>
      </w:hyperlink>
    </w:p>
    <w:p w14:paraId="414F6CEF" w14:textId="76278066" w:rsidR="00227959" w:rsidRDefault="00227959">
      <w:pPr>
        <w:pStyle w:val="TOC2"/>
        <w:rPr>
          <w:rFonts w:asciiTheme="minorHAnsi" w:hAnsiTheme="minorHAnsi" w:cstheme="minorBidi"/>
          <w:noProof/>
          <w:sz w:val="22"/>
          <w:lang w:eastAsia="zh-CN"/>
        </w:rPr>
      </w:pPr>
      <w:hyperlink w:anchor="_Toc49462060" w:history="1">
        <w:r w:rsidRPr="00EE2FCD">
          <w:rPr>
            <w:rStyle w:val="a5"/>
            <w:noProof/>
          </w:rPr>
          <w:t>1.2.</w:t>
        </w:r>
        <w:r>
          <w:rPr>
            <w:rFonts w:asciiTheme="minorHAnsi" w:hAnsiTheme="minorHAnsi" w:cstheme="minorBidi"/>
            <w:noProof/>
            <w:sz w:val="22"/>
            <w:lang w:eastAsia="zh-CN"/>
          </w:rPr>
          <w:tab/>
        </w:r>
        <w:r w:rsidRPr="00EE2FCD">
          <w:rPr>
            <w:rStyle w:val="a5"/>
            <w:noProof/>
          </w:rPr>
          <w:t>Objective</w:t>
        </w:r>
        <w:r>
          <w:rPr>
            <w:noProof/>
            <w:webHidden/>
          </w:rPr>
          <w:tab/>
        </w:r>
        <w:r>
          <w:rPr>
            <w:noProof/>
            <w:webHidden/>
          </w:rPr>
          <w:fldChar w:fldCharType="begin"/>
        </w:r>
        <w:r>
          <w:rPr>
            <w:noProof/>
            <w:webHidden/>
          </w:rPr>
          <w:instrText xml:space="preserve"> PAGEREF _Toc49462060 \h </w:instrText>
        </w:r>
        <w:r>
          <w:rPr>
            <w:noProof/>
            <w:webHidden/>
          </w:rPr>
        </w:r>
        <w:r>
          <w:rPr>
            <w:noProof/>
            <w:webHidden/>
          </w:rPr>
          <w:fldChar w:fldCharType="separate"/>
        </w:r>
        <w:r>
          <w:rPr>
            <w:noProof/>
            <w:webHidden/>
          </w:rPr>
          <w:t>8</w:t>
        </w:r>
        <w:r>
          <w:rPr>
            <w:noProof/>
            <w:webHidden/>
          </w:rPr>
          <w:fldChar w:fldCharType="end"/>
        </w:r>
      </w:hyperlink>
    </w:p>
    <w:p w14:paraId="1F12F38E" w14:textId="11F0E62E" w:rsidR="00227959" w:rsidRDefault="00227959">
      <w:pPr>
        <w:pStyle w:val="TOC2"/>
        <w:rPr>
          <w:rFonts w:asciiTheme="minorHAnsi" w:hAnsiTheme="minorHAnsi" w:cstheme="minorBidi"/>
          <w:noProof/>
          <w:sz w:val="22"/>
          <w:lang w:eastAsia="zh-CN"/>
        </w:rPr>
      </w:pPr>
      <w:hyperlink w:anchor="_Toc49462061" w:history="1">
        <w:r w:rsidRPr="00EE2FCD">
          <w:rPr>
            <w:rStyle w:val="a5"/>
            <w:noProof/>
          </w:rPr>
          <w:t>1.3.</w:t>
        </w:r>
        <w:r>
          <w:rPr>
            <w:rFonts w:asciiTheme="minorHAnsi" w:hAnsiTheme="minorHAnsi" w:cstheme="minorBidi"/>
            <w:noProof/>
            <w:sz w:val="22"/>
            <w:lang w:eastAsia="zh-CN"/>
          </w:rPr>
          <w:tab/>
        </w:r>
        <w:r w:rsidRPr="00EE2FCD">
          <w:rPr>
            <w:rStyle w:val="a5"/>
            <w:noProof/>
          </w:rPr>
          <w:t>Contribution</w:t>
        </w:r>
        <w:r>
          <w:rPr>
            <w:noProof/>
            <w:webHidden/>
          </w:rPr>
          <w:tab/>
        </w:r>
        <w:r>
          <w:rPr>
            <w:noProof/>
            <w:webHidden/>
          </w:rPr>
          <w:fldChar w:fldCharType="begin"/>
        </w:r>
        <w:r>
          <w:rPr>
            <w:noProof/>
            <w:webHidden/>
          </w:rPr>
          <w:instrText xml:space="preserve"> PAGEREF _Toc49462061 \h </w:instrText>
        </w:r>
        <w:r>
          <w:rPr>
            <w:noProof/>
            <w:webHidden/>
          </w:rPr>
        </w:r>
        <w:r>
          <w:rPr>
            <w:noProof/>
            <w:webHidden/>
          </w:rPr>
          <w:fldChar w:fldCharType="separate"/>
        </w:r>
        <w:r>
          <w:rPr>
            <w:noProof/>
            <w:webHidden/>
          </w:rPr>
          <w:t>9</w:t>
        </w:r>
        <w:r>
          <w:rPr>
            <w:noProof/>
            <w:webHidden/>
          </w:rPr>
          <w:fldChar w:fldCharType="end"/>
        </w:r>
      </w:hyperlink>
    </w:p>
    <w:p w14:paraId="35164330" w14:textId="6538DFA6" w:rsidR="00227959" w:rsidRDefault="00227959">
      <w:pPr>
        <w:pStyle w:val="TOC1"/>
        <w:rPr>
          <w:rFonts w:asciiTheme="minorHAnsi" w:eastAsiaTheme="minorEastAsia" w:hAnsiTheme="minorHAnsi" w:cstheme="minorBidi"/>
          <w:noProof/>
          <w:color w:val="auto"/>
          <w:sz w:val="22"/>
          <w:szCs w:val="22"/>
        </w:rPr>
      </w:pPr>
      <w:hyperlink w:anchor="_Toc49462062" w:history="1">
        <w:r w:rsidRPr="00EE2FCD">
          <w:rPr>
            <w:rStyle w:val="a5"/>
            <w:noProof/>
            <w:lang w:val="en-HK"/>
          </w:rPr>
          <w:t>2.</w:t>
        </w:r>
        <w:r>
          <w:rPr>
            <w:rFonts w:asciiTheme="minorHAnsi" w:eastAsiaTheme="minorEastAsia" w:hAnsiTheme="minorHAnsi" w:cstheme="minorBidi"/>
            <w:noProof/>
            <w:color w:val="auto"/>
            <w:sz w:val="22"/>
            <w:szCs w:val="22"/>
          </w:rPr>
          <w:tab/>
        </w:r>
        <w:r w:rsidRPr="00EE2FCD">
          <w:rPr>
            <w:rStyle w:val="a5"/>
            <w:noProof/>
          </w:rPr>
          <w:t>Relate Works</w:t>
        </w:r>
        <w:r>
          <w:rPr>
            <w:noProof/>
            <w:webHidden/>
          </w:rPr>
          <w:tab/>
        </w:r>
        <w:r>
          <w:rPr>
            <w:noProof/>
            <w:webHidden/>
          </w:rPr>
          <w:fldChar w:fldCharType="begin"/>
        </w:r>
        <w:r>
          <w:rPr>
            <w:noProof/>
            <w:webHidden/>
          </w:rPr>
          <w:instrText xml:space="preserve"> PAGEREF _Toc49462062 \h </w:instrText>
        </w:r>
        <w:r>
          <w:rPr>
            <w:noProof/>
            <w:webHidden/>
          </w:rPr>
        </w:r>
        <w:r>
          <w:rPr>
            <w:noProof/>
            <w:webHidden/>
          </w:rPr>
          <w:fldChar w:fldCharType="separate"/>
        </w:r>
        <w:r>
          <w:rPr>
            <w:noProof/>
            <w:webHidden/>
          </w:rPr>
          <w:t>10</w:t>
        </w:r>
        <w:r>
          <w:rPr>
            <w:noProof/>
            <w:webHidden/>
          </w:rPr>
          <w:fldChar w:fldCharType="end"/>
        </w:r>
      </w:hyperlink>
    </w:p>
    <w:p w14:paraId="321C4F8C" w14:textId="6B78C5E9" w:rsidR="00227959" w:rsidRDefault="00227959">
      <w:pPr>
        <w:pStyle w:val="TOC2"/>
        <w:rPr>
          <w:rFonts w:asciiTheme="minorHAnsi" w:hAnsiTheme="minorHAnsi" w:cstheme="minorBidi"/>
          <w:noProof/>
          <w:sz w:val="22"/>
          <w:lang w:eastAsia="zh-CN"/>
        </w:rPr>
      </w:pPr>
      <w:hyperlink w:anchor="_Toc49462063" w:history="1">
        <w:r w:rsidRPr="00EE2FCD">
          <w:rPr>
            <w:rStyle w:val="a5"/>
            <w:noProof/>
            <w:lang w:val="en-HK"/>
          </w:rPr>
          <w:t>2.1.</w:t>
        </w:r>
        <w:r>
          <w:rPr>
            <w:rFonts w:asciiTheme="minorHAnsi" w:hAnsiTheme="minorHAnsi" w:cstheme="minorBidi"/>
            <w:noProof/>
            <w:sz w:val="22"/>
            <w:lang w:eastAsia="zh-CN"/>
          </w:rPr>
          <w:tab/>
        </w:r>
        <w:r w:rsidRPr="00EE2FCD">
          <w:rPr>
            <w:rStyle w:val="a5"/>
            <w:noProof/>
            <w:lang w:val="en-HK"/>
          </w:rPr>
          <w:t>Open-domain Response Generation</w:t>
        </w:r>
        <w:r>
          <w:rPr>
            <w:noProof/>
            <w:webHidden/>
          </w:rPr>
          <w:tab/>
        </w:r>
        <w:r>
          <w:rPr>
            <w:noProof/>
            <w:webHidden/>
          </w:rPr>
          <w:fldChar w:fldCharType="begin"/>
        </w:r>
        <w:r>
          <w:rPr>
            <w:noProof/>
            <w:webHidden/>
          </w:rPr>
          <w:instrText xml:space="preserve"> PAGEREF _Toc49462063 \h </w:instrText>
        </w:r>
        <w:r>
          <w:rPr>
            <w:noProof/>
            <w:webHidden/>
          </w:rPr>
        </w:r>
        <w:r>
          <w:rPr>
            <w:noProof/>
            <w:webHidden/>
          </w:rPr>
          <w:fldChar w:fldCharType="separate"/>
        </w:r>
        <w:r>
          <w:rPr>
            <w:noProof/>
            <w:webHidden/>
          </w:rPr>
          <w:t>10</w:t>
        </w:r>
        <w:r>
          <w:rPr>
            <w:noProof/>
            <w:webHidden/>
          </w:rPr>
          <w:fldChar w:fldCharType="end"/>
        </w:r>
      </w:hyperlink>
    </w:p>
    <w:p w14:paraId="03246FCD" w14:textId="1A36D7F7" w:rsidR="00227959" w:rsidRDefault="00227959">
      <w:pPr>
        <w:pStyle w:val="TOC2"/>
        <w:rPr>
          <w:rFonts w:asciiTheme="minorHAnsi" w:hAnsiTheme="minorHAnsi" w:cstheme="minorBidi"/>
          <w:noProof/>
          <w:sz w:val="22"/>
          <w:lang w:eastAsia="zh-CN"/>
        </w:rPr>
      </w:pPr>
      <w:hyperlink w:anchor="_Toc49462064" w:history="1">
        <w:r w:rsidRPr="00EE2FCD">
          <w:rPr>
            <w:rStyle w:val="a5"/>
            <w:noProof/>
            <w:lang w:val="en-HK"/>
          </w:rPr>
          <w:t>2.2.</w:t>
        </w:r>
        <w:r>
          <w:rPr>
            <w:rFonts w:asciiTheme="minorHAnsi" w:hAnsiTheme="minorHAnsi" w:cstheme="minorBidi"/>
            <w:noProof/>
            <w:sz w:val="22"/>
            <w:lang w:eastAsia="zh-CN"/>
          </w:rPr>
          <w:tab/>
        </w:r>
        <w:r w:rsidRPr="00EE2FCD">
          <w:rPr>
            <w:rStyle w:val="a5"/>
            <w:noProof/>
            <w:lang w:val="en-HK"/>
          </w:rPr>
          <w:t>Sentiment Analysis in Conversational Systems</w:t>
        </w:r>
        <w:r>
          <w:rPr>
            <w:noProof/>
            <w:webHidden/>
          </w:rPr>
          <w:tab/>
        </w:r>
        <w:r>
          <w:rPr>
            <w:noProof/>
            <w:webHidden/>
          </w:rPr>
          <w:fldChar w:fldCharType="begin"/>
        </w:r>
        <w:r>
          <w:rPr>
            <w:noProof/>
            <w:webHidden/>
          </w:rPr>
          <w:instrText xml:space="preserve"> PAGEREF _Toc49462064 \h </w:instrText>
        </w:r>
        <w:r>
          <w:rPr>
            <w:noProof/>
            <w:webHidden/>
          </w:rPr>
        </w:r>
        <w:r>
          <w:rPr>
            <w:noProof/>
            <w:webHidden/>
          </w:rPr>
          <w:fldChar w:fldCharType="separate"/>
        </w:r>
        <w:r>
          <w:rPr>
            <w:noProof/>
            <w:webHidden/>
          </w:rPr>
          <w:t>10</w:t>
        </w:r>
        <w:r>
          <w:rPr>
            <w:noProof/>
            <w:webHidden/>
          </w:rPr>
          <w:fldChar w:fldCharType="end"/>
        </w:r>
      </w:hyperlink>
    </w:p>
    <w:p w14:paraId="27E1B8F5" w14:textId="58E423BE" w:rsidR="00227959" w:rsidRDefault="00227959">
      <w:pPr>
        <w:pStyle w:val="TOC2"/>
        <w:rPr>
          <w:rFonts w:asciiTheme="minorHAnsi" w:hAnsiTheme="minorHAnsi" w:cstheme="minorBidi"/>
          <w:noProof/>
          <w:sz w:val="22"/>
          <w:lang w:eastAsia="zh-CN"/>
        </w:rPr>
      </w:pPr>
      <w:hyperlink w:anchor="_Toc49462065" w:history="1">
        <w:r w:rsidRPr="00EE2FCD">
          <w:rPr>
            <w:rStyle w:val="a5"/>
            <w:noProof/>
            <w:lang w:val="en-HK"/>
          </w:rPr>
          <w:t>2.3.</w:t>
        </w:r>
        <w:r>
          <w:rPr>
            <w:rFonts w:asciiTheme="minorHAnsi" w:hAnsiTheme="minorHAnsi" w:cstheme="minorBidi"/>
            <w:noProof/>
            <w:sz w:val="22"/>
            <w:lang w:eastAsia="zh-CN"/>
          </w:rPr>
          <w:tab/>
        </w:r>
        <w:r w:rsidRPr="00EE2FCD">
          <w:rPr>
            <w:rStyle w:val="a5"/>
            <w:noProof/>
            <w:lang w:val="en-HK"/>
          </w:rPr>
          <w:t>Existing Works and Problems</w:t>
        </w:r>
        <w:r>
          <w:rPr>
            <w:noProof/>
            <w:webHidden/>
          </w:rPr>
          <w:tab/>
        </w:r>
        <w:r>
          <w:rPr>
            <w:noProof/>
            <w:webHidden/>
          </w:rPr>
          <w:fldChar w:fldCharType="begin"/>
        </w:r>
        <w:r>
          <w:rPr>
            <w:noProof/>
            <w:webHidden/>
          </w:rPr>
          <w:instrText xml:space="preserve"> PAGEREF _Toc49462065 \h </w:instrText>
        </w:r>
        <w:r>
          <w:rPr>
            <w:noProof/>
            <w:webHidden/>
          </w:rPr>
        </w:r>
        <w:r>
          <w:rPr>
            <w:noProof/>
            <w:webHidden/>
          </w:rPr>
          <w:fldChar w:fldCharType="separate"/>
        </w:r>
        <w:r>
          <w:rPr>
            <w:noProof/>
            <w:webHidden/>
          </w:rPr>
          <w:t>11</w:t>
        </w:r>
        <w:r>
          <w:rPr>
            <w:noProof/>
            <w:webHidden/>
          </w:rPr>
          <w:fldChar w:fldCharType="end"/>
        </w:r>
      </w:hyperlink>
    </w:p>
    <w:p w14:paraId="19814C4D" w14:textId="7366FD07" w:rsidR="00227959" w:rsidRDefault="00227959">
      <w:pPr>
        <w:pStyle w:val="TOC1"/>
        <w:rPr>
          <w:rFonts w:asciiTheme="minorHAnsi" w:eastAsiaTheme="minorEastAsia" w:hAnsiTheme="minorHAnsi" w:cstheme="minorBidi"/>
          <w:noProof/>
          <w:color w:val="auto"/>
          <w:sz w:val="22"/>
          <w:szCs w:val="22"/>
        </w:rPr>
      </w:pPr>
      <w:hyperlink w:anchor="_Toc49462066" w:history="1">
        <w:r w:rsidRPr="00EE2FCD">
          <w:rPr>
            <w:rStyle w:val="a5"/>
            <w:noProof/>
            <w:lang w:val="en-HK"/>
          </w:rPr>
          <w:t>3.</w:t>
        </w:r>
        <w:r>
          <w:rPr>
            <w:rFonts w:asciiTheme="minorHAnsi" w:eastAsiaTheme="minorEastAsia" w:hAnsiTheme="minorHAnsi" w:cstheme="minorBidi"/>
            <w:noProof/>
            <w:color w:val="auto"/>
            <w:sz w:val="22"/>
            <w:szCs w:val="22"/>
          </w:rPr>
          <w:tab/>
        </w:r>
        <w:r w:rsidRPr="00EE2FCD">
          <w:rPr>
            <w:rStyle w:val="a5"/>
            <w:noProof/>
          </w:rPr>
          <w:t>Dataset</w:t>
        </w:r>
        <w:r>
          <w:rPr>
            <w:noProof/>
            <w:webHidden/>
          </w:rPr>
          <w:tab/>
        </w:r>
        <w:r>
          <w:rPr>
            <w:noProof/>
            <w:webHidden/>
          </w:rPr>
          <w:fldChar w:fldCharType="begin"/>
        </w:r>
        <w:r>
          <w:rPr>
            <w:noProof/>
            <w:webHidden/>
          </w:rPr>
          <w:instrText xml:space="preserve"> PAGEREF _Toc49462066 \h </w:instrText>
        </w:r>
        <w:r>
          <w:rPr>
            <w:noProof/>
            <w:webHidden/>
          </w:rPr>
        </w:r>
        <w:r>
          <w:rPr>
            <w:noProof/>
            <w:webHidden/>
          </w:rPr>
          <w:fldChar w:fldCharType="separate"/>
        </w:r>
        <w:r>
          <w:rPr>
            <w:noProof/>
            <w:webHidden/>
          </w:rPr>
          <w:t>13</w:t>
        </w:r>
        <w:r>
          <w:rPr>
            <w:noProof/>
            <w:webHidden/>
          </w:rPr>
          <w:fldChar w:fldCharType="end"/>
        </w:r>
      </w:hyperlink>
    </w:p>
    <w:p w14:paraId="1058E06C" w14:textId="6D5B0A93" w:rsidR="00227959" w:rsidRDefault="00227959">
      <w:pPr>
        <w:pStyle w:val="TOC2"/>
        <w:rPr>
          <w:rFonts w:asciiTheme="minorHAnsi" w:hAnsiTheme="minorHAnsi" w:cstheme="minorBidi"/>
          <w:noProof/>
          <w:sz w:val="22"/>
          <w:lang w:eastAsia="zh-CN"/>
        </w:rPr>
      </w:pPr>
      <w:hyperlink w:anchor="_Toc49462067" w:history="1">
        <w:r w:rsidRPr="00EE2FCD">
          <w:rPr>
            <w:rStyle w:val="a5"/>
            <w:noProof/>
          </w:rPr>
          <w:t>3.1.</w:t>
        </w:r>
        <w:r>
          <w:rPr>
            <w:rFonts w:asciiTheme="minorHAnsi" w:hAnsiTheme="minorHAnsi" w:cstheme="minorBidi"/>
            <w:noProof/>
            <w:sz w:val="22"/>
            <w:lang w:eastAsia="zh-CN"/>
          </w:rPr>
          <w:tab/>
        </w:r>
        <w:r w:rsidRPr="00EE2FCD">
          <w:rPr>
            <w:rStyle w:val="a5"/>
            <w:noProof/>
          </w:rPr>
          <w:t>Dataset Characteristics</w:t>
        </w:r>
        <w:r>
          <w:rPr>
            <w:noProof/>
            <w:webHidden/>
          </w:rPr>
          <w:tab/>
        </w:r>
        <w:r>
          <w:rPr>
            <w:noProof/>
            <w:webHidden/>
          </w:rPr>
          <w:fldChar w:fldCharType="begin"/>
        </w:r>
        <w:r>
          <w:rPr>
            <w:noProof/>
            <w:webHidden/>
          </w:rPr>
          <w:instrText xml:space="preserve"> PAGEREF _Toc49462067 \h </w:instrText>
        </w:r>
        <w:r>
          <w:rPr>
            <w:noProof/>
            <w:webHidden/>
          </w:rPr>
        </w:r>
        <w:r>
          <w:rPr>
            <w:noProof/>
            <w:webHidden/>
          </w:rPr>
          <w:fldChar w:fldCharType="separate"/>
        </w:r>
        <w:r>
          <w:rPr>
            <w:noProof/>
            <w:webHidden/>
          </w:rPr>
          <w:t>13</w:t>
        </w:r>
        <w:r>
          <w:rPr>
            <w:noProof/>
            <w:webHidden/>
          </w:rPr>
          <w:fldChar w:fldCharType="end"/>
        </w:r>
      </w:hyperlink>
    </w:p>
    <w:p w14:paraId="3CA6366C" w14:textId="32D8903A" w:rsidR="00227959" w:rsidRDefault="00227959">
      <w:pPr>
        <w:pStyle w:val="TOC2"/>
        <w:rPr>
          <w:rFonts w:asciiTheme="minorHAnsi" w:hAnsiTheme="minorHAnsi" w:cstheme="minorBidi"/>
          <w:noProof/>
          <w:sz w:val="22"/>
          <w:lang w:eastAsia="zh-CN"/>
        </w:rPr>
      </w:pPr>
      <w:hyperlink w:anchor="_Toc49462068" w:history="1">
        <w:r w:rsidRPr="00EE2FCD">
          <w:rPr>
            <w:rStyle w:val="a5"/>
            <w:noProof/>
          </w:rPr>
          <w:t>3.2.</w:t>
        </w:r>
        <w:r>
          <w:rPr>
            <w:rFonts w:asciiTheme="minorHAnsi" w:hAnsiTheme="minorHAnsi" w:cstheme="minorBidi"/>
            <w:noProof/>
            <w:sz w:val="22"/>
            <w:lang w:eastAsia="zh-CN"/>
          </w:rPr>
          <w:tab/>
        </w:r>
        <w:r w:rsidRPr="00EE2FCD">
          <w:rPr>
            <w:rStyle w:val="a5"/>
            <w:noProof/>
          </w:rPr>
          <w:t>Data Pre-processing</w:t>
        </w:r>
        <w:r>
          <w:rPr>
            <w:noProof/>
            <w:webHidden/>
          </w:rPr>
          <w:tab/>
        </w:r>
        <w:r>
          <w:rPr>
            <w:noProof/>
            <w:webHidden/>
          </w:rPr>
          <w:fldChar w:fldCharType="begin"/>
        </w:r>
        <w:r>
          <w:rPr>
            <w:noProof/>
            <w:webHidden/>
          </w:rPr>
          <w:instrText xml:space="preserve"> PAGEREF _Toc49462068 \h </w:instrText>
        </w:r>
        <w:r>
          <w:rPr>
            <w:noProof/>
            <w:webHidden/>
          </w:rPr>
        </w:r>
        <w:r>
          <w:rPr>
            <w:noProof/>
            <w:webHidden/>
          </w:rPr>
          <w:fldChar w:fldCharType="separate"/>
        </w:r>
        <w:r>
          <w:rPr>
            <w:noProof/>
            <w:webHidden/>
          </w:rPr>
          <w:t>13</w:t>
        </w:r>
        <w:r>
          <w:rPr>
            <w:noProof/>
            <w:webHidden/>
          </w:rPr>
          <w:fldChar w:fldCharType="end"/>
        </w:r>
      </w:hyperlink>
    </w:p>
    <w:p w14:paraId="4F82A6FF" w14:textId="608AA8D4" w:rsidR="00227959" w:rsidRDefault="00227959">
      <w:pPr>
        <w:pStyle w:val="TOC2"/>
        <w:rPr>
          <w:rFonts w:asciiTheme="minorHAnsi" w:hAnsiTheme="minorHAnsi" w:cstheme="minorBidi"/>
          <w:noProof/>
          <w:sz w:val="22"/>
          <w:lang w:eastAsia="zh-CN"/>
        </w:rPr>
      </w:pPr>
      <w:hyperlink w:anchor="_Toc49462069" w:history="1">
        <w:r w:rsidRPr="00EE2FCD">
          <w:rPr>
            <w:rStyle w:val="a5"/>
            <w:noProof/>
          </w:rPr>
          <w:t>3.3.</w:t>
        </w:r>
        <w:r>
          <w:rPr>
            <w:rFonts w:asciiTheme="minorHAnsi" w:hAnsiTheme="minorHAnsi" w:cstheme="minorBidi"/>
            <w:noProof/>
            <w:sz w:val="22"/>
            <w:lang w:eastAsia="zh-CN"/>
          </w:rPr>
          <w:tab/>
        </w:r>
        <w:r w:rsidRPr="00EE2FCD">
          <w:rPr>
            <w:rStyle w:val="a5"/>
            <w:noProof/>
          </w:rPr>
          <w:t>Data Distribution</w:t>
        </w:r>
        <w:r>
          <w:rPr>
            <w:noProof/>
            <w:webHidden/>
          </w:rPr>
          <w:tab/>
        </w:r>
        <w:r>
          <w:rPr>
            <w:noProof/>
            <w:webHidden/>
          </w:rPr>
          <w:fldChar w:fldCharType="begin"/>
        </w:r>
        <w:r>
          <w:rPr>
            <w:noProof/>
            <w:webHidden/>
          </w:rPr>
          <w:instrText xml:space="preserve"> PAGEREF _Toc49462069 \h </w:instrText>
        </w:r>
        <w:r>
          <w:rPr>
            <w:noProof/>
            <w:webHidden/>
          </w:rPr>
        </w:r>
        <w:r>
          <w:rPr>
            <w:noProof/>
            <w:webHidden/>
          </w:rPr>
          <w:fldChar w:fldCharType="separate"/>
        </w:r>
        <w:r>
          <w:rPr>
            <w:noProof/>
            <w:webHidden/>
          </w:rPr>
          <w:t>13</w:t>
        </w:r>
        <w:r>
          <w:rPr>
            <w:noProof/>
            <w:webHidden/>
          </w:rPr>
          <w:fldChar w:fldCharType="end"/>
        </w:r>
      </w:hyperlink>
    </w:p>
    <w:p w14:paraId="624D75B4" w14:textId="1CCB5096" w:rsidR="00227959" w:rsidRDefault="00227959">
      <w:pPr>
        <w:pStyle w:val="TOC1"/>
        <w:rPr>
          <w:rFonts w:asciiTheme="minorHAnsi" w:eastAsiaTheme="minorEastAsia" w:hAnsiTheme="minorHAnsi" w:cstheme="minorBidi"/>
          <w:noProof/>
          <w:color w:val="auto"/>
          <w:sz w:val="22"/>
          <w:szCs w:val="22"/>
        </w:rPr>
      </w:pPr>
      <w:hyperlink w:anchor="_Toc49462070" w:history="1">
        <w:r w:rsidRPr="00EE2FCD">
          <w:rPr>
            <w:rStyle w:val="a5"/>
            <w:noProof/>
            <w:lang w:val="en-HK"/>
          </w:rPr>
          <w:t>4.</w:t>
        </w:r>
        <w:r>
          <w:rPr>
            <w:rFonts w:asciiTheme="minorHAnsi" w:eastAsiaTheme="minorEastAsia" w:hAnsiTheme="minorHAnsi" w:cstheme="minorBidi"/>
            <w:noProof/>
            <w:color w:val="auto"/>
            <w:sz w:val="22"/>
            <w:szCs w:val="22"/>
          </w:rPr>
          <w:tab/>
        </w:r>
        <w:r w:rsidRPr="00EE2FCD">
          <w:rPr>
            <w:rStyle w:val="a5"/>
            <w:noProof/>
          </w:rPr>
          <w:t>Technical Approaches</w:t>
        </w:r>
        <w:r>
          <w:rPr>
            <w:noProof/>
            <w:webHidden/>
          </w:rPr>
          <w:tab/>
        </w:r>
        <w:r>
          <w:rPr>
            <w:noProof/>
            <w:webHidden/>
          </w:rPr>
          <w:fldChar w:fldCharType="begin"/>
        </w:r>
        <w:r>
          <w:rPr>
            <w:noProof/>
            <w:webHidden/>
          </w:rPr>
          <w:instrText xml:space="preserve"> PAGEREF _Toc49462070 \h </w:instrText>
        </w:r>
        <w:r>
          <w:rPr>
            <w:noProof/>
            <w:webHidden/>
          </w:rPr>
        </w:r>
        <w:r>
          <w:rPr>
            <w:noProof/>
            <w:webHidden/>
          </w:rPr>
          <w:fldChar w:fldCharType="separate"/>
        </w:r>
        <w:r>
          <w:rPr>
            <w:noProof/>
            <w:webHidden/>
          </w:rPr>
          <w:t>15</w:t>
        </w:r>
        <w:r>
          <w:rPr>
            <w:noProof/>
            <w:webHidden/>
          </w:rPr>
          <w:fldChar w:fldCharType="end"/>
        </w:r>
      </w:hyperlink>
    </w:p>
    <w:p w14:paraId="50A957E7" w14:textId="17F126E5" w:rsidR="00227959" w:rsidRDefault="00227959">
      <w:pPr>
        <w:pStyle w:val="TOC2"/>
        <w:rPr>
          <w:rFonts w:asciiTheme="minorHAnsi" w:hAnsiTheme="minorHAnsi" w:cstheme="minorBidi"/>
          <w:noProof/>
          <w:sz w:val="22"/>
          <w:lang w:eastAsia="zh-CN"/>
        </w:rPr>
      </w:pPr>
      <w:hyperlink w:anchor="_Toc49462071" w:history="1">
        <w:r w:rsidRPr="00EE2FCD">
          <w:rPr>
            <w:rStyle w:val="a5"/>
            <w:noProof/>
          </w:rPr>
          <w:t>4.1.</w:t>
        </w:r>
        <w:r>
          <w:rPr>
            <w:rFonts w:asciiTheme="minorHAnsi" w:hAnsiTheme="minorHAnsi" w:cstheme="minorBidi"/>
            <w:noProof/>
            <w:sz w:val="22"/>
            <w:lang w:eastAsia="zh-CN"/>
          </w:rPr>
          <w:tab/>
        </w:r>
        <w:r w:rsidRPr="00EE2FCD">
          <w:rPr>
            <w:rStyle w:val="a5"/>
            <w:noProof/>
          </w:rPr>
          <w:t>Sequence-to-Sequence Model (Seq2Seq)</w:t>
        </w:r>
        <w:r>
          <w:rPr>
            <w:noProof/>
            <w:webHidden/>
          </w:rPr>
          <w:tab/>
        </w:r>
        <w:r>
          <w:rPr>
            <w:noProof/>
            <w:webHidden/>
          </w:rPr>
          <w:fldChar w:fldCharType="begin"/>
        </w:r>
        <w:r>
          <w:rPr>
            <w:noProof/>
            <w:webHidden/>
          </w:rPr>
          <w:instrText xml:space="preserve"> PAGEREF _Toc49462071 \h </w:instrText>
        </w:r>
        <w:r>
          <w:rPr>
            <w:noProof/>
            <w:webHidden/>
          </w:rPr>
        </w:r>
        <w:r>
          <w:rPr>
            <w:noProof/>
            <w:webHidden/>
          </w:rPr>
          <w:fldChar w:fldCharType="separate"/>
        </w:r>
        <w:r>
          <w:rPr>
            <w:noProof/>
            <w:webHidden/>
          </w:rPr>
          <w:t>15</w:t>
        </w:r>
        <w:r>
          <w:rPr>
            <w:noProof/>
            <w:webHidden/>
          </w:rPr>
          <w:fldChar w:fldCharType="end"/>
        </w:r>
      </w:hyperlink>
    </w:p>
    <w:p w14:paraId="0B9E06C6" w14:textId="26379049" w:rsidR="00227959" w:rsidRDefault="00227959">
      <w:pPr>
        <w:pStyle w:val="TOC2"/>
        <w:rPr>
          <w:rFonts w:asciiTheme="minorHAnsi" w:hAnsiTheme="minorHAnsi" w:cstheme="minorBidi"/>
          <w:noProof/>
          <w:sz w:val="22"/>
          <w:lang w:eastAsia="zh-CN"/>
        </w:rPr>
      </w:pPr>
      <w:hyperlink w:anchor="_Toc49462072" w:history="1">
        <w:r w:rsidRPr="00EE2FCD">
          <w:rPr>
            <w:rStyle w:val="a5"/>
            <w:noProof/>
          </w:rPr>
          <w:t>4.2.</w:t>
        </w:r>
        <w:r>
          <w:rPr>
            <w:rFonts w:asciiTheme="minorHAnsi" w:hAnsiTheme="minorHAnsi" w:cstheme="minorBidi"/>
            <w:noProof/>
            <w:sz w:val="22"/>
            <w:lang w:eastAsia="zh-CN"/>
          </w:rPr>
          <w:tab/>
        </w:r>
        <w:r w:rsidRPr="00EE2FCD">
          <w:rPr>
            <w:rStyle w:val="a5"/>
            <w:noProof/>
          </w:rPr>
          <w:t>Conditional Variational Autoencoder (CVAE)</w:t>
        </w:r>
        <w:r>
          <w:rPr>
            <w:noProof/>
            <w:webHidden/>
          </w:rPr>
          <w:tab/>
        </w:r>
        <w:r>
          <w:rPr>
            <w:noProof/>
            <w:webHidden/>
          </w:rPr>
          <w:fldChar w:fldCharType="begin"/>
        </w:r>
        <w:r>
          <w:rPr>
            <w:noProof/>
            <w:webHidden/>
          </w:rPr>
          <w:instrText xml:space="preserve"> PAGEREF _Toc49462072 \h </w:instrText>
        </w:r>
        <w:r>
          <w:rPr>
            <w:noProof/>
            <w:webHidden/>
          </w:rPr>
        </w:r>
        <w:r>
          <w:rPr>
            <w:noProof/>
            <w:webHidden/>
          </w:rPr>
          <w:fldChar w:fldCharType="separate"/>
        </w:r>
        <w:r>
          <w:rPr>
            <w:noProof/>
            <w:webHidden/>
          </w:rPr>
          <w:t>16</w:t>
        </w:r>
        <w:r>
          <w:rPr>
            <w:noProof/>
            <w:webHidden/>
          </w:rPr>
          <w:fldChar w:fldCharType="end"/>
        </w:r>
      </w:hyperlink>
    </w:p>
    <w:p w14:paraId="487682D7" w14:textId="6E60D2FC" w:rsidR="00227959" w:rsidRDefault="00227959">
      <w:pPr>
        <w:pStyle w:val="TOC2"/>
        <w:rPr>
          <w:rFonts w:asciiTheme="minorHAnsi" w:hAnsiTheme="minorHAnsi" w:cstheme="minorBidi"/>
          <w:noProof/>
          <w:sz w:val="22"/>
          <w:lang w:eastAsia="zh-CN"/>
        </w:rPr>
      </w:pPr>
      <w:hyperlink w:anchor="_Toc49462073" w:history="1">
        <w:r w:rsidRPr="00EE2FCD">
          <w:rPr>
            <w:rStyle w:val="a5"/>
            <w:noProof/>
          </w:rPr>
          <w:t>4.3.</w:t>
        </w:r>
        <w:r>
          <w:rPr>
            <w:rFonts w:asciiTheme="minorHAnsi" w:hAnsiTheme="minorHAnsi" w:cstheme="minorBidi"/>
            <w:noProof/>
            <w:sz w:val="22"/>
            <w:lang w:eastAsia="zh-CN"/>
          </w:rPr>
          <w:tab/>
        </w:r>
        <w:r w:rsidRPr="00EE2FCD">
          <w:rPr>
            <w:rStyle w:val="a5"/>
            <w:noProof/>
          </w:rPr>
          <w:t>Beam Search (BS)</w:t>
        </w:r>
        <w:r>
          <w:rPr>
            <w:noProof/>
            <w:webHidden/>
          </w:rPr>
          <w:tab/>
        </w:r>
        <w:r>
          <w:rPr>
            <w:noProof/>
            <w:webHidden/>
          </w:rPr>
          <w:fldChar w:fldCharType="begin"/>
        </w:r>
        <w:r>
          <w:rPr>
            <w:noProof/>
            <w:webHidden/>
          </w:rPr>
          <w:instrText xml:space="preserve"> PAGEREF _Toc49462073 \h </w:instrText>
        </w:r>
        <w:r>
          <w:rPr>
            <w:noProof/>
            <w:webHidden/>
          </w:rPr>
        </w:r>
        <w:r>
          <w:rPr>
            <w:noProof/>
            <w:webHidden/>
          </w:rPr>
          <w:fldChar w:fldCharType="separate"/>
        </w:r>
        <w:r>
          <w:rPr>
            <w:noProof/>
            <w:webHidden/>
          </w:rPr>
          <w:t>17</w:t>
        </w:r>
        <w:r>
          <w:rPr>
            <w:noProof/>
            <w:webHidden/>
          </w:rPr>
          <w:fldChar w:fldCharType="end"/>
        </w:r>
      </w:hyperlink>
    </w:p>
    <w:p w14:paraId="058652B1" w14:textId="5584D3FC" w:rsidR="00227959" w:rsidRDefault="00227959">
      <w:pPr>
        <w:pStyle w:val="TOC1"/>
        <w:rPr>
          <w:rFonts w:asciiTheme="minorHAnsi" w:eastAsiaTheme="minorEastAsia" w:hAnsiTheme="minorHAnsi" w:cstheme="minorBidi"/>
          <w:noProof/>
          <w:color w:val="auto"/>
          <w:sz w:val="22"/>
          <w:szCs w:val="22"/>
        </w:rPr>
      </w:pPr>
      <w:hyperlink w:anchor="_Toc49462074" w:history="1">
        <w:r w:rsidRPr="00EE2FCD">
          <w:rPr>
            <w:rStyle w:val="a5"/>
            <w:noProof/>
            <w:lang w:val="en-HK"/>
          </w:rPr>
          <w:t>5.</w:t>
        </w:r>
        <w:r>
          <w:rPr>
            <w:rFonts w:asciiTheme="minorHAnsi" w:eastAsiaTheme="minorEastAsia" w:hAnsiTheme="minorHAnsi" w:cstheme="minorBidi"/>
            <w:noProof/>
            <w:color w:val="auto"/>
            <w:sz w:val="22"/>
            <w:szCs w:val="22"/>
          </w:rPr>
          <w:tab/>
        </w:r>
        <w:r w:rsidRPr="00EE2FCD">
          <w:rPr>
            <w:rStyle w:val="a5"/>
            <w:noProof/>
          </w:rPr>
          <w:t>Model Design: ECS</w:t>
        </w:r>
        <w:r>
          <w:rPr>
            <w:noProof/>
            <w:webHidden/>
          </w:rPr>
          <w:tab/>
        </w:r>
        <w:r>
          <w:rPr>
            <w:noProof/>
            <w:webHidden/>
          </w:rPr>
          <w:fldChar w:fldCharType="begin"/>
        </w:r>
        <w:r>
          <w:rPr>
            <w:noProof/>
            <w:webHidden/>
          </w:rPr>
          <w:instrText xml:space="preserve"> PAGEREF _Toc49462074 \h </w:instrText>
        </w:r>
        <w:r>
          <w:rPr>
            <w:noProof/>
            <w:webHidden/>
          </w:rPr>
        </w:r>
        <w:r>
          <w:rPr>
            <w:noProof/>
            <w:webHidden/>
          </w:rPr>
          <w:fldChar w:fldCharType="separate"/>
        </w:r>
        <w:r>
          <w:rPr>
            <w:noProof/>
            <w:webHidden/>
          </w:rPr>
          <w:t>18</w:t>
        </w:r>
        <w:r>
          <w:rPr>
            <w:noProof/>
            <w:webHidden/>
          </w:rPr>
          <w:fldChar w:fldCharType="end"/>
        </w:r>
      </w:hyperlink>
    </w:p>
    <w:p w14:paraId="0D1F08F3" w14:textId="24E85897" w:rsidR="00227959" w:rsidRDefault="00227959">
      <w:pPr>
        <w:pStyle w:val="TOC2"/>
        <w:rPr>
          <w:rFonts w:asciiTheme="minorHAnsi" w:hAnsiTheme="minorHAnsi" w:cstheme="minorBidi"/>
          <w:noProof/>
          <w:sz w:val="22"/>
          <w:lang w:eastAsia="zh-CN"/>
        </w:rPr>
      </w:pPr>
      <w:hyperlink w:anchor="_Toc49462075" w:history="1">
        <w:r w:rsidRPr="00EE2FCD">
          <w:rPr>
            <w:rStyle w:val="a5"/>
            <w:noProof/>
          </w:rPr>
          <w:t>5.1.</w:t>
        </w:r>
        <w:r>
          <w:rPr>
            <w:rFonts w:asciiTheme="minorHAnsi" w:hAnsiTheme="minorHAnsi" w:cstheme="minorBidi"/>
            <w:noProof/>
            <w:sz w:val="22"/>
            <w:lang w:eastAsia="zh-CN"/>
          </w:rPr>
          <w:tab/>
        </w:r>
        <w:r w:rsidRPr="00EE2FCD">
          <w:rPr>
            <w:rStyle w:val="a5"/>
            <w:noProof/>
          </w:rPr>
          <w:t>Notations and Task Definitions</w:t>
        </w:r>
        <w:r>
          <w:rPr>
            <w:noProof/>
            <w:webHidden/>
          </w:rPr>
          <w:tab/>
        </w:r>
        <w:r>
          <w:rPr>
            <w:noProof/>
            <w:webHidden/>
          </w:rPr>
          <w:fldChar w:fldCharType="begin"/>
        </w:r>
        <w:r>
          <w:rPr>
            <w:noProof/>
            <w:webHidden/>
          </w:rPr>
          <w:instrText xml:space="preserve"> PAGEREF _Toc49462075 \h </w:instrText>
        </w:r>
        <w:r>
          <w:rPr>
            <w:noProof/>
            <w:webHidden/>
          </w:rPr>
        </w:r>
        <w:r>
          <w:rPr>
            <w:noProof/>
            <w:webHidden/>
          </w:rPr>
          <w:fldChar w:fldCharType="separate"/>
        </w:r>
        <w:r>
          <w:rPr>
            <w:noProof/>
            <w:webHidden/>
          </w:rPr>
          <w:t>19</w:t>
        </w:r>
        <w:r>
          <w:rPr>
            <w:noProof/>
            <w:webHidden/>
          </w:rPr>
          <w:fldChar w:fldCharType="end"/>
        </w:r>
      </w:hyperlink>
    </w:p>
    <w:p w14:paraId="7AA7120A" w14:textId="65D6D07B" w:rsidR="00227959" w:rsidRDefault="00227959">
      <w:pPr>
        <w:pStyle w:val="TOC2"/>
        <w:rPr>
          <w:rFonts w:asciiTheme="minorHAnsi" w:hAnsiTheme="minorHAnsi" w:cstheme="minorBidi"/>
          <w:noProof/>
          <w:sz w:val="22"/>
          <w:lang w:eastAsia="zh-CN"/>
        </w:rPr>
      </w:pPr>
      <w:hyperlink w:anchor="_Toc49462076" w:history="1">
        <w:r w:rsidRPr="00EE2FCD">
          <w:rPr>
            <w:rStyle w:val="a5"/>
            <w:noProof/>
          </w:rPr>
          <w:t>5.2.</w:t>
        </w:r>
        <w:r>
          <w:rPr>
            <w:rFonts w:asciiTheme="minorHAnsi" w:hAnsiTheme="minorHAnsi" w:cstheme="minorBidi"/>
            <w:noProof/>
            <w:sz w:val="22"/>
            <w:lang w:eastAsia="zh-CN"/>
          </w:rPr>
          <w:tab/>
        </w:r>
        <w:r w:rsidRPr="00EE2FCD">
          <w:rPr>
            <w:rStyle w:val="a5"/>
            <w:noProof/>
          </w:rPr>
          <w:t>Sentiment Analysis</w:t>
        </w:r>
        <w:r>
          <w:rPr>
            <w:noProof/>
            <w:webHidden/>
          </w:rPr>
          <w:tab/>
        </w:r>
        <w:r>
          <w:rPr>
            <w:noProof/>
            <w:webHidden/>
          </w:rPr>
          <w:fldChar w:fldCharType="begin"/>
        </w:r>
        <w:r>
          <w:rPr>
            <w:noProof/>
            <w:webHidden/>
          </w:rPr>
          <w:instrText xml:space="preserve"> PAGEREF _Toc49462076 \h </w:instrText>
        </w:r>
        <w:r>
          <w:rPr>
            <w:noProof/>
            <w:webHidden/>
          </w:rPr>
        </w:r>
        <w:r>
          <w:rPr>
            <w:noProof/>
            <w:webHidden/>
          </w:rPr>
          <w:fldChar w:fldCharType="separate"/>
        </w:r>
        <w:r>
          <w:rPr>
            <w:noProof/>
            <w:webHidden/>
          </w:rPr>
          <w:t>19</w:t>
        </w:r>
        <w:r>
          <w:rPr>
            <w:noProof/>
            <w:webHidden/>
          </w:rPr>
          <w:fldChar w:fldCharType="end"/>
        </w:r>
      </w:hyperlink>
    </w:p>
    <w:p w14:paraId="766BF993" w14:textId="5BBFD7C4" w:rsidR="00227959" w:rsidRDefault="00227959">
      <w:pPr>
        <w:pStyle w:val="TOC3"/>
        <w:rPr>
          <w:rFonts w:asciiTheme="minorHAnsi" w:hAnsiTheme="minorHAnsi" w:cstheme="minorBidi"/>
          <w:noProof/>
          <w:sz w:val="22"/>
          <w:lang w:eastAsia="zh-CN"/>
        </w:rPr>
      </w:pPr>
      <w:hyperlink w:anchor="_Toc49462077" w:history="1">
        <w:r w:rsidRPr="00EE2FCD">
          <w:rPr>
            <w:rStyle w:val="a5"/>
            <w:noProof/>
          </w:rPr>
          <w:t>5.2.1.</w:t>
        </w:r>
        <w:r>
          <w:rPr>
            <w:rFonts w:asciiTheme="minorHAnsi" w:hAnsiTheme="minorHAnsi" w:cstheme="minorBidi"/>
            <w:noProof/>
            <w:sz w:val="22"/>
            <w:lang w:eastAsia="zh-CN"/>
          </w:rPr>
          <w:tab/>
        </w:r>
        <w:r w:rsidRPr="00EE2FCD">
          <w:rPr>
            <w:rStyle w:val="a5"/>
            <w:noProof/>
          </w:rPr>
          <w:t>Affective score</w:t>
        </w:r>
        <w:r>
          <w:rPr>
            <w:noProof/>
            <w:webHidden/>
          </w:rPr>
          <w:tab/>
        </w:r>
        <w:r>
          <w:rPr>
            <w:noProof/>
            <w:webHidden/>
          </w:rPr>
          <w:fldChar w:fldCharType="begin"/>
        </w:r>
        <w:r>
          <w:rPr>
            <w:noProof/>
            <w:webHidden/>
          </w:rPr>
          <w:instrText xml:space="preserve"> PAGEREF _Toc49462077 \h </w:instrText>
        </w:r>
        <w:r>
          <w:rPr>
            <w:noProof/>
            <w:webHidden/>
          </w:rPr>
        </w:r>
        <w:r>
          <w:rPr>
            <w:noProof/>
            <w:webHidden/>
          </w:rPr>
          <w:fldChar w:fldCharType="separate"/>
        </w:r>
        <w:r>
          <w:rPr>
            <w:noProof/>
            <w:webHidden/>
          </w:rPr>
          <w:t>20</w:t>
        </w:r>
        <w:r>
          <w:rPr>
            <w:noProof/>
            <w:webHidden/>
          </w:rPr>
          <w:fldChar w:fldCharType="end"/>
        </w:r>
      </w:hyperlink>
    </w:p>
    <w:p w14:paraId="275264A1" w14:textId="536C6DB3" w:rsidR="00227959" w:rsidRDefault="00227959">
      <w:pPr>
        <w:pStyle w:val="TOC3"/>
        <w:rPr>
          <w:rFonts w:asciiTheme="minorHAnsi" w:hAnsiTheme="minorHAnsi" w:cstheme="minorBidi"/>
          <w:noProof/>
          <w:sz w:val="22"/>
          <w:lang w:eastAsia="zh-CN"/>
        </w:rPr>
      </w:pPr>
      <w:hyperlink w:anchor="_Toc49462078" w:history="1">
        <w:r w:rsidRPr="00EE2FCD">
          <w:rPr>
            <w:rStyle w:val="a5"/>
            <w:noProof/>
          </w:rPr>
          <w:t>5.2.2.</w:t>
        </w:r>
        <w:r>
          <w:rPr>
            <w:rFonts w:asciiTheme="minorHAnsi" w:hAnsiTheme="minorHAnsi" w:cstheme="minorBidi"/>
            <w:noProof/>
            <w:sz w:val="22"/>
            <w:lang w:eastAsia="zh-CN"/>
          </w:rPr>
          <w:tab/>
        </w:r>
        <w:r w:rsidRPr="00EE2FCD">
          <w:rPr>
            <w:rStyle w:val="a5"/>
            <w:noProof/>
          </w:rPr>
          <w:t>Emotion classifier</w:t>
        </w:r>
        <w:r>
          <w:rPr>
            <w:noProof/>
            <w:webHidden/>
          </w:rPr>
          <w:tab/>
        </w:r>
        <w:r>
          <w:rPr>
            <w:noProof/>
            <w:webHidden/>
          </w:rPr>
          <w:fldChar w:fldCharType="begin"/>
        </w:r>
        <w:r>
          <w:rPr>
            <w:noProof/>
            <w:webHidden/>
          </w:rPr>
          <w:instrText xml:space="preserve"> PAGEREF _Toc49462078 \h </w:instrText>
        </w:r>
        <w:r>
          <w:rPr>
            <w:noProof/>
            <w:webHidden/>
          </w:rPr>
        </w:r>
        <w:r>
          <w:rPr>
            <w:noProof/>
            <w:webHidden/>
          </w:rPr>
          <w:fldChar w:fldCharType="separate"/>
        </w:r>
        <w:r>
          <w:rPr>
            <w:noProof/>
            <w:webHidden/>
          </w:rPr>
          <w:t>20</w:t>
        </w:r>
        <w:r>
          <w:rPr>
            <w:noProof/>
            <w:webHidden/>
          </w:rPr>
          <w:fldChar w:fldCharType="end"/>
        </w:r>
      </w:hyperlink>
    </w:p>
    <w:p w14:paraId="1EEB4171" w14:textId="3DF34DB7" w:rsidR="00227959" w:rsidRDefault="00227959">
      <w:pPr>
        <w:pStyle w:val="TOC2"/>
        <w:rPr>
          <w:rFonts w:asciiTheme="minorHAnsi" w:hAnsiTheme="minorHAnsi" w:cstheme="minorBidi"/>
          <w:noProof/>
          <w:sz w:val="22"/>
          <w:lang w:eastAsia="zh-CN"/>
        </w:rPr>
      </w:pPr>
      <w:hyperlink w:anchor="_Toc49462079" w:history="1">
        <w:r w:rsidRPr="00EE2FCD">
          <w:rPr>
            <w:rStyle w:val="a5"/>
            <w:noProof/>
          </w:rPr>
          <w:t>5.3.</w:t>
        </w:r>
        <w:r>
          <w:rPr>
            <w:rFonts w:asciiTheme="minorHAnsi" w:hAnsiTheme="minorHAnsi" w:cstheme="minorBidi"/>
            <w:noProof/>
            <w:sz w:val="22"/>
            <w:lang w:eastAsia="zh-CN"/>
          </w:rPr>
          <w:tab/>
        </w:r>
        <w:r w:rsidRPr="00EE2FCD">
          <w:rPr>
            <w:rStyle w:val="a5"/>
            <w:noProof/>
          </w:rPr>
          <w:t>Topic Generation</w:t>
        </w:r>
        <w:r>
          <w:rPr>
            <w:noProof/>
            <w:webHidden/>
          </w:rPr>
          <w:tab/>
        </w:r>
        <w:r>
          <w:rPr>
            <w:noProof/>
            <w:webHidden/>
          </w:rPr>
          <w:fldChar w:fldCharType="begin"/>
        </w:r>
        <w:r>
          <w:rPr>
            <w:noProof/>
            <w:webHidden/>
          </w:rPr>
          <w:instrText xml:space="preserve"> PAGEREF _Toc49462079 \h </w:instrText>
        </w:r>
        <w:r>
          <w:rPr>
            <w:noProof/>
            <w:webHidden/>
          </w:rPr>
        </w:r>
        <w:r>
          <w:rPr>
            <w:noProof/>
            <w:webHidden/>
          </w:rPr>
          <w:fldChar w:fldCharType="separate"/>
        </w:r>
        <w:r>
          <w:rPr>
            <w:noProof/>
            <w:webHidden/>
          </w:rPr>
          <w:t>21</w:t>
        </w:r>
        <w:r>
          <w:rPr>
            <w:noProof/>
            <w:webHidden/>
          </w:rPr>
          <w:fldChar w:fldCharType="end"/>
        </w:r>
      </w:hyperlink>
    </w:p>
    <w:p w14:paraId="423A546F" w14:textId="28612817" w:rsidR="00227959" w:rsidRDefault="00227959">
      <w:pPr>
        <w:pStyle w:val="TOC3"/>
        <w:rPr>
          <w:rFonts w:asciiTheme="minorHAnsi" w:hAnsiTheme="minorHAnsi" w:cstheme="minorBidi"/>
          <w:noProof/>
          <w:sz w:val="22"/>
          <w:lang w:eastAsia="zh-CN"/>
        </w:rPr>
      </w:pPr>
      <w:hyperlink w:anchor="_Toc49462080" w:history="1">
        <w:r w:rsidRPr="00EE2FCD">
          <w:rPr>
            <w:rStyle w:val="a5"/>
            <w:noProof/>
          </w:rPr>
          <w:t>5.3.1.</w:t>
        </w:r>
        <w:r>
          <w:rPr>
            <w:rFonts w:asciiTheme="minorHAnsi" w:hAnsiTheme="minorHAnsi" w:cstheme="minorBidi"/>
            <w:noProof/>
            <w:sz w:val="22"/>
            <w:lang w:eastAsia="zh-CN"/>
          </w:rPr>
          <w:tab/>
        </w:r>
        <w:r w:rsidRPr="00EE2FCD">
          <w:rPr>
            <w:rStyle w:val="a5"/>
            <w:noProof/>
          </w:rPr>
          <w:t>Word embedding model</w:t>
        </w:r>
        <w:r>
          <w:rPr>
            <w:noProof/>
            <w:webHidden/>
          </w:rPr>
          <w:tab/>
        </w:r>
        <w:r>
          <w:rPr>
            <w:noProof/>
            <w:webHidden/>
          </w:rPr>
          <w:fldChar w:fldCharType="begin"/>
        </w:r>
        <w:r>
          <w:rPr>
            <w:noProof/>
            <w:webHidden/>
          </w:rPr>
          <w:instrText xml:space="preserve"> PAGEREF _Toc49462080 \h </w:instrText>
        </w:r>
        <w:r>
          <w:rPr>
            <w:noProof/>
            <w:webHidden/>
          </w:rPr>
        </w:r>
        <w:r>
          <w:rPr>
            <w:noProof/>
            <w:webHidden/>
          </w:rPr>
          <w:fldChar w:fldCharType="separate"/>
        </w:r>
        <w:r>
          <w:rPr>
            <w:noProof/>
            <w:webHidden/>
          </w:rPr>
          <w:t>21</w:t>
        </w:r>
        <w:r>
          <w:rPr>
            <w:noProof/>
            <w:webHidden/>
          </w:rPr>
          <w:fldChar w:fldCharType="end"/>
        </w:r>
      </w:hyperlink>
    </w:p>
    <w:p w14:paraId="52C5EBA2" w14:textId="1D9D6770" w:rsidR="00227959" w:rsidRDefault="00227959">
      <w:pPr>
        <w:pStyle w:val="TOC3"/>
        <w:rPr>
          <w:rFonts w:asciiTheme="minorHAnsi" w:hAnsiTheme="minorHAnsi" w:cstheme="minorBidi"/>
          <w:noProof/>
          <w:sz w:val="22"/>
          <w:lang w:eastAsia="zh-CN"/>
        </w:rPr>
      </w:pPr>
      <w:hyperlink w:anchor="_Toc49462081" w:history="1">
        <w:r w:rsidRPr="00EE2FCD">
          <w:rPr>
            <w:rStyle w:val="a5"/>
            <w:noProof/>
          </w:rPr>
          <w:t>5.3.2.</w:t>
        </w:r>
        <w:r>
          <w:rPr>
            <w:rFonts w:asciiTheme="minorHAnsi" w:hAnsiTheme="minorHAnsi" w:cstheme="minorBidi"/>
            <w:noProof/>
            <w:sz w:val="22"/>
            <w:lang w:eastAsia="zh-CN"/>
          </w:rPr>
          <w:tab/>
        </w:r>
        <w:r w:rsidRPr="00EE2FCD">
          <w:rPr>
            <w:rStyle w:val="a5"/>
            <w:noProof/>
          </w:rPr>
          <w:t>Gaussian mixture models (GMMs)</w:t>
        </w:r>
        <w:r>
          <w:rPr>
            <w:noProof/>
            <w:webHidden/>
          </w:rPr>
          <w:tab/>
        </w:r>
        <w:r>
          <w:rPr>
            <w:noProof/>
            <w:webHidden/>
          </w:rPr>
          <w:fldChar w:fldCharType="begin"/>
        </w:r>
        <w:r>
          <w:rPr>
            <w:noProof/>
            <w:webHidden/>
          </w:rPr>
          <w:instrText xml:space="preserve"> PAGEREF _Toc49462081 \h </w:instrText>
        </w:r>
        <w:r>
          <w:rPr>
            <w:noProof/>
            <w:webHidden/>
          </w:rPr>
        </w:r>
        <w:r>
          <w:rPr>
            <w:noProof/>
            <w:webHidden/>
          </w:rPr>
          <w:fldChar w:fldCharType="separate"/>
        </w:r>
        <w:r>
          <w:rPr>
            <w:noProof/>
            <w:webHidden/>
          </w:rPr>
          <w:t>21</w:t>
        </w:r>
        <w:r>
          <w:rPr>
            <w:noProof/>
            <w:webHidden/>
          </w:rPr>
          <w:fldChar w:fldCharType="end"/>
        </w:r>
      </w:hyperlink>
    </w:p>
    <w:p w14:paraId="0DED805E" w14:textId="28B46FAD" w:rsidR="00227959" w:rsidRDefault="00227959">
      <w:pPr>
        <w:pStyle w:val="TOC3"/>
        <w:rPr>
          <w:rFonts w:asciiTheme="minorHAnsi" w:hAnsiTheme="minorHAnsi" w:cstheme="minorBidi"/>
          <w:noProof/>
          <w:sz w:val="22"/>
          <w:lang w:eastAsia="zh-CN"/>
        </w:rPr>
      </w:pPr>
      <w:hyperlink w:anchor="_Toc49462082" w:history="1">
        <w:r w:rsidRPr="00EE2FCD">
          <w:rPr>
            <w:rStyle w:val="a5"/>
            <w:noProof/>
          </w:rPr>
          <w:t>5.3.3.</w:t>
        </w:r>
        <w:r>
          <w:rPr>
            <w:rFonts w:asciiTheme="minorHAnsi" w:hAnsiTheme="minorHAnsi" w:cstheme="minorBidi"/>
            <w:noProof/>
            <w:sz w:val="22"/>
            <w:lang w:eastAsia="zh-CN"/>
          </w:rPr>
          <w:tab/>
        </w:r>
        <w:r w:rsidRPr="00EE2FCD">
          <w:rPr>
            <w:rStyle w:val="a5"/>
            <w:noProof/>
          </w:rPr>
          <w:t>Topic words selection</w:t>
        </w:r>
        <w:r>
          <w:rPr>
            <w:noProof/>
            <w:webHidden/>
          </w:rPr>
          <w:tab/>
        </w:r>
        <w:r>
          <w:rPr>
            <w:noProof/>
            <w:webHidden/>
          </w:rPr>
          <w:fldChar w:fldCharType="begin"/>
        </w:r>
        <w:r>
          <w:rPr>
            <w:noProof/>
            <w:webHidden/>
          </w:rPr>
          <w:instrText xml:space="preserve"> PAGEREF _Toc49462082 \h </w:instrText>
        </w:r>
        <w:r>
          <w:rPr>
            <w:noProof/>
            <w:webHidden/>
          </w:rPr>
        </w:r>
        <w:r>
          <w:rPr>
            <w:noProof/>
            <w:webHidden/>
          </w:rPr>
          <w:fldChar w:fldCharType="separate"/>
        </w:r>
        <w:r>
          <w:rPr>
            <w:noProof/>
            <w:webHidden/>
          </w:rPr>
          <w:t>22</w:t>
        </w:r>
        <w:r>
          <w:rPr>
            <w:noProof/>
            <w:webHidden/>
          </w:rPr>
          <w:fldChar w:fldCharType="end"/>
        </w:r>
      </w:hyperlink>
    </w:p>
    <w:p w14:paraId="6B6259CE" w14:textId="31FDD7A0" w:rsidR="00227959" w:rsidRDefault="00227959">
      <w:pPr>
        <w:pStyle w:val="TOC2"/>
        <w:rPr>
          <w:rFonts w:asciiTheme="minorHAnsi" w:hAnsiTheme="minorHAnsi" w:cstheme="minorBidi"/>
          <w:noProof/>
          <w:sz w:val="22"/>
          <w:lang w:eastAsia="zh-CN"/>
        </w:rPr>
      </w:pPr>
      <w:hyperlink w:anchor="_Toc49462083" w:history="1">
        <w:r w:rsidRPr="00EE2FCD">
          <w:rPr>
            <w:rStyle w:val="a5"/>
            <w:noProof/>
          </w:rPr>
          <w:t>5.4.</w:t>
        </w:r>
        <w:r>
          <w:rPr>
            <w:rFonts w:asciiTheme="minorHAnsi" w:hAnsiTheme="minorHAnsi" w:cstheme="minorBidi"/>
            <w:noProof/>
            <w:sz w:val="22"/>
            <w:lang w:eastAsia="zh-CN"/>
          </w:rPr>
          <w:tab/>
        </w:r>
        <w:r w:rsidRPr="00EE2FCD">
          <w:rPr>
            <w:rStyle w:val="a5"/>
            <w:noProof/>
          </w:rPr>
          <w:t>Emotional CVAE Encoder</w:t>
        </w:r>
        <w:r>
          <w:rPr>
            <w:noProof/>
            <w:webHidden/>
          </w:rPr>
          <w:tab/>
        </w:r>
        <w:r>
          <w:rPr>
            <w:noProof/>
            <w:webHidden/>
          </w:rPr>
          <w:fldChar w:fldCharType="begin"/>
        </w:r>
        <w:r>
          <w:rPr>
            <w:noProof/>
            <w:webHidden/>
          </w:rPr>
          <w:instrText xml:space="preserve"> PAGEREF _Toc49462083 \h </w:instrText>
        </w:r>
        <w:r>
          <w:rPr>
            <w:noProof/>
            <w:webHidden/>
          </w:rPr>
        </w:r>
        <w:r>
          <w:rPr>
            <w:noProof/>
            <w:webHidden/>
          </w:rPr>
          <w:fldChar w:fldCharType="separate"/>
        </w:r>
        <w:r>
          <w:rPr>
            <w:noProof/>
            <w:webHidden/>
          </w:rPr>
          <w:t>22</w:t>
        </w:r>
        <w:r>
          <w:rPr>
            <w:noProof/>
            <w:webHidden/>
          </w:rPr>
          <w:fldChar w:fldCharType="end"/>
        </w:r>
      </w:hyperlink>
    </w:p>
    <w:p w14:paraId="371C34DD" w14:textId="7E357F30" w:rsidR="00227959" w:rsidRDefault="00227959">
      <w:pPr>
        <w:pStyle w:val="TOC2"/>
        <w:rPr>
          <w:rFonts w:asciiTheme="minorHAnsi" w:hAnsiTheme="minorHAnsi" w:cstheme="minorBidi"/>
          <w:noProof/>
          <w:sz w:val="22"/>
          <w:lang w:eastAsia="zh-CN"/>
        </w:rPr>
      </w:pPr>
      <w:hyperlink w:anchor="_Toc49462084" w:history="1">
        <w:r w:rsidRPr="00EE2FCD">
          <w:rPr>
            <w:rStyle w:val="a5"/>
            <w:noProof/>
          </w:rPr>
          <w:t>5.5.</w:t>
        </w:r>
        <w:r>
          <w:rPr>
            <w:rFonts w:asciiTheme="minorHAnsi" w:hAnsiTheme="minorHAnsi" w:cstheme="minorBidi"/>
            <w:noProof/>
            <w:sz w:val="22"/>
            <w:lang w:eastAsia="zh-CN"/>
          </w:rPr>
          <w:tab/>
        </w:r>
        <w:r w:rsidRPr="00EE2FCD">
          <w:rPr>
            <w:rStyle w:val="a5"/>
            <w:noProof/>
          </w:rPr>
          <w:t>Topic Attention</w:t>
        </w:r>
        <w:r>
          <w:rPr>
            <w:noProof/>
            <w:webHidden/>
          </w:rPr>
          <w:tab/>
        </w:r>
        <w:r>
          <w:rPr>
            <w:noProof/>
            <w:webHidden/>
          </w:rPr>
          <w:fldChar w:fldCharType="begin"/>
        </w:r>
        <w:r>
          <w:rPr>
            <w:noProof/>
            <w:webHidden/>
          </w:rPr>
          <w:instrText xml:space="preserve"> PAGEREF _Toc49462084 \h </w:instrText>
        </w:r>
        <w:r>
          <w:rPr>
            <w:noProof/>
            <w:webHidden/>
          </w:rPr>
        </w:r>
        <w:r>
          <w:rPr>
            <w:noProof/>
            <w:webHidden/>
          </w:rPr>
          <w:fldChar w:fldCharType="separate"/>
        </w:r>
        <w:r>
          <w:rPr>
            <w:noProof/>
            <w:webHidden/>
          </w:rPr>
          <w:t>22</w:t>
        </w:r>
        <w:r>
          <w:rPr>
            <w:noProof/>
            <w:webHidden/>
          </w:rPr>
          <w:fldChar w:fldCharType="end"/>
        </w:r>
      </w:hyperlink>
    </w:p>
    <w:p w14:paraId="5024D408" w14:textId="4537CF59" w:rsidR="00227959" w:rsidRDefault="00227959">
      <w:pPr>
        <w:pStyle w:val="TOC2"/>
        <w:rPr>
          <w:rFonts w:asciiTheme="minorHAnsi" w:hAnsiTheme="minorHAnsi" w:cstheme="minorBidi"/>
          <w:noProof/>
          <w:sz w:val="22"/>
          <w:lang w:eastAsia="zh-CN"/>
        </w:rPr>
      </w:pPr>
      <w:hyperlink w:anchor="_Toc49462085" w:history="1">
        <w:r w:rsidRPr="00EE2FCD">
          <w:rPr>
            <w:rStyle w:val="a5"/>
            <w:noProof/>
          </w:rPr>
          <w:t>5.6.</w:t>
        </w:r>
        <w:r>
          <w:rPr>
            <w:rFonts w:asciiTheme="minorHAnsi" w:hAnsiTheme="minorHAnsi" w:cstheme="minorBidi"/>
            <w:noProof/>
            <w:sz w:val="22"/>
            <w:lang w:eastAsia="zh-CN"/>
          </w:rPr>
          <w:tab/>
        </w:r>
        <w:r w:rsidRPr="00EE2FCD">
          <w:rPr>
            <w:rStyle w:val="a5"/>
            <w:noProof/>
          </w:rPr>
          <w:t>External Memory</w:t>
        </w:r>
        <w:r>
          <w:rPr>
            <w:noProof/>
            <w:webHidden/>
          </w:rPr>
          <w:tab/>
        </w:r>
        <w:r>
          <w:rPr>
            <w:noProof/>
            <w:webHidden/>
          </w:rPr>
          <w:fldChar w:fldCharType="begin"/>
        </w:r>
        <w:r>
          <w:rPr>
            <w:noProof/>
            <w:webHidden/>
          </w:rPr>
          <w:instrText xml:space="preserve"> PAGEREF _Toc49462085 \h </w:instrText>
        </w:r>
        <w:r>
          <w:rPr>
            <w:noProof/>
            <w:webHidden/>
          </w:rPr>
        </w:r>
        <w:r>
          <w:rPr>
            <w:noProof/>
            <w:webHidden/>
          </w:rPr>
          <w:fldChar w:fldCharType="separate"/>
        </w:r>
        <w:r>
          <w:rPr>
            <w:noProof/>
            <w:webHidden/>
          </w:rPr>
          <w:t>25</w:t>
        </w:r>
        <w:r>
          <w:rPr>
            <w:noProof/>
            <w:webHidden/>
          </w:rPr>
          <w:fldChar w:fldCharType="end"/>
        </w:r>
      </w:hyperlink>
    </w:p>
    <w:p w14:paraId="2FE71744" w14:textId="52EE5114" w:rsidR="00227959" w:rsidRDefault="00227959">
      <w:pPr>
        <w:pStyle w:val="TOC2"/>
        <w:rPr>
          <w:rFonts w:asciiTheme="minorHAnsi" w:hAnsiTheme="minorHAnsi" w:cstheme="minorBidi"/>
          <w:noProof/>
          <w:sz w:val="22"/>
          <w:lang w:eastAsia="zh-CN"/>
        </w:rPr>
      </w:pPr>
      <w:hyperlink w:anchor="_Toc49462086" w:history="1">
        <w:r w:rsidRPr="00EE2FCD">
          <w:rPr>
            <w:rStyle w:val="a5"/>
            <w:noProof/>
          </w:rPr>
          <w:t>5.7.</w:t>
        </w:r>
        <w:r>
          <w:rPr>
            <w:rFonts w:asciiTheme="minorHAnsi" w:hAnsiTheme="minorHAnsi" w:cstheme="minorBidi"/>
            <w:noProof/>
            <w:sz w:val="22"/>
            <w:lang w:eastAsia="zh-CN"/>
          </w:rPr>
          <w:tab/>
        </w:r>
        <w:r w:rsidRPr="00EE2FCD">
          <w:rPr>
            <w:rStyle w:val="a5"/>
            <w:noProof/>
          </w:rPr>
          <w:t>Grammar Filter</w:t>
        </w:r>
        <w:r>
          <w:rPr>
            <w:noProof/>
            <w:webHidden/>
          </w:rPr>
          <w:tab/>
        </w:r>
        <w:r>
          <w:rPr>
            <w:noProof/>
            <w:webHidden/>
          </w:rPr>
          <w:fldChar w:fldCharType="begin"/>
        </w:r>
        <w:r>
          <w:rPr>
            <w:noProof/>
            <w:webHidden/>
          </w:rPr>
          <w:instrText xml:space="preserve"> PAGEREF _Toc49462086 \h </w:instrText>
        </w:r>
        <w:r>
          <w:rPr>
            <w:noProof/>
            <w:webHidden/>
          </w:rPr>
        </w:r>
        <w:r>
          <w:rPr>
            <w:noProof/>
            <w:webHidden/>
          </w:rPr>
          <w:fldChar w:fldCharType="separate"/>
        </w:r>
        <w:r>
          <w:rPr>
            <w:noProof/>
            <w:webHidden/>
          </w:rPr>
          <w:t>26</w:t>
        </w:r>
        <w:r>
          <w:rPr>
            <w:noProof/>
            <w:webHidden/>
          </w:rPr>
          <w:fldChar w:fldCharType="end"/>
        </w:r>
      </w:hyperlink>
    </w:p>
    <w:p w14:paraId="4F7455CE" w14:textId="4B93C1B5" w:rsidR="00227959" w:rsidRDefault="00227959">
      <w:pPr>
        <w:pStyle w:val="TOC1"/>
        <w:rPr>
          <w:rFonts w:asciiTheme="minorHAnsi" w:eastAsiaTheme="minorEastAsia" w:hAnsiTheme="minorHAnsi" w:cstheme="minorBidi"/>
          <w:noProof/>
          <w:color w:val="auto"/>
          <w:sz w:val="22"/>
          <w:szCs w:val="22"/>
        </w:rPr>
      </w:pPr>
      <w:hyperlink w:anchor="_Toc49462087" w:history="1">
        <w:r w:rsidRPr="00EE2FCD">
          <w:rPr>
            <w:rStyle w:val="a5"/>
            <w:noProof/>
            <w:lang w:val="en-HK"/>
          </w:rPr>
          <w:t>6.</w:t>
        </w:r>
        <w:r>
          <w:rPr>
            <w:rFonts w:asciiTheme="minorHAnsi" w:eastAsiaTheme="minorEastAsia" w:hAnsiTheme="minorHAnsi" w:cstheme="minorBidi"/>
            <w:noProof/>
            <w:color w:val="auto"/>
            <w:sz w:val="22"/>
            <w:szCs w:val="22"/>
          </w:rPr>
          <w:tab/>
        </w:r>
        <w:r w:rsidRPr="00EE2FCD">
          <w:rPr>
            <w:rStyle w:val="a5"/>
            <w:noProof/>
          </w:rPr>
          <w:t>Experiments and Evaluation</w:t>
        </w:r>
        <w:r>
          <w:rPr>
            <w:noProof/>
            <w:webHidden/>
          </w:rPr>
          <w:tab/>
        </w:r>
        <w:r>
          <w:rPr>
            <w:noProof/>
            <w:webHidden/>
          </w:rPr>
          <w:fldChar w:fldCharType="begin"/>
        </w:r>
        <w:r>
          <w:rPr>
            <w:noProof/>
            <w:webHidden/>
          </w:rPr>
          <w:instrText xml:space="preserve"> PAGEREF _Toc49462087 \h </w:instrText>
        </w:r>
        <w:r>
          <w:rPr>
            <w:noProof/>
            <w:webHidden/>
          </w:rPr>
        </w:r>
        <w:r>
          <w:rPr>
            <w:noProof/>
            <w:webHidden/>
          </w:rPr>
          <w:fldChar w:fldCharType="separate"/>
        </w:r>
        <w:r>
          <w:rPr>
            <w:noProof/>
            <w:webHidden/>
          </w:rPr>
          <w:t>27</w:t>
        </w:r>
        <w:r>
          <w:rPr>
            <w:noProof/>
            <w:webHidden/>
          </w:rPr>
          <w:fldChar w:fldCharType="end"/>
        </w:r>
      </w:hyperlink>
    </w:p>
    <w:p w14:paraId="3D0CB254" w14:textId="54CAE39F" w:rsidR="00227959" w:rsidRDefault="00227959">
      <w:pPr>
        <w:pStyle w:val="TOC2"/>
        <w:rPr>
          <w:rFonts w:asciiTheme="minorHAnsi" w:hAnsiTheme="minorHAnsi" w:cstheme="minorBidi"/>
          <w:noProof/>
          <w:sz w:val="22"/>
          <w:lang w:eastAsia="zh-CN"/>
        </w:rPr>
      </w:pPr>
      <w:hyperlink w:anchor="_Toc49462088" w:history="1">
        <w:r w:rsidRPr="00EE2FCD">
          <w:rPr>
            <w:rStyle w:val="a5"/>
            <w:noProof/>
          </w:rPr>
          <w:t>6.1.</w:t>
        </w:r>
        <w:r>
          <w:rPr>
            <w:rFonts w:asciiTheme="minorHAnsi" w:hAnsiTheme="minorHAnsi" w:cstheme="minorBidi"/>
            <w:noProof/>
            <w:sz w:val="22"/>
            <w:lang w:eastAsia="zh-CN"/>
          </w:rPr>
          <w:tab/>
        </w:r>
        <w:r w:rsidRPr="00EE2FCD">
          <w:rPr>
            <w:rStyle w:val="a5"/>
            <w:noProof/>
          </w:rPr>
          <w:t>Baselines and Ablation Study</w:t>
        </w:r>
        <w:r>
          <w:rPr>
            <w:noProof/>
            <w:webHidden/>
          </w:rPr>
          <w:tab/>
        </w:r>
        <w:r>
          <w:rPr>
            <w:noProof/>
            <w:webHidden/>
          </w:rPr>
          <w:fldChar w:fldCharType="begin"/>
        </w:r>
        <w:r>
          <w:rPr>
            <w:noProof/>
            <w:webHidden/>
          </w:rPr>
          <w:instrText xml:space="preserve"> PAGEREF _Toc49462088 \h </w:instrText>
        </w:r>
        <w:r>
          <w:rPr>
            <w:noProof/>
            <w:webHidden/>
          </w:rPr>
        </w:r>
        <w:r>
          <w:rPr>
            <w:noProof/>
            <w:webHidden/>
          </w:rPr>
          <w:fldChar w:fldCharType="separate"/>
        </w:r>
        <w:r>
          <w:rPr>
            <w:noProof/>
            <w:webHidden/>
          </w:rPr>
          <w:t>27</w:t>
        </w:r>
        <w:r>
          <w:rPr>
            <w:noProof/>
            <w:webHidden/>
          </w:rPr>
          <w:fldChar w:fldCharType="end"/>
        </w:r>
      </w:hyperlink>
    </w:p>
    <w:p w14:paraId="2B2208F9" w14:textId="22F0FAA7" w:rsidR="00227959" w:rsidRDefault="00227959">
      <w:pPr>
        <w:pStyle w:val="TOC2"/>
        <w:rPr>
          <w:rFonts w:asciiTheme="minorHAnsi" w:hAnsiTheme="minorHAnsi" w:cstheme="minorBidi"/>
          <w:noProof/>
          <w:sz w:val="22"/>
          <w:lang w:eastAsia="zh-CN"/>
        </w:rPr>
      </w:pPr>
      <w:hyperlink w:anchor="_Toc49462089" w:history="1">
        <w:r w:rsidRPr="00EE2FCD">
          <w:rPr>
            <w:rStyle w:val="a5"/>
            <w:noProof/>
          </w:rPr>
          <w:t>6.2.</w:t>
        </w:r>
        <w:r>
          <w:rPr>
            <w:rFonts w:asciiTheme="minorHAnsi" w:hAnsiTheme="minorHAnsi" w:cstheme="minorBidi"/>
            <w:noProof/>
            <w:sz w:val="22"/>
            <w:lang w:eastAsia="zh-CN"/>
          </w:rPr>
          <w:tab/>
        </w:r>
        <w:r w:rsidRPr="00EE2FCD">
          <w:rPr>
            <w:rStyle w:val="a5"/>
            <w:noProof/>
          </w:rPr>
          <w:t>Content Level Evaluation</w:t>
        </w:r>
        <w:r>
          <w:rPr>
            <w:noProof/>
            <w:webHidden/>
          </w:rPr>
          <w:tab/>
        </w:r>
        <w:r>
          <w:rPr>
            <w:noProof/>
            <w:webHidden/>
          </w:rPr>
          <w:fldChar w:fldCharType="begin"/>
        </w:r>
        <w:r>
          <w:rPr>
            <w:noProof/>
            <w:webHidden/>
          </w:rPr>
          <w:instrText xml:space="preserve"> PAGEREF _Toc49462089 \h </w:instrText>
        </w:r>
        <w:r>
          <w:rPr>
            <w:noProof/>
            <w:webHidden/>
          </w:rPr>
        </w:r>
        <w:r>
          <w:rPr>
            <w:noProof/>
            <w:webHidden/>
          </w:rPr>
          <w:fldChar w:fldCharType="separate"/>
        </w:r>
        <w:r>
          <w:rPr>
            <w:noProof/>
            <w:webHidden/>
          </w:rPr>
          <w:t>28</w:t>
        </w:r>
        <w:r>
          <w:rPr>
            <w:noProof/>
            <w:webHidden/>
          </w:rPr>
          <w:fldChar w:fldCharType="end"/>
        </w:r>
      </w:hyperlink>
    </w:p>
    <w:p w14:paraId="53BF04BC" w14:textId="7408C0FC" w:rsidR="00227959" w:rsidRDefault="00227959">
      <w:pPr>
        <w:pStyle w:val="TOC2"/>
        <w:rPr>
          <w:rFonts w:asciiTheme="minorHAnsi" w:hAnsiTheme="minorHAnsi" w:cstheme="minorBidi"/>
          <w:noProof/>
          <w:sz w:val="22"/>
          <w:lang w:eastAsia="zh-CN"/>
        </w:rPr>
      </w:pPr>
      <w:hyperlink w:anchor="_Toc49462090" w:history="1">
        <w:r w:rsidRPr="00EE2FCD">
          <w:rPr>
            <w:rStyle w:val="a5"/>
            <w:noProof/>
          </w:rPr>
          <w:t>6.3.</w:t>
        </w:r>
        <w:r>
          <w:rPr>
            <w:rFonts w:asciiTheme="minorHAnsi" w:hAnsiTheme="minorHAnsi" w:cstheme="minorBidi"/>
            <w:noProof/>
            <w:sz w:val="22"/>
            <w:lang w:eastAsia="zh-CN"/>
          </w:rPr>
          <w:tab/>
        </w:r>
        <w:r w:rsidRPr="00EE2FCD">
          <w:rPr>
            <w:rStyle w:val="a5"/>
            <w:noProof/>
          </w:rPr>
          <w:t>Sentiment Level Evaluation</w:t>
        </w:r>
        <w:r>
          <w:rPr>
            <w:noProof/>
            <w:webHidden/>
          </w:rPr>
          <w:tab/>
        </w:r>
        <w:r>
          <w:rPr>
            <w:noProof/>
            <w:webHidden/>
          </w:rPr>
          <w:fldChar w:fldCharType="begin"/>
        </w:r>
        <w:r>
          <w:rPr>
            <w:noProof/>
            <w:webHidden/>
          </w:rPr>
          <w:instrText xml:space="preserve"> PAGEREF _Toc49462090 \h </w:instrText>
        </w:r>
        <w:r>
          <w:rPr>
            <w:noProof/>
            <w:webHidden/>
          </w:rPr>
        </w:r>
        <w:r>
          <w:rPr>
            <w:noProof/>
            <w:webHidden/>
          </w:rPr>
          <w:fldChar w:fldCharType="separate"/>
        </w:r>
        <w:r>
          <w:rPr>
            <w:noProof/>
            <w:webHidden/>
          </w:rPr>
          <w:t>29</w:t>
        </w:r>
        <w:r>
          <w:rPr>
            <w:noProof/>
            <w:webHidden/>
          </w:rPr>
          <w:fldChar w:fldCharType="end"/>
        </w:r>
      </w:hyperlink>
    </w:p>
    <w:p w14:paraId="622576B0" w14:textId="5287D866" w:rsidR="00227959" w:rsidRDefault="00227959">
      <w:pPr>
        <w:pStyle w:val="TOC3"/>
        <w:rPr>
          <w:rFonts w:asciiTheme="minorHAnsi" w:hAnsiTheme="minorHAnsi" w:cstheme="minorBidi"/>
          <w:noProof/>
          <w:sz w:val="22"/>
          <w:lang w:eastAsia="zh-CN"/>
        </w:rPr>
      </w:pPr>
      <w:hyperlink w:anchor="_Toc49462091" w:history="1">
        <w:r w:rsidRPr="00EE2FCD">
          <w:rPr>
            <w:rStyle w:val="a5"/>
            <w:noProof/>
          </w:rPr>
          <w:t>6.3.1.</w:t>
        </w:r>
        <w:r>
          <w:rPr>
            <w:rFonts w:asciiTheme="minorHAnsi" w:hAnsiTheme="minorHAnsi" w:cstheme="minorBidi"/>
            <w:noProof/>
            <w:sz w:val="22"/>
            <w:lang w:eastAsia="zh-CN"/>
          </w:rPr>
          <w:tab/>
        </w:r>
        <w:r w:rsidRPr="00EE2FCD">
          <w:rPr>
            <w:rStyle w:val="a5"/>
            <w:noProof/>
          </w:rPr>
          <w:t>Emotion Classifier</w:t>
        </w:r>
        <w:r>
          <w:rPr>
            <w:noProof/>
            <w:webHidden/>
          </w:rPr>
          <w:tab/>
        </w:r>
        <w:r>
          <w:rPr>
            <w:noProof/>
            <w:webHidden/>
          </w:rPr>
          <w:fldChar w:fldCharType="begin"/>
        </w:r>
        <w:r>
          <w:rPr>
            <w:noProof/>
            <w:webHidden/>
          </w:rPr>
          <w:instrText xml:space="preserve"> PAGEREF _Toc49462091 \h </w:instrText>
        </w:r>
        <w:r>
          <w:rPr>
            <w:noProof/>
            <w:webHidden/>
          </w:rPr>
        </w:r>
        <w:r>
          <w:rPr>
            <w:noProof/>
            <w:webHidden/>
          </w:rPr>
          <w:fldChar w:fldCharType="separate"/>
        </w:r>
        <w:r>
          <w:rPr>
            <w:noProof/>
            <w:webHidden/>
          </w:rPr>
          <w:t>29</w:t>
        </w:r>
        <w:r>
          <w:rPr>
            <w:noProof/>
            <w:webHidden/>
          </w:rPr>
          <w:fldChar w:fldCharType="end"/>
        </w:r>
      </w:hyperlink>
    </w:p>
    <w:p w14:paraId="52472856" w14:textId="606EB68B" w:rsidR="00227959" w:rsidRDefault="00227959">
      <w:pPr>
        <w:pStyle w:val="TOC3"/>
        <w:rPr>
          <w:rFonts w:asciiTheme="minorHAnsi" w:hAnsiTheme="minorHAnsi" w:cstheme="minorBidi"/>
          <w:noProof/>
          <w:sz w:val="22"/>
          <w:lang w:eastAsia="zh-CN"/>
        </w:rPr>
      </w:pPr>
      <w:hyperlink w:anchor="_Toc49462092" w:history="1">
        <w:r w:rsidRPr="00EE2FCD">
          <w:rPr>
            <w:rStyle w:val="a5"/>
            <w:noProof/>
          </w:rPr>
          <w:t>6.3.2.</w:t>
        </w:r>
        <w:r>
          <w:rPr>
            <w:rFonts w:asciiTheme="minorHAnsi" w:hAnsiTheme="minorHAnsi" w:cstheme="minorBidi"/>
            <w:noProof/>
            <w:sz w:val="22"/>
            <w:lang w:eastAsia="zh-CN"/>
          </w:rPr>
          <w:tab/>
        </w:r>
        <w:r w:rsidRPr="00EE2FCD">
          <w:rPr>
            <w:rStyle w:val="a5"/>
            <w:noProof/>
          </w:rPr>
          <w:t>Emotion Accuracy</w:t>
        </w:r>
        <w:r>
          <w:rPr>
            <w:noProof/>
            <w:webHidden/>
          </w:rPr>
          <w:tab/>
        </w:r>
        <w:r>
          <w:rPr>
            <w:noProof/>
            <w:webHidden/>
          </w:rPr>
          <w:fldChar w:fldCharType="begin"/>
        </w:r>
        <w:r>
          <w:rPr>
            <w:noProof/>
            <w:webHidden/>
          </w:rPr>
          <w:instrText xml:space="preserve"> PAGEREF _Toc49462092 \h </w:instrText>
        </w:r>
        <w:r>
          <w:rPr>
            <w:noProof/>
            <w:webHidden/>
          </w:rPr>
        </w:r>
        <w:r>
          <w:rPr>
            <w:noProof/>
            <w:webHidden/>
          </w:rPr>
          <w:fldChar w:fldCharType="separate"/>
        </w:r>
        <w:r>
          <w:rPr>
            <w:noProof/>
            <w:webHidden/>
          </w:rPr>
          <w:t>30</w:t>
        </w:r>
        <w:r>
          <w:rPr>
            <w:noProof/>
            <w:webHidden/>
          </w:rPr>
          <w:fldChar w:fldCharType="end"/>
        </w:r>
      </w:hyperlink>
    </w:p>
    <w:p w14:paraId="0EE34263" w14:textId="35AB1770" w:rsidR="00227959" w:rsidRDefault="00227959">
      <w:pPr>
        <w:pStyle w:val="TOC2"/>
        <w:rPr>
          <w:rFonts w:asciiTheme="minorHAnsi" w:hAnsiTheme="minorHAnsi" w:cstheme="minorBidi"/>
          <w:noProof/>
          <w:sz w:val="22"/>
          <w:lang w:eastAsia="zh-CN"/>
        </w:rPr>
      </w:pPr>
      <w:hyperlink w:anchor="_Toc49462093" w:history="1">
        <w:r w:rsidRPr="00EE2FCD">
          <w:rPr>
            <w:rStyle w:val="a5"/>
            <w:noProof/>
          </w:rPr>
          <w:t>6.4.</w:t>
        </w:r>
        <w:r>
          <w:rPr>
            <w:rFonts w:asciiTheme="minorHAnsi" w:hAnsiTheme="minorHAnsi" w:cstheme="minorBidi"/>
            <w:noProof/>
            <w:sz w:val="22"/>
            <w:lang w:eastAsia="zh-CN"/>
          </w:rPr>
          <w:tab/>
        </w:r>
        <w:r w:rsidRPr="00EE2FCD">
          <w:rPr>
            <w:rStyle w:val="a5"/>
            <w:noProof/>
          </w:rPr>
          <w:t>Case Study</w:t>
        </w:r>
        <w:r>
          <w:rPr>
            <w:noProof/>
            <w:webHidden/>
          </w:rPr>
          <w:tab/>
        </w:r>
        <w:r>
          <w:rPr>
            <w:noProof/>
            <w:webHidden/>
          </w:rPr>
          <w:fldChar w:fldCharType="begin"/>
        </w:r>
        <w:r>
          <w:rPr>
            <w:noProof/>
            <w:webHidden/>
          </w:rPr>
          <w:instrText xml:space="preserve"> PAGEREF _Toc49462093 \h </w:instrText>
        </w:r>
        <w:r>
          <w:rPr>
            <w:noProof/>
            <w:webHidden/>
          </w:rPr>
        </w:r>
        <w:r>
          <w:rPr>
            <w:noProof/>
            <w:webHidden/>
          </w:rPr>
          <w:fldChar w:fldCharType="separate"/>
        </w:r>
        <w:r>
          <w:rPr>
            <w:noProof/>
            <w:webHidden/>
          </w:rPr>
          <w:t>31</w:t>
        </w:r>
        <w:r>
          <w:rPr>
            <w:noProof/>
            <w:webHidden/>
          </w:rPr>
          <w:fldChar w:fldCharType="end"/>
        </w:r>
      </w:hyperlink>
    </w:p>
    <w:p w14:paraId="3F768CF5" w14:textId="76412139" w:rsidR="00227959" w:rsidRDefault="00227959">
      <w:pPr>
        <w:pStyle w:val="TOC1"/>
        <w:rPr>
          <w:rFonts w:asciiTheme="minorHAnsi" w:eastAsiaTheme="minorEastAsia" w:hAnsiTheme="minorHAnsi" w:cstheme="minorBidi"/>
          <w:noProof/>
          <w:color w:val="auto"/>
          <w:sz w:val="22"/>
          <w:szCs w:val="22"/>
        </w:rPr>
      </w:pPr>
      <w:hyperlink w:anchor="_Toc49462094" w:history="1">
        <w:r w:rsidRPr="00EE2FCD">
          <w:rPr>
            <w:rStyle w:val="a5"/>
            <w:noProof/>
            <w:lang w:val="en-HK"/>
          </w:rPr>
          <w:t>7.</w:t>
        </w:r>
        <w:r>
          <w:rPr>
            <w:rFonts w:asciiTheme="minorHAnsi" w:eastAsiaTheme="minorEastAsia" w:hAnsiTheme="minorHAnsi" w:cstheme="minorBidi"/>
            <w:noProof/>
            <w:color w:val="auto"/>
            <w:sz w:val="22"/>
            <w:szCs w:val="22"/>
          </w:rPr>
          <w:tab/>
        </w:r>
        <w:r w:rsidRPr="00EE2FCD">
          <w:rPr>
            <w:rStyle w:val="a5"/>
            <w:noProof/>
          </w:rPr>
          <w:t>Conclusion and Future Work</w:t>
        </w:r>
        <w:r>
          <w:rPr>
            <w:noProof/>
            <w:webHidden/>
          </w:rPr>
          <w:tab/>
        </w:r>
        <w:r>
          <w:rPr>
            <w:noProof/>
            <w:webHidden/>
          </w:rPr>
          <w:fldChar w:fldCharType="begin"/>
        </w:r>
        <w:r>
          <w:rPr>
            <w:noProof/>
            <w:webHidden/>
          </w:rPr>
          <w:instrText xml:space="preserve"> PAGEREF _Toc49462094 \h </w:instrText>
        </w:r>
        <w:r>
          <w:rPr>
            <w:noProof/>
            <w:webHidden/>
          </w:rPr>
        </w:r>
        <w:r>
          <w:rPr>
            <w:noProof/>
            <w:webHidden/>
          </w:rPr>
          <w:fldChar w:fldCharType="separate"/>
        </w:r>
        <w:r>
          <w:rPr>
            <w:noProof/>
            <w:webHidden/>
          </w:rPr>
          <w:t>33</w:t>
        </w:r>
        <w:r>
          <w:rPr>
            <w:noProof/>
            <w:webHidden/>
          </w:rPr>
          <w:fldChar w:fldCharType="end"/>
        </w:r>
      </w:hyperlink>
    </w:p>
    <w:p w14:paraId="420A674C" w14:textId="2F69A523" w:rsidR="00227959" w:rsidRDefault="00227959">
      <w:pPr>
        <w:pStyle w:val="TOC1"/>
        <w:rPr>
          <w:rFonts w:asciiTheme="minorHAnsi" w:eastAsiaTheme="minorEastAsia" w:hAnsiTheme="minorHAnsi" w:cstheme="minorBidi"/>
          <w:noProof/>
          <w:color w:val="auto"/>
          <w:sz w:val="22"/>
          <w:szCs w:val="22"/>
        </w:rPr>
      </w:pPr>
      <w:hyperlink w:anchor="_Toc49462095" w:history="1">
        <w:r w:rsidRPr="00EE2FCD">
          <w:rPr>
            <w:rStyle w:val="a5"/>
            <w:noProof/>
          </w:rPr>
          <w:t>Reference</w:t>
        </w:r>
        <w:r>
          <w:rPr>
            <w:noProof/>
            <w:webHidden/>
          </w:rPr>
          <w:tab/>
        </w:r>
        <w:r>
          <w:rPr>
            <w:noProof/>
            <w:webHidden/>
          </w:rPr>
          <w:fldChar w:fldCharType="begin"/>
        </w:r>
        <w:r>
          <w:rPr>
            <w:noProof/>
            <w:webHidden/>
          </w:rPr>
          <w:instrText xml:space="preserve"> PAGEREF _Toc49462095 \h </w:instrText>
        </w:r>
        <w:r>
          <w:rPr>
            <w:noProof/>
            <w:webHidden/>
          </w:rPr>
        </w:r>
        <w:r>
          <w:rPr>
            <w:noProof/>
            <w:webHidden/>
          </w:rPr>
          <w:fldChar w:fldCharType="separate"/>
        </w:r>
        <w:r>
          <w:rPr>
            <w:noProof/>
            <w:webHidden/>
          </w:rPr>
          <w:t>34</w:t>
        </w:r>
        <w:r>
          <w:rPr>
            <w:noProof/>
            <w:webHidden/>
          </w:rPr>
          <w:fldChar w:fldCharType="end"/>
        </w:r>
      </w:hyperlink>
    </w:p>
    <w:p w14:paraId="3F1E9F0A" w14:textId="2429B5B6" w:rsidR="00251AE6" w:rsidRPr="00F75ED6" w:rsidRDefault="005F04DA" w:rsidP="00F75ED6">
      <w:pPr>
        <w:pStyle w:val="TOC1"/>
        <w:rPr>
          <w:noProof/>
          <w:lang w:val="en-HK"/>
        </w:rPr>
      </w:pPr>
      <w:r w:rsidRPr="00372347">
        <w:rPr>
          <w:noProof/>
          <w:lang w:val="en-HK"/>
        </w:rPr>
        <w:fldChar w:fldCharType="end"/>
      </w:r>
      <w:bookmarkStart w:id="15" w:name="_Toc38495457"/>
      <w:bookmarkStart w:id="16" w:name="_Toc38495815"/>
      <w:bookmarkStart w:id="17" w:name="_Toc38495895"/>
      <w:bookmarkStart w:id="18" w:name="_Toc38496196"/>
      <w:bookmarkStart w:id="19" w:name="_Toc38496348"/>
      <w:bookmarkStart w:id="20" w:name="_Toc38496529"/>
      <w:bookmarkStart w:id="21" w:name="_Toc38496728"/>
      <w:bookmarkStart w:id="22" w:name="_Toc38497204"/>
      <w:bookmarkStart w:id="23" w:name="_Toc38497268"/>
      <w:bookmarkStart w:id="24" w:name="_Toc38543190"/>
    </w:p>
    <w:p w14:paraId="3C036F77" w14:textId="611A0AD6" w:rsidR="009E1A20" w:rsidRPr="00A01379" w:rsidRDefault="009E1A20" w:rsidP="00251AE6">
      <w:pPr>
        <w:pStyle w:val="1"/>
        <w:numPr>
          <w:ilvl w:val="0"/>
          <w:numId w:val="0"/>
        </w:numPr>
        <w:ind w:left="397" w:hanging="397"/>
        <w:jc w:val="center"/>
      </w:pPr>
      <w:bookmarkStart w:id="25" w:name="_Toc49462056"/>
      <w:bookmarkEnd w:id="14"/>
      <w:r>
        <w:rPr>
          <w:rFonts w:hint="eastAsia"/>
          <w:noProof/>
        </w:rPr>
        <w:lastRenderedPageBreak/>
        <w:t>List</w:t>
      </w:r>
      <w:r>
        <w:rPr>
          <w:noProof/>
        </w:rPr>
        <w:t xml:space="preserve"> of Tables</w:t>
      </w:r>
      <w:bookmarkEnd w:id="25"/>
    </w:p>
    <w:p w14:paraId="7DF3F332" w14:textId="61848054" w:rsidR="00227959" w:rsidRDefault="009E1A20">
      <w:pPr>
        <w:pStyle w:val="af3"/>
        <w:tabs>
          <w:tab w:val="right" w:leader="dot" w:pos="9347"/>
        </w:tabs>
        <w:rPr>
          <w:rFonts w:asciiTheme="minorHAnsi" w:hAnsiTheme="minorHAnsi" w:cstheme="minorBidi"/>
          <w:noProof/>
          <w:color w:val="auto"/>
          <w:sz w:val="22"/>
        </w:rPr>
      </w:pPr>
      <w:r>
        <w:fldChar w:fldCharType="begin"/>
      </w:r>
      <w:r>
        <w:instrText xml:space="preserve"> TOC \h \z \c "Table" </w:instrText>
      </w:r>
      <w:r>
        <w:fldChar w:fldCharType="separate"/>
      </w:r>
      <w:hyperlink w:anchor="_Toc49462096" w:history="1">
        <w:r w:rsidR="00227959" w:rsidRPr="00EB2D9D">
          <w:rPr>
            <w:rStyle w:val="a5"/>
            <w:noProof/>
          </w:rPr>
          <w:t>Table 1 Distribution of training data</w:t>
        </w:r>
        <w:r w:rsidR="00227959">
          <w:rPr>
            <w:noProof/>
            <w:webHidden/>
          </w:rPr>
          <w:tab/>
        </w:r>
        <w:r w:rsidR="00227959">
          <w:rPr>
            <w:noProof/>
            <w:webHidden/>
          </w:rPr>
          <w:fldChar w:fldCharType="begin"/>
        </w:r>
        <w:r w:rsidR="00227959">
          <w:rPr>
            <w:noProof/>
            <w:webHidden/>
          </w:rPr>
          <w:instrText xml:space="preserve"> PAGEREF _Toc49462096 \h </w:instrText>
        </w:r>
        <w:r w:rsidR="00227959">
          <w:rPr>
            <w:noProof/>
            <w:webHidden/>
          </w:rPr>
        </w:r>
        <w:r w:rsidR="00227959">
          <w:rPr>
            <w:noProof/>
            <w:webHidden/>
          </w:rPr>
          <w:fldChar w:fldCharType="separate"/>
        </w:r>
        <w:r w:rsidR="00227959">
          <w:rPr>
            <w:noProof/>
            <w:webHidden/>
          </w:rPr>
          <w:t>14</w:t>
        </w:r>
        <w:r w:rsidR="00227959">
          <w:rPr>
            <w:noProof/>
            <w:webHidden/>
          </w:rPr>
          <w:fldChar w:fldCharType="end"/>
        </w:r>
      </w:hyperlink>
    </w:p>
    <w:p w14:paraId="12C5C3CC" w14:textId="20AB4043" w:rsidR="00227959" w:rsidRDefault="00227959">
      <w:pPr>
        <w:pStyle w:val="af3"/>
        <w:tabs>
          <w:tab w:val="right" w:leader="dot" w:pos="9347"/>
        </w:tabs>
        <w:rPr>
          <w:rFonts w:asciiTheme="minorHAnsi" w:hAnsiTheme="minorHAnsi" w:cstheme="minorBidi"/>
          <w:noProof/>
          <w:color w:val="auto"/>
          <w:sz w:val="22"/>
        </w:rPr>
      </w:pPr>
      <w:hyperlink w:anchor="_Toc49462097" w:history="1">
        <w:r w:rsidRPr="00EB2D9D">
          <w:rPr>
            <w:rStyle w:val="a5"/>
            <w:noProof/>
          </w:rPr>
          <w:t>Table 2 Notations Description</w:t>
        </w:r>
        <w:r>
          <w:rPr>
            <w:noProof/>
            <w:webHidden/>
          </w:rPr>
          <w:tab/>
        </w:r>
        <w:r>
          <w:rPr>
            <w:noProof/>
            <w:webHidden/>
          </w:rPr>
          <w:fldChar w:fldCharType="begin"/>
        </w:r>
        <w:r>
          <w:rPr>
            <w:noProof/>
            <w:webHidden/>
          </w:rPr>
          <w:instrText xml:space="preserve"> PAGEREF _Toc49462097 \h </w:instrText>
        </w:r>
        <w:r>
          <w:rPr>
            <w:noProof/>
            <w:webHidden/>
          </w:rPr>
        </w:r>
        <w:r>
          <w:rPr>
            <w:noProof/>
            <w:webHidden/>
          </w:rPr>
          <w:fldChar w:fldCharType="separate"/>
        </w:r>
        <w:r>
          <w:rPr>
            <w:noProof/>
            <w:webHidden/>
          </w:rPr>
          <w:t>19</w:t>
        </w:r>
        <w:r>
          <w:rPr>
            <w:noProof/>
            <w:webHidden/>
          </w:rPr>
          <w:fldChar w:fldCharType="end"/>
        </w:r>
      </w:hyperlink>
    </w:p>
    <w:p w14:paraId="47F51BB0" w14:textId="2B315E8F" w:rsidR="00227959" w:rsidRDefault="00227959">
      <w:pPr>
        <w:pStyle w:val="af3"/>
        <w:tabs>
          <w:tab w:val="right" w:leader="dot" w:pos="9347"/>
        </w:tabs>
        <w:rPr>
          <w:rFonts w:asciiTheme="minorHAnsi" w:hAnsiTheme="minorHAnsi" w:cstheme="minorBidi"/>
          <w:noProof/>
          <w:color w:val="auto"/>
          <w:sz w:val="22"/>
        </w:rPr>
      </w:pPr>
      <w:hyperlink w:anchor="_Toc49462098" w:history="1">
        <w:r w:rsidRPr="00EB2D9D">
          <w:rPr>
            <w:rStyle w:val="a5"/>
            <w:noProof/>
          </w:rPr>
          <w:t>Table 3 Evaluation of Content</w:t>
        </w:r>
        <w:r>
          <w:rPr>
            <w:noProof/>
            <w:webHidden/>
          </w:rPr>
          <w:tab/>
        </w:r>
        <w:r>
          <w:rPr>
            <w:noProof/>
            <w:webHidden/>
          </w:rPr>
          <w:fldChar w:fldCharType="begin"/>
        </w:r>
        <w:r>
          <w:rPr>
            <w:noProof/>
            <w:webHidden/>
          </w:rPr>
          <w:instrText xml:space="preserve"> PAGEREF _Toc49462098 \h </w:instrText>
        </w:r>
        <w:r>
          <w:rPr>
            <w:noProof/>
            <w:webHidden/>
          </w:rPr>
        </w:r>
        <w:r>
          <w:rPr>
            <w:noProof/>
            <w:webHidden/>
          </w:rPr>
          <w:fldChar w:fldCharType="separate"/>
        </w:r>
        <w:r>
          <w:rPr>
            <w:noProof/>
            <w:webHidden/>
          </w:rPr>
          <w:t>28</w:t>
        </w:r>
        <w:r>
          <w:rPr>
            <w:noProof/>
            <w:webHidden/>
          </w:rPr>
          <w:fldChar w:fldCharType="end"/>
        </w:r>
      </w:hyperlink>
    </w:p>
    <w:p w14:paraId="2133F9B8" w14:textId="09DC00DF" w:rsidR="00227959" w:rsidRDefault="00227959">
      <w:pPr>
        <w:pStyle w:val="af3"/>
        <w:tabs>
          <w:tab w:val="right" w:leader="dot" w:pos="9347"/>
        </w:tabs>
        <w:rPr>
          <w:rFonts w:asciiTheme="minorHAnsi" w:hAnsiTheme="minorHAnsi" w:cstheme="minorBidi"/>
          <w:noProof/>
          <w:color w:val="auto"/>
          <w:sz w:val="22"/>
        </w:rPr>
      </w:pPr>
      <w:hyperlink w:anchor="_Toc49462099" w:history="1">
        <w:r w:rsidRPr="00EB2D9D">
          <w:rPr>
            <w:rStyle w:val="a5"/>
            <w:noProof/>
          </w:rPr>
          <w:t>Table 4 Emotion Classification Accuracy on the NLPCC Dataset</w:t>
        </w:r>
        <w:r>
          <w:rPr>
            <w:noProof/>
            <w:webHidden/>
          </w:rPr>
          <w:tab/>
        </w:r>
        <w:r>
          <w:rPr>
            <w:noProof/>
            <w:webHidden/>
          </w:rPr>
          <w:fldChar w:fldCharType="begin"/>
        </w:r>
        <w:r>
          <w:rPr>
            <w:noProof/>
            <w:webHidden/>
          </w:rPr>
          <w:instrText xml:space="preserve"> PAGEREF _Toc49462099 \h </w:instrText>
        </w:r>
        <w:r>
          <w:rPr>
            <w:noProof/>
            <w:webHidden/>
          </w:rPr>
        </w:r>
        <w:r>
          <w:rPr>
            <w:noProof/>
            <w:webHidden/>
          </w:rPr>
          <w:fldChar w:fldCharType="separate"/>
        </w:r>
        <w:r>
          <w:rPr>
            <w:noProof/>
            <w:webHidden/>
          </w:rPr>
          <w:t>29</w:t>
        </w:r>
        <w:r>
          <w:rPr>
            <w:noProof/>
            <w:webHidden/>
          </w:rPr>
          <w:fldChar w:fldCharType="end"/>
        </w:r>
      </w:hyperlink>
    </w:p>
    <w:p w14:paraId="61FFC5F5" w14:textId="7CCB762F" w:rsidR="00227959" w:rsidRDefault="00227959">
      <w:pPr>
        <w:pStyle w:val="af3"/>
        <w:tabs>
          <w:tab w:val="right" w:leader="dot" w:pos="9347"/>
        </w:tabs>
        <w:rPr>
          <w:rFonts w:asciiTheme="minorHAnsi" w:hAnsiTheme="minorHAnsi" w:cstheme="minorBidi"/>
          <w:noProof/>
          <w:color w:val="auto"/>
          <w:sz w:val="22"/>
        </w:rPr>
      </w:pPr>
      <w:hyperlink w:anchor="_Toc49462100" w:history="1">
        <w:r w:rsidRPr="00EB2D9D">
          <w:rPr>
            <w:rStyle w:val="a5"/>
            <w:noProof/>
          </w:rPr>
          <w:t>Table 5 Evaluation of Sentiment</w:t>
        </w:r>
        <w:r>
          <w:rPr>
            <w:noProof/>
            <w:webHidden/>
          </w:rPr>
          <w:tab/>
        </w:r>
        <w:r>
          <w:rPr>
            <w:noProof/>
            <w:webHidden/>
          </w:rPr>
          <w:fldChar w:fldCharType="begin"/>
        </w:r>
        <w:r>
          <w:rPr>
            <w:noProof/>
            <w:webHidden/>
          </w:rPr>
          <w:instrText xml:space="preserve"> PAGEREF _Toc49462100 \h </w:instrText>
        </w:r>
        <w:r>
          <w:rPr>
            <w:noProof/>
            <w:webHidden/>
          </w:rPr>
        </w:r>
        <w:r>
          <w:rPr>
            <w:noProof/>
            <w:webHidden/>
          </w:rPr>
          <w:fldChar w:fldCharType="separate"/>
        </w:r>
        <w:r>
          <w:rPr>
            <w:noProof/>
            <w:webHidden/>
          </w:rPr>
          <w:t>30</w:t>
        </w:r>
        <w:r>
          <w:rPr>
            <w:noProof/>
            <w:webHidden/>
          </w:rPr>
          <w:fldChar w:fldCharType="end"/>
        </w:r>
      </w:hyperlink>
    </w:p>
    <w:p w14:paraId="2C5A3819" w14:textId="2460F741" w:rsidR="00227959" w:rsidRDefault="00227959">
      <w:pPr>
        <w:pStyle w:val="af3"/>
        <w:tabs>
          <w:tab w:val="right" w:leader="dot" w:pos="9347"/>
        </w:tabs>
        <w:rPr>
          <w:rFonts w:asciiTheme="minorHAnsi" w:hAnsiTheme="minorHAnsi" w:cstheme="minorBidi"/>
          <w:noProof/>
          <w:color w:val="auto"/>
          <w:sz w:val="22"/>
        </w:rPr>
      </w:pPr>
      <w:hyperlink w:anchor="_Toc49462101" w:history="1">
        <w:r w:rsidRPr="00EB2D9D">
          <w:rPr>
            <w:rStyle w:val="a5"/>
            <w:noProof/>
          </w:rPr>
          <w:t>Table 6 Response Generated with Different Emotions</w:t>
        </w:r>
        <w:r>
          <w:rPr>
            <w:noProof/>
            <w:webHidden/>
          </w:rPr>
          <w:tab/>
        </w:r>
        <w:r>
          <w:rPr>
            <w:noProof/>
            <w:webHidden/>
          </w:rPr>
          <w:fldChar w:fldCharType="begin"/>
        </w:r>
        <w:r>
          <w:rPr>
            <w:noProof/>
            <w:webHidden/>
          </w:rPr>
          <w:instrText xml:space="preserve"> PAGEREF _Toc49462101 \h </w:instrText>
        </w:r>
        <w:r>
          <w:rPr>
            <w:noProof/>
            <w:webHidden/>
          </w:rPr>
        </w:r>
        <w:r>
          <w:rPr>
            <w:noProof/>
            <w:webHidden/>
          </w:rPr>
          <w:fldChar w:fldCharType="separate"/>
        </w:r>
        <w:r>
          <w:rPr>
            <w:noProof/>
            <w:webHidden/>
          </w:rPr>
          <w:t>32</w:t>
        </w:r>
        <w:r>
          <w:rPr>
            <w:noProof/>
            <w:webHidden/>
          </w:rPr>
          <w:fldChar w:fldCharType="end"/>
        </w:r>
      </w:hyperlink>
    </w:p>
    <w:p w14:paraId="2C546069" w14:textId="1C26E6BC" w:rsidR="009E1A20" w:rsidRDefault="009E1A20" w:rsidP="000D2C2A">
      <w:pPr>
        <w:pStyle w:val="contentoftable0"/>
        <w:rPr>
          <w:noProof/>
        </w:rPr>
      </w:pPr>
      <w:r>
        <w:rPr>
          <w:noProof/>
        </w:rPr>
        <w:fldChar w:fldCharType="end"/>
      </w:r>
    </w:p>
    <w:p w14:paraId="775575F1" w14:textId="77777777" w:rsidR="00993771" w:rsidRDefault="00993771">
      <w:pPr>
        <w:rPr>
          <w:rFonts w:eastAsiaTheme="majorEastAsia" w:cstheme="majorBidi"/>
          <w:b/>
          <w:bCs/>
          <w:noProof/>
          <w:color w:val="auto"/>
          <w:sz w:val="36"/>
          <w:szCs w:val="32"/>
          <w:lang w:val="en-HK"/>
        </w:rPr>
      </w:pPr>
      <w:r>
        <w:rPr>
          <w:noProof/>
        </w:rPr>
        <w:br w:type="page"/>
      </w:r>
    </w:p>
    <w:p w14:paraId="08AEFA08" w14:textId="77777777" w:rsidR="00227959" w:rsidRDefault="001D11B0" w:rsidP="00251AE6">
      <w:pPr>
        <w:pStyle w:val="1"/>
        <w:numPr>
          <w:ilvl w:val="0"/>
          <w:numId w:val="0"/>
        </w:numPr>
        <w:ind w:left="397" w:hanging="397"/>
        <w:jc w:val="center"/>
        <w:rPr>
          <w:noProof/>
        </w:rPr>
      </w:pPr>
      <w:bookmarkStart w:id="26" w:name="_Toc49462057"/>
      <w:r>
        <w:rPr>
          <w:rFonts w:hint="eastAsia"/>
          <w:noProof/>
        </w:rPr>
        <w:lastRenderedPageBreak/>
        <w:t>List</w:t>
      </w:r>
      <w:r>
        <w:rPr>
          <w:noProof/>
        </w:rPr>
        <w:t xml:space="preserve"> of </w:t>
      </w:r>
      <w:r w:rsidR="004501AF">
        <w:rPr>
          <w:noProof/>
        </w:rPr>
        <w:t>Fig</w:t>
      </w:r>
      <w:r w:rsidR="00BE2CE6">
        <w:rPr>
          <w:rFonts w:hint="eastAsia"/>
          <w:noProof/>
        </w:rPr>
        <w:t>u</w:t>
      </w:r>
      <w:r w:rsidR="004501AF">
        <w:rPr>
          <w:noProof/>
        </w:rPr>
        <w:t>res</w:t>
      </w:r>
      <w:bookmarkEnd w:id="26"/>
      <w:r w:rsidR="004501AF">
        <w:rPr>
          <w:noProof/>
        </w:rPr>
        <w:t xml:space="preserve"> </w:t>
      </w:r>
      <w:r w:rsidR="00370AE0">
        <w:rPr>
          <w:noProof/>
          <w:sz w:val="36"/>
        </w:rPr>
        <w:fldChar w:fldCharType="begin"/>
      </w:r>
      <w:r w:rsidR="00370AE0">
        <w:rPr>
          <w:noProof/>
        </w:rPr>
        <w:instrText xml:space="preserve"> TOC \h \z \c "Figure" </w:instrText>
      </w:r>
      <w:r w:rsidR="00370AE0">
        <w:rPr>
          <w:noProof/>
          <w:sz w:val="36"/>
        </w:rPr>
        <w:fldChar w:fldCharType="separate"/>
      </w:r>
    </w:p>
    <w:p w14:paraId="3BBAC319" w14:textId="36941EDD" w:rsidR="00227959" w:rsidRDefault="00227959">
      <w:pPr>
        <w:pStyle w:val="af3"/>
        <w:tabs>
          <w:tab w:val="right" w:leader="dot" w:pos="9347"/>
        </w:tabs>
        <w:rPr>
          <w:rFonts w:asciiTheme="minorHAnsi" w:hAnsiTheme="minorHAnsi" w:cstheme="minorBidi"/>
          <w:noProof/>
          <w:color w:val="auto"/>
          <w:sz w:val="22"/>
        </w:rPr>
      </w:pPr>
      <w:hyperlink w:anchor="_Toc49462102" w:history="1">
        <w:r w:rsidRPr="00DD45B9">
          <w:rPr>
            <w:rStyle w:val="a5"/>
            <w:noProof/>
          </w:rPr>
          <w:t>Figure 1 Architecture for Seq2Seq with attention mechanism</w:t>
        </w:r>
        <w:r>
          <w:rPr>
            <w:noProof/>
            <w:webHidden/>
          </w:rPr>
          <w:tab/>
        </w:r>
        <w:r>
          <w:rPr>
            <w:noProof/>
            <w:webHidden/>
          </w:rPr>
          <w:fldChar w:fldCharType="begin"/>
        </w:r>
        <w:r>
          <w:rPr>
            <w:noProof/>
            <w:webHidden/>
          </w:rPr>
          <w:instrText xml:space="preserve"> PAGEREF _Toc49462102 \h </w:instrText>
        </w:r>
        <w:r>
          <w:rPr>
            <w:noProof/>
            <w:webHidden/>
          </w:rPr>
        </w:r>
        <w:r>
          <w:rPr>
            <w:noProof/>
            <w:webHidden/>
          </w:rPr>
          <w:fldChar w:fldCharType="separate"/>
        </w:r>
        <w:r>
          <w:rPr>
            <w:noProof/>
            <w:webHidden/>
          </w:rPr>
          <w:t>16</w:t>
        </w:r>
        <w:r>
          <w:rPr>
            <w:noProof/>
            <w:webHidden/>
          </w:rPr>
          <w:fldChar w:fldCharType="end"/>
        </w:r>
      </w:hyperlink>
    </w:p>
    <w:p w14:paraId="06DB66C9" w14:textId="6425E1DF" w:rsidR="00227959" w:rsidRDefault="00227959">
      <w:pPr>
        <w:pStyle w:val="af3"/>
        <w:tabs>
          <w:tab w:val="right" w:leader="dot" w:pos="9347"/>
        </w:tabs>
        <w:rPr>
          <w:rFonts w:asciiTheme="minorHAnsi" w:hAnsiTheme="minorHAnsi" w:cstheme="minorBidi"/>
          <w:noProof/>
          <w:color w:val="auto"/>
          <w:sz w:val="22"/>
        </w:rPr>
      </w:pPr>
      <w:hyperlink w:anchor="_Toc49462103" w:history="1">
        <w:r w:rsidRPr="00DD45B9">
          <w:rPr>
            <w:rStyle w:val="a5"/>
            <w:noProof/>
          </w:rPr>
          <w:t>Figure 2 Overall Structure of Emotional Chatting System</w:t>
        </w:r>
        <w:r>
          <w:rPr>
            <w:noProof/>
            <w:webHidden/>
          </w:rPr>
          <w:tab/>
        </w:r>
        <w:r>
          <w:rPr>
            <w:noProof/>
            <w:webHidden/>
          </w:rPr>
          <w:fldChar w:fldCharType="begin"/>
        </w:r>
        <w:r>
          <w:rPr>
            <w:noProof/>
            <w:webHidden/>
          </w:rPr>
          <w:instrText xml:space="preserve"> PAGEREF _Toc49462103 \h </w:instrText>
        </w:r>
        <w:r>
          <w:rPr>
            <w:noProof/>
            <w:webHidden/>
          </w:rPr>
        </w:r>
        <w:r>
          <w:rPr>
            <w:noProof/>
            <w:webHidden/>
          </w:rPr>
          <w:fldChar w:fldCharType="separate"/>
        </w:r>
        <w:r>
          <w:rPr>
            <w:noProof/>
            <w:webHidden/>
          </w:rPr>
          <w:t>18</w:t>
        </w:r>
        <w:r>
          <w:rPr>
            <w:noProof/>
            <w:webHidden/>
          </w:rPr>
          <w:fldChar w:fldCharType="end"/>
        </w:r>
      </w:hyperlink>
    </w:p>
    <w:p w14:paraId="2A02D230" w14:textId="5594E453" w:rsidR="00227959" w:rsidRDefault="00227959">
      <w:pPr>
        <w:pStyle w:val="af3"/>
        <w:tabs>
          <w:tab w:val="right" w:leader="dot" w:pos="9347"/>
        </w:tabs>
        <w:rPr>
          <w:rFonts w:asciiTheme="minorHAnsi" w:hAnsiTheme="minorHAnsi" w:cstheme="minorBidi"/>
          <w:noProof/>
          <w:color w:val="auto"/>
          <w:sz w:val="22"/>
        </w:rPr>
      </w:pPr>
      <w:hyperlink w:anchor="_Toc49462104" w:history="1">
        <w:r w:rsidRPr="00DD45B9">
          <w:rPr>
            <w:rStyle w:val="a5"/>
            <w:noProof/>
          </w:rPr>
          <w:t>Figure 3 Architecture for emotion classifier</w:t>
        </w:r>
        <w:r>
          <w:rPr>
            <w:noProof/>
            <w:webHidden/>
          </w:rPr>
          <w:tab/>
        </w:r>
        <w:r>
          <w:rPr>
            <w:noProof/>
            <w:webHidden/>
          </w:rPr>
          <w:fldChar w:fldCharType="begin"/>
        </w:r>
        <w:r>
          <w:rPr>
            <w:noProof/>
            <w:webHidden/>
          </w:rPr>
          <w:instrText xml:space="preserve"> PAGEREF _Toc49462104 \h </w:instrText>
        </w:r>
        <w:r>
          <w:rPr>
            <w:noProof/>
            <w:webHidden/>
          </w:rPr>
        </w:r>
        <w:r>
          <w:rPr>
            <w:noProof/>
            <w:webHidden/>
          </w:rPr>
          <w:fldChar w:fldCharType="separate"/>
        </w:r>
        <w:r>
          <w:rPr>
            <w:noProof/>
            <w:webHidden/>
          </w:rPr>
          <w:t>20</w:t>
        </w:r>
        <w:r>
          <w:rPr>
            <w:noProof/>
            <w:webHidden/>
          </w:rPr>
          <w:fldChar w:fldCharType="end"/>
        </w:r>
      </w:hyperlink>
    </w:p>
    <w:p w14:paraId="49463282" w14:textId="716A48CD" w:rsidR="00227959" w:rsidRDefault="00227959">
      <w:pPr>
        <w:pStyle w:val="af3"/>
        <w:tabs>
          <w:tab w:val="right" w:leader="dot" w:pos="9347"/>
        </w:tabs>
        <w:rPr>
          <w:rFonts w:asciiTheme="minorHAnsi" w:hAnsiTheme="minorHAnsi" w:cstheme="minorBidi"/>
          <w:noProof/>
          <w:color w:val="auto"/>
          <w:sz w:val="22"/>
        </w:rPr>
      </w:pPr>
      <w:hyperlink w:anchor="_Toc49462105" w:history="1">
        <w:r w:rsidRPr="00DD45B9">
          <w:rPr>
            <w:rStyle w:val="a5"/>
            <w:noProof/>
          </w:rPr>
          <w:t>Figure 4 Architecture for Topic Attention</w:t>
        </w:r>
        <w:r>
          <w:rPr>
            <w:noProof/>
            <w:webHidden/>
          </w:rPr>
          <w:tab/>
        </w:r>
        <w:r>
          <w:rPr>
            <w:noProof/>
            <w:webHidden/>
          </w:rPr>
          <w:fldChar w:fldCharType="begin"/>
        </w:r>
        <w:r>
          <w:rPr>
            <w:noProof/>
            <w:webHidden/>
          </w:rPr>
          <w:instrText xml:space="preserve"> PAGEREF _Toc49462105 \h </w:instrText>
        </w:r>
        <w:r>
          <w:rPr>
            <w:noProof/>
            <w:webHidden/>
          </w:rPr>
        </w:r>
        <w:r>
          <w:rPr>
            <w:noProof/>
            <w:webHidden/>
          </w:rPr>
          <w:fldChar w:fldCharType="separate"/>
        </w:r>
        <w:r>
          <w:rPr>
            <w:noProof/>
            <w:webHidden/>
          </w:rPr>
          <w:t>23</w:t>
        </w:r>
        <w:r>
          <w:rPr>
            <w:noProof/>
            <w:webHidden/>
          </w:rPr>
          <w:fldChar w:fldCharType="end"/>
        </w:r>
      </w:hyperlink>
    </w:p>
    <w:p w14:paraId="250C9279" w14:textId="30D0F72B" w:rsidR="00227959" w:rsidRDefault="00227959">
      <w:pPr>
        <w:pStyle w:val="af3"/>
        <w:tabs>
          <w:tab w:val="right" w:leader="dot" w:pos="9347"/>
        </w:tabs>
        <w:rPr>
          <w:rFonts w:asciiTheme="minorHAnsi" w:hAnsiTheme="minorHAnsi" w:cstheme="minorBidi"/>
          <w:noProof/>
          <w:color w:val="auto"/>
          <w:sz w:val="22"/>
        </w:rPr>
      </w:pPr>
      <w:hyperlink w:anchor="_Toc49462106" w:history="1">
        <w:r w:rsidRPr="00DD45B9">
          <w:rPr>
            <w:rStyle w:val="a5"/>
            <w:noProof/>
          </w:rPr>
          <w:t>Figure 5 Architecture for External Memory</w:t>
        </w:r>
        <w:r>
          <w:rPr>
            <w:noProof/>
            <w:webHidden/>
          </w:rPr>
          <w:tab/>
        </w:r>
        <w:r>
          <w:rPr>
            <w:noProof/>
            <w:webHidden/>
          </w:rPr>
          <w:fldChar w:fldCharType="begin"/>
        </w:r>
        <w:r>
          <w:rPr>
            <w:noProof/>
            <w:webHidden/>
          </w:rPr>
          <w:instrText xml:space="preserve"> PAGEREF _Toc49462106 \h </w:instrText>
        </w:r>
        <w:r>
          <w:rPr>
            <w:noProof/>
            <w:webHidden/>
          </w:rPr>
        </w:r>
        <w:r>
          <w:rPr>
            <w:noProof/>
            <w:webHidden/>
          </w:rPr>
          <w:fldChar w:fldCharType="separate"/>
        </w:r>
        <w:r>
          <w:rPr>
            <w:noProof/>
            <w:webHidden/>
          </w:rPr>
          <w:t>25</w:t>
        </w:r>
        <w:r>
          <w:rPr>
            <w:noProof/>
            <w:webHidden/>
          </w:rPr>
          <w:fldChar w:fldCharType="end"/>
        </w:r>
      </w:hyperlink>
    </w:p>
    <w:p w14:paraId="4DF2C5EC" w14:textId="7AAD5D91" w:rsidR="005F04DA" w:rsidRPr="00273CDF" w:rsidRDefault="00370AE0" w:rsidP="003B300E">
      <w:pPr>
        <w:pStyle w:val="af3"/>
        <w:tabs>
          <w:tab w:val="right" w:leader="dot" w:pos="9347"/>
        </w:tabs>
        <w:rPr>
          <w:noProof/>
        </w:rPr>
      </w:pPr>
      <w:r>
        <w:rPr>
          <w:noProof/>
          <w:lang w:val="en-HK"/>
        </w:rPr>
        <w:fldChar w:fldCharType="end"/>
      </w:r>
    </w:p>
    <w:p w14:paraId="6A3844A8" w14:textId="5432B065" w:rsidR="0086289B" w:rsidRDefault="0086289B" w:rsidP="00192686">
      <w:pPr>
        <w:spacing w:line="259" w:lineRule="auto"/>
        <w:rPr>
          <w:rFonts w:eastAsiaTheme="majorEastAsia" w:cstheme="majorBidi"/>
          <w:b/>
          <w:bCs/>
          <w:color w:val="auto"/>
          <w:sz w:val="36"/>
          <w:szCs w:val="32"/>
        </w:rPr>
      </w:pPr>
      <w:r>
        <w:br w:type="page"/>
      </w:r>
    </w:p>
    <w:p w14:paraId="759FBC48" w14:textId="10D58411" w:rsidR="005F04DA" w:rsidRDefault="005F04DA" w:rsidP="000D2C2A">
      <w:pPr>
        <w:pStyle w:val="1"/>
      </w:pPr>
      <w:bookmarkStart w:id="27" w:name="_Ref40051333"/>
      <w:bookmarkStart w:id="28" w:name="_Toc49462058"/>
      <w:r w:rsidRPr="00F37617">
        <w:lastRenderedPageBreak/>
        <w:t>I</w:t>
      </w:r>
      <w:r w:rsidRPr="00F37617">
        <w:rPr>
          <w:rFonts w:hint="eastAsia"/>
        </w:rPr>
        <w:t>ntro</w:t>
      </w:r>
      <w:r w:rsidRPr="00F37617">
        <w:t>duction</w:t>
      </w:r>
      <w:bookmarkStart w:id="29" w:name="_Toc38495458"/>
      <w:bookmarkEnd w:id="15"/>
      <w:bookmarkEnd w:id="16"/>
      <w:bookmarkEnd w:id="17"/>
      <w:bookmarkEnd w:id="18"/>
      <w:bookmarkEnd w:id="19"/>
      <w:bookmarkEnd w:id="20"/>
      <w:bookmarkEnd w:id="21"/>
      <w:bookmarkEnd w:id="22"/>
      <w:bookmarkEnd w:id="23"/>
      <w:bookmarkEnd w:id="24"/>
      <w:bookmarkEnd w:id="27"/>
      <w:bookmarkEnd w:id="28"/>
    </w:p>
    <w:p w14:paraId="24F04B68" w14:textId="2DE0D119" w:rsidR="00BF3860" w:rsidRDefault="00856DB5" w:rsidP="0079037C">
      <w:pPr>
        <w:ind w:firstLine="284"/>
      </w:pPr>
      <w:r>
        <w:t>Chatting</w:t>
      </w:r>
      <w:r w:rsidR="00D155D9">
        <w:t xml:space="preserve"> systems</w:t>
      </w:r>
      <w:r w:rsidR="004D6517">
        <w:t xml:space="preserve">, </w:t>
      </w:r>
      <w:r w:rsidR="007C4F5D">
        <w:t>also known as interactive conversational agents</w:t>
      </w:r>
      <w:r w:rsidR="0013751E">
        <w:t>, dialogue systems</w:t>
      </w:r>
      <w:r w:rsidR="00ED0B1F">
        <w:t xml:space="preserve"> </w:t>
      </w:r>
      <w:r w:rsidR="0013751E">
        <w:t>and someti</w:t>
      </w:r>
      <w:r w:rsidR="00FC28D5">
        <w:t>mes</w:t>
      </w:r>
      <w:r w:rsidR="00ED0B1F">
        <w:t xml:space="preserve"> chatbots</w:t>
      </w:r>
      <w:r w:rsidR="007C4F5D">
        <w:t xml:space="preserve">, </w:t>
      </w:r>
      <w:r w:rsidR="00DD12A0">
        <w:t xml:space="preserve">are </w:t>
      </w:r>
      <w:r w:rsidR="00AA5C0F">
        <w:t>employed</w:t>
      </w:r>
      <w:r w:rsidR="00350777">
        <w:t xml:space="preserve"> in a </w:t>
      </w:r>
      <w:r w:rsidR="002A0437">
        <w:t>broad</w:t>
      </w:r>
      <w:r w:rsidR="00350777">
        <w:t xml:space="preserve"> set of </w:t>
      </w:r>
      <w:r w:rsidR="0091122C">
        <w:t>field</w:t>
      </w:r>
      <w:r w:rsidR="00536966">
        <w:t>s</w:t>
      </w:r>
      <w:r w:rsidR="0091122C">
        <w:t xml:space="preserve"> in human </w:t>
      </w:r>
      <w:r w:rsidR="00536966">
        <w:t>livings</w:t>
      </w:r>
      <w:r w:rsidR="00455498">
        <w:t xml:space="preserve"> ranging from </w:t>
      </w:r>
      <w:r w:rsidR="000E63C6">
        <w:t>education</w:t>
      </w:r>
      <w:r w:rsidR="009751E4">
        <w:t xml:space="preserve"> </w:t>
      </w:r>
      <w:r w:rsidR="0050621A">
        <w:t xml:space="preserve">to </w:t>
      </w:r>
      <w:r w:rsidR="00654801">
        <w:t>enterta</w:t>
      </w:r>
      <w:r w:rsidR="00DA554B">
        <w:t>in</w:t>
      </w:r>
      <w:r w:rsidR="00654801">
        <w:t>ment</w:t>
      </w:r>
      <w:r w:rsidR="00DC6506">
        <w:t xml:space="preserve"> and business</w:t>
      </w:r>
      <w:r w:rsidR="004B0C26">
        <w:t xml:space="preserve"> </w:t>
      </w:r>
      <w:r w:rsidR="00DE49E1">
        <w:fldChar w:fldCharType="begin"/>
      </w:r>
      <w:r w:rsidR="008361F6">
        <w:instrText xml:space="preserve"> ADDIN EN.CITE &lt;EndNote&gt;&lt;Cite&gt;&lt;Author&gt;Shawar&lt;/Author&gt;&lt;Year&gt;2007&lt;/Year&gt;&lt;RecNum&gt;20&lt;/RecNum&gt;&lt;DisplayText&gt;[4, 5]&lt;/DisplayText&gt;&lt;record&gt;&lt;rec-number&gt;20&lt;/rec-number&gt;&lt;foreign-keys&gt;&lt;key app="EN" db-id="pz9xr0s2ozx5ate9aphpsvr80095fzrd5e2p" timestamp="1590207185"&gt;20&lt;/key&gt;&lt;/foreign-keys&gt;&lt;ref-type name="Conference Proceedings"&gt;10&lt;/ref-type&gt;&lt;contributors&gt;&lt;authors&gt;&lt;author&gt;Shawar, Bayan Abu&lt;/author&gt;&lt;author&gt;Atwell, Eric&lt;/author&gt;&lt;/authors&gt;&lt;/contributors&gt;&lt;titles&gt;&lt;title&gt;Chatbots: are they really useful?&lt;/title&gt;&lt;secondary-title&gt;Ldv forum&lt;/secondary-title&gt;&lt;/titles&gt;&lt;pages&gt;29-49&lt;/pages&gt;&lt;volume&gt;22&lt;/volume&gt;&lt;number&gt;1&lt;/number&gt;&lt;dates&gt;&lt;year&gt;2007&lt;/year&gt;&lt;/dates&gt;&lt;urls&gt;&lt;/urls&gt;&lt;/record&gt;&lt;/Cite&gt;&lt;Cite&gt;&lt;Author&gt;Brandtzaeg&lt;/Author&gt;&lt;Year&gt;2017&lt;/Year&gt;&lt;RecNum&gt;24&lt;/RecNum&gt;&lt;record&gt;&lt;rec-number&gt;24&lt;/rec-number&gt;&lt;foreign-keys&gt;&lt;key app="EN" db-id="pz9xr0s2ozx5ate9aphpsvr80095fzrd5e2p" timestamp="1590219284"&gt;24&lt;/key&gt;&lt;/foreign-keys&gt;&lt;ref-type name="Conference Proceedings"&gt;10&lt;/ref-type&gt;&lt;contributors&gt;&lt;authors&gt;&lt;author&gt;Brandtzaeg, Petter Bae&lt;/author&gt;&lt;author&gt;Følstad, Asbjørn&lt;/author&gt;&lt;/authors&gt;&lt;/contributors&gt;&lt;titles&gt;&lt;title&gt;Why people use chatbots&lt;/title&gt;&lt;secondary-title&gt;International Conference on Internet Science&lt;/secondary-title&gt;&lt;/titles&gt;&lt;pages&gt;377-392&lt;/pages&gt;&lt;dates&gt;&lt;year&gt;2017&lt;/year&gt;&lt;/dates&gt;&lt;publisher&gt;Springer&lt;/publisher&gt;&lt;urls&gt;&lt;/urls&gt;&lt;/record&gt;&lt;/Cite&gt;&lt;/EndNote&gt;</w:instrText>
      </w:r>
      <w:r w:rsidR="00DE49E1">
        <w:fldChar w:fldCharType="separate"/>
      </w:r>
      <w:r w:rsidR="008361F6">
        <w:rPr>
          <w:noProof/>
        </w:rPr>
        <w:t>[</w:t>
      </w:r>
      <w:hyperlink w:anchor="_ENREF_4" w:tooltip="Shawar, 2007 #20" w:history="1">
        <w:r w:rsidR="006851AF">
          <w:rPr>
            <w:noProof/>
          </w:rPr>
          <w:t>4</w:t>
        </w:r>
      </w:hyperlink>
      <w:r w:rsidR="008361F6">
        <w:rPr>
          <w:noProof/>
        </w:rPr>
        <w:t xml:space="preserve">, </w:t>
      </w:r>
      <w:hyperlink w:anchor="_ENREF_5" w:tooltip="Brandtzaeg, 2017 #24" w:history="1">
        <w:r w:rsidR="006851AF">
          <w:rPr>
            <w:noProof/>
          </w:rPr>
          <w:t>5</w:t>
        </w:r>
      </w:hyperlink>
      <w:r w:rsidR="008361F6">
        <w:rPr>
          <w:noProof/>
        </w:rPr>
        <w:t>]</w:t>
      </w:r>
      <w:r w:rsidR="00DE49E1">
        <w:fldChar w:fldCharType="end"/>
      </w:r>
      <w:r w:rsidR="000F49B9">
        <w:t>, such as Amazon Alexa</w:t>
      </w:r>
      <w:r w:rsidR="000F49B9">
        <w:rPr>
          <w:rStyle w:val="af9"/>
        </w:rPr>
        <w:footnoteReference w:id="2"/>
      </w:r>
      <w:r w:rsidR="000F49B9">
        <w:t xml:space="preserve"> and Microsoft Cortana</w:t>
      </w:r>
      <w:r w:rsidR="001305F7">
        <w:rPr>
          <w:rStyle w:val="af9"/>
        </w:rPr>
        <w:footnoteReference w:id="3"/>
      </w:r>
      <w:r w:rsidR="001305F7">
        <w:t>.</w:t>
      </w:r>
      <w:r w:rsidR="00BF3860" w:rsidRPr="00BF3860">
        <w:t xml:space="preserve"> </w:t>
      </w:r>
      <w:r w:rsidR="00BF3860">
        <w:t xml:space="preserve">These applications are capable of answering a wide range of questions and performing particular subtasks, which facilitates people’s lives. Moreover, studies in this field still continue to humanize chatbots, in order to have a better engagement when communicating with users </w:t>
      </w:r>
      <w:r w:rsidR="00BF3860">
        <w:fldChar w:fldCharType="begin"/>
      </w:r>
      <w:r w:rsidR="00BF3860">
        <w:instrText xml:space="preserve"> ADDIN EN.CITE &lt;EndNote&gt;&lt;Cite&gt;&lt;Author&gt;Go&lt;/Author&gt;&lt;Year&gt;2019&lt;/Year&gt;&lt;RecNum&gt;42&lt;/RecNum&gt;&lt;DisplayText&gt;[6]&lt;/DisplayText&gt;&lt;record&gt;&lt;rec-number&gt;42&lt;/rec-number&gt;&lt;foreign-keys&gt;&lt;key app="EN" db-id="pz9xr0s2ozx5ate9aphpsvr80095fzrd5e2p" timestamp="1598499535"&gt;42&lt;/key&gt;&lt;/foreign-keys&gt;&lt;ref-type name="Journal Article"&gt;17&lt;/ref-type&gt;&lt;contributors&gt;&lt;authors&gt;&lt;author&gt;Go, Eun&lt;/author&gt;&lt;author&gt;Sundar, S Shyam&lt;/author&gt;&lt;/authors&gt;&lt;/contributors&gt;&lt;titles&gt;&lt;title&gt;Humanizing chatbots: The effects of visual, identity and conversational cues on humanness perceptions&lt;/title&gt;&lt;secondary-title&gt;Computers in Human Behavior&lt;/secondary-title&gt;&lt;/titles&gt;&lt;periodical&gt;&lt;full-title&gt;Computers in Human Behavior&lt;/full-title&gt;&lt;/periodical&gt;&lt;pages&gt;304-316&lt;/pages&gt;&lt;volume&gt;97&lt;/volume&gt;&lt;dates&gt;&lt;year&gt;2019&lt;/year&gt;&lt;/dates&gt;&lt;isbn&gt;0747-5632&lt;/isbn&gt;&lt;urls&gt;&lt;/urls&gt;&lt;/record&gt;&lt;/Cite&gt;&lt;/EndNote&gt;</w:instrText>
      </w:r>
      <w:r w:rsidR="00BF3860">
        <w:fldChar w:fldCharType="separate"/>
      </w:r>
      <w:r w:rsidR="00BF3860">
        <w:rPr>
          <w:noProof/>
        </w:rPr>
        <w:t>[</w:t>
      </w:r>
      <w:hyperlink w:anchor="_ENREF_6" w:tooltip="Go, 2019 #42" w:history="1">
        <w:r w:rsidR="006851AF">
          <w:rPr>
            <w:noProof/>
          </w:rPr>
          <w:t>6</w:t>
        </w:r>
      </w:hyperlink>
      <w:r w:rsidR="00BF3860">
        <w:rPr>
          <w:noProof/>
        </w:rPr>
        <w:t>]</w:t>
      </w:r>
      <w:r w:rsidR="00BF3860">
        <w:fldChar w:fldCharType="end"/>
      </w:r>
      <w:r w:rsidR="00BF3860">
        <w:t xml:space="preserve">. </w:t>
      </w:r>
    </w:p>
    <w:p w14:paraId="1AF9C752" w14:textId="580D85C6" w:rsidR="0051503A" w:rsidRDefault="007B3C31" w:rsidP="0079037C">
      <w:pPr>
        <w:ind w:firstLine="284"/>
      </w:pPr>
      <w:r>
        <w:t xml:space="preserve"> </w:t>
      </w:r>
      <w:r w:rsidR="006536C4">
        <w:t xml:space="preserve">Early </w:t>
      </w:r>
      <w:r w:rsidR="00AA05C8">
        <w:t>conversational agents</w:t>
      </w:r>
      <w:r w:rsidR="006536C4">
        <w:t xml:space="preserve"> are </w:t>
      </w:r>
      <w:r w:rsidR="00617DC8">
        <w:t>often de</w:t>
      </w:r>
      <w:r w:rsidR="00536966">
        <w:t>s</w:t>
      </w:r>
      <w:r w:rsidR="00617DC8">
        <w:t xml:space="preserve">igned </w:t>
      </w:r>
      <w:r w:rsidR="007106C9">
        <w:t>based on</w:t>
      </w:r>
      <w:r w:rsidR="00617DC8">
        <w:t xml:space="preserve"> </w:t>
      </w:r>
      <w:r w:rsidR="00617DC8" w:rsidRPr="00617DC8">
        <w:rPr>
          <w:i/>
          <w:iCs/>
        </w:rPr>
        <w:t>rule-based</w:t>
      </w:r>
      <w:r w:rsidR="00617DC8">
        <w:t xml:space="preserve"> approaches</w:t>
      </w:r>
      <w:r w:rsidR="00F606ED">
        <w:t xml:space="preserve"> </w:t>
      </w:r>
      <w:r w:rsidR="00F606ED">
        <w:fldChar w:fldCharType="begin"/>
      </w:r>
      <w:r w:rsidR="00BF3860">
        <w:instrText xml:space="preserve"> ADDIN EN.CITE &lt;EndNote&gt;&lt;Cite&gt;&lt;Author&gt;Williams&lt;/Author&gt;&lt;Year&gt;2007&lt;/Year&gt;&lt;RecNum&gt;25&lt;/RecNum&gt;&lt;DisplayText&gt;[7]&lt;/DisplayText&gt;&lt;record&gt;&lt;rec-number&gt;25&lt;/rec-number&gt;&lt;foreign-keys&gt;&lt;key app="EN" db-id="pz9xr0s2ozx5ate9aphpsvr80095fzrd5e2p" timestamp="1590223314"&gt;25&lt;/key&gt;&lt;/foreign-keys&gt;&lt;ref-type name="Journal Article"&gt;17&lt;/ref-type&gt;&lt;contributors&gt;&lt;authors&gt;&lt;author&gt;Williams, Jason D&lt;/author&gt;&lt;author&gt;Young, Steve&lt;/author&gt;&lt;/authors&gt;&lt;/contributors&gt;&lt;titles&gt;&lt;title&gt;Partially observable Markov decision processes for spoken dialog systems&lt;/title&gt;&lt;secondary-title&gt;Computer Speech &amp;amp; Language&lt;/secondary-title&gt;&lt;/titles&gt;&lt;periodical&gt;&lt;full-title&gt;Computer Speech &amp;amp; Language&lt;/full-title&gt;&lt;/periodical&gt;&lt;pages&gt;393-422&lt;/pages&gt;&lt;volume&gt;21&lt;/volume&gt;&lt;number&gt;2&lt;/number&gt;&lt;dates&gt;&lt;year&gt;2007&lt;/year&gt;&lt;/dates&gt;&lt;isbn&gt;0885-2308&lt;/isbn&gt;&lt;urls&gt;&lt;/urls&gt;&lt;/record&gt;&lt;/Cite&gt;&lt;/EndNote&gt;</w:instrText>
      </w:r>
      <w:r w:rsidR="00F606ED">
        <w:fldChar w:fldCharType="separate"/>
      </w:r>
      <w:r w:rsidR="00BF3860">
        <w:rPr>
          <w:noProof/>
        </w:rPr>
        <w:t>[</w:t>
      </w:r>
      <w:hyperlink w:anchor="_ENREF_7" w:tooltip="Williams, 2007 #25" w:history="1">
        <w:r w:rsidR="006851AF">
          <w:rPr>
            <w:noProof/>
          </w:rPr>
          <w:t>7</w:t>
        </w:r>
      </w:hyperlink>
      <w:r w:rsidR="00BF3860">
        <w:rPr>
          <w:noProof/>
        </w:rPr>
        <w:t>]</w:t>
      </w:r>
      <w:r w:rsidR="00F606ED">
        <w:fldChar w:fldCharType="end"/>
      </w:r>
      <w:r w:rsidR="00CD1ECF">
        <w:t xml:space="preserve">, which </w:t>
      </w:r>
      <w:r w:rsidR="00C44894">
        <w:t xml:space="preserve">have </w:t>
      </w:r>
      <w:r w:rsidR="00F11A73">
        <w:t>low efficiency and poor performance</w:t>
      </w:r>
      <w:r w:rsidR="00CD1ECF">
        <w:t xml:space="preserve"> </w:t>
      </w:r>
      <w:r w:rsidR="00B85F4E">
        <w:t xml:space="preserve">especially </w:t>
      </w:r>
      <w:r w:rsidR="00095741">
        <w:t>for</w:t>
      </w:r>
      <w:r w:rsidR="00B85F4E">
        <w:t xml:space="preserve"> large </w:t>
      </w:r>
      <w:r w:rsidR="00DD5BBC">
        <w:t>scale</w:t>
      </w:r>
      <w:r w:rsidR="00DB6933">
        <w:t xml:space="preserve"> </w:t>
      </w:r>
      <w:r w:rsidR="005D40E4">
        <w:t>conversation generation</w:t>
      </w:r>
      <w:r w:rsidR="00DD5BBC">
        <w:t xml:space="preserve">. </w:t>
      </w:r>
      <w:r w:rsidR="00C1235A">
        <w:t>W</w:t>
      </w:r>
      <w:r w:rsidR="00A577DB">
        <w:t xml:space="preserve">ith </w:t>
      </w:r>
      <w:r w:rsidR="00AC03DC">
        <w:t>conversational data accumulating</w:t>
      </w:r>
      <w:r w:rsidR="007247E9">
        <w:t>, t</w:t>
      </w:r>
      <w:r w:rsidR="00FB7E02">
        <w:t>he most common and wi</w:t>
      </w:r>
      <w:r w:rsidR="004719A2">
        <w:t xml:space="preserve">dely studied </w:t>
      </w:r>
      <w:r w:rsidR="00E8564A">
        <w:t>and adopted</w:t>
      </w:r>
      <w:r w:rsidR="00C1235A">
        <w:t xml:space="preserve"> </w:t>
      </w:r>
      <w:r w:rsidR="00BF3860">
        <w:t xml:space="preserve">approaches </w:t>
      </w:r>
      <w:r w:rsidR="00C1235A">
        <w:t>today</w:t>
      </w:r>
      <w:r w:rsidR="004719A2">
        <w:t xml:space="preserve"> in </w:t>
      </w:r>
      <w:r w:rsidR="000C1D94">
        <w:t xml:space="preserve">chatting systems </w:t>
      </w:r>
      <w:r w:rsidR="00BF3860">
        <w:t xml:space="preserve">lie on </w:t>
      </w:r>
      <w:r w:rsidR="00BF3860" w:rsidRPr="00BF3860">
        <w:rPr>
          <w:i/>
          <w:iCs/>
        </w:rPr>
        <w:t>data-driven</w:t>
      </w:r>
      <w:r w:rsidR="00BF3860">
        <w:t xml:space="preserve"> ones such as</w:t>
      </w:r>
      <w:r w:rsidR="002338C8">
        <w:t xml:space="preserve"> </w:t>
      </w:r>
      <w:r w:rsidR="00ED5D3C">
        <w:rPr>
          <w:i/>
          <w:iCs/>
        </w:rPr>
        <w:t>retrieval-based</w:t>
      </w:r>
      <w:r w:rsidR="00ED5D3C" w:rsidRPr="007A2F87">
        <w:t xml:space="preserve"> </w:t>
      </w:r>
      <w:r w:rsidR="00FF2341" w:rsidRPr="009A5779">
        <w:fldChar w:fldCharType="begin">
          <w:fldData xml:space="preserve">PEVuZE5vdGU+PENpdGU+PEF1dGhvcj5ZYW48L0F1dGhvcj48WWVhcj4yMDE2PC9ZZWFyPjxSZWNO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</w:fldData>
        </w:fldChar>
      </w:r>
      <w:r w:rsidR="00BF3860">
        <w:instrText xml:space="preserve"> ADDIN EN.CITE </w:instrText>
      </w:r>
      <w:r w:rsidR="00BF3860">
        <w:fldChar w:fldCharType="begin">
          <w:fldData xml:space="preserve">PEVuZE5vdGU+PENpdGU+PEF1dGhvcj5ZYW48L0F1dGhvcj48WWVhcj4yMDE2PC9ZZWFyPjxSZWNO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</w:fldData>
        </w:fldChar>
      </w:r>
      <w:r w:rsidR="00BF3860">
        <w:instrText xml:space="preserve"> ADDIN EN.CITE.DATA </w:instrText>
      </w:r>
      <w:r w:rsidR="00BF3860">
        <w:fldChar w:fldCharType="end"/>
      </w:r>
      <w:r w:rsidR="00FF2341" w:rsidRPr="009A5779">
        <w:fldChar w:fldCharType="separate"/>
      </w:r>
      <w:r w:rsidR="00BF3860">
        <w:rPr>
          <w:noProof/>
        </w:rPr>
        <w:t>[</w:t>
      </w:r>
      <w:hyperlink w:anchor="_ENREF_8" w:tooltip="Yan, 2016 #29" w:history="1">
        <w:r w:rsidR="006851AF">
          <w:rPr>
            <w:noProof/>
          </w:rPr>
          <w:t>8-10</w:t>
        </w:r>
      </w:hyperlink>
      <w:r w:rsidR="00BF3860">
        <w:rPr>
          <w:noProof/>
        </w:rPr>
        <w:t>]</w:t>
      </w:r>
      <w:r w:rsidR="00FF2341" w:rsidRPr="009A5779">
        <w:fldChar w:fldCharType="end"/>
      </w:r>
      <w:r w:rsidR="005F5B22">
        <w:t xml:space="preserve"> </w:t>
      </w:r>
      <w:r w:rsidR="00ED5D3C" w:rsidRPr="00257CA2">
        <w:t>methods and</w:t>
      </w:r>
      <w:r w:rsidR="00ED5D3C">
        <w:rPr>
          <w:i/>
          <w:iCs/>
        </w:rPr>
        <w:t xml:space="preserve"> generation-based</w:t>
      </w:r>
      <w:r w:rsidR="00603B4C" w:rsidRPr="007A2F87">
        <w:rPr>
          <w:i/>
          <w:iCs/>
        </w:rPr>
        <w:t xml:space="preserve"> </w:t>
      </w:r>
      <w:r w:rsidR="00603B4C" w:rsidRPr="00360B9C">
        <w:fldChar w:fldCharType="begin">
          <w:fldData xml:space="preserve">PEVuZE5vdGU+PENpdGU+PEF1dGhvcj5XZW48L0F1dGhvcj48WWVhcj4yMDE2PC9ZZWFyPjxSZWNO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</w:fldData>
        </w:fldChar>
      </w:r>
      <w:r w:rsidR="00BF3860">
        <w:instrText xml:space="preserve"> ADDIN EN.CITE </w:instrText>
      </w:r>
      <w:r w:rsidR="00BF3860">
        <w:fldChar w:fldCharType="begin">
          <w:fldData xml:space="preserve">PEVuZE5vdGU+PENpdGU+PEF1dGhvcj5XZW48L0F1dGhvcj48WWVhcj4yMDE2PC9ZZWFyPjxSZWNO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</w:fldData>
        </w:fldChar>
      </w:r>
      <w:r w:rsidR="00BF3860">
        <w:instrText xml:space="preserve"> ADDIN EN.CITE.DATA </w:instrText>
      </w:r>
      <w:r w:rsidR="00BF3860">
        <w:fldChar w:fldCharType="end"/>
      </w:r>
      <w:r w:rsidR="00603B4C" w:rsidRPr="00360B9C">
        <w:fldChar w:fldCharType="separate"/>
      </w:r>
      <w:r w:rsidR="00BF3860">
        <w:rPr>
          <w:noProof/>
        </w:rPr>
        <w:t>[</w:t>
      </w:r>
      <w:hyperlink w:anchor="_ENREF_11" w:tooltip="Wen, 2016 #27" w:history="1">
        <w:r w:rsidR="006851AF">
          <w:rPr>
            <w:noProof/>
          </w:rPr>
          <w:t>11-13</w:t>
        </w:r>
      </w:hyperlink>
      <w:r w:rsidR="00BF3860">
        <w:rPr>
          <w:noProof/>
        </w:rPr>
        <w:t>]</w:t>
      </w:r>
      <w:r w:rsidR="00603B4C" w:rsidRPr="00360B9C">
        <w:fldChar w:fldCharType="end"/>
      </w:r>
      <w:r w:rsidR="00ED5D3C">
        <w:rPr>
          <w:i/>
          <w:iCs/>
        </w:rPr>
        <w:t xml:space="preserve"> </w:t>
      </w:r>
      <w:r w:rsidR="00ED5D3C" w:rsidRPr="00257CA2">
        <w:t>methods</w:t>
      </w:r>
      <w:r w:rsidR="00ED5D3C">
        <w:rPr>
          <w:i/>
          <w:iCs/>
        </w:rPr>
        <w:t xml:space="preserve">. </w:t>
      </w:r>
      <w:r w:rsidR="0096500E">
        <w:t>C</w:t>
      </w:r>
      <w:r w:rsidR="00412550">
        <w:t xml:space="preserve">ompared with </w:t>
      </w:r>
      <w:r w:rsidR="00412550" w:rsidRPr="000843EC">
        <w:rPr>
          <w:i/>
          <w:iCs/>
        </w:rPr>
        <w:t>retrieval</w:t>
      </w:r>
      <w:r w:rsidR="000843EC" w:rsidRPr="000843EC">
        <w:rPr>
          <w:i/>
          <w:iCs/>
        </w:rPr>
        <w:t>-base</w:t>
      </w:r>
      <w:r w:rsidR="000843EC">
        <w:rPr>
          <w:i/>
          <w:iCs/>
        </w:rPr>
        <w:t>d</w:t>
      </w:r>
      <w:r w:rsidR="000843EC">
        <w:t xml:space="preserve"> methods</w:t>
      </w:r>
      <w:r w:rsidR="00124B6A">
        <w:t>,</w:t>
      </w:r>
      <w:r w:rsidR="00F37FD8">
        <w:t xml:space="preserve"> </w:t>
      </w:r>
      <w:r w:rsidR="000843EC">
        <w:rPr>
          <w:i/>
          <w:iCs/>
        </w:rPr>
        <w:t>generation-based</w:t>
      </w:r>
      <w:r w:rsidR="000843EC">
        <w:t xml:space="preserve"> </w:t>
      </w:r>
      <w:r w:rsidR="00B4248C">
        <w:t>chatting systems</w:t>
      </w:r>
      <w:r w:rsidR="00905FCA">
        <w:t xml:space="preserve"> are able to generate new utter</w:t>
      </w:r>
      <w:r w:rsidR="00583066">
        <w:t>ances</w:t>
      </w:r>
      <w:r w:rsidR="00C00A92">
        <w:t>, which have not appeared in the dataset</w:t>
      </w:r>
      <w:r w:rsidR="000843EC">
        <w:t xml:space="preserve"> </w:t>
      </w:r>
      <w:r w:rsidR="00B217CD">
        <w:fldChar w:fldCharType="begin"/>
      </w:r>
      <w:r w:rsidR="00BF3860">
        <w:instrText xml:space="preserve"> ADDIN EN.CITE &lt;EndNote&gt;&lt;Cite&gt;&lt;Author&gt;Song&lt;/Author&gt;&lt;Year&gt;2016&lt;/Year&gt;&lt;RecNum&gt;33&lt;/RecNum&gt;&lt;DisplayText&gt;[14]&lt;/DisplayText&gt;&lt;record&gt;&lt;rec-number&gt;33&lt;/rec-number&gt;&lt;foreign-keys&gt;&lt;key app="EN" db-id="pz9xr0s2ozx5ate9aphpsvr80095fzrd5e2p" timestamp="1590227185"&gt;33&lt;/key&gt;&lt;/foreign-keys&gt;&lt;ref-type name="Journal Article"&gt;17&lt;/ref-type&gt;&lt;contributors&gt;&lt;authors&gt;&lt;author&gt;Song, Yiping&lt;/author&gt;&lt;author&gt;Yan, Rui&lt;/author&gt;&lt;author&gt;Li, Xiang&lt;/author&gt;&lt;author&gt;Zhao, Dongyan&lt;/author&gt;&lt;author&gt;Zhang, Ming&lt;/author&gt;&lt;/authors&gt;&lt;/contributors&gt;&lt;titles&gt;&lt;title&gt;Two are better than one: An ensemble of retrieval-and generation-based dialog systems&lt;/title&gt;&lt;secondary-title&gt;arXiv preprint arXiv:1610.07149&lt;/secondary-title&gt;&lt;/titles&gt;&lt;periodical&gt;&lt;full-title&gt;arXiv preprint arXiv:1610.07149&lt;/full-title&gt;&lt;/periodical&gt;&lt;dates&gt;&lt;year&gt;2016&lt;/year&gt;&lt;/dates&gt;&lt;urls&gt;&lt;/urls&gt;&lt;/record&gt;&lt;/Cite&gt;&lt;/EndNote&gt;</w:instrText>
      </w:r>
      <w:r w:rsidR="00B217CD">
        <w:fldChar w:fldCharType="separate"/>
      </w:r>
      <w:r w:rsidR="00BF3860">
        <w:rPr>
          <w:noProof/>
        </w:rPr>
        <w:t>[</w:t>
      </w:r>
      <w:hyperlink w:anchor="_ENREF_14" w:tooltip="Song, 2016 #33" w:history="1">
        <w:r w:rsidR="006851AF">
          <w:rPr>
            <w:noProof/>
          </w:rPr>
          <w:t>14</w:t>
        </w:r>
      </w:hyperlink>
      <w:r w:rsidR="00BF3860">
        <w:rPr>
          <w:noProof/>
        </w:rPr>
        <w:t>]</w:t>
      </w:r>
      <w:r w:rsidR="00B217CD">
        <w:fldChar w:fldCharType="end"/>
      </w:r>
      <w:r w:rsidR="00B217CD">
        <w:t>.</w:t>
      </w:r>
      <w:r w:rsidR="009F1939">
        <w:t xml:space="preserve"> This feat</w:t>
      </w:r>
      <w:r w:rsidR="0079037C">
        <w:t xml:space="preserve">ure allows </w:t>
      </w:r>
      <w:r w:rsidR="00373369">
        <w:t xml:space="preserve">a </w:t>
      </w:r>
      <w:r w:rsidR="00785E2C">
        <w:t>higher</w:t>
      </w:r>
      <w:r w:rsidR="0079037C">
        <w:t xml:space="preserve"> diversity of generated responses.</w:t>
      </w:r>
      <w:r w:rsidR="004E0E1C">
        <w:t xml:space="preserve"> Therefore, the method proposed in this paper focuses on the second approach.</w:t>
      </w:r>
    </w:p>
    <w:p w14:paraId="3BD8F468" w14:textId="1F8C9C65" w:rsidR="00FA69EB" w:rsidRPr="00FA69EB" w:rsidRDefault="005F04DA" w:rsidP="00FA69EB">
      <w:pPr>
        <w:ind w:firstLine="284"/>
        <w:rPr>
          <w:lang w:val="en-HK"/>
        </w:rPr>
      </w:pPr>
      <w:r>
        <w:t xml:space="preserve">Emotional intelligence, one of the core parts of human intelligence, is the </w:t>
      </w:r>
      <w:r w:rsidR="001A3F4A">
        <w:t>competence</w:t>
      </w:r>
      <w:r>
        <w:t xml:space="preserve"> to identify, evaluate, and </w:t>
      </w:r>
      <w:r w:rsidR="00C91F4E">
        <w:t>govern</w:t>
      </w:r>
      <w:r>
        <w:t xml:space="preserve"> the emotions</w:t>
      </w:r>
      <w:r w:rsidR="00B11E08">
        <w:t xml:space="preserve"> </w:t>
      </w:r>
      <w:r w:rsidR="008336DA">
        <w:fldChar w:fldCharType="begin"/>
      </w:r>
      <w:r w:rsidR="00BF3860">
        <w:instrText xml:space="preserve"> ADDIN EN.CITE &lt;EndNote&gt;&lt;Cite&gt;&lt;Author&gt;Serrat&lt;/Author&gt;&lt;Year&gt;2017&lt;/Year&gt;&lt;RecNum&gt;2&lt;/RecNum&gt;&lt;DisplayText&gt;[15]&lt;/DisplayText&gt;&lt;record&gt;&lt;rec-number&gt;2&lt;/rec-number&gt;&lt;foreign-keys&gt;&lt;key app="EN" db-id="pz9xr0s2ozx5ate9aphpsvr80095fzrd5e2p" timestamp="1587805315"&gt;2&lt;/key&gt;&lt;/foreign-keys&gt;&lt;ref-type name="Book Section"&gt;5&lt;/ref-type&gt;&lt;contributors&gt;&lt;authors&gt;&lt;author&gt;Serrat, Olivier&lt;/author&gt;&lt;/authors&gt;&lt;/contributors&gt;&lt;titles&gt;&lt;title&gt;Understanding and developing emotional intelligence&lt;/title&gt;&lt;secondary-title&gt;Knowledge solutions&lt;/secondary-title&gt;&lt;/titles&gt;&lt;pages&gt;329-339&lt;/pages&gt;&lt;dates&gt;&lt;year&gt;2017&lt;/year&gt;&lt;/dates&gt;&lt;publisher&gt;Springer&lt;/publisher&gt;&lt;urls&gt;&lt;/urls&gt;&lt;/record&gt;&lt;/Cite&gt;&lt;/EndNote&gt;</w:instrText>
      </w:r>
      <w:r w:rsidR="008336DA">
        <w:fldChar w:fldCharType="separate"/>
      </w:r>
      <w:r w:rsidR="00BF3860">
        <w:rPr>
          <w:noProof/>
        </w:rPr>
        <w:t>[</w:t>
      </w:r>
      <w:hyperlink w:anchor="_ENREF_15" w:tooltip="Serrat, 2017 #2" w:history="1">
        <w:r w:rsidR="006851AF">
          <w:rPr>
            <w:noProof/>
          </w:rPr>
          <w:t>15</w:t>
        </w:r>
      </w:hyperlink>
      <w:r w:rsidR="00BF3860">
        <w:rPr>
          <w:noProof/>
        </w:rPr>
        <w:t>]</w:t>
      </w:r>
      <w:r w:rsidR="008336DA">
        <w:fldChar w:fldCharType="end"/>
      </w:r>
      <w:r>
        <w:t>.</w:t>
      </w:r>
      <w:r w:rsidR="009C4371">
        <w:t xml:space="preserve"> </w:t>
      </w:r>
      <w:r w:rsidR="00C35E4C">
        <w:t>Sentiment</w:t>
      </w:r>
      <w:r w:rsidR="00D01F2D">
        <w:t xml:space="preserve"> in </w:t>
      </w:r>
      <w:r w:rsidR="00B15327">
        <w:t xml:space="preserve">the </w:t>
      </w:r>
      <w:r w:rsidR="00D01F2D">
        <w:t>communication not only</w:t>
      </w:r>
      <w:r w:rsidR="00901DE6">
        <w:t xml:space="preserve"> reve</w:t>
      </w:r>
      <w:r w:rsidR="003A33E3">
        <w:t>a</w:t>
      </w:r>
      <w:r w:rsidR="00901DE6">
        <w:t>ls speakers’ attitude</w:t>
      </w:r>
      <w:r w:rsidR="00205201">
        <w:rPr>
          <w:rFonts w:hint="eastAsia"/>
        </w:rPr>
        <w:t>s</w:t>
      </w:r>
      <w:r w:rsidR="00D01F2D">
        <w:t>, but also</w:t>
      </w:r>
      <w:r w:rsidR="00E2038D">
        <w:t xml:space="preserve"> helps</w:t>
      </w:r>
      <w:r w:rsidR="00BF61C5">
        <w:t xml:space="preserve"> </w:t>
      </w:r>
      <w:r w:rsidR="008D6ED8" w:rsidRPr="008D6ED8">
        <w:t>communicator</w:t>
      </w:r>
      <w:r w:rsidR="008D6ED8">
        <w:t>s</w:t>
      </w:r>
      <w:r w:rsidR="003F7D25">
        <w:t xml:space="preserve"> to</w:t>
      </w:r>
      <w:r w:rsidR="00E2038D">
        <w:t xml:space="preserve"> clarify their </w:t>
      </w:r>
      <w:r w:rsidR="00BC7814">
        <w:t>intention</w:t>
      </w:r>
      <w:r w:rsidR="00D01F2D">
        <w:t xml:space="preserve">. </w:t>
      </w:r>
      <w:r w:rsidR="00945511">
        <w:t xml:space="preserve">It has been proved </w:t>
      </w:r>
      <w:r w:rsidR="0017759B">
        <w:t xml:space="preserve">that </w:t>
      </w:r>
      <w:r w:rsidR="00945511">
        <w:t xml:space="preserve">human-computer interaction with the involvement of sentiment can be more natural, enjoyable, and productive </w:t>
      </w:r>
      <w:r w:rsidR="00945511">
        <w:fldChar w:fldCharType="begin"/>
      </w:r>
      <w:r w:rsidR="00BF3860">
        <w:instrText xml:space="preserve"> ADDIN EN.CITE &lt;EndNote&gt;&lt;Cite&gt;&lt;Author&gt;Prendinger&lt;/Author&gt;&lt;Year&gt;2005&lt;/Year&gt;&lt;RecNum&gt;34&lt;/RecNum&gt;&lt;DisplayText&gt;[16, 17]&lt;/DisplayText&gt;&lt;record&gt;&lt;rec-number&gt;34&lt;/rec-number&gt;&lt;foreign-keys&gt;&lt;key app="EN" db-id="pz9xr0s2ozx5ate9aphpsvr80095fzrd5e2p" timestamp="1590230221"&gt;34&lt;/key&gt;&lt;/foreign-keys&gt;&lt;ref-type name="Journal Article"&gt;17&lt;/ref-type&gt;&lt;contributors&gt;&lt;authors&gt;&lt;author&gt;Prendinger, Helmut&lt;/author&gt;&lt;author&gt;Ishizuka, Mitsuru&lt;/author&gt;&lt;/authors&gt;&lt;/contributors&gt;&lt;titles&gt;&lt;title&gt;THE EMPATHIC COMPANION: A CHARACTER-BASED INTERFACE THAT ADDRESSES USERS&amp;apos;AFFECTIVE STATES&lt;/title&gt;&lt;secondary-title&gt;Applied artificial intelligence&lt;/secondary-title&gt;&lt;/titles&gt;&lt;periodical&gt;&lt;full-title&gt;Applied artificial intelligence&lt;/full-title&gt;&lt;/periodical&gt;&lt;pages&gt;267-285&lt;/pages&gt;&lt;volume&gt;19&lt;/volume&gt;&lt;number&gt;3-4&lt;/number&gt;&lt;dates&gt;&lt;year&gt;2005&lt;/year&gt;&lt;/dates&gt;&lt;isbn&gt;0883-9514&lt;/isbn&gt;&lt;urls&gt;&lt;/urls&gt;&lt;/record&gt;&lt;/Cite&gt;&lt;Cite&gt;&lt;Author&gt;Martinovski&lt;/Author&gt;&lt;Year&gt;2003&lt;/Year&gt;&lt;RecNum&gt;35&lt;/RecNum&gt;&lt;record&gt;&lt;rec-number&gt;35&lt;/rec-number&gt;&lt;foreign-keys&gt;&lt;key app="EN" db-id="pz9xr0s2ozx5ate9aphpsvr80095fzrd5e2p" timestamp="1590230708"&gt;35&lt;/key&gt;&lt;/foreign-keys&gt;&lt;ref-type name="Conference Proceedings"&gt;10&lt;/ref-type&gt;&lt;contributors&gt;&lt;authors&gt;&lt;author&gt;Martinovski, Bilyana&lt;/author&gt;&lt;author&gt;Traum, David&lt;/author&gt;&lt;/authors&gt;&lt;/contributors&gt;&lt;titles&gt;&lt;title&gt;Breakdown in human-machine interaction: the error is the clue&lt;/title&gt;&lt;secondary-title&gt;Proceedings of the ISCA tutorial and research workshop on Error handling in dialogue systems&lt;/secondary-title&gt;&lt;/titles&gt;&lt;pages&gt;11-16&lt;/pages&gt;&lt;dates&gt;&lt;year&gt;2003&lt;/year&gt;&lt;/dates&gt;&lt;urls&gt;&lt;/urls&gt;&lt;/record&gt;&lt;/Cite&gt;&lt;/EndNote&gt;</w:instrText>
      </w:r>
      <w:r w:rsidR="00945511">
        <w:fldChar w:fldCharType="separate"/>
      </w:r>
      <w:r w:rsidR="00BF3860">
        <w:rPr>
          <w:noProof/>
        </w:rPr>
        <w:t>[</w:t>
      </w:r>
      <w:hyperlink w:anchor="_ENREF_16" w:tooltip="Prendinger, 2005 #34" w:history="1">
        <w:r w:rsidR="006851AF">
          <w:rPr>
            <w:noProof/>
          </w:rPr>
          <w:t>16</w:t>
        </w:r>
      </w:hyperlink>
      <w:r w:rsidR="00BF3860">
        <w:rPr>
          <w:noProof/>
        </w:rPr>
        <w:t xml:space="preserve">, </w:t>
      </w:r>
      <w:hyperlink w:anchor="_ENREF_17" w:tooltip="Martinovski, 2003 #35" w:history="1">
        <w:r w:rsidR="006851AF">
          <w:rPr>
            <w:noProof/>
          </w:rPr>
          <w:t>17</w:t>
        </w:r>
      </w:hyperlink>
      <w:r w:rsidR="00BF3860">
        <w:rPr>
          <w:noProof/>
        </w:rPr>
        <w:t>]</w:t>
      </w:r>
      <w:r w:rsidR="00945511">
        <w:fldChar w:fldCharType="end"/>
      </w:r>
      <w:r w:rsidR="00945511">
        <w:t xml:space="preserve">. </w:t>
      </w:r>
      <w:r w:rsidR="00D639DA">
        <w:rPr>
          <w:lang w:val="en-HK"/>
        </w:rPr>
        <w:t>There are various applications on review-related text across different domains, such as automatic analysis of citizens’ attitude to a pending policy</w:t>
      </w:r>
      <w:r w:rsidR="008938BB">
        <w:rPr>
          <w:lang w:val="en-HK"/>
        </w:rPr>
        <w:t xml:space="preserve">, where </w:t>
      </w:r>
      <w:r w:rsidR="008938BB">
        <w:t>t</w:t>
      </w:r>
      <w:r>
        <w:t>he involvement of emotional intelligence can make</w:t>
      </w:r>
      <w:r w:rsidR="00D02157">
        <w:t xml:space="preserve"> the</w:t>
      </w:r>
      <w:r>
        <w:t xml:space="preserve"> chatting system generate more </w:t>
      </w:r>
      <w:r w:rsidRPr="00D9197E">
        <w:t>humanlike</w:t>
      </w:r>
      <w:r>
        <w:t xml:space="preserve"> expression</w:t>
      </w:r>
      <w:r w:rsidR="00F72603">
        <w:t xml:space="preserve">, </w:t>
      </w:r>
      <w:r w:rsidR="00C61BB2">
        <w:t xml:space="preserve">improving </w:t>
      </w:r>
      <w:r w:rsidR="0025735F">
        <w:t>participa</w:t>
      </w:r>
      <w:r w:rsidR="005D29F3">
        <w:t>nts</w:t>
      </w:r>
      <w:r w:rsidR="0025735F">
        <w:t>’</w:t>
      </w:r>
      <w:r>
        <w:t xml:space="preserve"> </w:t>
      </w:r>
      <w:r w:rsidR="005D4AD7">
        <w:t xml:space="preserve">satisfaction </w:t>
      </w:r>
      <w:r w:rsidR="008336DA">
        <w:fldChar w:fldCharType="begin"/>
      </w:r>
      <w:r w:rsidR="00BF3860">
        <w:instrText xml:space="preserve"> ADDIN EN.CITE &lt;EndNote&gt;&lt;Cite&gt;&lt;Author&gt;Pang&lt;/Author&gt;&lt;Year&gt;2008&lt;/Year&gt;&lt;RecNum&gt;1&lt;/RecNum&gt;&lt;DisplayText&gt;[18]&lt;/DisplayText&gt;&lt;record&gt;&lt;rec-number&gt;1&lt;/rec-number&gt;&lt;foreign-keys&gt;&lt;key app="EN" db-id="pz9xr0s2ozx5ate9aphpsvr80095fzrd5e2p" timestamp="1587804726"&gt;1&lt;/key&gt;&lt;/foreign-keys&gt;&lt;ref-type name="Journal Article"&gt;17&lt;/ref-type&gt;&lt;contributors&gt;&lt;authors&gt;&lt;author&gt;Pang, Bo&lt;/author&gt;&lt;author&gt;Lee, Lillian&lt;/author&gt;&lt;/authors&gt;&lt;/contributors&gt;&lt;titles&gt;&lt;title&gt;Opinion mining and sentiment analysis&lt;/title&gt;&lt;secondary-title&gt;Foundations and Trends® in Information Retrieval&lt;/secondary-title&gt;&lt;/titles&gt;&lt;periodical&gt;&lt;full-title&gt;Foundations and Trends® in Information Retrieval&lt;/full-title&gt;&lt;/periodical&gt;&lt;pages&gt;1-135&lt;/pages&gt;&lt;volume&gt;2&lt;/volume&gt;&lt;number&gt;1–2&lt;/number&gt;&lt;dates&gt;&lt;year&gt;2008&lt;/year&gt;&lt;/dates&gt;&lt;isbn&gt;1554-0669&lt;/isbn&gt;&lt;urls&gt;&lt;/urls&gt;&lt;/record&gt;&lt;/Cite&gt;&lt;/EndNote&gt;</w:instrText>
      </w:r>
      <w:r w:rsidR="008336DA">
        <w:fldChar w:fldCharType="separate"/>
      </w:r>
      <w:r w:rsidR="00BF3860">
        <w:rPr>
          <w:noProof/>
        </w:rPr>
        <w:t>[</w:t>
      </w:r>
      <w:hyperlink w:anchor="_ENREF_18" w:tooltip="Pang, 2008 #1" w:history="1">
        <w:r w:rsidR="006851AF">
          <w:rPr>
            <w:noProof/>
          </w:rPr>
          <w:t>18</w:t>
        </w:r>
      </w:hyperlink>
      <w:r w:rsidR="00BF3860">
        <w:rPr>
          <w:noProof/>
        </w:rPr>
        <w:t>]</w:t>
      </w:r>
      <w:r w:rsidR="008336DA">
        <w:fldChar w:fldCharType="end"/>
      </w:r>
      <w:r w:rsidR="00402FC2">
        <w:t>.</w:t>
      </w:r>
      <w:r w:rsidR="00F47C4F">
        <w:t xml:space="preserve"> </w:t>
      </w:r>
      <w:r>
        <w:t>To build a</w:t>
      </w:r>
      <w:r w:rsidR="00223C74">
        <w:t xml:space="preserve">n </w:t>
      </w:r>
      <w:r w:rsidR="00D52744">
        <w:t>open domain</w:t>
      </w:r>
      <w:r>
        <w:t xml:space="preserve"> chatbot which </w:t>
      </w:r>
      <w:r w:rsidR="001B4CB9">
        <w:t xml:space="preserve">is able to </w:t>
      </w:r>
      <w:r>
        <w:t xml:space="preserve">communicate at a human level, it is necessary to endow the machine with </w:t>
      </w:r>
      <w:r w:rsidR="007037CE">
        <w:t xml:space="preserve">the </w:t>
      </w:r>
      <w:r>
        <w:t xml:space="preserve">capability of </w:t>
      </w:r>
      <w:r w:rsidR="00397E7B">
        <w:t>perceiving</w:t>
      </w:r>
      <w:r w:rsidR="00BC30F3">
        <w:t>, evaluating, and</w:t>
      </w:r>
      <w:r>
        <w:t xml:space="preserve"> </w:t>
      </w:r>
      <w:r w:rsidR="00BC30F3">
        <w:t>governing</w:t>
      </w:r>
      <w:r>
        <w:t xml:space="preserve"> emotions.</w:t>
      </w:r>
      <w:r w:rsidR="00B7587E">
        <w:rPr>
          <w:lang w:val="en-HK"/>
        </w:rPr>
        <w:t xml:space="preserve"> </w:t>
      </w:r>
    </w:p>
    <w:p w14:paraId="5CFDDD67" w14:textId="5E58391A" w:rsidR="000E5B25" w:rsidRDefault="00A41B5D" w:rsidP="00C26FDA">
      <w:pPr>
        <w:ind w:firstLine="284"/>
      </w:pPr>
      <w:r>
        <w:t xml:space="preserve">Existing </w:t>
      </w:r>
      <w:r w:rsidR="00032A47">
        <w:t xml:space="preserve">work </w:t>
      </w:r>
      <w:r w:rsidR="00EE700A">
        <w:t xml:space="preserve">utilizes </w:t>
      </w:r>
      <w:r w:rsidR="00773F30">
        <w:t>recurrent neural networks</w:t>
      </w:r>
      <w:r w:rsidR="001028A3">
        <w:t xml:space="preserve"> (RNNs)</w:t>
      </w:r>
      <w:r w:rsidR="0026510D">
        <w:t xml:space="preserve"> </w:t>
      </w:r>
      <w:r w:rsidR="00C679A2">
        <w:t xml:space="preserve">architecture </w:t>
      </w:r>
      <w:r w:rsidR="0026510D">
        <w:t xml:space="preserve">and </w:t>
      </w:r>
      <w:r w:rsidR="00911077">
        <w:t>sentiment analysis</w:t>
      </w:r>
      <w:r w:rsidR="00400565">
        <w:t xml:space="preserve"> to build </w:t>
      </w:r>
      <w:r w:rsidR="00AF6EF7">
        <w:t>sentiment dialog systems</w:t>
      </w:r>
      <w:r w:rsidR="005358DB">
        <w:t xml:space="preserve">, which </w:t>
      </w:r>
      <w:r w:rsidR="00844AD7">
        <w:t>prove</w:t>
      </w:r>
      <w:r w:rsidR="005358DB">
        <w:t>s</w:t>
      </w:r>
      <w:r w:rsidR="00844AD7">
        <w:t xml:space="preserve"> that emotion factor in dialogs </w:t>
      </w:r>
      <w:r w:rsidR="00AC342B">
        <w:t>build</w:t>
      </w:r>
      <w:r w:rsidR="00680708">
        <w:t>s</w:t>
      </w:r>
      <w:r w:rsidR="00AC342B">
        <w:t xml:space="preserve"> up</w:t>
      </w:r>
      <w:r w:rsidR="00680708">
        <w:t xml:space="preserve"> </w:t>
      </w:r>
      <w:r w:rsidR="004E1521">
        <w:t>dialogs</w:t>
      </w:r>
      <w:r w:rsidR="00680708">
        <w:t xml:space="preserve"> </w:t>
      </w:r>
      <w:r w:rsidR="004E1521">
        <w:t xml:space="preserve">with </w:t>
      </w:r>
      <w:r w:rsidR="004E1521">
        <w:lastRenderedPageBreak/>
        <w:t xml:space="preserve">higher </w:t>
      </w:r>
      <w:r w:rsidR="00680708">
        <w:t>qualities</w:t>
      </w:r>
      <w:r w:rsidR="005358DB">
        <w:t xml:space="preserve"> </w:t>
      </w:r>
      <w:r w:rsidR="005358DB">
        <w:fldChar w:fldCharType="begin">
          <w:fldData xml:space="preserve">PEVuZE5vdGU+PENpdGU+PEF1dGhvcj5aaG91PC9BdXRob3I+PFllYXI+MjAxODwvWWVhcj48UmVj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=
</w:fldData>
        </w:fldChar>
      </w:r>
      <w:r w:rsidR="00BF3860">
        <w:instrText xml:space="preserve"> ADDIN EN.CITE </w:instrText>
      </w:r>
      <w:r w:rsidR="00BF3860">
        <w:fldChar w:fldCharType="begin">
          <w:fldData xml:space="preserve">PEVuZE5vdGU+PENpdGU+PEF1dGhvcj5aaG91PC9BdXRob3I+PFllYXI+MjAxODwvWWVhcj48UmVj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=
</w:fldData>
        </w:fldChar>
      </w:r>
      <w:r w:rsidR="00BF3860">
        <w:instrText xml:space="preserve"> ADDIN EN.CITE.DATA </w:instrText>
      </w:r>
      <w:r w:rsidR="00BF3860">
        <w:fldChar w:fldCharType="end"/>
      </w:r>
      <w:r w:rsidR="005358DB">
        <w:fldChar w:fldCharType="separate"/>
      </w:r>
      <w:r w:rsidR="00BF3860">
        <w:rPr>
          <w:noProof/>
        </w:rPr>
        <w:t>[</w:t>
      </w:r>
      <w:hyperlink w:anchor="_ENREF_1" w:tooltip="Zhou, 2018 #6" w:history="1">
        <w:r w:rsidR="006851AF">
          <w:rPr>
            <w:noProof/>
          </w:rPr>
          <w:t>1</w:t>
        </w:r>
      </w:hyperlink>
      <w:r w:rsidR="00BF3860">
        <w:rPr>
          <w:noProof/>
        </w:rPr>
        <w:t xml:space="preserve">, </w:t>
      </w:r>
      <w:hyperlink w:anchor="_ENREF_2" w:tooltip="Asghar, 2018 #10" w:history="1">
        <w:r w:rsidR="006851AF">
          <w:rPr>
            <w:noProof/>
          </w:rPr>
          <w:t>2</w:t>
        </w:r>
      </w:hyperlink>
      <w:r w:rsidR="00BF3860">
        <w:rPr>
          <w:noProof/>
        </w:rPr>
        <w:t xml:space="preserve">, </w:t>
      </w:r>
      <w:hyperlink w:anchor="_ENREF_19" w:tooltip="Burkhardt, 2009 #7" w:history="1">
        <w:r w:rsidR="006851AF">
          <w:rPr>
            <w:noProof/>
          </w:rPr>
          <w:t>19</w:t>
        </w:r>
      </w:hyperlink>
      <w:r w:rsidR="00BF3860">
        <w:rPr>
          <w:noProof/>
        </w:rPr>
        <w:t>]</w:t>
      </w:r>
      <w:r w:rsidR="005358DB">
        <w:fldChar w:fldCharType="end"/>
      </w:r>
      <w:r w:rsidR="00680708">
        <w:t xml:space="preserve">. </w:t>
      </w:r>
      <w:r w:rsidR="00D07301">
        <w:t xml:space="preserve">However, </w:t>
      </w:r>
      <w:r w:rsidR="00625240">
        <w:t>a</w:t>
      </w:r>
      <w:r w:rsidR="009B1DED">
        <w:t xml:space="preserve"> common</w:t>
      </w:r>
      <w:r w:rsidR="002C7E8E">
        <w:t xml:space="preserve"> problem</w:t>
      </w:r>
      <w:r w:rsidR="009B1DED">
        <w:t xml:space="preserve"> is</w:t>
      </w:r>
      <w:r w:rsidR="002C7E8E">
        <w:t xml:space="preserve"> that </w:t>
      </w:r>
      <w:r w:rsidR="006C261D">
        <w:t>the dialog</w:t>
      </w:r>
      <w:r w:rsidR="001D2793">
        <w:t>ue</w:t>
      </w:r>
      <w:r w:rsidR="006C261D">
        <w:t xml:space="preserve"> system</w:t>
      </w:r>
      <w:r w:rsidR="00462DCE">
        <w:t>s generate trivial responses</w:t>
      </w:r>
      <w:r w:rsidR="007F5794">
        <w:t xml:space="preserve"> </w:t>
      </w:r>
      <w:r w:rsidR="007F5794">
        <w:fldChar w:fldCharType="begin"/>
      </w:r>
      <w:r w:rsidR="00E45941">
        <w:instrText xml:space="preserve"> ADDIN EN.CITE &lt;EndNote&gt;&lt;Cite&gt;&lt;Author&gt;Li&lt;/Author&gt;&lt;Year&gt;2015&lt;/Year&gt;&lt;RecNum&gt;5&lt;/RecNum&gt;&lt;DisplayText&gt;[3]&lt;/DisplayText&gt;&lt;record&gt;&lt;rec-number&gt;5&lt;/rec-number&gt;&lt;foreign-keys&gt;&lt;key app="EN" db-id="pz9xr0s2ozx5ate9aphpsvr80095fzrd5e2p" timestamp="1587837830"&gt;5&lt;/key&gt;&lt;/foreign-keys&gt;&lt;ref-type name="Journal Article"&gt;17&lt;/ref-type&gt;&lt;contributors&gt;&lt;authors&gt;&lt;author&gt;Li, Jiwei&lt;/author&gt;&lt;author&gt;Galley, Michel&lt;/author&gt;&lt;author&gt;Brockett, Chris&lt;/author&gt;&lt;author&gt;Gao, Jianfeng&lt;/author&gt;&lt;author&gt;Dolan, Bill&lt;/author&gt;&lt;/authors&gt;&lt;/contributors&gt;&lt;titles&gt;&lt;title&gt;A diversity-promoting objective function for neural conversation models&lt;/title&gt;&lt;secondary-title&gt;arXiv preprint arXiv:1510.03055&lt;/secondary-title&gt;&lt;/titles&gt;&lt;periodical&gt;&lt;full-title&gt;arXiv preprint arXiv:1510.03055&lt;/full-title&gt;&lt;/periodical&gt;&lt;dates&gt;&lt;year&gt;2015&lt;/year&gt;&lt;/dates&gt;&lt;urls&gt;&lt;/urls&gt;&lt;/record&gt;&lt;/Cite&gt;&lt;/EndNote&gt;</w:instrText>
      </w:r>
      <w:r w:rsidR="007F5794">
        <w:fldChar w:fldCharType="separate"/>
      </w:r>
      <w:r w:rsidR="00E45941">
        <w:rPr>
          <w:noProof/>
        </w:rPr>
        <w:t>[</w:t>
      </w:r>
      <w:hyperlink w:anchor="_ENREF_3" w:tooltip="Li, 2015 #5" w:history="1">
        <w:r w:rsidR="006851AF">
          <w:rPr>
            <w:noProof/>
          </w:rPr>
          <w:t>3</w:t>
        </w:r>
      </w:hyperlink>
      <w:r w:rsidR="00E45941">
        <w:rPr>
          <w:noProof/>
        </w:rPr>
        <w:t>]</w:t>
      </w:r>
      <w:r w:rsidR="007F5794">
        <w:fldChar w:fldCharType="end"/>
      </w:r>
      <w:r w:rsidR="002A149D">
        <w:t>, where</w:t>
      </w:r>
      <w:r w:rsidR="002C7E8E">
        <w:t xml:space="preserve"> </w:t>
      </w:r>
      <w:r w:rsidR="002A149D">
        <w:t>l</w:t>
      </w:r>
      <w:r w:rsidR="00754BD6">
        <w:t xml:space="preserve">arge </w:t>
      </w:r>
      <w:r w:rsidR="00FD42C4">
        <w:t>homogeneous</w:t>
      </w:r>
      <w:r w:rsidR="001C5AD7">
        <w:t xml:space="preserve"> patterns </w:t>
      </w:r>
      <w:r w:rsidR="00B679FD">
        <w:t>may be observed</w:t>
      </w:r>
      <w:r w:rsidR="00503E89">
        <w:t>.</w:t>
      </w:r>
      <w:r w:rsidR="00646B28">
        <w:t xml:space="preserve"> </w:t>
      </w:r>
      <w:r w:rsidR="006E30E7">
        <w:t xml:space="preserve">Additionally, the </w:t>
      </w:r>
      <w:r w:rsidR="00180B0B">
        <w:t xml:space="preserve">generated </w:t>
      </w:r>
      <w:r w:rsidR="006E30E7">
        <w:t xml:space="preserve">responses </w:t>
      </w:r>
      <w:r w:rsidR="00180B0B">
        <w:t>have a low correlation with their</w:t>
      </w:r>
      <w:r w:rsidR="009C4D0B">
        <w:t xml:space="preserve"> input</w:t>
      </w:r>
      <w:r w:rsidR="00180B0B">
        <w:t xml:space="preserve"> </w:t>
      </w:r>
      <w:r w:rsidR="00583066">
        <w:t>utterance</w:t>
      </w:r>
      <w:r w:rsidR="00180B0B">
        <w:t>s.</w:t>
      </w:r>
      <w:r w:rsidR="00646B28">
        <w:t xml:space="preserve"> </w:t>
      </w:r>
      <w:r w:rsidR="00142A23">
        <w:rPr>
          <w:szCs w:val="28"/>
        </w:rPr>
        <w:t>Moreover, input emotional information is always ignored during response generation</w:t>
      </w:r>
      <w:r w:rsidR="001D2793">
        <w:rPr>
          <w:szCs w:val="28"/>
        </w:rPr>
        <w:t xml:space="preserve"> in most of current emotional chatbot models</w:t>
      </w:r>
      <w:r w:rsidR="00142A23">
        <w:rPr>
          <w:szCs w:val="28"/>
        </w:rPr>
        <w:t>.</w:t>
      </w:r>
      <w:r w:rsidR="001D2793">
        <w:rPr>
          <w:szCs w:val="28"/>
        </w:rPr>
        <w:t xml:space="preserve"> </w:t>
      </w:r>
      <w:r w:rsidR="007A7A41">
        <w:rPr>
          <w:szCs w:val="28"/>
        </w:rPr>
        <w:t>This leads to the inconsistent emotion</w:t>
      </w:r>
      <w:r w:rsidR="00EF560D">
        <w:rPr>
          <w:szCs w:val="28"/>
        </w:rPr>
        <w:t>al</w:t>
      </w:r>
      <w:r w:rsidR="007A7A41">
        <w:rPr>
          <w:szCs w:val="28"/>
        </w:rPr>
        <w:t xml:space="preserve"> expression between </w:t>
      </w:r>
      <w:r w:rsidR="00EF560D">
        <w:rPr>
          <w:szCs w:val="28"/>
        </w:rPr>
        <w:t xml:space="preserve">the </w:t>
      </w:r>
      <w:r w:rsidR="007A7A41">
        <w:rPr>
          <w:szCs w:val="28"/>
        </w:rPr>
        <w:t>input utterance and</w:t>
      </w:r>
      <w:r w:rsidR="00EF560D">
        <w:rPr>
          <w:szCs w:val="28"/>
        </w:rPr>
        <w:t xml:space="preserve"> the</w:t>
      </w:r>
      <w:r w:rsidR="007A7A41">
        <w:rPr>
          <w:szCs w:val="28"/>
        </w:rPr>
        <w:t xml:space="preserve"> output utterances.</w:t>
      </w:r>
    </w:p>
    <w:p w14:paraId="2DCB09DE" w14:textId="1A743AEA" w:rsidR="00DD5EB1" w:rsidRDefault="007D5731" w:rsidP="00B62654">
      <w:pPr>
        <w:ind w:firstLine="284"/>
      </w:pPr>
      <w:r>
        <w:t xml:space="preserve">Acknowledging all the above, </w:t>
      </w:r>
      <w:r w:rsidR="00962699">
        <w:t>t</w:t>
      </w:r>
      <w:r w:rsidR="005F04DA">
        <w:t xml:space="preserve">his paper tackles the issue of response generation with </w:t>
      </w:r>
      <w:r w:rsidR="00FA4FCD">
        <w:t xml:space="preserve">various </w:t>
      </w:r>
      <w:r w:rsidR="005F04DA">
        <w:t>emotions in the open-domain conversation system and design</w:t>
      </w:r>
      <w:r w:rsidR="008B5AD1">
        <w:t>s</w:t>
      </w:r>
      <w:r w:rsidR="005F04DA">
        <w:t xml:space="preserve"> </w:t>
      </w:r>
      <w:r w:rsidR="00581BCA">
        <w:t>a</w:t>
      </w:r>
      <w:r w:rsidR="00412222">
        <w:t>n emotional</w:t>
      </w:r>
      <w:r w:rsidR="00F92A21">
        <w:t xml:space="preserve"> re</w:t>
      </w:r>
      <w:r w:rsidR="00D869C0">
        <w:t>ply generation system</w:t>
      </w:r>
      <w:r w:rsidR="003B7117">
        <w:t>,</w:t>
      </w:r>
      <w:r w:rsidR="00D869C0">
        <w:t xml:space="preserve"> </w:t>
      </w:r>
      <w:r w:rsidR="002A6B3F" w:rsidRPr="002A6B3F">
        <w:rPr>
          <w:b/>
          <w:bCs/>
        </w:rPr>
        <w:t>E</w:t>
      </w:r>
      <w:r w:rsidR="005F04DA" w:rsidRPr="002A6B3F">
        <w:rPr>
          <w:b/>
          <w:bCs/>
        </w:rPr>
        <w:t xml:space="preserve">motional </w:t>
      </w:r>
      <w:r w:rsidR="002A6B3F" w:rsidRPr="002A6B3F">
        <w:rPr>
          <w:b/>
          <w:bCs/>
        </w:rPr>
        <w:t>C</w:t>
      </w:r>
      <w:r w:rsidR="005F04DA" w:rsidRPr="002A6B3F">
        <w:rPr>
          <w:b/>
          <w:bCs/>
        </w:rPr>
        <w:t xml:space="preserve">hatting </w:t>
      </w:r>
      <w:r w:rsidR="002A6B3F" w:rsidRPr="002A6B3F">
        <w:rPr>
          <w:b/>
          <w:bCs/>
        </w:rPr>
        <w:t>S</w:t>
      </w:r>
      <w:r w:rsidR="005F04DA" w:rsidRPr="002A6B3F">
        <w:rPr>
          <w:b/>
          <w:bCs/>
        </w:rPr>
        <w:t>ystem</w:t>
      </w:r>
      <w:r w:rsidR="005F04DA">
        <w:t xml:space="preserve"> (</w:t>
      </w:r>
      <w:r w:rsidR="005F04DA" w:rsidRPr="002A6B3F">
        <w:rPr>
          <w:b/>
          <w:bCs/>
        </w:rPr>
        <w:t>ECS</w:t>
      </w:r>
      <w:r w:rsidR="005F04DA">
        <w:t xml:space="preserve">). </w:t>
      </w:r>
      <w:r w:rsidR="00255428">
        <w:t xml:space="preserve">This model </w:t>
      </w:r>
      <w:r w:rsidR="00E81336">
        <w:t>aim</w:t>
      </w:r>
      <w:r w:rsidR="003B7117">
        <w:t>s</w:t>
      </w:r>
      <w:r w:rsidR="00E81336">
        <w:t xml:space="preserve"> to </w:t>
      </w:r>
      <w:r w:rsidR="007F3C2E">
        <w:t>generate</w:t>
      </w:r>
      <w:r w:rsidR="00E64216">
        <w:t xml:space="preserve"> </w:t>
      </w:r>
      <w:r w:rsidR="00E64216" w:rsidRPr="00E64216">
        <w:t>diversiform</w:t>
      </w:r>
      <w:r w:rsidR="007F3C2E">
        <w:t xml:space="preserve"> </w:t>
      </w:r>
      <w:r w:rsidR="00D96C0E">
        <w:t>responses</w:t>
      </w:r>
      <w:r w:rsidR="00666A3C">
        <w:t xml:space="preserve"> with </w:t>
      </w:r>
      <w:r w:rsidR="00821C18">
        <w:t xml:space="preserve">coherent content </w:t>
      </w:r>
      <w:r w:rsidR="0038392E">
        <w:t>enriched by correct</w:t>
      </w:r>
      <w:r w:rsidR="00821C18">
        <w:t xml:space="preserve"> </w:t>
      </w:r>
      <w:r w:rsidR="005748DC">
        <w:t xml:space="preserve">and consistent </w:t>
      </w:r>
      <w:r w:rsidR="00821C18">
        <w:t>emotion</w:t>
      </w:r>
      <w:r w:rsidR="008902BC">
        <w:t xml:space="preserve"> </w:t>
      </w:r>
      <w:r w:rsidR="00A87339">
        <w:t>expression</w:t>
      </w:r>
      <w:r w:rsidR="00666A3C">
        <w:t>.</w:t>
      </w:r>
      <w:r w:rsidR="00C05365">
        <w:t xml:space="preserve"> </w:t>
      </w:r>
    </w:p>
    <w:p w14:paraId="0A9D23A7" w14:textId="46A4040B" w:rsidR="00267085" w:rsidRPr="00A31604" w:rsidRDefault="00267085" w:rsidP="00B62654">
      <w:pPr>
        <w:ind w:firstLine="284"/>
      </w:pPr>
      <w:r>
        <w:t>The remainder of this paper is organized as follows</w:t>
      </w:r>
      <w:r w:rsidR="0025192A">
        <w:t>:</w:t>
      </w:r>
      <w:r w:rsidR="00AC0FAF">
        <w:t xml:space="preserve"> </w:t>
      </w:r>
      <w:r w:rsidR="00AC0FAF" w:rsidRPr="006D3B72">
        <w:rPr>
          <w:b/>
          <w:bCs/>
        </w:rPr>
        <w:t xml:space="preserve">Section </w:t>
      </w:r>
      <w:r w:rsidR="006D3B72" w:rsidRPr="006D3B72">
        <w:rPr>
          <w:b/>
          <w:bCs/>
        </w:rPr>
        <w:fldChar w:fldCharType="begin"/>
      </w:r>
      <w:r w:rsidR="006D3B72" w:rsidRPr="006D3B72">
        <w:rPr>
          <w:b/>
          <w:bCs/>
        </w:rPr>
        <w:instrText xml:space="preserve"> REF _Ref41047365 \r \h </w:instrText>
      </w:r>
      <w:r w:rsidR="006D3B72">
        <w:rPr>
          <w:b/>
          <w:bCs/>
        </w:rPr>
        <w:instrText xml:space="preserve"> \* MERGEFORMAT </w:instrText>
      </w:r>
      <w:r w:rsidR="006D3B72" w:rsidRPr="006D3B72">
        <w:rPr>
          <w:b/>
          <w:bCs/>
        </w:rPr>
      </w:r>
      <w:r w:rsidR="006D3B72" w:rsidRPr="006D3B72">
        <w:rPr>
          <w:b/>
          <w:bCs/>
        </w:rPr>
        <w:fldChar w:fldCharType="separate"/>
      </w:r>
      <w:r w:rsidR="00227959">
        <w:rPr>
          <w:b/>
          <w:bCs/>
        </w:rPr>
        <w:t>2</w:t>
      </w:r>
      <w:r w:rsidR="006D3B72" w:rsidRPr="006D3B72">
        <w:rPr>
          <w:b/>
          <w:bCs/>
        </w:rPr>
        <w:fldChar w:fldCharType="end"/>
      </w:r>
      <w:r w:rsidR="00AC0FAF">
        <w:t xml:space="preserve"> will explore previous works in this </w:t>
      </w:r>
      <w:r w:rsidR="00E568D3">
        <w:t>domain of chatting system</w:t>
      </w:r>
      <w:r w:rsidR="00F74B8A">
        <w:t>s</w:t>
      </w:r>
      <w:r w:rsidR="00E568D3">
        <w:t xml:space="preserve"> and emotional </w:t>
      </w:r>
      <w:r w:rsidR="00541EB1">
        <w:t>analysis</w:t>
      </w:r>
      <w:r w:rsidR="00913268">
        <w:t xml:space="preserve"> as well as </w:t>
      </w:r>
      <w:r w:rsidR="00305EEC">
        <w:t xml:space="preserve">existing </w:t>
      </w:r>
      <w:r w:rsidR="00537748">
        <w:t>problems</w:t>
      </w:r>
      <w:r w:rsidR="00541EB1">
        <w:t>.</w:t>
      </w:r>
      <w:r>
        <w:t xml:space="preserve"> </w:t>
      </w:r>
      <w:r>
        <w:rPr>
          <w:rFonts w:hint="eastAsia"/>
          <w:b/>
          <w:bCs/>
        </w:rPr>
        <w:t>Se</w:t>
      </w:r>
      <w:r>
        <w:rPr>
          <w:b/>
          <w:bCs/>
        </w:rPr>
        <w:t xml:space="preserve">ction </w:t>
      </w:r>
      <w:r w:rsidR="00A31604">
        <w:rPr>
          <w:b/>
          <w:bCs/>
        </w:rPr>
        <w:fldChar w:fldCharType="begin"/>
      </w:r>
      <w:r w:rsidR="00A31604">
        <w:rPr>
          <w:b/>
          <w:bCs/>
        </w:rPr>
        <w:instrText xml:space="preserve"> REF _Ref41047033 \r \h </w:instrText>
      </w:r>
      <w:r w:rsidR="00A31604">
        <w:rPr>
          <w:b/>
          <w:bCs/>
        </w:rPr>
      </w:r>
      <w:r w:rsidR="00A31604">
        <w:rPr>
          <w:b/>
          <w:bCs/>
        </w:rPr>
        <w:fldChar w:fldCharType="separate"/>
      </w:r>
      <w:r w:rsidR="00227959">
        <w:rPr>
          <w:b/>
          <w:bCs/>
        </w:rPr>
        <w:t>3</w:t>
      </w:r>
      <w:r w:rsidR="00A31604">
        <w:rPr>
          <w:b/>
          <w:bCs/>
        </w:rPr>
        <w:fldChar w:fldCharType="end"/>
      </w:r>
      <w:r w:rsidR="00A31604">
        <w:t xml:space="preserve"> will be given to describe the dataset in the experiments and some applicable preprocessing. Form </w:t>
      </w:r>
      <w:r w:rsidR="00A31604">
        <w:rPr>
          <w:rFonts w:hint="eastAsia"/>
          <w:b/>
          <w:bCs/>
        </w:rPr>
        <w:t>Se</w:t>
      </w:r>
      <w:r w:rsidR="00A31604">
        <w:rPr>
          <w:b/>
          <w:bCs/>
        </w:rPr>
        <w:t xml:space="preserve">ction </w:t>
      </w:r>
      <w:r w:rsidR="00A31604">
        <w:rPr>
          <w:b/>
          <w:bCs/>
        </w:rPr>
        <w:fldChar w:fldCharType="begin"/>
      </w:r>
      <w:r w:rsidR="00A31604">
        <w:rPr>
          <w:b/>
          <w:bCs/>
        </w:rPr>
        <w:instrText xml:space="preserve"> REF _Ref41047088 \r \h </w:instrText>
      </w:r>
      <w:r w:rsidR="00A31604">
        <w:rPr>
          <w:b/>
          <w:bCs/>
        </w:rPr>
      </w:r>
      <w:r w:rsidR="00A31604">
        <w:rPr>
          <w:b/>
          <w:bCs/>
        </w:rPr>
        <w:fldChar w:fldCharType="separate"/>
      </w:r>
      <w:r w:rsidR="00227959">
        <w:rPr>
          <w:b/>
          <w:bCs/>
        </w:rPr>
        <w:t>4</w:t>
      </w:r>
      <w:r w:rsidR="00A31604">
        <w:rPr>
          <w:b/>
          <w:bCs/>
        </w:rPr>
        <w:fldChar w:fldCharType="end"/>
      </w:r>
      <w:r w:rsidR="00A31604">
        <w:rPr>
          <w:b/>
          <w:bCs/>
        </w:rPr>
        <w:t xml:space="preserve"> </w:t>
      </w:r>
      <w:r w:rsidR="00A31604">
        <w:t xml:space="preserve">to </w:t>
      </w:r>
      <w:r w:rsidR="00A31604">
        <w:rPr>
          <w:rFonts w:hint="eastAsia"/>
          <w:b/>
          <w:bCs/>
        </w:rPr>
        <w:t>Se</w:t>
      </w:r>
      <w:r w:rsidR="00A31604">
        <w:rPr>
          <w:b/>
          <w:bCs/>
        </w:rPr>
        <w:t xml:space="preserve">ction </w:t>
      </w:r>
      <w:r w:rsidR="00A31604">
        <w:rPr>
          <w:b/>
          <w:bCs/>
        </w:rPr>
        <w:fldChar w:fldCharType="begin"/>
      </w:r>
      <w:r w:rsidR="00A31604">
        <w:rPr>
          <w:b/>
          <w:bCs/>
        </w:rPr>
        <w:instrText xml:space="preserve"> REF _Ref40051309 \r \h </w:instrText>
      </w:r>
      <w:r w:rsidR="00A31604">
        <w:rPr>
          <w:b/>
          <w:bCs/>
        </w:rPr>
      </w:r>
      <w:r w:rsidR="00A31604">
        <w:rPr>
          <w:b/>
          <w:bCs/>
        </w:rPr>
        <w:fldChar w:fldCharType="separate"/>
      </w:r>
      <w:r w:rsidR="00227959">
        <w:rPr>
          <w:b/>
          <w:bCs/>
        </w:rPr>
        <w:t>5</w:t>
      </w:r>
      <w:r w:rsidR="00A31604">
        <w:rPr>
          <w:b/>
          <w:bCs/>
        </w:rPr>
        <w:fldChar w:fldCharType="end"/>
      </w:r>
      <w:r w:rsidR="00A31604">
        <w:t xml:space="preserve">, the technical approaches to building the model </w:t>
      </w:r>
      <w:r w:rsidR="007037CE">
        <w:t>are</w:t>
      </w:r>
      <w:r w:rsidR="00A31604">
        <w:t xml:space="preserve"> addressed from scratch and the model design would also be illustrated. </w:t>
      </w:r>
      <w:r w:rsidR="00A31604" w:rsidRPr="00A31604">
        <w:rPr>
          <w:b/>
          <w:bCs/>
        </w:rPr>
        <w:t xml:space="preserve">Section </w:t>
      </w:r>
      <w:r w:rsidR="00A31604" w:rsidRPr="00A31604">
        <w:rPr>
          <w:b/>
          <w:bCs/>
        </w:rPr>
        <w:fldChar w:fldCharType="begin"/>
      </w:r>
      <w:r w:rsidR="00A31604" w:rsidRPr="00A31604">
        <w:rPr>
          <w:b/>
          <w:bCs/>
        </w:rPr>
        <w:instrText xml:space="preserve"> REF _Ref41047166 \r \h </w:instrText>
      </w:r>
      <w:r w:rsidR="00A31604">
        <w:rPr>
          <w:b/>
          <w:bCs/>
        </w:rPr>
        <w:instrText xml:space="preserve"> \* MERGEFORMAT </w:instrText>
      </w:r>
      <w:r w:rsidR="00A31604" w:rsidRPr="00A31604">
        <w:rPr>
          <w:b/>
          <w:bCs/>
        </w:rPr>
      </w:r>
      <w:r w:rsidR="00A31604" w:rsidRPr="00A31604">
        <w:rPr>
          <w:b/>
          <w:bCs/>
        </w:rPr>
        <w:fldChar w:fldCharType="separate"/>
      </w:r>
      <w:r w:rsidR="00227959">
        <w:rPr>
          <w:b/>
          <w:bCs/>
        </w:rPr>
        <w:t>6</w:t>
      </w:r>
      <w:r w:rsidR="00A31604" w:rsidRPr="00A31604">
        <w:rPr>
          <w:b/>
          <w:bCs/>
        </w:rPr>
        <w:fldChar w:fldCharType="end"/>
      </w:r>
      <w:r w:rsidR="00A31604">
        <w:t xml:space="preserve">, combining the previous parts, provides the experiment details and </w:t>
      </w:r>
      <w:r w:rsidR="00CE2C9D">
        <w:t>the</w:t>
      </w:r>
      <w:r w:rsidR="00A31604">
        <w:t xml:space="preserve"> evaluation results. Finally, </w:t>
      </w:r>
      <w:r w:rsidR="00A31604" w:rsidRPr="00D40116">
        <w:rPr>
          <w:b/>
          <w:bCs/>
        </w:rPr>
        <w:t xml:space="preserve">Section </w:t>
      </w:r>
      <w:r w:rsidR="00A31604" w:rsidRPr="00D40116">
        <w:rPr>
          <w:b/>
          <w:bCs/>
        </w:rPr>
        <w:fldChar w:fldCharType="begin"/>
      </w:r>
      <w:r w:rsidR="00A31604" w:rsidRPr="00D40116">
        <w:rPr>
          <w:b/>
          <w:bCs/>
        </w:rPr>
        <w:instrText xml:space="preserve"> REF _Ref41047222 \r \h </w:instrText>
      </w:r>
      <w:r w:rsidR="00D40116">
        <w:rPr>
          <w:b/>
          <w:bCs/>
        </w:rPr>
        <w:instrText xml:space="preserve"> \* MERGEFORMAT </w:instrText>
      </w:r>
      <w:r w:rsidR="00A31604" w:rsidRPr="00D40116">
        <w:rPr>
          <w:b/>
          <w:bCs/>
        </w:rPr>
      </w:r>
      <w:r w:rsidR="00A31604" w:rsidRPr="00D40116">
        <w:rPr>
          <w:b/>
          <w:bCs/>
        </w:rPr>
        <w:fldChar w:fldCharType="separate"/>
      </w:r>
      <w:r w:rsidR="00227959">
        <w:rPr>
          <w:b/>
          <w:bCs/>
        </w:rPr>
        <w:t>7</w:t>
      </w:r>
      <w:r w:rsidR="00A31604" w:rsidRPr="00D40116">
        <w:rPr>
          <w:b/>
          <w:bCs/>
        </w:rPr>
        <w:fldChar w:fldCharType="end"/>
      </w:r>
      <w:r w:rsidR="00A31604">
        <w:t xml:space="preserve"> should conclude the paper and avenues for future researches w</w:t>
      </w:r>
      <w:r w:rsidR="00297CF0">
        <w:t>ill be explored as well.</w:t>
      </w:r>
    </w:p>
    <w:p w14:paraId="7D67D8C3" w14:textId="1B113530" w:rsidR="00AB761B" w:rsidRDefault="00AB761B" w:rsidP="00AB761B">
      <w:pPr>
        <w:pStyle w:val="2"/>
      </w:pPr>
      <w:bookmarkStart w:id="30" w:name="_Ref40006677"/>
      <w:bookmarkStart w:id="31" w:name="_Ref40017553"/>
      <w:bookmarkStart w:id="32" w:name="_Ref40017559"/>
      <w:bookmarkStart w:id="33" w:name="_Toc49462059"/>
      <w:r>
        <w:t>Problem Definition</w:t>
      </w:r>
      <w:bookmarkEnd w:id="30"/>
      <w:bookmarkEnd w:id="31"/>
      <w:bookmarkEnd w:id="32"/>
      <w:bookmarkEnd w:id="33"/>
    </w:p>
    <w:p w14:paraId="7AD7BBB5" w14:textId="05EEE8F7" w:rsidR="00F44CDB" w:rsidRDefault="008213FE" w:rsidP="00C95E31">
      <w:pPr>
        <w:ind w:firstLine="284"/>
      </w:pPr>
      <w:r>
        <w:t>Th</w:t>
      </w:r>
      <w:r w:rsidR="00D81F4F">
        <w:t xml:space="preserve">e goal </w:t>
      </w:r>
      <w:r w:rsidR="007037CE">
        <w:t>of</w:t>
      </w:r>
      <w:r w:rsidR="00D81F4F">
        <w:t xml:space="preserve"> this</w:t>
      </w:r>
      <w:r>
        <w:t xml:space="preserve"> project is to design an</w:t>
      </w:r>
      <w:r w:rsidR="0067555E">
        <w:t xml:space="preserve"> </w:t>
      </w:r>
      <w:r w:rsidR="00D81F4F">
        <w:t>affective</w:t>
      </w:r>
      <w:r>
        <w:t xml:space="preserve"> </w:t>
      </w:r>
      <w:r w:rsidR="0067555E">
        <w:t xml:space="preserve">open-domain chatting system. </w:t>
      </w:r>
      <w:r w:rsidR="00E25D11">
        <w:t>T</w:t>
      </w:r>
      <w:r w:rsidR="00BD4874">
        <w:t xml:space="preserve">he problem </w:t>
      </w:r>
      <w:r w:rsidR="009D2270">
        <w:t xml:space="preserve">can </w:t>
      </w:r>
      <w:r w:rsidR="00E974CB">
        <w:t>be</w:t>
      </w:r>
      <w:r w:rsidR="00BD4874">
        <w:t xml:space="preserve"> defined as follows: </w:t>
      </w:r>
    </w:p>
    <w:p w14:paraId="323F11A8" w14:textId="1C605262" w:rsidR="0059715C" w:rsidRDefault="00EB127D" w:rsidP="009860FE">
      <w:pPr>
        <w:ind w:firstLine="284"/>
        <w:jc w:val="center"/>
      </w:pPr>
      <w:r>
        <w:rPr>
          <w:noProof/>
        </w:rPr>
        <mc:AlternateContent>
          <mc:Choice Requires="wpc">
            <w:drawing>
              <wp:inline distT="0" distB="0" distL="0" distR="0" wp14:anchorId="569A9BE4" wp14:editId="0A567B3D">
                <wp:extent cx="5039995" cy="1386840"/>
                <wp:effectExtent l="0" t="0" r="27305" b="3810"/>
                <wp:docPr id="366" name="Canvas 366"/>
                <wp:cNvGraphicFramePr>
                  <a:graphicFrameLocks xmlns:a="http://schemas.openxmlformats.org/drawingml/2006/main"/>
                </wp:cNvGraphicFramePr>
                <a:graphic xmlns:a="http://schemas.openxmlformats.org/drawingml/2006/main">
                  <a:graphicData uri="http://schemas.microsoft.com/office/word/2010/wordprocessingCanvas">
                    <wpc:wpc>
                      <wpc:bg>
                        <a:solidFill>
                          <a:prstClr val="white"/>
                        </a:solidFill>
                      </wpc:bg>
                      <wpc:whole/>
                      <wps:wsp>
                        <wps:cNvPr id="365" name="Text Box 217"/>
                        <wps:cNvSpPr txBox="1"/>
                        <wps:spPr>
                          <a:xfrm>
                            <a:off x="0" y="1"/>
                            <a:ext cx="5039360" cy="1351720"/>
                          </a:xfrm>
                          <a:prstGeom prst="rect">
                            <a:avLst/>
                          </a:prstGeom>
                          <a:noFill/>
                          <a:ln w="9525" cap="flat" cmpd="sng" algn="ctr">
                            <a:solidFill>
                              <a:schemeClr val="accent3"/>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txbx>
                          <w:txbxContent>
                            <w:p w14:paraId="3CF77491" w14:textId="7521DABB" w:rsidR="00297874" w:rsidRDefault="00297874" w:rsidP="00EB127D">
                              <w:pPr>
                                <w:ind w:firstLine="284"/>
                              </w:pPr>
                              <w:r>
                                <w:t>Given an input utterance and an expected emotion of reply, th</w:t>
                              </w:r>
                              <w:r w:rsidR="00015093">
                                <w:t>is</w:t>
                              </w:r>
                              <w:r>
                                <w:t xml:space="preserve"> dialog</w:t>
                              </w:r>
                              <w:r w:rsidR="00015093">
                                <w:t>ue</w:t>
                              </w:r>
                              <w:r>
                                <w:t xml:space="preserve"> system should generate a response appropriately at not only contents level but also emotion level with the help of the emotion tag. The emotion tags are from the following emotion categories: </w:t>
                              </w:r>
                              <w:r>
                                <w:rPr>
                                  <w:i/>
                                  <w:iCs/>
                                </w:rPr>
                                <w:t>Like</w:t>
                              </w:r>
                              <w:r w:rsidRPr="00E27089">
                                <w:t>,</w:t>
                              </w:r>
                              <w:r>
                                <w:rPr>
                                  <w:i/>
                                  <w:iCs/>
                                </w:rPr>
                                <w:t xml:space="preserve"> Sad</w:t>
                              </w:r>
                              <w:r w:rsidRPr="00E27089">
                                <w:t>,</w:t>
                              </w:r>
                              <w:r>
                                <w:rPr>
                                  <w:i/>
                                  <w:iCs/>
                                </w:rPr>
                                <w:t xml:space="preserve"> Disgusted</w:t>
                              </w:r>
                              <w:r w:rsidRPr="00E27089">
                                <w:t>,</w:t>
                              </w:r>
                              <w:r>
                                <w:rPr>
                                  <w:i/>
                                  <w:iCs/>
                                </w:rPr>
                                <w:t xml:space="preserve"> Angry</w:t>
                              </w:r>
                              <w:r w:rsidRPr="00E27089">
                                <w:t>,</w:t>
                              </w:r>
                              <w:r>
                                <w:rPr>
                                  <w:i/>
                                  <w:iCs/>
                                </w:rPr>
                                <w:t xml:space="preserve"> Happy</w:t>
                              </w:r>
                              <w:r w:rsidRPr="00E27089">
                                <w:t>, and</w:t>
                              </w:r>
                              <w:r w:rsidRPr="00613EB4">
                                <w:rPr>
                                  <w:i/>
                                  <w:iCs/>
                                </w:rPr>
                                <w:t xml:space="preserve"> </w:t>
                              </w:r>
                              <w:r>
                                <w:rPr>
                                  <w:i/>
                                  <w:iCs/>
                                </w:rPr>
                                <w:t>the Other</w:t>
                              </w:r>
                              <w:r>
                                <w:t>.</w:t>
                              </w:r>
                              <w:r>
                                <w:rPr>
                                  <w:rFonts w:eastAsia="等线"/>
                                  <w:color w:val="000000"/>
                                </w:rPr>
                                <w:t> </w:t>
                              </w:r>
                            </w:p>
                          </w:txbxContent>
                        </wps:txbx>
                        <wps:bodyPr rot="0" spcFirstLastPara="0"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569A9BE4" id="Canvas 366" o:spid="_x0000_s1026" editas="canvas" style="width:396.85pt;height:109.2pt;mso-position-horizontal-relative:char;mso-position-vertical-relative:line" coordsize="50399,13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0399;height:13868;visibility:visible;mso-wrap-style:square" filled="t">
                  <v:fill o:detectmouseclick="t"/>
                  <v:path o:connecttype="none"/>
                </v:shape>
                <v:shapetype id="_x0000_t202" coordsize="21600,21600" o:spt="202" path="m,l,21600r21600,l21600,xe">
                  <v:stroke joinstyle="miter"/>
                  <v:path gradientshapeok="t" o:connecttype="rect"/>
                </v:shapetype>
                <v:shape id="Text Box 217" o:spid="_x0000_s1028" type="#_x0000_t202" style="position:absolute;width:50393;height:13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" filled="f" strokecolor="#a5a5a5 [3206]">
                  <v:stroke joinstyle="round"/>
                  <v:textbox>
                    <w:txbxContent>
                      <w:p w14:paraId="3CF77491" w14:textId="7521DABB" w:rsidR="00297874" w:rsidRDefault="00297874" w:rsidP="00EB127D">
                        <w:pPr>
                          <w:ind w:firstLine="284"/>
                        </w:pPr>
                        <w:r>
                          <w:t>Given an input utterance and an expected emotion of reply, th</w:t>
                        </w:r>
                        <w:r w:rsidR="00015093">
                          <w:t>is</w:t>
                        </w:r>
                        <w:r>
                          <w:t xml:space="preserve"> dialog</w:t>
                        </w:r>
                        <w:r w:rsidR="00015093">
                          <w:t>ue</w:t>
                        </w:r>
                        <w:r>
                          <w:t xml:space="preserve"> system should generate a response appropriately at not only contents level but also emotion level with the help of the emotion tag. The emotion tags are from the following emotion categories: </w:t>
                        </w:r>
                        <w:r>
                          <w:rPr>
                            <w:i/>
                            <w:iCs/>
                          </w:rPr>
                          <w:t>Like</w:t>
                        </w:r>
                        <w:r w:rsidRPr="00E27089">
                          <w:t>,</w:t>
                        </w:r>
                        <w:r>
                          <w:rPr>
                            <w:i/>
                            <w:iCs/>
                          </w:rPr>
                          <w:t xml:space="preserve"> Sad</w:t>
                        </w:r>
                        <w:r w:rsidRPr="00E27089">
                          <w:t>,</w:t>
                        </w:r>
                        <w:r>
                          <w:rPr>
                            <w:i/>
                            <w:iCs/>
                          </w:rPr>
                          <w:t xml:space="preserve"> Disgusted</w:t>
                        </w:r>
                        <w:r w:rsidRPr="00E27089">
                          <w:t>,</w:t>
                        </w:r>
                        <w:r>
                          <w:rPr>
                            <w:i/>
                            <w:iCs/>
                          </w:rPr>
                          <w:t xml:space="preserve"> Angry</w:t>
                        </w:r>
                        <w:r w:rsidRPr="00E27089">
                          <w:t>,</w:t>
                        </w:r>
                        <w:r>
                          <w:rPr>
                            <w:i/>
                            <w:iCs/>
                          </w:rPr>
                          <w:t xml:space="preserve"> Happy</w:t>
                        </w:r>
                        <w:r w:rsidRPr="00E27089">
                          <w:t>, and</w:t>
                        </w:r>
                        <w:r w:rsidRPr="00613EB4">
                          <w:rPr>
                            <w:i/>
                            <w:iCs/>
                          </w:rPr>
                          <w:t xml:space="preserve"> </w:t>
                        </w:r>
                        <w:r>
                          <w:rPr>
                            <w:i/>
                            <w:iCs/>
                          </w:rPr>
                          <w:t>the Other</w:t>
                        </w:r>
                        <w:r>
                          <w:t>.</w:t>
                        </w:r>
                        <w:r>
                          <w:rPr>
                            <w:rFonts w:eastAsia="等线"/>
                            <w:color w:val="000000"/>
                          </w:rPr>
                          <w:t> </w:t>
                        </w:r>
                      </w:p>
                    </w:txbxContent>
                  </v:textbox>
                </v:shape>
                <w10:anchorlock/>
              </v:group>
            </w:pict>
          </mc:Fallback>
        </mc:AlternateContent>
      </w:r>
    </w:p>
    <w:p w14:paraId="5A3794DE" w14:textId="77777777" w:rsidR="009502DB" w:rsidRDefault="009502DB" w:rsidP="009502DB">
      <w:pPr>
        <w:pStyle w:val="2"/>
      </w:pPr>
      <w:bookmarkStart w:id="34" w:name="_Toc49462060"/>
      <w:r>
        <w:t>Objective</w:t>
      </w:r>
      <w:bookmarkEnd w:id="34"/>
    </w:p>
    <w:p w14:paraId="5FFADB85" w14:textId="1E1D8067" w:rsidR="00F44CDB" w:rsidRDefault="00215DCF" w:rsidP="0041143E">
      <w:pPr>
        <w:ind w:firstLine="284"/>
      </w:pPr>
      <w:r>
        <w:t>In term</w:t>
      </w:r>
      <w:r w:rsidR="00F55DE6">
        <w:t xml:space="preserve"> of the </w:t>
      </w:r>
      <w:r w:rsidR="00B34299">
        <w:t xml:space="preserve">background of current researches and </w:t>
      </w:r>
      <w:r w:rsidR="00F55DE6">
        <w:t>problem</w:t>
      </w:r>
      <w:r w:rsidR="000B79F4">
        <w:t xml:space="preserve"> definition</w:t>
      </w:r>
      <w:r w:rsidR="00F55DE6">
        <w:t xml:space="preserve"> </w:t>
      </w:r>
      <w:r w:rsidR="00F55DE6" w:rsidRPr="00F55DE6">
        <w:rPr>
          <w:b/>
          <w:bCs/>
        </w:rPr>
        <w:fldChar w:fldCharType="begin"/>
      </w:r>
      <w:r w:rsidR="00F55DE6" w:rsidRPr="00F55DE6">
        <w:rPr>
          <w:b/>
          <w:bCs/>
        </w:rPr>
        <w:instrText xml:space="preserve"> REF _Ref40006677 \p \h </w:instrText>
      </w:r>
      <w:r w:rsidR="00F55DE6">
        <w:rPr>
          <w:b/>
          <w:bCs/>
        </w:rPr>
        <w:instrText xml:space="preserve"> \* MERGEFORMAT </w:instrText>
      </w:r>
      <w:r w:rsidR="00F55DE6" w:rsidRPr="00F55DE6">
        <w:rPr>
          <w:b/>
          <w:bCs/>
        </w:rPr>
      </w:r>
      <w:r w:rsidR="00F55DE6" w:rsidRPr="00F55DE6">
        <w:rPr>
          <w:b/>
          <w:bCs/>
        </w:rPr>
        <w:fldChar w:fldCharType="separate"/>
      </w:r>
      <w:r w:rsidR="00227959">
        <w:rPr>
          <w:b/>
          <w:bCs/>
        </w:rPr>
        <w:t>above</w:t>
      </w:r>
      <w:r w:rsidR="00F55DE6" w:rsidRPr="00F55DE6">
        <w:rPr>
          <w:b/>
          <w:bCs/>
        </w:rPr>
        <w:fldChar w:fldCharType="end"/>
      </w:r>
      <w:r w:rsidR="00F55DE6">
        <w:t xml:space="preserve">, the objective of this </w:t>
      </w:r>
      <w:r w:rsidR="00877A15">
        <w:t xml:space="preserve">project </w:t>
      </w:r>
      <w:r w:rsidR="000B79F4">
        <w:t>is</w:t>
      </w:r>
      <w:r w:rsidR="00C51832">
        <w:t xml:space="preserve"> to</w:t>
      </w:r>
      <w:r w:rsidR="0041143E">
        <w:t>:</w:t>
      </w:r>
      <w:r w:rsidR="00C51832">
        <w:t xml:space="preserve"> </w:t>
      </w:r>
    </w:p>
    <w:p w14:paraId="387571B1" w14:textId="0FE997E8" w:rsidR="0059715C" w:rsidRDefault="0041143E" w:rsidP="009860FE">
      <w:pPr>
        <w:ind w:firstLine="284"/>
        <w:jc w:val="center"/>
      </w:pPr>
      <w:r>
        <w:rPr>
          <w:noProof/>
        </w:rPr>
        <w:lastRenderedPageBreak/>
        <mc:AlternateContent>
          <mc:Choice Requires="wpc">
            <w:drawing>
              <wp:inline distT="0" distB="0" distL="0" distR="0" wp14:anchorId="5B0B773F" wp14:editId="3E19C1B2">
                <wp:extent cx="5039995" cy="1907931"/>
                <wp:effectExtent l="0" t="0" r="27305" b="16510"/>
                <wp:docPr id="297" name="Canvas 297"/>
                <wp:cNvGraphicFramePr>
                  <a:graphicFrameLocks xmlns:a="http://schemas.openxmlformats.org/drawingml/2006/main"/>
                </wp:cNvGraphicFramePr>
                <a:graphic xmlns:a="http://schemas.openxmlformats.org/drawingml/2006/main">
                  <a:graphicData uri="http://schemas.microsoft.com/office/word/2010/wordprocessingCanvas">
                    <wpc:wpc>
                      <wpc:bg>
                        <a:solidFill>
                          <a:prstClr val="white"/>
                        </a:solidFill>
                      </wpc:bg>
                      <wpc:whole/>
                      <wps:wsp>
                        <wps:cNvPr id="433" name="Text Box 217"/>
                        <wps:cNvSpPr txBox="1"/>
                        <wps:spPr>
                          <a:xfrm>
                            <a:off x="0" y="24"/>
                            <a:ext cx="5039360" cy="1907516"/>
                          </a:xfrm>
                          <a:prstGeom prst="rect">
                            <a:avLst/>
                          </a:prstGeom>
                          <a:noFill/>
                          <a:ln w="9525" cap="flat" cmpd="sng" algn="ctr">
                            <a:solidFill>
                              <a:schemeClr val="accent3"/>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txbx>
                          <w:txbxContent>
                            <w:p w14:paraId="5F820455" w14:textId="6EE4EE72" w:rsidR="00297874" w:rsidRPr="00084651" w:rsidRDefault="00297874" w:rsidP="002F7C34">
                              <w:pPr>
                                <w:pStyle w:val="a6"/>
                                <w:numPr>
                                  <w:ilvl w:val="0"/>
                                  <w:numId w:val="17"/>
                                </w:numPr>
                                <w:rPr>
                                  <w:szCs w:val="24"/>
                                </w:rPr>
                              </w:pPr>
                              <w:r w:rsidRPr="002F7C34">
                                <w:rPr>
                                  <w:rFonts w:eastAsia="等线"/>
                                  <w:color w:val="000000"/>
                                </w:rPr>
                                <w:t>Design and evaluate a</w:t>
                              </w:r>
                              <w:r>
                                <w:rPr>
                                  <w:rFonts w:eastAsia="等线"/>
                                  <w:color w:val="000000"/>
                                </w:rPr>
                                <w:t xml:space="preserve">n open domain </w:t>
                              </w:r>
                              <w:r w:rsidRPr="002F7C34">
                                <w:rPr>
                                  <w:rFonts w:eastAsia="等线"/>
                                  <w:color w:val="000000"/>
                                </w:rPr>
                                <w:t xml:space="preserve">emotional dialog system. This response generation system should be able to </w:t>
                              </w:r>
                              <w:r w:rsidRPr="00084651">
                                <w:rPr>
                                  <w:rFonts w:eastAsia="等线"/>
                                  <w:color w:val="000000"/>
                                </w:rPr>
                                <w:t xml:space="preserve">generate </w:t>
                              </w:r>
                              <w:r>
                                <w:rPr>
                                  <w:rFonts w:eastAsia="等线"/>
                                  <w:color w:val="000000"/>
                                </w:rPr>
                                <w:t>grammatical</w:t>
                              </w:r>
                              <w:r w:rsidRPr="00084651">
                                <w:rPr>
                                  <w:rFonts w:eastAsia="等线"/>
                                  <w:color w:val="000000"/>
                                </w:rPr>
                                <w:t xml:space="preserve"> and sentimental replies</w:t>
                              </w:r>
                              <w:r>
                                <w:rPr>
                                  <w:rFonts w:eastAsia="等线"/>
                                  <w:color w:val="000000"/>
                                </w:rPr>
                                <w:t>.</w:t>
                              </w:r>
                            </w:p>
                            <w:p w14:paraId="077F1B87" w14:textId="182DBD63" w:rsidR="00297874" w:rsidRPr="001B3043" w:rsidRDefault="00297874" w:rsidP="00F43B89">
                              <w:pPr>
                                <w:pStyle w:val="a6"/>
                                <w:numPr>
                                  <w:ilvl w:val="0"/>
                                  <w:numId w:val="17"/>
                                </w:numPr>
                                <w:rPr>
                                  <w:szCs w:val="24"/>
                                </w:rPr>
                              </w:pPr>
                              <w:r>
                                <w:rPr>
                                  <w:szCs w:val="24"/>
                                </w:rPr>
                                <w:t xml:space="preserve">Reduce the repetition of </w:t>
                              </w:r>
                              <w:r w:rsidRPr="004C5C41">
                                <w:rPr>
                                  <w:rFonts w:eastAsia="等线"/>
                                  <w:color w:val="000000"/>
                                </w:rPr>
                                <w:t>terms</w:t>
                              </w:r>
                              <w:r>
                                <w:rPr>
                                  <w:rFonts w:eastAsia="等线"/>
                                  <w:color w:val="000000"/>
                                </w:rPr>
                                <w:t xml:space="preserve"> and patterns in the responses in the current emotional dialog system.</w:t>
                              </w:r>
                            </w:p>
                            <w:p w14:paraId="2DC74925" w14:textId="48409133" w:rsidR="001B3043" w:rsidRPr="004C5C41" w:rsidRDefault="001B3043" w:rsidP="00F43B89">
                              <w:pPr>
                                <w:pStyle w:val="a6"/>
                                <w:numPr>
                                  <w:ilvl w:val="0"/>
                                  <w:numId w:val="17"/>
                                </w:numPr>
                                <w:rPr>
                                  <w:szCs w:val="24"/>
                                </w:rPr>
                              </w:pPr>
                              <w:r>
                                <w:rPr>
                                  <w:rFonts w:eastAsia="等线"/>
                                  <w:color w:val="000000"/>
                                </w:rPr>
                                <w:t>Enhance the effect of emotion involved in the input post on the output generation.</w:t>
                              </w:r>
                            </w:p>
                          </w:txbxContent>
                        </wps:txbx>
                        <wps:bodyPr rot="0" spcFirstLastPara="0"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5B0B773F" id="Canvas 297" o:spid="_x0000_s1029" editas="canvas" style="width:396.85pt;height:150.25pt;mso-position-horizontal-relative:char;mso-position-vertical-relative:line" coordsize="50399,190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">
                <v:shape id="_x0000_s1030" type="#_x0000_t75" style="position:absolute;width:50399;height:19075;visibility:visible;mso-wrap-style:square" filled="t">
                  <v:fill o:detectmouseclick="t"/>
                  <v:path o:connecttype="none"/>
                </v:shape>
                <v:shape id="Text Box 217" o:spid="_x0000_s1031" type="#_x0000_t202" style="position:absolute;width:50393;height:190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" filled="f" strokecolor="#a5a5a5 [3206]">
                  <v:stroke joinstyle="round"/>
                  <v:textbox>
                    <w:txbxContent>
                      <w:p w14:paraId="5F820455" w14:textId="6EE4EE72" w:rsidR="00297874" w:rsidRPr="00084651" w:rsidRDefault="00297874" w:rsidP="002F7C34">
                        <w:pPr>
                          <w:pStyle w:val="a6"/>
                          <w:numPr>
                            <w:ilvl w:val="0"/>
                            <w:numId w:val="17"/>
                          </w:numPr>
                          <w:rPr>
                            <w:szCs w:val="24"/>
                          </w:rPr>
                        </w:pPr>
                        <w:r w:rsidRPr="002F7C34">
                          <w:rPr>
                            <w:rFonts w:eastAsia="等线"/>
                            <w:color w:val="000000"/>
                          </w:rPr>
                          <w:t>Design and evaluate a</w:t>
                        </w:r>
                        <w:r>
                          <w:rPr>
                            <w:rFonts w:eastAsia="等线"/>
                            <w:color w:val="000000"/>
                          </w:rPr>
                          <w:t xml:space="preserve">n open domain </w:t>
                        </w:r>
                        <w:r w:rsidRPr="002F7C34">
                          <w:rPr>
                            <w:rFonts w:eastAsia="等线"/>
                            <w:color w:val="000000"/>
                          </w:rPr>
                          <w:t xml:space="preserve">emotional dialog system. This response generation system should be able to </w:t>
                        </w:r>
                        <w:r w:rsidRPr="00084651">
                          <w:rPr>
                            <w:rFonts w:eastAsia="等线"/>
                            <w:color w:val="000000"/>
                          </w:rPr>
                          <w:t xml:space="preserve">generate </w:t>
                        </w:r>
                        <w:r>
                          <w:rPr>
                            <w:rFonts w:eastAsia="等线"/>
                            <w:color w:val="000000"/>
                          </w:rPr>
                          <w:t>grammatical</w:t>
                        </w:r>
                        <w:r w:rsidRPr="00084651">
                          <w:rPr>
                            <w:rFonts w:eastAsia="等线"/>
                            <w:color w:val="000000"/>
                          </w:rPr>
                          <w:t xml:space="preserve"> and sentimental replies</w:t>
                        </w:r>
                        <w:r>
                          <w:rPr>
                            <w:rFonts w:eastAsia="等线"/>
                            <w:color w:val="000000"/>
                          </w:rPr>
                          <w:t>.</w:t>
                        </w:r>
                      </w:p>
                      <w:p w14:paraId="077F1B87" w14:textId="182DBD63" w:rsidR="00297874" w:rsidRPr="001B3043" w:rsidRDefault="00297874" w:rsidP="00F43B89">
                        <w:pPr>
                          <w:pStyle w:val="a6"/>
                          <w:numPr>
                            <w:ilvl w:val="0"/>
                            <w:numId w:val="17"/>
                          </w:numPr>
                          <w:rPr>
                            <w:szCs w:val="24"/>
                          </w:rPr>
                        </w:pPr>
                        <w:r>
                          <w:rPr>
                            <w:szCs w:val="24"/>
                          </w:rPr>
                          <w:t xml:space="preserve">Reduce the repetition of </w:t>
                        </w:r>
                        <w:r w:rsidRPr="004C5C41">
                          <w:rPr>
                            <w:rFonts w:eastAsia="等线"/>
                            <w:color w:val="000000"/>
                          </w:rPr>
                          <w:t>terms</w:t>
                        </w:r>
                        <w:r>
                          <w:rPr>
                            <w:rFonts w:eastAsia="等线"/>
                            <w:color w:val="000000"/>
                          </w:rPr>
                          <w:t xml:space="preserve"> and patterns in the responses in the current emotional dialog system.</w:t>
                        </w:r>
                      </w:p>
                      <w:p w14:paraId="2DC74925" w14:textId="48409133" w:rsidR="001B3043" w:rsidRPr="004C5C41" w:rsidRDefault="001B3043" w:rsidP="00F43B89">
                        <w:pPr>
                          <w:pStyle w:val="a6"/>
                          <w:numPr>
                            <w:ilvl w:val="0"/>
                            <w:numId w:val="17"/>
                          </w:numPr>
                          <w:rPr>
                            <w:szCs w:val="24"/>
                          </w:rPr>
                        </w:pPr>
                        <w:r>
                          <w:rPr>
                            <w:rFonts w:eastAsia="等线"/>
                            <w:color w:val="000000"/>
                          </w:rPr>
                          <w:t>Enhance the effect of emotion involved in the input post on the output generation.</w:t>
                        </w:r>
                      </w:p>
                    </w:txbxContent>
                  </v:textbox>
                </v:shape>
                <w10:anchorlock/>
              </v:group>
            </w:pict>
          </mc:Fallback>
        </mc:AlternateContent>
      </w:r>
    </w:p>
    <w:p w14:paraId="0F754BB8" w14:textId="2CB6EC64" w:rsidR="00324E97" w:rsidRDefault="00AE3FCD" w:rsidP="009632C5">
      <w:pPr>
        <w:ind w:firstLine="284"/>
      </w:pPr>
      <w:r>
        <w:t xml:space="preserve">This model will be evaluated </w:t>
      </w:r>
      <w:r w:rsidR="009F3C42">
        <w:t xml:space="preserve">at </w:t>
      </w:r>
      <w:r w:rsidR="000025C5">
        <w:t>both</w:t>
      </w:r>
      <w:r w:rsidR="007037CE">
        <w:t xml:space="preserve"> the</w:t>
      </w:r>
      <w:r w:rsidR="000025C5">
        <w:t xml:space="preserve"> </w:t>
      </w:r>
      <w:r w:rsidR="009F3C42">
        <w:t>content level and emotion level</w:t>
      </w:r>
      <w:r w:rsidR="003B6919">
        <w:t>.</w:t>
      </w:r>
      <w:r w:rsidR="00AB5790">
        <w:t xml:space="preserve"> It will be examined whether this model is </w:t>
      </w:r>
      <w:r w:rsidR="007D1295">
        <w:t>more diver</w:t>
      </w:r>
      <w:r w:rsidR="008B1888">
        <w:t>sif</w:t>
      </w:r>
      <w:r w:rsidR="00745ED0">
        <w:t xml:space="preserve">ied and more </w:t>
      </w:r>
      <w:r w:rsidR="00F42CCA">
        <w:t>sentimental.</w:t>
      </w:r>
      <w:r w:rsidR="009632C5">
        <w:t xml:space="preserve"> </w:t>
      </w:r>
      <w:r w:rsidR="000025C5">
        <w:t>Detailed analysis of th</w:t>
      </w:r>
      <w:r w:rsidR="00515E30">
        <w:t>ese</w:t>
      </w:r>
      <w:r w:rsidR="000025C5">
        <w:t xml:space="preserve"> experimental results shall be </w:t>
      </w:r>
      <w:r w:rsidR="00515E30">
        <w:t>completed</w:t>
      </w:r>
      <w:r w:rsidR="000025C5">
        <w:t xml:space="preserve"> to </w:t>
      </w:r>
      <w:r w:rsidR="00340146">
        <w:t>explore</w:t>
      </w:r>
      <w:r w:rsidR="000025C5">
        <w:t xml:space="preserve"> the </w:t>
      </w:r>
      <w:r w:rsidR="00340146">
        <w:t>features</w:t>
      </w:r>
      <w:r w:rsidR="000025C5">
        <w:t xml:space="preserve"> of th</w:t>
      </w:r>
      <w:r w:rsidR="00340146">
        <w:t>is</w:t>
      </w:r>
      <w:r w:rsidR="000025C5">
        <w:t xml:space="preserve"> model</w:t>
      </w:r>
      <w:r w:rsidR="00340146">
        <w:t>, which will</w:t>
      </w:r>
      <w:r w:rsidR="000025C5">
        <w:t xml:space="preserve"> help to point out </w:t>
      </w:r>
      <w:r w:rsidR="003B2F8D">
        <w:t>the</w:t>
      </w:r>
      <w:r w:rsidR="000025C5">
        <w:t xml:space="preserve"> future directions</w:t>
      </w:r>
      <w:r w:rsidR="000F2ABD">
        <w:t xml:space="preserve"> of this system</w:t>
      </w:r>
      <w:r w:rsidR="000025C5">
        <w:t>.</w:t>
      </w:r>
    </w:p>
    <w:p w14:paraId="5B054AF3" w14:textId="0669F821" w:rsidR="00621E7E" w:rsidRDefault="00621E7E" w:rsidP="00621E7E">
      <w:pPr>
        <w:pStyle w:val="2"/>
      </w:pPr>
      <w:bookmarkStart w:id="35" w:name="_Toc49462061"/>
      <w:r>
        <w:t>Contribution</w:t>
      </w:r>
      <w:bookmarkEnd w:id="35"/>
    </w:p>
    <w:p w14:paraId="5AEDDA16" w14:textId="77777777" w:rsidR="005B0FF8" w:rsidRDefault="00621E7E" w:rsidP="005B0FF8">
      <w:pPr>
        <w:ind w:firstLine="284"/>
      </w:pPr>
      <w:r>
        <w:t>In summary, the primary contributions of this work include:</w:t>
      </w:r>
    </w:p>
    <w:p w14:paraId="62A23780" w14:textId="575FCE60" w:rsidR="003D24CF" w:rsidRDefault="005B0FF8" w:rsidP="00E15B6D">
      <w:pPr>
        <w:ind w:firstLine="284"/>
        <w:jc w:val="center"/>
      </w:pPr>
      <w:r>
        <w:rPr>
          <w:noProof/>
        </w:rPr>
        <mc:AlternateContent>
          <mc:Choice Requires="wpc">
            <w:drawing>
              <wp:inline distT="0" distB="0" distL="0" distR="0" wp14:anchorId="42BF067D" wp14:editId="2561F0C1">
                <wp:extent cx="5039995" cy="1983740"/>
                <wp:effectExtent l="0" t="0" r="27305" b="0"/>
                <wp:docPr id="273" name="Canvas 273"/>
                <wp:cNvGraphicFramePr>
                  <a:graphicFrameLocks xmlns:a="http://schemas.openxmlformats.org/drawingml/2006/main"/>
                </wp:cNvGraphicFramePr>
                <a:graphic xmlns:a="http://schemas.openxmlformats.org/drawingml/2006/main">
                  <a:graphicData uri="http://schemas.microsoft.com/office/word/2010/wordprocessingCanvas">
                    <wpc:wpc>
                      <wpc:bg>
                        <a:solidFill>
                          <a:prstClr val="white"/>
                        </a:solidFill>
                      </wpc:bg>
                      <wpc:whole/>
                      <wps:wsp>
                        <wps:cNvPr id="432" name="Text Box 217"/>
                        <wps:cNvSpPr txBox="1"/>
                        <wps:spPr>
                          <a:xfrm>
                            <a:off x="0" y="0"/>
                            <a:ext cx="5039995" cy="1948070"/>
                          </a:xfrm>
                          <a:prstGeom prst="rect">
                            <a:avLst/>
                          </a:prstGeom>
                          <a:noFill/>
                          <a:ln w="9525" cap="flat" cmpd="sng" algn="ctr">
                            <a:solidFill>
                              <a:schemeClr val="accent3"/>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txbx>
                          <w:txbxContent>
                            <w:p w14:paraId="381F3DD0" w14:textId="17F36940" w:rsidR="00297874" w:rsidRPr="00F43B89" w:rsidRDefault="00297874" w:rsidP="00F43B89">
                              <w:pPr>
                                <w:pStyle w:val="a6"/>
                                <w:numPr>
                                  <w:ilvl w:val="0"/>
                                  <w:numId w:val="16"/>
                                </w:numPr>
                                <w:rPr>
                                  <w:szCs w:val="24"/>
                                </w:rPr>
                              </w:pPr>
                              <w:r>
                                <w:t>Reduces repetitive patterns in replies and increases the diversity of sentimental responses by introducing topics as prior knowledge.</w:t>
                              </w:r>
                            </w:p>
                            <w:p w14:paraId="685C7909" w14:textId="1CD2E97E" w:rsidR="00297874" w:rsidRPr="001B3043" w:rsidRDefault="00297874" w:rsidP="00F43B89">
                              <w:pPr>
                                <w:pStyle w:val="a6"/>
                                <w:numPr>
                                  <w:ilvl w:val="0"/>
                                  <w:numId w:val="16"/>
                                </w:numPr>
                                <w:rPr>
                                  <w:szCs w:val="24"/>
                                </w:rPr>
                              </w:pPr>
                              <w:r>
                                <w:t>Proves that the involvement of topics, emotions, and grammar words can improve the quality of generated responses.</w:t>
                              </w:r>
                            </w:p>
                            <w:p w14:paraId="563FA46B" w14:textId="77777777" w:rsidR="001B3043" w:rsidRPr="00F43B89" w:rsidRDefault="001B3043" w:rsidP="001B3043">
                              <w:pPr>
                                <w:pStyle w:val="a6"/>
                                <w:numPr>
                                  <w:ilvl w:val="0"/>
                                  <w:numId w:val="16"/>
                                </w:numPr>
                                <w:rPr>
                                  <w:szCs w:val="24"/>
                                </w:rPr>
                              </w:pPr>
                              <w:r>
                                <w:t xml:space="preserve">Proposes a Seq2Seq framework (ECS) considering the influence of emotional information of carried by the input utterances during response generation. </w:t>
                              </w:r>
                            </w:p>
                            <w:p w14:paraId="62544749" w14:textId="77777777" w:rsidR="001B3043" w:rsidRPr="00F43B89" w:rsidRDefault="001B3043" w:rsidP="001B3043">
                              <w:pPr>
                                <w:pStyle w:val="a6"/>
                                <w:ind w:left="360"/>
                                <w:rPr>
                                  <w:szCs w:val="24"/>
                                </w:rPr>
                              </w:pPr>
                            </w:p>
                            <w:p w14:paraId="3E9C416F" w14:textId="77777777" w:rsidR="00297874" w:rsidRDefault="00297874" w:rsidP="00F43B89">
                              <w:r>
                                <w:rPr>
                                  <w:color w:val="000000"/>
                                </w:rPr>
                                <w:t> </w:t>
                              </w:r>
                            </w:p>
                          </w:txbxContent>
                        </wps:txbx>
                        <wps:bodyPr rot="0" spcFirstLastPara="0"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42BF067D" id="Canvas 273" o:spid="_x0000_s1032" editas="canvas" style="width:396.85pt;height:156.2pt;mso-position-horizontal-relative:char;mso-position-vertical-relative:line" coordsize="50399,198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">
                <v:shape id="_x0000_s1033" type="#_x0000_t75" style="position:absolute;width:50399;height:19837;visibility:visible;mso-wrap-style:square" filled="t">
                  <v:fill o:detectmouseclick="t"/>
                  <v:path o:connecttype="none"/>
                </v:shape>
                <v:shape id="Text Box 217" o:spid="_x0000_s1034" type="#_x0000_t202" style="position:absolute;width:50399;height:19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" filled="f" strokecolor="#a5a5a5 [3206]">
                  <v:stroke joinstyle="round"/>
                  <v:textbox>
                    <w:txbxContent>
                      <w:p w14:paraId="381F3DD0" w14:textId="17F36940" w:rsidR="00297874" w:rsidRPr="00F43B89" w:rsidRDefault="00297874" w:rsidP="00F43B89">
                        <w:pPr>
                          <w:pStyle w:val="a6"/>
                          <w:numPr>
                            <w:ilvl w:val="0"/>
                            <w:numId w:val="16"/>
                          </w:numPr>
                          <w:rPr>
                            <w:szCs w:val="24"/>
                          </w:rPr>
                        </w:pPr>
                        <w:r>
                          <w:t>Reduces repetitive patterns in replies and increases the diversity of sentimental responses by introducing topics as prior knowledge.</w:t>
                        </w:r>
                      </w:p>
                      <w:p w14:paraId="685C7909" w14:textId="1CD2E97E" w:rsidR="00297874" w:rsidRPr="001B3043" w:rsidRDefault="00297874" w:rsidP="00F43B89">
                        <w:pPr>
                          <w:pStyle w:val="a6"/>
                          <w:numPr>
                            <w:ilvl w:val="0"/>
                            <w:numId w:val="16"/>
                          </w:numPr>
                          <w:rPr>
                            <w:szCs w:val="24"/>
                          </w:rPr>
                        </w:pPr>
                        <w:r>
                          <w:t>Proves that the involvement of topics, emotions, and grammar words can improve the quality of generated responses.</w:t>
                        </w:r>
                      </w:p>
                      <w:p w14:paraId="563FA46B" w14:textId="77777777" w:rsidR="001B3043" w:rsidRPr="00F43B89" w:rsidRDefault="001B3043" w:rsidP="001B3043">
                        <w:pPr>
                          <w:pStyle w:val="a6"/>
                          <w:numPr>
                            <w:ilvl w:val="0"/>
                            <w:numId w:val="16"/>
                          </w:numPr>
                          <w:rPr>
                            <w:szCs w:val="24"/>
                          </w:rPr>
                        </w:pPr>
                        <w:r>
                          <w:t xml:space="preserve">Proposes a Seq2Seq framework (ECS) considering the influence of emotional information of carried by the input utterances during response generation. </w:t>
                        </w:r>
                      </w:p>
                      <w:p w14:paraId="62544749" w14:textId="77777777" w:rsidR="001B3043" w:rsidRPr="00F43B89" w:rsidRDefault="001B3043" w:rsidP="001B3043">
                        <w:pPr>
                          <w:pStyle w:val="a6"/>
                          <w:ind w:left="360"/>
                          <w:rPr>
                            <w:szCs w:val="24"/>
                          </w:rPr>
                        </w:pPr>
                      </w:p>
                      <w:p w14:paraId="3E9C416F" w14:textId="77777777" w:rsidR="00297874" w:rsidRDefault="00297874" w:rsidP="00F43B89">
                        <w:r>
                          <w:rPr>
                            <w:color w:val="000000"/>
                          </w:rPr>
                          <w:t> </w:t>
                        </w:r>
                      </w:p>
                    </w:txbxContent>
                  </v:textbox>
                </v:shape>
                <w10:anchorlock/>
              </v:group>
            </w:pict>
          </mc:Fallback>
        </mc:AlternateContent>
      </w:r>
    </w:p>
    <w:p w14:paraId="0D3A312C" w14:textId="32E3873E" w:rsidR="00456827" w:rsidRDefault="00456827" w:rsidP="00456827">
      <w:pPr>
        <w:pStyle w:val="1"/>
      </w:pPr>
      <w:bookmarkStart w:id="36" w:name="_Toc38495816"/>
      <w:bookmarkStart w:id="37" w:name="_Toc38495896"/>
      <w:bookmarkStart w:id="38" w:name="_Toc38496197"/>
      <w:bookmarkStart w:id="39" w:name="_Toc38496349"/>
      <w:bookmarkStart w:id="40" w:name="_Toc38496530"/>
      <w:bookmarkStart w:id="41" w:name="_Toc38496729"/>
      <w:bookmarkStart w:id="42" w:name="_Toc38497205"/>
      <w:bookmarkStart w:id="43" w:name="_Toc38497269"/>
      <w:bookmarkStart w:id="44" w:name="_Toc38543192"/>
      <w:bookmarkStart w:id="45" w:name="_Ref41047365"/>
      <w:bookmarkStart w:id="46" w:name="_Toc49462062"/>
      <w:r w:rsidRPr="00F37617">
        <w:lastRenderedPageBreak/>
        <w:t>Relate Works</w:t>
      </w:r>
      <w:bookmarkEnd w:id="36"/>
      <w:bookmarkEnd w:id="37"/>
      <w:bookmarkEnd w:id="38"/>
      <w:bookmarkEnd w:id="39"/>
      <w:bookmarkEnd w:id="40"/>
      <w:bookmarkEnd w:id="41"/>
      <w:bookmarkEnd w:id="42"/>
      <w:bookmarkEnd w:id="43"/>
      <w:bookmarkEnd w:id="44"/>
      <w:bookmarkEnd w:id="45"/>
      <w:bookmarkEnd w:id="46"/>
    </w:p>
    <w:p w14:paraId="5DC8191B" w14:textId="1F4A0384" w:rsidR="0011517F" w:rsidRPr="0011517F" w:rsidRDefault="00EB45A7" w:rsidP="00DC3E64">
      <w:pPr>
        <w:ind w:firstLine="284"/>
      </w:pPr>
      <w:r>
        <w:t xml:space="preserve">Related works about this project can be primarily discussed from </w:t>
      </w:r>
      <w:r w:rsidR="00743548">
        <w:t>in</w:t>
      </w:r>
      <w:r>
        <w:t xml:space="preserve"> </w:t>
      </w:r>
      <w:r w:rsidR="00842FCE">
        <w:t>aspects</w:t>
      </w:r>
      <w:r>
        <w:t xml:space="preserve">.  </w:t>
      </w:r>
      <w:r w:rsidR="00DC3E64">
        <w:t xml:space="preserve">Firstly, </w:t>
      </w:r>
      <w:r w:rsidR="00567630" w:rsidRPr="00567630">
        <w:rPr>
          <w:b/>
          <w:bCs/>
        </w:rPr>
        <w:t xml:space="preserve">Section </w:t>
      </w:r>
      <w:r w:rsidR="00567630" w:rsidRPr="00567630">
        <w:rPr>
          <w:b/>
          <w:bCs/>
        </w:rPr>
        <w:fldChar w:fldCharType="begin"/>
      </w:r>
      <w:r w:rsidR="00567630" w:rsidRPr="00567630">
        <w:rPr>
          <w:b/>
          <w:bCs/>
        </w:rPr>
        <w:instrText xml:space="preserve"> REF _Ref41200719 \n \h </w:instrText>
      </w:r>
      <w:r w:rsidR="00567630">
        <w:rPr>
          <w:b/>
          <w:bCs/>
        </w:rPr>
        <w:instrText xml:space="preserve"> \* MERGEFORMAT </w:instrText>
      </w:r>
      <w:r w:rsidR="00567630" w:rsidRPr="00567630">
        <w:rPr>
          <w:b/>
          <w:bCs/>
        </w:rPr>
      </w:r>
      <w:r w:rsidR="00567630" w:rsidRPr="00567630">
        <w:rPr>
          <w:b/>
          <w:bCs/>
        </w:rPr>
        <w:fldChar w:fldCharType="separate"/>
      </w:r>
      <w:r w:rsidR="00227959">
        <w:rPr>
          <w:b/>
          <w:bCs/>
        </w:rPr>
        <w:t>2.1</w:t>
      </w:r>
      <w:r w:rsidR="00567630" w:rsidRPr="00567630">
        <w:rPr>
          <w:b/>
          <w:bCs/>
        </w:rPr>
        <w:fldChar w:fldCharType="end"/>
      </w:r>
      <w:r w:rsidR="00567630">
        <w:t xml:space="preserve"> is about </w:t>
      </w:r>
      <w:r w:rsidR="009D1049">
        <w:t xml:space="preserve">neural network </w:t>
      </w:r>
      <w:r w:rsidR="00842FCE">
        <w:t>approaches</w:t>
      </w:r>
      <w:r w:rsidR="009D1049">
        <w:t xml:space="preserve"> to </w:t>
      </w:r>
      <w:r w:rsidR="00567630">
        <w:t xml:space="preserve">generating </w:t>
      </w:r>
      <w:r w:rsidR="009D1049">
        <w:t>response</w:t>
      </w:r>
      <w:r w:rsidR="00567630">
        <w:t>s</w:t>
      </w:r>
      <w:r w:rsidR="00DC3E64">
        <w:t>. Secondly</w:t>
      </w:r>
      <w:r w:rsidR="00B03A04">
        <w:t xml:space="preserve">, the reason why sentimental factors should be involved in </w:t>
      </w:r>
      <w:r w:rsidR="00A31255">
        <w:t xml:space="preserve">conversational systems is discussed and illustrated in </w:t>
      </w:r>
      <w:r w:rsidR="00A31255" w:rsidRPr="00A31255">
        <w:rPr>
          <w:b/>
          <w:bCs/>
        </w:rPr>
        <w:t xml:space="preserve">Section </w:t>
      </w:r>
      <w:r w:rsidR="00A31255" w:rsidRPr="00A31255">
        <w:rPr>
          <w:b/>
          <w:bCs/>
        </w:rPr>
        <w:fldChar w:fldCharType="begin"/>
      </w:r>
      <w:r w:rsidR="00A31255" w:rsidRPr="00A31255">
        <w:rPr>
          <w:b/>
          <w:bCs/>
        </w:rPr>
        <w:instrText xml:space="preserve"> REF _Ref41200871 \n \h </w:instrText>
      </w:r>
      <w:r w:rsidR="00A31255">
        <w:rPr>
          <w:b/>
          <w:bCs/>
        </w:rPr>
        <w:instrText xml:space="preserve"> \* MERGEFORMAT </w:instrText>
      </w:r>
      <w:r w:rsidR="00A31255" w:rsidRPr="00A31255">
        <w:rPr>
          <w:b/>
          <w:bCs/>
        </w:rPr>
      </w:r>
      <w:r w:rsidR="00A31255" w:rsidRPr="00A31255">
        <w:rPr>
          <w:b/>
          <w:bCs/>
        </w:rPr>
        <w:fldChar w:fldCharType="separate"/>
      </w:r>
      <w:r w:rsidR="00227959">
        <w:rPr>
          <w:b/>
          <w:bCs/>
        </w:rPr>
        <w:t>2.2</w:t>
      </w:r>
      <w:r w:rsidR="00A31255" w:rsidRPr="00A31255">
        <w:rPr>
          <w:b/>
          <w:bCs/>
        </w:rPr>
        <w:fldChar w:fldCharType="end"/>
      </w:r>
      <w:r w:rsidR="00DC3E64">
        <w:t xml:space="preserve">. Finally, existing </w:t>
      </w:r>
      <w:r w:rsidR="00DB1818">
        <w:t xml:space="preserve">work introducing affective factor into </w:t>
      </w:r>
      <w:r w:rsidR="009D1049">
        <w:t xml:space="preserve">chatting systems and their problems are argued in </w:t>
      </w:r>
      <w:r w:rsidR="009D1049" w:rsidRPr="009D1049">
        <w:rPr>
          <w:b/>
          <w:bCs/>
        </w:rPr>
        <w:t xml:space="preserve">Section </w:t>
      </w:r>
      <w:r w:rsidR="009D1049" w:rsidRPr="009D1049">
        <w:rPr>
          <w:b/>
          <w:bCs/>
        </w:rPr>
        <w:fldChar w:fldCharType="begin"/>
      </w:r>
      <w:r w:rsidR="009D1049" w:rsidRPr="009D1049">
        <w:rPr>
          <w:b/>
          <w:bCs/>
        </w:rPr>
        <w:instrText xml:space="preserve"> REF _Ref41200620 \n \h </w:instrText>
      </w:r>
      <w:r w:rsidR="009D1049">
        <w:rPr>
          <w:b/>
          <w:bCs/>
        </w:rPr>
        <w:instrText xml:space="preserve"> \* MERGEFORMAT </w:instrText>
      </w:r>
      <w:r w:rsidR="009D1049" w:rsidRPr="009D1049">
        <w:rPr>
          <w:b/>
          <w:bCs/>
        </w:rPr>
      </w:r>
      <w:r w:rsidR="009D1049" w:rsidRPr="009D1049">
        <w:rPr>
          <w:b/>
          <w:bCs/>
        </w:rPr>
        <w:fldChar w:fldCharType="separate"/>
      </w:r>
      <w:r w:rsidR="00227959">
        <w:rPr>
          <w:b/>
          <w:bCs/>
        </w:rPr>
        <w:t>2.3</w:t>
      </w:r>
      <w:r w:rsidR="009D1049" w:rsidRPr="009D1049">
        <w:rPr>
          <w:b/>
          <w:bCs/>
        </w:rPr>
        <w:fldChar w:fldCharType="end"/>
      </w:r>
      <w:r w:rsidR="009D1049">
        <w:t>.</w:t>
      </w:r>
    </w:p>
    <w:p w14:paraId="244A4396" w14:textId="7210ACCF" w:rsidR="003D7E60" w:rsidRDefault="003D7E60" w:rsidP="003D7E60">
      <w:pPr>
        <w:pStyle w:val="2"/>
        <w:rPr>
          <w:lang w:val="en-HK"/>
        </w:rPr>
      </w:pPr>
      <w:bookmarkStart w:id="47" w:name="_Ref41200719"/>
      <w:bookmarkStart w:id="48" w:name="_Toc49462063"/>
      <w:r>
        <w:rPr>
          <w:lang w:val="en-HK"/>
        </w:rPr>
        <w:t>Open-domain Response Generation</w:t>
      </w:r>
      <w:bookmarkEnd w:id="47"/>
      <w:bookmarkEnd w:id="48"/>
    </w:p>
    <w:p w14:paraId="40C67183" w14:textId="37DD1D0B" w:rsidR="007B5C60" w:rsidRDefault="00633BEF" w:rsidP="00571E75">
      <w:pPr>
        <w:ind w:firstLine="284"/>
        <w:rPr>
          <w:lang w:val="en-HK"/>
        </w:rPr>
      </w:pPr>
      <w:r>
        <w:rPr>
          <w:lang w:val="en-HK"/>
        </w:rPr>
        <w:t>Designing o</w:t>
      </w:r>
      <w:r w:rsidR="00EF21A3">
        <w:rPr>
          <w:lang w:val="en-HK"/>
        </w:rPr>
        <w:t xml:space="preserve">pen-domain </w:t>
      </w:r>
      <w:r w:rsidR="00E50090">
        <w:rPr>
          <w:lang w:val="en-HK"/>
        </w:rPr>
        <w:t>response generation</w:t>
      </w:r>
      <w:r w:rsidR="00EF21A3">
        <w:rPr>
          <w:lang w:val="en-HK"/>
        </w:rPr>
        <w:t xml:space="preserve"> systems</w:t>
      </w:r>
      <w:r w:rsidR="00D26ACF">
        <w:rPr>
          <w:lang w:val="en-HK"/>
        </w:rPr>
        <w:t xml:space="preserve">, </w:t>
      </w:r>
      <w:r w:rsidR="00386AEC">
        <w:rPr>
          <w:lang w:val="en-HK"/>
        </w:rPr>
        <w:t xml:space="preserve">which </w:t>
      </w:r>
      <w:r w:rsidR="00257614">
        <w:rPr>
          <w:lang w:val="en-HK"/>
        </w:rPr>
        <w:t xml:space="preserve">in </w:t>
      </w:r>
      <w:r w:rsidR="00786AC0">
        <w:rPr>
          <w:lang w:val="en-HK"/>
        </w:rPr>
        <w:t>essence falls under the category of</w:t>
      </w:r>
      <w:r w:rsidR="00D26ACF">
        <w:rPr>
          <w:lang w:val="en-HK"/>
        </w:rPr>
        <w:t xml:space="preserve"> text generation problem,</w:t>
      </w:r>
      <w:r w:rsidR="00641EB0">
        <w:rPr>
          <w:lang w:val="en-HK"/>
        </w:rPr>
        <w:t xml:space="preserve"> </w:t>
      </w:r>
      <w:r w:rsidR="00990B19">
        <w:rPr>
          <w:lang w:val="en-HK"/>
        </w:rPr>
        <w:t>are</w:t>
      </w:r>
      <w:r w:rsidR="00C14406">
        <w:rPr>
          <w:lang w:val="en-HK"/>
        </w:rPr>
        <w:t xml:space="preserve"> widely</w:t>
      </w:r>
      <w:r w:rsidR="00641EB0">
        <w:rPr>
          <w:lang w:val="en-HK"/>
        </w:rPr>
        <w:t xml:space="preserve"> </w:t>
      </w:r>
      <w:r w:rsidR="00F6438E">
        <w:rPr>
          <w:lang w:val="en-HK"/>
        </w:rPr>
        <w:t>studied</w:t>
      </w:r>
      <w:r w:rsidR="0077607A">
        <w:rPr>
          <w:lang w:val="en-HK"/>
        </w:rPr>
        <w:t xml:space="preserve"> and researched</w:t>
      </w:r>
      <w:r w:rsidR="001A2519">
        <w:rPr>
          <w:lang w:val="en-HK"/>
        </w:rPr>
        <w:t>.</w:t>
      </w:r>
      <w:r w:rsidR="003417B9">
        <w:rPr>
          <w:lang w:val="en-HK"/>
        </w:rPr>
        <w:t xml:space="preserve"> Inchoate </w:t>
      </w:r>
      <w:r w:rsidR="003732AC">
        <w:rPr>
          <w:lang w:val="en-HK"/>
        </w:rPr>
        <w:t>r</w:t>
      </w:r>
      <w:r w:rsidR="003417B9">
        <w:rPr>
          <w:lang w:val="en-HK"/>
        </w:rPr>
        <w:t xml:space="preserve">esponse generation systems </w:t>
      </w:r>
      <w:r w:rsidR="00045481">
        <w:rPr>
          <w:lang w:val="en-HK"/>
        </w:rPr>
        <w:t>are implement</w:t>
      </w:r>
      <w:r w:rsidR="00743548">
        <w:rPr>
          <w:lang w:val="en-HK"/>
        </w:rPr>
        <w:t>ed</w:t>
      </w:r>
      <w:r w:rsidR="00045481">
        <w:rPr>
          <w:lang w:val="en-HK"/>
        </w:rPr>
        <w:t xml:space="preserve"> with </w:t>
      </w:r>
      <w:r w:rsidR="00045481">
        <w:rPr>
          <w:i/>
          <w:iCs/>
          <w:lang w:val="en-HK"/>
        </w:rPr>
        <w:t xml:space="preserve">rule-based </w:t>
      </w:r>
      <w:r w:rsidR="00045481">
        <w:rPr>
          <w:lang w:val="en-HK"/>
        </w:rPr>
        <w:t>approaches</w:t>
      </w:r>
      <w:r w:rsidR="00F606ED">
        <w:rPr>
          <w:lang w:val="en-HK"/>
        </w:rPr>
        <w:t xml:space="preserve"> </w:t>
      </w:r>
      <w:r w:rsidR="00F606ED">
        <w:rPr>
          <w:lang w:val="en-HK"/>
        </w:rPr>
        <w:fldChar w:fldCharType="begin"/>
      </w:r>
      <w:r w:rsidR="00BF3860">
        <w:rPr>
          <w:lang w:val="en-HK"/>
        </w:rPr>
        <w:instrText xml:space="preserve"> ADDIN EN.CITE &lt;EndNote&gt;&lt;Cite&gt;&lt;Author&gt;Williams&lt;/Author&gt;&lt;Year&gt;2007&lt;/Year&gt;&lt;RecNum&gt;25&lt;/RecNum&gt;&lt;DisplayText&gt;[7]&lt;/DisplayText&gt;&lt;record&gt;&lt;rec-number&gt;25&lt;/rec-number&gt;&lt;foreign-keys&gt;&lt;key app="EN" db-id="pz9xr0s2ozx5ate9aphpsvr80095fzrd5e2p" timestamp="1590223314"&gt;25&lt;/key&gt;&lt;/foreign-keys&gt;&lt;ref-type name="Journal Article"&gt;17&lt;/ref-type&gt;&lt;contributors&gt;&lt;authors&gt;&lt;author&gt;Williams, Jason D&lt;/author&gt;&lt;author&gt;Young, Steve&lt;/author&gt;&lt;/authors&gt;&lt;/contributors&gt;&lt;titles&gt;&lt;title&gt;Partially observable Markov decision processes for spoken dialog systems&lt;/title&gt;&lt;secondary-title&gt;Computer Speech &amp;amp; Language&lt;/secondary-title&gt;&lt;/titles&gt;&lt;periodical&gt;&lt;full-title&gt;Computer Speech &amp;amp; Language&lt;/full-title&gt;&lt;/periodical&gt;&lt;pages&gt;393-422&lt;/pages&gt;&lt;volume&gt;21&lt;/volume&gt;&lt;number&gt;2&lt;/number&gt;&lt;dates&gt;&lt;year&gt;2007&lt;/year&gt;&lt;/dates&gt;&lt;isbn&gt;0885-2308&lt;/isbn&gt;&lt;urls&gt;&lt;/urls&gt;&lt;/record&gt;&lt;/Cite&gt;&lt;/EndNote&gt;</w:instrText>
      </w:r>
      <w:r w:rsidR="00F606ED">
        <w:rPr>
          <w:lang w:val="en-HK"/>
        </w:rPr>
        <w:fldChar w:fldCharType="separate"/>
      </w:r>
      <w:r w:rsidR="00BF3860">
        <w:rPr>
          <w:noProof/>
          <w:lang w:val="en-HK"/>
        </w:rPr>
        <w:t>[</w:t>
      </w:r>
      <w:hyperlink w:anchor="_ENREF_7" w:tooltip="Williams, 2007 #25" w:history="1">
        <w:r w:rsidR="006851AF">
          <w:rPr>
            <w:noProof/>
            <w:lang w:val="en-HK"/>
          </w:rPr>
          <w:t>7</w:t>
        </w:r>
      </w:hyperlink>
      <w:r w:rsidR="00BF3860">
        <w:rPr>
          <w:noProof/>
          <w:lang w:val="en-HK"/>
        </w:rPr>
        <w:t>]</w:t>
      </w:r>
      <w:r w:rsidR="00F606ED">
        <w:rPr>
          <w:lang w:val="en-HK"/>
        </w:rPr>
        <w:fldChar w:fldCharType="end"/>
      </w:r>
      <w:r w:rsidR="00045481">
        <w:rPr>
          <w:lang w:val="en-HK"/>
        </w:rPr>
        <w:t xml:space="preserve">, which </w:t>
      </w:r>
      <w:r w:rsidR="00B07826">
        <w:rPr>
          <w:lang w:val="en-HK"/>
        </w:rPr>
        <w:t>lack the competence to deal with large scale data and produce high-quality responses</w:t>
      </w:r>
      <w:r w:rsidR="003417B9">
        <w:rPr>
          <w:lang w:val="en-HK"/>
        </w:rPr>
        <w:t>.</w:t>
      </w:r>
      <w:r w:rsidR="00A76475">
        <w:rPr>
          <w:lang w:val="en-HK"/>
        </w:rPr>
        <w:t xml:space="preserve"> </w:t>
      </w:r>
      <w:r w:rsidR="00045481">
        <w:rPr>
          <w:lang w:val="en-HK"/>
        </w:rPr>
        <w:t>Driven by increasing large volume of conversation data</w:t>
      </w:r>
      <w:r w:rsidR="0077607A">
        <w:rPr>
          <w:lang w:val="en-HK"/>
        </w:rPr>
        <w:t xml:space="preserve">, </w:t>
      </w:r>
      <w:r w:rsidR="00F606ED">
        <w:rPr>
          <w:lang w:val="en-HK"/>
        </w:rPr>
        <w:t xml:space="preserve">researches related to </w:t>
      </w:r>
      <w:r w:rsidR="00F606ED">
        <w:rPr>
          <w:i/>
          <w:iCs/>
          <w:lang w:val="en-HK"/>
        </w:rPr>
        <w:t xml:space="preserve">corpus-based </w:t>
      </w:r>
      <w:r w:rsidR="00F606ED">
        <w:rPr>
          <w:lang w:val="en-HK"/>
        </w:rPr>
        <w:t xml:space="preserve">methods predominate </w:t>
      </w:r>
      <w:r w:rsidR="00F606ED">
        <w:rPr>
          <w:lang w:val="en-HK"/>
        </w:rPr>
        <w:fldChar w:fldCharType="begin"/>
      </w:r>
      <w:r w:rsidR="00BF3860">
        <w:rPr>
          <w:lang w:val="en-HK"/>
        </w:rPr>
        <w:instrText xml:space="preserve"> ADDIN EN.CITE &lt;EndNote&gt;&lt;Cite&gt;&lt;Author&gt;Mairesse&lt;/Author&gt;&lt;Year&gt;2014&lt;/Year&gt;&lt;RecNum&gt;41&lt;/RecNum&gt;&lt;DisplayText&gt;[20]&lt;/DisplayText&gt;&lt;record&gt;&lt;rec-number&gt;41&lt;/rec-number&gt;&lt;foreign-keys&gt;&lt;key app="EN" db-id="pz9xr0s2ozx5ate9aphpsvr80095fzrd5e2p" timestamp="1590276710"&gt;41&lt;/key&gt;&lt;/foreign-keys&gt;&lt;ref-type name="Journal Article"&gt;17&lt;/ref-type&gt;&lt;contributors&gt;&lt;authors&gt;&lt;author&gt;Mairesse, François&lt;/author&gt;&lt;author&gt;Young, Steve&lt;/author&gt;&lt;/authors&gt;&lt;/contributors&gt;&lt;titles&gt;&lt;title&gt;Stochastic language generation in dialogue using factored language models&lt;/title&gt;&lt;secondary-title&gt;Computational Linguistics&lt;/secondary-title&gt;&lt;/titles&gt;&lt;periodical&gt;&lt;full-title&gt;Computational Linguistics&lt;/full-title&gt;&lt;/periodical&gt;&lt;pages&gt;763-799&lt;/pages&gt;&lt;volume&gt;40&lt;/volume&gt;&lt;number&gt;4&lt;/number&gt;&lt;dates&gt;&lt;year&gt;2014&lt;/year&gt;&lt;/dates&gt;&lt;isbn&gt;0891-2017&lt;/isbn&gt;&lt;urls&gt;&lt;/urls&gt;&lt;/record&gt;&lt;/Cite&gt;&lt;/EndNote&gt;</w:instrText>
      </w:r>
      <w:r w:rsidR="00F606ED">
        <w:rPr>
          <w:lang w:val="en-HK"/>
        </w:rPr>
        <w:fldChar w:fldCharType="separate"/>
      </w:r>
      <w:r w:rsidR="00BF3860">
        <w:rPr>
          <w:noProof/>
          <w:lang w:val="en-HK"/>
        </w:rPr>
        <w:t>[</w:t>
      </w:r>
      <w:hyperlink w:anchor="_ENREF_20" w:tooltip="Mairesse, 2014 #41" w:history="1">
        <w:r w:rsidR="006851AF">
          <w:rPr>
            <w:noProof/>
            <w:lang w:val="en-HK"/>
          </w:rPr>
          <w:t>20</w:t>
        </w:r>
      </w:hyperlink>
      <w:r w:rsidR="00BF3860">
        <w:rPr>
          <w:noProof/>
          <w:lang w:val="en-HK"/>
        </w:rPr>
        <w:t>]</w:t>
      </w:r>
      <w:r w:rsidR="00F606ED">
        <w:rPr>
          <w:lang w:val="en-HK"/>
        </w:rPr>
        <w:fldChar w:fldCharType="end"/>
      </w:r>
      <w:r w:rsidR="00F606ED">
        <w:rPr>
          <w:lang w:val="en-HK"/>
        </w:rPr>
        <w:t xml:space="preserve">. </w:t>
      </w:r>
      <w:r w:rsidR="00571E75">
        <w:rPr>
          <w:lang w:val="en-HK"/>
        </w:rPr>
        <w:t xml:space="preserve">Currently, </w:t>
      </w:r>
      <w:r w:rsidR="0077607A">
        <w:rPr>
          <w:lang w:val="en-HK"/>
        </w:rPr>
        <w:t>i</w:t>
      </w:r>
      <w:r w:rsidR="00D84A48">
        <w:rPr>
          <w:lang w:val="en-HK"/>
        </w:rPr>
        <w:t>t is a</w:t>
      </w:r>
      <w:r w:rsidR="00045481">
        <w:rPr>
          <w:lang w:val="en-HK"/>
        </w:rPr>
        <w:t xml:space="preserve"> </w:t>
      </w:r>
      <w:r w:rsidR="00D84A48">
        <w:rPr>
          <w:lang w:val="en-HK"/>
        </w:rPr>
        <w:t xml:space="preserve">trend to adopt neural network </w:t>
      </w:r>
      <w:r w:rsidR="00E943AC">
        <w:rPr>
          <w:lang w:val="en-HK"/>
        </w:rPr>
        <w:t xml:space="preserve">generation </w:t>
      </w:r>
      <w:r w:rsidR="00D84A48">
        <w:rPr>
          <w:lang w:val="en-HK"/>
        </w:rPr>
        <w:t>models, especially sequence-to-sequence (</w:t>
      </w:r>
      <w:r w:rsidR="00CA7016">
        <w:rPr>
          <w:lang w:val="en-HK"/>
        </w:rPr>
        <w:t>Seq2Seq</w:t>
      </w:r>
      <w:r w:rsidR="00D84A48">
        <w:rPr>
          <w:lang w:val="en-HK"/>
        </w:rPr>
        <w:t>) model</w:t>
      </w:r>
      <w:r w:rsidR="00B53C2F">
        <w:rPr>
          <w:lang w:val="en-HK"/>
        </w:rPr>
        <w:t>s</w:t>
      </w:r>
      <w:r w:rsidR="00D84A48">
        <w:rPr>
          <w:lang w:val="en-HK"/>
        </w:rPr>
        <w:t xml:space="preserve">, when </w:t>
      </w:r>
      <w:r w:rsidR="00B577F8">
        <w:rPr>
          <w:lang w:val="en-HK"/>
        </w:rPr>
        <w:t>dealing with</w:t>
      </w:r>
      <w:r w:rsidR="00D84A48">
        <w:rPr>
          <w:lang w:val="en-HK"/>
        </w:rPr>
        <w:t xml:space="preserve"> </w:t>
      </w:r>
      <w:r w:rsidR="005113BF">
        <w:rPr>
          <w:lang w:val="en-HK"/>
        </w:rPr>
        <w:t>text</w:t>
      </w:r>
      <w:r w:rsidR="00D84A48">
        <w:rPr>
          <w:lang w:val="en-HK"/>
        </w:rPr>
        <w:t xml:space="preserve"> generation</w:t>
      </w:r>
      <w:r w:rsidR="00985522">
        <w:rPr>
          <w:lang w:val="en-HK"/>
        </w:rPr>
        <w:t xml:space="preserve"> problems</w:t>
      </w:r>
      <w:r w:rsidR="00477315">
        <w:rPr>
          <w:lang w:val="en-HK"/>
        </w:rPr>
        <w:t xml:space="preserve"> </w:t>
      </w:r>
      <w:r w:rsidR="00477315">
        <w:rPr>
          <w:lang w:val="en-HK"/>
        </w:rPr>
        <w:fldChar w:fldCharType="begin"/>
      </w:r>
      <w:r w:rsidR="00BF3860">
        <w:rPr>
          <w:lang w:val="en-HK"/>
        </w:rPr>
        <w:instrText xml:space="preserve"> ADDIN EN.CITE &lt;EndNote&gt;&lt;Cite&gt;&lt;Author&gt;Serban&lt;/Author&gt;&lt;Year&gt;2016&lt;/Year&gt;&lt;RecNum&gt;16&lt;/RecNum&gt;&lt;DisplayText&gt;[21, 22]&lt;/DisplayText&gt;&lt;record&gt;&lt;rec-number&gt;16&lt;/rec-number&gt;&lt;foreign-keys&gt;&lt;key app="EN" db-id="pz9xr0s2ozx5ate9aphpsvr80095fzrd5e2p" timestamp="1589113057"&gt;16&lt;/key&gt;&lt;/foreign-keys&gt;&lt;ref-type name="Conference Proceedings"&gt;10&lt;/ref-type&gt;&lt;contributors&gt;&lt;authors&gt;&lt;author&gt;Serban, Iulian V&lt;/author&gt;&lt;author&gt;Sordoni, Alessandro&lt;/author&gt;&lt;author&gt;Bengio, Yoshua&lt;/author&gt;&lt;author&gt;Courville, Aaron&lt;/author&gt;&lt;author&gt;Pineau, Joelle&lt;/author&gt;&lt;/authors&gt;&lt;/contributors&gt;&lt;titles&gt;&lt;title&gt;Building end-to-end dialogue systems using generative hierarchical neural network models&lt;/title&gt;&lt;secondary-title&gt;Thirtieth AAAI Conference on Artificial Intelligence&lt;/secondary-title&gt;&lt;/titles&gt;&lt;dates&gt;&lt;year&gt;2016&lt;/year&gt;&lt;/dates&gt;&lt;urls&gt;&lt;/urls&gt;&lt;/record&gt;&lt;/Cite&gt;&lt;Cite&gt;&lt;Author&gt;Ritter&lt;/Author&gt;&lt;Year&gt;2011&lt;/Year&gt;&lt;RecNum&gt;36&lt;/RecNum&gt;&lt;record&gt;&lt;rec-number&gt;36&lt;/rec-number&gt;&lt;foreign-keys&gt;&lt;key app="EN" db-id="pz9xr0s2ozx5ate9aphpsvr80095fzrd5e2p" timestamp="1590234193"&gt;36&lt;/key&gt;&lt;/foreign-keys&gt;&lt;ref-type name="Conference Proceedings"&gt;10&lt;/ref-type&gt;&lt;contributors&gt;&lt;authors&gt;&lt;author&gt;Ritter, Alan&lt;/author&gt;&lt;author&gt;Cherry, Colin&lt;/author&gt;&lt;author&gt;Dolan, William B&lt;/author&gt;&lt;/authors&gt;&lt;/contributors&gt;&lt;titles&gt;&lt;title&gt;Data-driven response generation in social media&lt;/title&gt;&lt;secondary-title&gt;Proceedings of the conference on empirical methods in natural language processing&lt;/secondary-title&gt;&lt;/titles&gt;&lt;pages&gt;583-593&lt;/pages&gt;&lt;dates&gt;&lt;year&gt;2011&lt;/year&gt;&lt;/dates&gt;&lt;publisher&gt;Association for Computational Linguistics&lt;/publisher&gt;&lt;isbn&gt;1937284115&lt;/isbn&gt;&lt;urls&gt;&lt;/urls&gt;&lt;/record&gt;&lt;/Cite&gt;&lt;/EndNote&gt;</w:instrText>
      </w:r>
      <w:r w:rsidR="00477315">
        <w:rPr>
          <w:lang w:val="en-HK"/>
        </w:rPr>
        <w:fldChar w:fldCharType="separate"/>
      </w:r>
      <w:r w:rsidR="00BF3860">
        <w:rPr>
          <w:noProof/>
          <w:lang w:val="en-HK"/>
        </w:rPr>
        <w:t>[</w:t>
      </w:r>
      <w:hyperlink w:anchor="_ENREF_21" w:tooltip="Serban, 2016 #16" w:history="1">
        <w:r w:rsidR="006851AF">
          <w:rPr>
            <w:noProof/>
            <w:lang w:val="en-HK"/>
          </w:rPr>
          <w:t>21</w:t>
        </w:r>
      </w:hyperlink>
      <w:r w:rsidR="00BF3860">
        <w:rPr>
          <w:noProof/>
          <w:lang w:val="en-HK"/>
        </w:rPr>
        <w:t xml:space="preserve">, </w:t>
      </w:r>
      <w:hyperlink w:anchor="_ENREF_22" w:tooltip="Ritter, 2011 #36" w:history="1">
        <w:r w:rsidR="006851AF">
          <w:rPr>
            <w:noProof/>
            <w:lang w:val="en-HK"/>
          </w:rPr>
          <w:t>22</w:t>
        </w:r>
      </w:hyperlink>
      <w:r w:rsidR="00BF3860">
        <w:rPr>
          <w:noProof/>
          <w:lang w:val="en-HK"/>
        </w:rPr>
        <w:t>]</w:t>
      </w:r>
      <w:r w:rsidR="00477315">
        <w:rPr>
          <w:lang w:val="en-HK"/>
        </w:rPr>
        <w:fldChar w:fldCharType="end"/>
      </w:r>
      <w:r w:rsidR="00D84A48">
        <w:rPr>
          <w:lang w:val="en-HK"/>
        </w:rPr>
        <w:t xml:space="preserve">. </w:t>
      </w:r>
      <w:r w:rsidR="00C47B99">
        <w:rPr>
          <w:lang w:val="en-HK"/>
        </w:rPr>
        <w:t xml:space="preserve">LSTM </w:t>
      </w:r>
      <w:r w:rsidR="00CA7016">
        <w:rPr>
          <w:lang w:val="en-HK"/>
        </w:rPr>
        <w:t>Seq2Seq</w:t>
      </w:r>
      <w:r w:rsidR="0054781B">
        <w:rPr>
          <w:lang w:val="en-HK"/>
        </w:rPr>
        <w:t xml:space="preserve"> models</w:t>
      </w:r>
      <w:r w:rsidR="00D84A48">
        <w:rPr>
          <w:lang w:val="en-HK"/>
        </w:rPr>
        <w:t xml:space="preserve"> ha</w:t>
      </w:r>
      <w:r w:rsidR="0054781B">
        <w:rPr>
          <w:lang w:val="en-HK"/>
        </w:rPr>
        <w:t>ve</w:t>
      </w:r>
      <w:r w:rsidR="00D84A48">
        <w:rPr>
          <w:lang w:val="en-HK"/>
        </w:rPr>
        <w:t xml:space="preserve"> already been successfully used in the application of translation and response generation</w:t>
      </w:r>
      <w:r w:rsidR="00172827">
        <w:rPr>
          <w:lang w:val="en-HK"/>
        </w:rPr>
        <w:t xml:space="preserve"> and achieve success</w:t>
      </w:r>
      <w:r w:rsidR="00D84A48">
        <w:rPr>
          <w:lang w:val="en-HK"/>
        </w:rPr>
        <w:t xml:space="preserve"> </w:t>
      </w:r>
      <w:r w:rsidR="00D84A48">
        <w:rPr>
          <w:lang w:val="en-HK"/>
        </w:rPr>
        <w:fldChar w:fldCharType="begin"/>
      </w:r>
      <w:r w:rsidR="00BF3860">
        <w:rPr>
          <w:lang w:val="en-HK"/>
        </w:rPr>
        <w:instrText xml:space="preserve"> ADDIN EN.CITE &lt;EndNote&gt;&lt;Cite&gt;&lt;Author&gt;Sutskever&lt;/Author&gt;&lt;Year&gt;2014&lt;/Year&gt;&lt;RecNum&gt;8&lt;/RecNum&gt;&lt;DisplayText&gt;[13, 23]&lt;/DisplayText&gt;&lt;record&gt;&lt;rec-number&gt;8&lt;/rec-number&gt;&lt;foreign-keys&gt;&lt;key app="EN" db-id="pz9xr0s2ozx5ate9aphpsvr80095fzrd5e2p" timestamp="1587888576"&gt;8&lt;/key&gt;&lt;/foreign-keys&gt;&lt;ref-type name="Conference Proceedings"&gt;10&lt;/ref-type&gt;&lt;contributors&gt;&lt;authors&gt;&lt;author&gt;Sutskever, Ilya&lt;/author&gt;&lt;author&gt;Vinyals, Oriol&lt;/author&gt;&lt;author&gt;Le, Quoc V&lt;/author&gt;&lt;/authors&gt;&lt;/contributors&gt;&lt;titles&gt;&lt;title&gt;Sequence to sequence learning with neural networks&lt;/title&gt;&lt;secondary-title&gt;Advances in neural information processing systems&lt;/secondary-title&gt;&lt;/titles&gt;&lt;pages&gt;3104-3112&lt;/pages&gt;&lt;dates&gt;&lt;year&gt;2014&lt;/year&gt;&lt;/dates&gt;&lt;urls&gt;&lt;/urls&gt;&lt;/record&gt;&lt;/Cite&gt;&lt;Cite&gt;&lt;Author&gt;Shang&lt;/Author&gt;&lt;Year&gt;2015&lt;/Year&gt;&lt;RecNum&gt;9&lt;/RecNum&gt;&lt;record&gt;&lt;rec-number&gt;9&lt;/rec-number&gt;&lt;foreign-keys&gt;&lt;key app="EN" db-id="pz9xr0s2ozx5ate9aphpsvr80095fzrd5e2p" timestamp="1587892233"&gt;9&lt;/key&gt;&lt;/foreign-keys&gt;&lt;ref-type name="Journal Article"&gt;17&lt;/ref-type&gt;&lt;contributors&gt;&lt;authors&gt;&lt;author&gt;Shang, Lifeng&lt;/author&gt;&lt;author&gt;Lu, Zhengdong&lt;/author&gt;&lt;author&gt;Li, Hang&lt;/author&gt;&lt;/authors&gt;&lt;/contributors&gt;&lt;titles&gt;&lt;title&gt;Neural responding machine for short-text conversation&lt;/title&gt;&lt;secondary-title&gt;arXiv preprint arXiv:1503.02364&lt;/secondary-title&gt;&lt;/titles&gt;&lt;periodical&gt;&lt;full-title&gt;arXiv preprint arXiv:1503.02364&lt;/full-title&gt;&lt;/periodical&gt;&lt;dates&gt;&lt;year&gt;2015&lt;/year&gt;&lt;/dates&gt;&lt;urls&gt;&lt;/urls&gt;&lt;/record&gt;&lt;/Cite&gt;&lt;/EndNote&gt;</w:instrText>
      </w:r>
      <w:r w:rsidR="00D84A48">
        <w:rPr>
          <w:lang w:val="en-HK"/>
        </w:rPr>
        <w:fldChar w:fldCharType="separate"/>
      </w:r>
      <w:r w:rsidR="00BF3860">
        <w:rPr>
          <w:noProof/>
          <w:lang w:val="en-HK"/>
        </w:rPr>
        <w:t>[</w:t>
      </w:r>
      <w:hyperlink w:anchor="_ENREF_13" w:tooltip="Shang, 2015 #9" w:history="1">
        <w:r w:rsidR="006851AF">
          <w:rPr>
            <w:noProof/>
            <w:lang w:val="en-HK"/>
          </w:rPr>
          <w:t>13</w:t>
        </w:r>
      </w:hyperlink>
      <w:r w:rsidR="00BF3860">
        <w:rPr>
          <w:noProof/>
          <w:lang w:val="en-HK"/>
        </w:rPr>
        <w:t xml:space="preserve">, </w:t>
      </w:r>
      <w:hyperlink w:anchor="_ENREF_23" w:tooltip="Sutskever, 2014 #8" w:history="1">
        <w:r w:rsidR="006851AF">
          <w:rPr>
            <w:noProof/>
            <w:lang w:val="en-HK"/>
          </w:rPr>
          <w:t>23</w:t>
        </w:r>
      </w:hyperlink>
      <w:r w:rsidR="00BF3860">
        <w:rPr>
          <w:noProof/>
          <w:lang w:val="en-HK"/>
        </w:rPr>
        <w:t>]</w:t>
      </w:r>
      <w:r w:rsidR="00D84A48">
        <w:rPr>
          <w:lang w:val="en-HK"/>
        </w:rPr>
        <w:fldChar w:fldCharType="end"/>
      </w:r>
      <w:r w:rsidR="00D84A48">
        <w:rPr>
          <w:lang w:val="en-HK"/>
        </w:rPr>
        <w:t xml:space="preserve">. However, </w:t>
      </w:r>
      <w:r w:rsidR="00394E19">
        <w:rPr>
          <w:lang w:val="en-HK"/>
        </w:rPr>
        <w:t>i</w:t>
      </w:r>
      <w:r w:rsidR="00D84A48">
        <w:rPr>
          <w:lang w:val="en-HK"/>
        </w:rPr>
        <w:t>t has been proved empirically that gated recurrent unite (GRU) converges faster than LSTM</w:t>
      </w:r>
      <w:r w:rsidR="009466D1">
        <w:rPr>
          <w:lang w:val="en-HK"/>
        </w:rPr>
        <w:t>,</w:t>
      </w:r>
      <w:r w:rsidR="00520549">
        <w:rPr>
          <w:lang w:val="en-HK"/>
        </w:rPr>
        <w:t xml:space="preserve"> and </w:t>
      </w:r>
      <w:r w:rsidR="009466D1">
        <w:rPr>
          <w:lang w:val="en-HK"/>
        </w:rPr>
        <w:t>each has its advantages in different language models</w:t>
      </w:r>
      <w:r w:rsidR="00D84A48">
        <w:rPr>
          <w:lang w:val="en-HK"/>
        </w:rPr>
        <w:t xml:space="preserve"> </w:t>
      </w:r>
      <w:r w:rsidR="00D84A48">
        <w:rPr>
          <w:lang w:val="en-HK"/>
        </w:rPr>
        <w:fldChar w:fldCharType="begin"/>
      </w:r>
      <w:r w:rsidR="00BF3860">
        <w:rPr>
          <w:lang w:val="en-HK"/>
        </w:rPr>
        <w:instrText xml:space="preserve"> ADDIN EN.CITE &lt;EndNote&gt;&lt;Cite&gt;&lt;Author&gt;Chung&lt;/Author&gt;&lt;Year&gt;2014&lt;/Year&gt;&lt;RecNum&gt;15&lt;/RecNum&gt;&lt;DisplayText&gt;[24]&lt;/DisplayText&gt;&lt;record&gt;&lt;rec-number&gt;15&lt;/rec-number&gt;&lt;foreign-keys&gt;&lt;key app="EN" db-id="pz9xr0s2ozx5ate9aphpsvr80095fzrd5e2p" timestamp="1589091687"&gt;15&lt;/key&gt;&lt;/foreign-keys&gt;&lt;ref-type name="Journal Article"&gt;17&lt;/ref-type&gt;&lt;contributors&gt;&lt;authors&gt;&lt;author&gt;Chung, Junyoung&lt;/author&gt;&lt;author&gt;Gulcehre, Caglar&lt;/author&gt;&lt;author&gt;Cho, KyungHyun&lt;/author&gt;&lt;author&gt;Bengio, Yoshua&lt;/author&gt;&lt;/authors&gt;&lt;/contributors&gt;&lt;titles&gt;&lt;title&gt;Empirical evaluation of gated recurrent neural networks on sequence modeling&lt;/title&gt;&lt;secondary-title&gt;arXiv preprint arXiv:1412.3555&lt;/secondary-title&gt;&lt;/titles&gt;&lt;periodical&gt;&lt;full-title&gt;arXiv preprint arXiv:1412.3555&lt;/full-title&gt;&lt;/periodical&gt;&lt;dates&gt;&lt;year&gt;2014&lt;/year&gt;&lt;/dates&gt;&lt;urls&gt;&lt;/urls&gt;&lt;/record&gt;&lt;/Cite&gt;&lt;/EndNote&gt;</w:instrText>
      </w:r>
      <w:r w:rsidR="00D84A48">
        <w:rPr>
          <w:lang w:val="en-HK"/>
        </w:rPr>
        <w:fldChar w:fldCharType="separate"/>
      </w:r>
      <w:r w:rsidR="00BF3860">
        <w:rPr>
          <w:noProof/>
          <w:lang w:val="en-HK"/>
        </w:rPr>
        <w:t>[</w:t>
      </w:r>
      <w:hyperlink w:anchor="_ENREF_24" w:tooltip="Chung, 2014 #15" w:history="1">
        <w:r w:rsidR="006851AF">
          <w:rPr>
            <w:noProof/>
            <w:lang w:val="en-HK"/>
          </w:rPr>
          <w:t>24</w:t>
        </w:r>
      </w:hyperlink>
      <w:r w:rsidR="00BF3860">
        <w:rPr>
          <w:noProof/>
          <w:lang w:val="en-HK"/>
        </w:rPr>
        <w:t>]</w:t>
      </w:r>
      <w:r w:rsidR="00D84A48">
        <w:rPr>
          <w:lang w:val="en-HK"/>
        </w:rPr>
        <w:fldChar w:fldCharType="end"/>
      </w:r>
      <w:r w:rsidR="00D84A48">
        <w:rPr>
          <w:lang w:val="en-HK"/>
        </w:rPr>
        <w:t xml:space="preserve">. </w:t>
      </w:r>
      <w:r w:rsidR="009466D1">
        <w:rPr>
          <w:lang w:val="en-HK"/>
        </w:rPr>
        <w:t>Therefore,</w:t>
      </w:r>
      <w:r w:rsidR="00D84A48">
        <w:rPr>
          <w:lang w:val="en-HK"/>
        </w:rPr>
        <w:t xml:space="preserve"> GRU </w:t>
      </w:r>
      <w:r w:rsidR="00CA7016">
        <w:rPr>
          <w:lang w:val="en-HK"/>
        </w:rPr>
        <w:t>Seq2Seq</w:t>
      </w:r>
      <w:r w:rsidR="00D84A48">
        <w:rPr>
          <w:lang w:val="en-HK"/>
        </w:rPr>
        <w:t xml:space="preserve"> model</w:t>
      </w:r>
      <w:r w:rsidR="004331E1">
        <w:rPr>
          <w:lang w:val="en-HK"/>
        </w:rPr>
        <w:t>s</w:t>
      </w:r>
      <w:r w:rsidR="00D84A48">
        <w:rPr>
          <w:lang w:val="en-HK"/>
        </w:rPr>
        <w:t xml:space="preserve"> </w:t>
      </w:r>
      <w:r w:rsidR="00985A6D">
        <w:rPr>
          <w:lang w:val="en-HK"/>
        </w:rPr>
        <w:t>sometimes</w:t>
      </w:r>
      <w:r w:rsidR="00D84A48">
        <w:rPr>
          <w:lang w:val="en-HK"/>
        </w:rPr>
        <w:t xml:space="preserve"> have </w:t>
      </w:r>
      <w:r w:rsidR="008E4620">
        <w:rPr>
          <w:lang w:val="en-HK"/>
        </w:rPr>
        <w:t xml:space="preserve">even more </w:t>
      </w:r>
      <w:r w:rsidR="00D84A48">
        <w:rPr>
          <w:lang w:val="en-HK"/>
        </w:rPr>
        <w:t>superior performance than LSTM.</w:t>
      </w:r>
      <w:r w:rsidR="008B376F">
        <w:rPr>
          <w:lang w:val="en-HK"/>
        </w:rPr>
        <w:t xml:space="preserve"> </w:t>
      </w:r>
      <w:r w:rsidR="00F17197">
        <w:rPr>
          <w:lang w:val="en-HK"/>
        </w:rPr>
        <w:t xml:space="preserve">This adopts GRU Seq2Seq model because the fast </w:t>
      </w:r>
      <w:r w:rsidR="00921EBB">
        <w:rPr>
          <w:lang w:val="en-HK"/>
        </w:rPr>
        <w:t>convergence ability</w:t>
      </w:r>
      <w:r w:rsidR="00F17197">
        <w:rPr>
          <w:lang w:val="en-HK"/>
        </w:rPr>
        <w:t>.</w:t>
      </w:r>
    </w:p>
    <w:p w14:paraId="4C3497DC" w14:textId="690747C7" w:rsidR="003D7E60" w:rsidRDefault="00922CB9" w:rsidP="003D7E60">
      <w:pPr>
        <w:pStyle w:val="2"/>
        <w:rPr>
          <w:lang w:val="en-HK"/>
        </w:rPr>
      </w:pPr>
      <w:bookmarkStart w:id="49" w:name="_Ref41200871"/>
      <w:bookmarkStart w:id="50" w:name="_Toc49462064"/>
      <w:r>
        <w:rPr>
          <w:lang w:val="en-HK"/>
        </w:rPr>
        <w:t>Sentiment Analysis in Conversation</w:t>
      </w:r>
      <w:r w:rsidR="00803856">
        <w:rPr>
          <w:lang w:val="en-HK"/>
        </w:rPr>
        <w:t>al</w:t>
      </w:r>
      <w:r w:rsidR="0052594E">
        <w:rPr>
          <w:lang w:val="en-HK"/>
        </w:rPr>
        <w:t xml:space="preserve"> Systems</w:t>
      </w:r>
      <w:bookmarkEnd w:id="49"/>
      <w:bookmarkEnd w:id="50"/>
    </w:p>
    <w:p w14:paraId="354002A1" w14:textId="736FF75F" w:rsidR="00456827" w:rsidRPr="00E4696B" w:rsidRDefault="005F49AA" w:rsidP="004D5D8C">
      <w:pPr>
        <w:ind w:firstLine="284"/>
        <w:rPr>
          <w:lang w:val="en-HK"/>
        </w:rPr>
      </w:pPr>
      <w:r>
        <w:rPr>
          <w:lang w:val="en-HK"/>
        </w:rPr>
        <w:t>Sentiment processing</w:t>
      </w:r>
      <w:r w:rsidR="00586D61">
        <w:rPr>
          <w:lang w:val="en-HK"/>
        </w:rPr>
        <w:t xml:space="preserve"> is always a significant mission for the research of natural language processing</w:t>
      </w:r>
      <w:r>
        <w:rPr>
          <w:lang w:val="en-HK"/>
        </w:rPr>
        <w:t xml:space="preserve">. </w:t>
      </w:r>
      <w:r w:rsidR="00014CBF">
        <w:rPr>
          <w:lang w:val="en-HK"/>
        </w:rPr>
        <w:t>Early works</w:t>
      </w:r>
      <w:r w:rsidR="00FA7B69">
        <w:rPr>
          <w:lang w:val="en-HK"/>
        </w:rPr>
        <w:t>, such as emotion detection and classification,</w:t>
      </w:r>
      <w:r w:rsidR="00014CBF">
        <w:rPr>
          <w:lang w:val="en-HK"/>
        </w:rPr>
        <w:t xml:space="preserve"> </w:t>
      </w:r>
      <w:r w:rsidR="004E0C82">
        <w:rPr>
          <w:lang w:val="en-HK"/>
        </w:rPr>
        <w:t xml:space="preserve">remained on </w:t>
      </w:r>
      <w:r w:rsidR="00FA7B69">
        <w:rPr>
          <w:lang w:val="en-HK"/>
        </w:rPr>
        <w:t>apparent emotional information</w:t>
      </w:r>
      <w:r w:rsidR="00014CBF">
        <w:rPr>
          <w:lang w:val="en-HK"/>
        </w:rPr>
        <w:t>.</w:t>
      </w:r>
      <w:r w:rsidR="00FA7B69">
        <w:rPr>
          <w:lang w:val="en-HK"/>
        </w:rPr>
        <w:t xml:space="preserve"> </w:t>
      </w:r>
      <w:r w:rsidR="00243BDF">
        <w:rPr>
          <w:lang w:val="en-HK"/>
        </w:rPr>
        <w:t xml:space="preserve">With </w:t>
      </w:r>
      <w:r w:rsidR="00787CE0">
        <w:rPr>
          <w:lang w:val="en-HK"/>
        </w:rPr>
        <w:t xml:space="preserve">emotion playing an increasingly important role in </w:t>
      </w:r>
      <w:r w:rsidR="003F4CAE">
        <w:rPr>
          <w:rFonts w:hint="eastAsia"/>
          <w:lang w:val="en-HK"/>
        </w:rPr>
        <w:t>applicat</w:t>
      </w:r>
      <w:r w:rsidR="003F4CAE">
        <w:rPr>
          <w:lang w:val="en-HK"/>
        </w:rPr>
        <w:t xml:space="preserve">ions, </w:t>
      </w:r>
      <w:r w:rsidR="009F2D1C">
        <w:rPr>
          <w:lang w:val="en-HK"/>
        </w:rPr>
        <w:t>inner affective information is investigated and explored</w:t>
      </w:r>
      <w:r w:rsidR="006E5A00">
        <w:rPr>
          <w:lang w:val="en-HK"/>
        </w:rPr>
        <w:t>, and related research</w:t>
      </w:r>
      <w:r w:rsidR="004D5D8C">
        <w:rPr>
          <w:lang w:val="en-HK"/>
        </w:rPr>
        <w:t xml:space="preserve"> directions</w:t>
      </w:r>
      <w:r w:rsidR="006E5A00">
        <w:rPr>
          <w:lang w:val="en-HK"/>
        </w:rPr>
        <w:t xml:space="preserve">, such as </w:t>
      </w:r>
      <w:r w:rsidR="009469E2">
        <w:rPr>
          <w:lang w:val="en-HK"/>
        </w:rPr>
        <w:t>emotion cause analysis and affective expression, are developing</w:t>
      </w:r>
      <w:r w:rsidR="009F2D1C">
        <w:rPr>
          <w:lang w:val="en-HK"/>
        </w:rPr>
        <w:t>.</w:t>
      </w:r>
      <w:r w:rsidR="00FE0D53">
        <w:rPr>
          <w:lang w:val="en-HK"/>
        </w:rPr>
        <w:t xml:space="preserve"> </w:t>
      </w:r>
      <w:r w:rsidR="00586D61">
        <w:rPr>
          <w:lang w:val="en-HK"/>
        </w:rPr>
        <w:t>Recently, e</w:t>
      </w:r>
      <w:r w:rsidR="00456827">
        <w:rPr>
          <w:lang w:val="en-HK"/>
        </w:rPr>
        <w:t xml:space="preserve">ndowing </w:t>
      </w:r>
      <w:r w:rsidR="00AB51E6">
        <w:rPr>
          <w:lang w:val="en-HK"/>
        </w:rPr>
        <w:t xml:space="preserve">human-machine interactions </w:t>
      </w:r>
      <w:r w:rsidR="00456827">
        <w:rPr>
          <w:lang w:val="en-HK"/>
        </w:rPr>
        <w:t xml:space="preserve">with sentiment is one of the most active and challenging research topics </w:t>
      </w:r>
      <w:r w:rsidR="00C83926">
        <w:rPr>
          <w:lang w:val="en-HK"/>
        </w:rPr>
        <w:fldChar w:fldCharType="begin"/>
      </w:r>
      <w:r w:rsidR="00BF3860">
        <w:rPr>
          <w:lang w:val="en-HK"/>
        </w:rPr>
        <w:instrText xml:space="preserve"> ADDIN EN.CITE &lt;EndNote&gt;&lt;Cite&gt;&lt;Author&gt;Pang&lt;/Author&gt;&lt;Year&gt;2008&lt;/Year&gt;&lt;RecNum&gt;1&lt;/RecNum&gt;&lt;DisplayText&gt;[18, 25]&lt;/DisplayText&gt;&lt;record&gt;&lt;rec-number&gt;1&lt;/rec-number&gt;&lt;foreign-keys&gt;&lt;key app="EN" db-id="pz9xr0s2ozx5ate9aphpsvr80095fzrd5e2p" timestamp="1587804726"&gt;1&lt;/key&gt;&lt;/foreign-keys&gt;&lt;ref-type name="Journal Article"&gt;17&lt;/ref-type&gt;&lt;contributors&gt;&lt;authors&gt;&lt;author&gt;Pang, Bo&lt;/author&gt;&lt;author&gt;Lee, Lillian&lt;/author&gt;&lt;/authors&gt;&lt;/contributors&gt;&lt;titles&gt;&lt;title&gt;Opinion mining and sentiment analysis&lt;/title&gt;&lt;secondary-title&gt;Foundations and Trends® in Information Retrieval&lt;/secondary-title&gt;&lt;/titles&gt;&lt;periodical&gt;&lt;full-title&gt;Foundations and Trends® in Information Retrieval&lt;/full-title&gt;&lt;/periodical&gt;&lt;pages&gt;1-135&lt;/pages&gt;&lt;volume&gt;2&lt;/volume&gt;&lt;number&gt;1–2&lt;/number&gt;&lt;dates&gt;&lt;year&gt;2008&lt;/year&gt;&lt;/dates&gt;&lt;isbn&gt;1554-0669&lt;/isbn&gt;&lt;urls&gt;&lt;/urls&gt;&lt;/record&gt;&lt;/Cite&gt;&lt;Cite&gt;&lt;Author&gt;Nakov&lt;/Author&gt;&lt;Year&gt;2019&lt;/Year&gt;&lt;RecNum&gt;17&lt;/RecNum&gt;&lt;record&gt;&lt;rec-number&gt;17&lt;/rec-number&gt;&lt;foreign-keys&gt;&lt;key app="EN" db-id="pz9xr0s2ozx5ate9aphpsvr80095fzrd5e2p" timestamp="1589118526"&gt;17&lt;/key&gt;&lt;/foreign-keys&gt;&lt;ref-type name="Journal Article"&gt;17&lt;/ref-type&gt;&lt;contributors&gt;&lt;authors&gt;&lt;author&gt;Nakov, Preslav&lt;/author&gt;&lt;author&gt;Ritter, Alan&lt;/author&gt;&lt;author&gt;Rosenthal, Sara&lt;/author&gt;&lt;author&gt;Sebastiani, Fabrizio&lt;/author&gt;&lt;author&gt;Stoyanov, Veselin&lt;/author&gt;&lt;/authors&gt;&lt;/contributors&gt;&lt;titles&gt;&lt;title&gt;SemEval-2016 task 4: Sentiment analysis in Twitter&lt;/title&gt;&lt;secondary-title&gt;arXiv preprint arXiv:1912.01973&lt;/secondary-title&gt;&lt;/titles&gt;&lt;periodical&gt;&lt;full-title&gt;arXiv preprint arXiv:1912.01973&lt;/full-title&gt;&lt;/periodical&gt;&lt;dates&gt;&lt;year&gt;2019&lt;/year&gt;&lt;/dates&gt;&lt;urls&gt;&lt;/urls&gt;&lt;/record&gt;&lt;/Cite&gt;&lt;/EndNote&gt;</w:instrText>
      </w:r>
      <w:r w:rsidR="00C83926">
        <w:rPr>
          <w:lang w:val="en-HK"/>
        </w:rPr>
        <w:fldChar w:fldCharType="separate"/>
      </w:r>
      <w:r w:rsidR="00BF3860">
        <w:rPr>
          <w:noProof/>
          <w:lang w:val="en-HK"/>
        </w:rPr>
        <w:t>[</w:t>
      </w:r>
      <w:hyperlink w:anchor="_ENREF_18" w:tooltip="Pang, 2008 #1" w:history="1">
        <w:r w:rsidR="006851AF">
          <w:rPr>
            <w:noProof/>
            <w:lang w:val="en-HK"/>
          </w:rPr>
          <w:t>18</w:t>
        </w:r>
      </w:hyperlink>
      <w:r w:rsidR="00BF3860">
        <w:rPr>
          <w:noProof/>
          <w:lang w:val="en-HK"/>
        </w:rPr>
        <w:t xml:space="preserve">, </w:t>
      </w:r>
      <w:hyperlink w:anchor="_ENREF_25" w:tooltip="Nakov, 2019 #17" w:history="1">
        <w:r w:rsidR="006851AF">
          <w:rPr>
            <w:noProof/>
            <w:lang w:val="en-HK"/>
          </w:rPr>
          <w:t>25</w:t>
        </w:r>
      </w:hyperlink>
      <w:r w:rsidR="00BF3860">
        <w:rPr>
          <w:noProof/>
          <w:lang w:val="en-HK"/>
        </w:rPr>
        <w:t>]</w:t>
      </w:r>
      <w:r w:rsidR="00C83926">
        <w:rPr>
          <w:lang w:val="en-HK"/>
        </w:rPr>
        <w:fldChar w:fldCharType="end"/>
      </w:r>
      <w:r w:rsidR="00B137F1">
        <w:rPr>
          <w:lang w:val="en-HK"/>
        </w:rPr>
        <w:t xml:space="preserve">. </w:t>
      </w:r>
      <w:r w:rsidR="00743548">
        <w:rPr>
          <w:lang w:val="en-HK"/>
        </w:rPr>
        <w:t>The i</w:t>
      </w:r>
      <w:r w:rsidR="0014297D">
        <w:rPr>
          <w:lang w:val="en-HK"/>
        </w:rPr>
        <w:t xml:space="preserve">nvolvement of </w:t>
      </w:r>
      <w:r w:rsidR="00390C83">
        <w:rPr>
          <w:lang w:val="en-HK"/>
        </w:rPr>
        <w:t>affective</w:t>
      </w:r>
      <w:r w:rsidR="00456827">
        <w:rPr>
          <w:lang w:val="en-HK"/>
        </w:rPr>
        <w:t xml:space="preserve"> analysis in dialog significantly influence</w:t>
      </w:r>
      <w:r w:rsidR="009D5B59">
        <w:rPr>
          <w:lang w:val="en-HK"/>
        </w:rPr>
        <w:t>s</w:t>
      </w:r>
      <w:r w:rsidR="00456827">
        <w:rPr>
          <w:lang w:val="en-HK"/>
        </w:rPr>
        <w:t xml:space="preserve"> users’ satisfaction. </w:t>
      </w:r>
      <w:r w:rsidR="00E2387D">
        <w:rPr>
          <w:lang w:val="en-HK"/>
        </w:rPr>
        <w:t xml:space="preserve">Besides, human-interactive with sentiment consideration can continue the conversation, which is productive in the practice </w:t>
      </w:r>
      <w:r w:rsidR="00E2387D">
        <w:rPr>
          <w:lang w:val="en-HK"/>
        </w:rPr>
        <w:fldChar w:fldCharType="begin"/>
      </w:r>
      <w:r w:rsidR="00BF3860">
        <w:rPr>
          <w:lang w:val="en-HK"/>
        </w:rPr>
        <w:instrText xml:space="preserve"> ADDIN EN.CITE &lt;EndNote&gt;&lt;Cite&gt;&lt;Author&gt;Martinovski&lt;/Author&gt;&lt;Year&gt;2003&lt;/Year&gt;&lt;RecNum&gt;35&lt;/RecNum&gt;&lt;DisplayText&gt;[17]&lt;/DisplayText&gt;&lt;record&gt;&lt;rec-number&gt;35&lt;/rec-number&gt;&lt;foreign-keys&gt;&lt;key app="EN" db-id="pz9xr0s2ozx5ate9aphpsvr80095fzrd5e2p" timestamp="1590230708"&gt;35&lt;/key&gt;&lt;/foreign-keys&gt;&lt;ref-type name="Conference Proceedings"&gt;10&lt;/ref-type&gt;&lt;contributors&gt;&lt;authors&gt;&lt;author&gt;Martinovski, Bilyana&lt;/author&gt;&lt;author&gt;Traum, David&lt;/author&gt;&lt;/authors&gt;&lt;/contributors&gt;&lt;titles&gt;&lt;title&gt;Breakdown in human-machine interaction: the error is the clue&lt;/title&gt;&lt;secondary-title&gt;Proceedings of the ISCA tutorial and research workshop on Error handling in dialogue systems&lt;/secondary-title&gt;&lt;/titles&gt;&lt;pages&gt;11-16&lt;/pages&gt;&lt;dates&gt;&lt;year&gt;2003&lt;/year&gt;&lt;/dates&gt;&lt;urls&gt;&lt;/urls&gt;&lt;/record&gt;&lt;/Cite&gt;&lt;/EndNote&gt;</w:instrText>
      </w:r>
      <w:r w:rsidR="00E2387D">
        <w:rPr>
          <w:lang w:val="en-HK"/>
        </w:rPr>
        <w:fldChar w:fldCharType="separate"/>
      </w:r>
      <w:r w:rsidR="00BF3860">
        <w:rPr>
          <w:noProof/>
          <w:lang w:val="en-HK"/>
        </w:rPr>
        <w:t>[</w:t>
      </w:r>
      <w:hyperlink w:anchor="_ENREF_17" w:tooltip="Martinovski, 2003 #35" w:history="1">
        <w:r w:rsidR="006851AF">
          <w:rPr>
            <w:noProof/>
            <w:lang w:val="en-HK"/>
          </w:rPr>
          <w:t>17</w:t>
        </w:r>
      </w:hyperlink>
      <w:r w:rsidR="00BF3860">
        <w:rPr>
          <w:noProof/>
          <w:lang w:val="en-HK"/>
        </w:rPr>
        <w:t>]</w:t>
      </w:r>
      <w:r w:rsidR="00E2387D">
        <w:rPr>
          <w:lang w:val="en-HK"/>
        </w:rPr>
        <w:fldChar w:fldCharType="end"/>
      </w:r>
      <w:r w:rsidR="00E2387D">
        <w:rPr>
          <w:lang w:val="en-HK"/>
        </w:rPr>
        <w:t xml:space="preserve">. </w:t>
      </w:r>
      <w:r w:rsidR="00456827">
        <w:rPr>
          <w:lang w:val="en-HK"/>
        </w:rPr>
        <w:t>For example, anger emotion often lead</w:t>
      </w:r>
      <w:r w:rsidR="009C7FF0">
        <w:rPr>
          <w:lang w:val="en-HK"/>
        </w:rPr>
        <w:t>s</w:t>
      </w:r>
      <w:r w:rsidR="00456827">
        <w:rPr>
          <w:lang w:val="en-HK"/>
        </w:rPr>
        <w:t xml:space="preserve"> to a digression, and </w:t>
      </w:r>
      <w:r w:rsidR="00456827">
        <w:rPr>
          <w:lang w:val="en-HK"/>
        </w:rPr>
        <w:lastRenderedPageBreak/>
        <w:t>conciliation strategies</w:t>
      </w:r>
      <w:r w:rsidR="00C873C1">
        <w:rPr>
          <w:lang w:val="en-HK"/>
        </w:rPr>
        <w:t>, when</w:t>
      </w:r>
      <w:r w:rsidR="00E167B8">
        <w:rPr>
          <w:lang w:val="en-HK"/>
        </w:rPr>
        <w:t xml:space="preserve"> be</w:t>
      </w:r>
      <w:r w:rsidR="001C7E64">
        <w:rPr>
          <w:lang w:val="en-HK"/>
        </w:rPr>
        <w:t>ing</w:t>
      </w:r>
      <w:r w:rsidR="00C873C1">
        <w:rPr>
          <w:lang w:val="en-HK"/>
        </w:rPr>
        <w:t xml:space="preserve"> </w:t>
      </w:r>
      <w:r w:rsidR="006D0F6B">
        <w:rPr>
          <w:lang w:val="en-HK"/>
        </w:rPr>
        <w:t>taken appropriately in dialogs, can help</w:t>
      </w:r>
      <w:r w:rsidR="00456827">
        <w:rPr>
          <w:lang w:val="en-HK"/>
        </w:rPr>
        <w:t xml:space="preserve"> to continue the conversation</w:t>
      </w:r>
      <w:r w:rsidR="00266A72">
        <w:rPr>
          <w:lang w:val="en-HK"/>
        </w:rPr>
        <w:t xml:space="preserve"> and boost the user’s experience</w:t>
      </w:r>
      <w:r w:rsidR="00456827">
        <w:rPr>
          <w:lang w:val="en-HK"/>
        </w:rPr>
        <w:t xml:space="preserve"> </w:t>
      </w:r>
      <w:r w:rsidR="00456827">
        <w:rPr>
          <w:lang w:val="en-HK"/>
        </w:rPr>
        <w:fldChar w:fldCharType="begin"/>
      </w:r>
      <w:r w:rsidR="00BF3860">
        <w:rPr>
          <w:lang w:val="en-HK"/>
        </w:rPr>
        <w:instrText xml:space="preserve"> ADDIN EN.CITE &lt;EndNote&gt;&lt;Cite&gt;&lt;Author&gt;Burkhardt&lt;/Author&gt;&lt;Year&gt;2009&lt;/Year&gt;&lt;RecNum&gt;7&lt;/RecNum&gt;&lt;DisplayText&gt;[19]&lt;/DisplayText&gt;&lt;record&gt;&lt;rec-number&gt;7&lt;/rec-number&gt;&lt;foreign-keys&gt;&lt;key app="EN" db-id="pz9xr0s2ozx5ate9aphpsvr80095fzrd5e2p" timestamp="1587843798"&gt;7&lt;/key&gt;&lt;/foreign-keys&gt;&lt;ref-type name="Conference Proceedings"&gt;10&lt;/ref-type&gt;&lt;contributors&gt;&lt;authors&gt;&lt;author&gt;Burkhardt, Felix&lt;/author&gt;&lt;author&gt;Van Ballegooy, Markus&lt;/author&gt;&lt;author&gt;Engelbrecht, Klaus-Peter&lt;/author&gt;&lt;author&gt;Polzehl, Tim&lt;/author&gt;&lt;author&gt;Stegmann, Joachim&lt;/author&gt;&lt;/authors&gt;&lt;/contributors&gt;&lt;titles&gt;&lt;title&gt;Emotion detection in dialog systems: Applications, strategies and challenges&lt;/title&gt;&lt;secondary-title&gt;2009 3rd International Conference on Affective Computing and Intelligent Interaction and Workshops&lt;/secondary-title&gt;&lt;/titles&gt;&lt;pages&gt;1-6&lt;/pages&gt;&lt;dates&gt;&lt;year&gt;2009&lt;/year&gt;&lt;/dates&gt;&lt;publisher&gt;IEEE&lt;/publisher&gt;&lt;isbn&gt;142444800X&lt;/isbn&gt;&lt;urls&gt;&lt;/urls&gt;&lt;/record&gt;&lt;/Cite&gt;&lt;/EndNote&gt;</w:instrText>
      </w:r>
      <w:r w:rsidR="00456827">
        <w:rPr>
          <w:lang w:val="en-HK"/>
        </w:rPr>
        <w:fldChar w:fldCharType="separate"/>
      </w:r>
      <w:r w:rsidR="00BF3860">
        <w:rPr>
          <w:noProof/>
          <w:lang w:val="en-HK"/>
        </w:rPr>
        <w:t>[</w:t>
      </w:r>
      <w:hyperlink w:anchor="_ENREF_19" w:tooltip="Burkhardt, 2009 #7" w:history="1">
        <w:r w:rsidR="006851AF">
          <w:rPr>
            <w:noProof/>
            <w:lang w:val="en-HK"/>
          </w:rPr>
          <w:t>19</w:t>
        </w:r>
      </w:hyperlink>
      <w:r w:rsidR="00BF3860">
        <w:rPr>
          <w:noProof/>
          <w:lang w:val="en-HK"/>
        </w:rPr>
        <w:t>]</w:t>
      </w:r>
      <w:r w:rsidR="00456827">
        <w:rPr>
          <w:lang w:val="en-HK"/>
        </w:rPr>
        <w:fldChar w:fldCharType="end"/>
      </w:r>
      <w:r w:rsidR="00456827">
        <w:rPr>
          <w:lang w:val="en-HK"/>
        </w:rPr>
        <w:t>.</w:t>
      </w:r>
      <w:r w:rsidR="00AB31CE">
        <w:rPr>
          <w:lang w:val="en-HK"/>
        </w:rPr>
        <w:t xml:space="preserve"> </w:t>
      </w:r>
      <w:r w:rsidR="00456827">
        <w:rPr>
          <w:lang w:val="en-HK"/>
        </w:rPr>
        <w:t xml:space="preserve">Machine chatting systems can take advantage of </w:t>
      </w:r>
      <w:r w:rsidR="00164739">
        <w:rPr>
          <w:lang w:val="en-HK"/>
        </w:rPr>
        <w:t xml:space="preserve">this kind of </w:t>
      </w:r>
      <w:r w:rsidR="00456827">
        <w:rPr>
          <w:lang w:val="en-HK"/>
        </w:rPr>
        <w:t>affective processing. While there are many approaches to generate emotional responses</w:t>
      </w:r>
      <w:r w:rsidR="00743102">
        <w:rPr>
          <w:lang w:val="en-HK"/>
        </w:rPr>
        <w:t xml:space="preserve"> </w:t>
      </w:r>
      <w:r w:rsidR="00256386">
        <w:rPr>
          <w:lang w:val="en-HK"/>
        </w:rPr>
        <w:fldChar w:fldCharType="begin">
          <w:fldData xml:space="preserve">PEVuZE5vdGU+PENpdGU+PEF1dGhvcj5aaG91PC9BdXRob3I+PFllYXI+MjAxODwvWWVhcj48UmVj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</w:fldData>
        </w:fldChar>
      </w:r>
      <w:r w:rsidR="00BF3860">
        <w:rPr>
          <w:lang w:val="en-HK"/>
        </w:rPr>
        <w:instrText xml:space="preserve"> ADDIN EN.CITE </w:instrText>
      </w:r>
      <w:r w:rsidR="00BF3860">
        <w:rPr>
          <w:lang w:val="en-HK"/>
        </w:rPr>
        <w:fldChar w:fldCharType="begin">
          <w:fldData xml:space="preserve">PEVuZE5vdGU+PENpdGU+PEF1dGhvcj5aaG91PC9BdXRob3I+PFllYXI+MjAxODwvWWVhcj48UmVj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</w:fldData>
        </w:fldChar>
      </w:r>
      <w:r w:rsidR="00BF3860">
        <w:rPr>
          <w:lang w:val="en-HK"/>
        </w:rPr>
        <w:instrText xml:space="preserve"> ADDIN EN.CITE.DATA </w:instrText>
      </w:r>
      <w:r w:rsidR="00BF3860">
        <w:rPr>
          <w:lang w:val="en-HK"/>
        </w:rPr>
      </w:r>
      <w:r w:rsidR="00BF3860">
        <w:rPr>
          <w:lang w:val="en-HK"/>
        </w:rPr>
        <w:fldChar w:fldCharType="end"/>
      </w:r>
      <w:r w:rsidR="00256386">
        <w:rPr>
          <w:lang w:val="en-HK"/>
        </w:rPr>
      </w:r>
      <w:r w:rsidR="00256386">
        <w:rPr>
          <w:lang w:val="en-HK"/>
        </w:rPr>
        <w:fldChar w:fldCharType="separate"/>
      </w:r>
      <w:r w:rsidR="00BF3860">
        <w:rPr>
          <w:noProof/>
          <w:lang w:val="en-HK"/>
        </w:rPr>
        <w:t>[</w:t>
      </w:r>
      <w:hyperlink w:anchor="_ENREF_1" w:tooltip="Zhou, 2018 #6" w:history="1">
        <w:r w:rsidR="006851AF">
          <w:rPr>
            <w:noProof/>
            <w:lang w:val="en-HK"/>
          </w:rPr>
          <w:t>1</w:t>
        </w:r>
      </w:hyperlink>
      <w:r w:rsidR="00BF3860">
        <w:rPr>
          <w:noProof/>
          <w:lang w:val="en-HK"/>
        </w:rPr>
        <w:t xml:space="preserve">, </w:t>
      </w:r>
      <w:hyperlink w:anchor="_ENREF_2" w:tooltip="Asghar, 2018 #10" w:history="1">
        <w:r w:rsidR="006851AF">
          <w:rPr>
            <w:noProof/>
            <w:lang w:val="en-HK"/>
          </w:rPr>
          <w:t>2</w:t>
        </w:r>
      </w:hyperlink>
      <w:r w:rsidR="00BF3860">
        <w:rPr>
          <w:noProof/>
          <w:lang w:val="en-HK"/>
        </w:rPr>
        <w:t xml:space="preserve">, </w:t>
      </w:r>
      <w:hyperlink w:anchor="_ENREF_26" w:tooltip="Ghosh, 2017 #3" w:history="1">
        <w:r w:rsidR="006851AF">
          <w:rPr>
            <w:noProof/>
            <w:lang w:val="en-HK"/>
          </w:rPr>
          <w:t>26</w:t>
        </w:r>
      </w:hyperlink>
      <w:r w:rsidR="00BF3860">
        <w:rPr>
          <w:noProof/>
          <w:lang w:val="en-HK"/>
        </w:rPr>
        <w:t>]</w:t>
      </w:r>
      <w:r w:rsidR="00256386">
        <w:rPr>
          <w:lang w:val="en-HK"/>
        </w:rPr>
        <w:fldChar w:fldCharType="end"/>
      </w:r>
      <w:r w:rsidR="00456827">
        <w:rPr>
          <w:lang w:val="en-HK"/>
        </w:rPr>
        <w:t xml:space="preserve">, this task can be primarily comprehended as two sub-components. </w:t>
      </w:r>
      <w:r w:rsidR="00C42393">
        <w:rPr>
          <w:lang w:val="en-HK"/>
        </w:rPr>
        <w:t>The f</w:t>
      </w:r>
      <w:r w:rsidR="00456827">
        <w:rPr>
          <w:lang w:val="en-HK"/>
        </w:rPr>
        <w:t>irst</w:t>
      </w:r>
      <w:r w:rsidR="00C42393">
        <w:rPr>
          <w:lang w:val="en-HK"/>
        </w:rPr>
        <w:t xml:space="preserve"> step</w:t>
      </w:r>
      <w:r w:rsidR="00456827">
        <w:rPr>
          <w:lang w:val="en-HK"/>
        </w:rPr>
        <w:t xml:space="preserve"> is to study human’s affect</w:t>
      </w:r>
      <w:r w:rsidR="00A56462">
        <w:rPr>
          <w:lang w:val="en-HK"/>
        </w:rPr>
        <w:t xml:space="preserve"> and introduce the sentimental information</w:t>
      </w:r>
      <w:r w:rsidR="00456827">
        <w:rPr>
          <w:lang w:val="en-HK"/>
        </w:rPr>
        <w:t>. The second sub-task is to</w:t>
      </w:r>
      <w:r w:rsidR="003F13E5">
        <w:rPr>
          <w:lang w:val="en-HK"/>
        </w:rPr>
        <w:t xml:space="preserve"> design </w:t>
      </w:r>
      <w:r w:rsidR="001C20C8">
        <w:rPr>
          <w:lang w:val="en-HK"/>
        </w:rPr>
        <w:t>approaches to</w:t>
      </w:r>
      <w:r w:rsidR="00456827">
        <w:rPr>
          <w:lang w:val="en-HK"/>
        </w:rPr>
        <w:t xml:space="preserve"> react reasonably. </w:t>
      </w:r>
    </w:p>
    <w:p w14:paraId="711973A8" w14:textId="4EFF55C4" w:rsidR="003D7E60" w:rsidRDefault="00DC3754" w:rsidP="003D7E60">
      <w:pPr>
        <w:pStyle w:val="2"/>
        <w:rPr>
          <w:lang w:val="en-HK"/>
        </w:rPr>
      </w:pPr>
      <w:bookmarkStart w:id="51" w:name="_Ref41200620"/>
      <w:bookmarkStart w:id="52" w:name="_Toc49462065"/>
      <w:r>
        <w:rPr>
          <w:lang w:val="en-HK"/>
        </w:rPr>
        <w:t>Existing</w:t>
      </w:r>
      <w:r w:rsidR="00EB45A7">
        <w:rPr>
          <w:lang w:val="en-HK"/>
        </w:rPr>
        <w:t xml:space="preserve"> Work</w:t>
      </w:r>
      <w:r w:rsidR="004B4EA8">
        <w:rPr>
          <w:lang w:val="en-HK"/>
        </w:rPr>
        <w:t>s</w:t>
      </w:r>
      <w:r w:rsidR="00EB45A7">
        <w:rPr>
          <w:lang w:val="en-HK"/>
        </w:rPr>
        <w:t xml:space="preserve"> and</w:t>
      </w:r>
      <w:r>
        <w:rPr>
          <w:lang w:val="en-HK"/>
        </w:rPr>
        <w:t xml:space="preserve"> Problems</w:t>
      </w:r>
      <w:bookmarkEnd w:id="51"/>
      <w:bookmarkEnd w:id="52"/>
    </w:p>
    <w:p w14:paraId="68C6D0E1" w14:textId="1C31F9C9" w:rsidR="00EB45A7" w:rsidRPr="005B12D1" w:rsidRDefault="00EB45A7" w:rsidP="00EB45A7">
      <w:pPr>
        <w:ind w:firstLine="284"/>
        <w:rPr>
          <w:lang w:val="en-HK"/>
        </w:rPr>
      </w:pPr>
      <w:r>
        <w:rPr>
          <w:lang w:val="en-HK"/>
        </w:rPr>
        <w:t xml:space="preserve">Furthermore, there are also numerous studies on equipping chatting systems with sentiment, all of which have enhanced the sentimental expression of the dialogue systems notably. </w:t>
      </w:r>
      <w:r w:rsidRPr="00C24167">
        <w:rPr>
          <w:i/>
          <w:iCs/>
          <w:lang w:val="en-HK"/>
        </w:rPr>
        <w:t>Affective-LM</w:t>
      </w:r>
      <w:r>
        <w:rPr>
          <w:lang w:val="en-HK"/>
        </w:rPr>
        <w:t xml:space="preserve"> </w:t>
      </w:r>
      <w:r>
        <w:rPr>
          <w:lang w:val="en-HK"/>
        </w:rPr>
        <w:fldChar w:fldCharType="begin"/>
      </w:r>
      <w:r w:rsidR="00BF3860">
        <w:rPr>
          <w:lang w:val="en-HK"/>
        </w:rPr>
        <w:instrText xml:space="preserve"> ADDIN EN.CITE &lt;EndNote&gt;&lt;Cite&gt;&lt;Author&gt;Ghosh&lt;/Author&gt;&lt;Year&gt;2017&lt;/Year&gt;&lt;RecNum&gt;3&lt;/RecNum&gt;&lt;DisplayText&gt;[26]&lt;/DisplayText&gt;&lt;record&gt;&lt;rec-number&gt;3&lt;/rec-number&gt;&lt;foreign-keys&gt;&lt;key app="EN" db-id="pz9xr0s2ozx5ate9aphpsvr80095fzrd5e2p" timestamp="1587828272"&gt;3&lt;/key&gt;&lt;/foreign-keys&gt;&lt;ref-type name="Journal Article"&gt;17&lt;/ref-type&gt;&lt;contributors&gt;&lt;authors&gt;&lt;author&gt;Ghosh, Sayan&lt;/author&gt;&lt;author&gt;Chollet, Mathieu&lt;/author&gt;&lt;author&gt;Laksana, Eugene&lt;/author&gt;&lt;author&gt;Morency, Louis-Philippe&lt;/author&gt;&lt;author&gt;Scherer, Stefan&lt;/author&gt;&lt;/authors&gt;&lt;/contributors&gt;&lt;titles&gt;&lt;title&gt;Affect-lm: A neural language model for customizable affective text generation&lt;/title&gt;&lt;secondary-title&gt;arXiv preprint arXiv:1704.06851&lt;/secondary-title&gt;&lt;/titles&gt;&lt;periodical&gt;&lt;full-title&gt;arXiv preprint arXiv:1704.06851&lt;/full-title&gt;&lt;/periodical&gt;&lt;dates&gt;&lt;year&gt;2017&lt;/year&gt;&lt;/dates&gt;&lt;urls&gt;&lt;/urls&gt;&lt;/record&gt;&lt;/Cite&gt;&lt;/EndNote&gt;</w:instrText>
      </w:r>
      <w:r>
        <w:rPr>
          <w:lang w:val="en-HK"/>
        </w:rPr>
        <w:fldChar w:fldCharType="separate"/>
      </w:r>
      <w:r w:rsidR="00BF3860">
        <w:rPr>
          <w:noProof/>
          <w:lang w:val="en-HK"/>
        </w:rPr>
        <w:t>[</w:t>
      </w:r>
      <w:hyperlink w:anchor="_ENREF_26" w:tooltip="Ghosh, 2017 #3" w:history="1">
        <w:r w:rsidR="006851AF">
          <w:rPr>
            <w:noProof/>
            <w:lang w:val="en-HK"/>
          </w:rPr>
          <w:t>26</w:t>
        </w:r>
      </w:hyperlink>
      <w:r w:rsidR="00BF3860">
        <w:rPr>
          <w:noProof/>
          <w:lang w:val="en-HK"/>
        </w:rPr>
        <w:t>]</w:t>
      </w:r>
      <w:r>
        <w:rPr>
          <w:lang w:val="en-HK"/>
        </w:rPr>
        <w:fldChar w:fldCharType="end"/>
      </w:r>
      <w:r>
        <w:rPr>
          <w:lang w:val="en-HK"/>
        </w:rPr>
        <w:t xml:space="preserve"> incorporates affection in the neural text generation. It generates sentences conditioned on affective category information learned from tokens in the context</w:t>
      </w:r>
      <w:r w:rsidR="00F732DD">
        <w:rPr>
          <w:lang w:val="en-HK"/>
        </w:rPr>
        <w:t>,</w:t>
      </w:r>
      <w:r>
        <w:rPr>
          <w:lang w:val="en-HK"/>
        </w:rPr>
        <w:t xml:space="preserve"> </w:t>
      </w:r>
      <w:r w:rsidR="00F732DD">
        <w:rPr>
          <w:lang w:val="en-HK"/>
        </w:rPr>
        <w:t>yet</w:t>
      </w:r>
      <w:r>
        <w:rPr>
          <w:lang w:val="en-HK"/>
        </w:rPr>
        <w:t xml:space="preserve"> it concentrates on language models instead of dialogue systems. </w:t>
      </w:r>
      <w:r w:rsidRPr="00C24167">
        <w:rPr>
          <w:i/>
          <w:iCs/>
          <w:lang w:val="en-HK"/>
        </w:rPr>
        <w:t>Emotional Chatting Machine</w:t>
      </w:r>
      <w:r>
        <w:rPr>
          <w:lang w:val="en-HK"/>
        </w:rPr>
        <w:t xml:space="preserve"> </w:t>
      </w:r>
      <w:r>
        <w:rPr>
          <w:lang w:val="en-HK"/>
        </w:rPr>
        <w:fldChar w:fldCharType="begin"/>
      </w:r>
      <w:r>
        <w:rPr>
          <w:lang w:val="en-HK"/>
        </w:rPr>
        <w:instrText xml:space="preserve"> ADDIN EN.CITE &lt;EndNote&gt;&lt;Cite&gt;&lt;Author&gt;Zhou&lt;/Author&gt;&lt;Year&gt;2018&lt;/Year&gt;&lt;RecNum&gt;6&lt;/RecNum&gt;&lt;DisplayText&gt;[1]&lt;/DisplayText&gt;&lt;record&gt;&lt;rec-number&gt;6&lt;/rec-number&gt;&lt;foreign-keys&gt;&lt;key app="EN" db-id="pz9xr0s2ozx5ate9aphpsvr80095fzrd5e2p" timestamp="1587842955"&gt;6&lt;/key&gt;&lt;/foreign-keys&gt;&lt;ref-type name="Conference Proceedings"&gt;10&lt;/ref-type&gt;&lt;contributors&gt;&lt;authors&gt;&lt;author&gt;Zhou, Hao&lt;/author&gt;&lt;author&gt;Huang, Minlie&lt;/author&gt;&lt;author&gt;Zhang, Tianyang&lt;/author&gt;&lt;author&gt;Zhu, Xiaoyan&lt;/author&gt;&lt;author&gt;Liu, Bing&lt;/author&gt;&lt;/authors&gt;&lt;/contributors&gt;&lt;titles&gt;&lt;title&gt;Emotional chatting machine: Emotional conversation generation with internal and external memory&lt;/title&gt;&lt;secondary-title&gt;Thirty-Second AAAI Conference on Artificial Intelligence&lt;/secondary-title&gt;&lt;/titles&gt;&lt;dates&gt;&lt;year&gt;2018&lt;/year&gt;&lt;/dates&gt;&lt;urls&gt;&lt;/urls&gt;&lt;/record&gt;&lt;/Cite&gt;&lt;/EndNote&gt;</w:instrText>
      </w:r>
      <w:r>
        <w:rPr>
          <w:lang w:val="en-HK"/>
        </w:rPr>
        <w:fldChar w:fldCharType="separate"/>
      </w:r>
      <w:r>
        <w:rPr>
          <w:noProof/>
          <w:lang w:val="en-HK"/>
        </w:rPr>
        <w:t>[</w:t>
      </w:r>
      <w:hyperlink w:anchor="_ENREF_1" w:tooltip="Zhou, 2018 #6" w:history="1">
        <w:r w:rsidR="006851AF">
          <w:rPr>
            <w:noProof/>
            <w:lang w:val="en-HK"/>
          </w:rPr>
          <w:t>1</w:t>
        </w:r>
      </w:hyperlink>
      <w:r>
        <w:rPr>
          <w:noProof/>
          <w:lang w:val="en-HK"/>
        </w:rPr>
        <w:t>]</w:t>
      </w:r>
      <w:r>
        <w:rPr>
          <w:lang w:val="en-HK"/>
        </w:rPr>
        <w:fldChar w:fldCharType="end"/>
      </w:r>
      <w:r>
        <w:rPr>
          <w:lang w:val="en-HK"/>
        </w:rPr>
        <w:t xml:space="preserve"> addresses emotion factors in the large-scale open-domain conversation systems, introducing an internal and external memory, both of which function at the decoder side. The internal memory adjusts emotion state, while the external memory decides to select a generic or emotional word. These two mechanisms proposed in this paper have </w:t>
      </w:r>
      <w:r w:rsidR="00743548">
        <w:rPr>
          <w:lang w:val="en-HK"/>
        </w:rPr>
        <w:t xml:space="preserve">a </w:t>
      </w:r>
      <w:r>
        <w:rPr>
          <w:lang w:val="en-HK"/>
        </w:rPr>
        <w:t xml:space="preserve">great influence on later research. However, there are many repetitive terms and patterns in the responses. </w:t>
      </w:r>
      <w:r w:rsidRPr="00A10C2F">
        <w:rPr>
          <w:i/>
          <w:iCs/>
          <w:lang w:val="en-HK"/>
        </w:rPr>
        <w:t>Affective Neural Response Generation</w:t>
      </w:r>
      <w:r>
        <w:rPr>
          <w:lang w:val="en-HK"/>
        </w:rPr>
        <w:t xml:space="preserve"> </w:t>
      </w:r>
      <w:r>
        <w:rPr>
          <w:lang w:val="en-HK"/>
        </w:rPr>
        <w:fldChar w:fldCharType="begin"/>
      </w:r>
      <w:r>
        <w:rPr>
          <w:lang w:val="en-HK"/>
        </w:rPr>
        <w:instrText xml:space="preserve"> ADDIN EN.CITE &lt;EndNote&gt;&lt;Cite&gt;&lt;Author&gt;Asghar&lt;/Author&gt;&lt;Year&gt;2018&lt;/Year&gt;&lt;RecNum&gt;10&lt;/RecNum&gt;&lt;DisplayText&gt;[2]&lt;/DisplayText&gt;&lt;record&gt;&lt;rec-number&gt;10&lt;/rec-number&gt;&lt;foreign-keys&gt;&lt;key app="EN" db-id="pz9xr0s2ozx5ate9aphpsvr80095fzrd5e2p" timestamp="1587899654"&gt;10&lt;/key&gt;&lt;/foreign-keys&gt;&lt;ref-type name="Conference Proceedings"&gt;10&lt;/ref-type&gt;&lt;contributors&gt;&lt;authors&gt;&lt;author&gt;Asghar, Nabiha&lt;/author&gt;&lt;author&gt;Poupart, Pascal&lt;/author&gt;&lt;author&gt;Hoey, Jesse&lt;/author&gt;&lt;author&gt;Jiang, Xin&lt;/author&gt;&lt;author&gt;Mou, Lili&lt;/author&gt;&lt;/authors&gt;&lt;/contributors&gt;&lt;titles&gt;&lt;title&gt;Affective neural response generation&lt;/title&gt;&lt;secondary-title&gt;European Conference on Information Retrieval&lt;/secondary-title&gt;&lt;/titles&gt;&lt;pages&gt;154-166&lt;/pages&gt;&lt;dates&gt;&lt;year&gt;2018&lt;/year&gt;&lt;/dates&gt;&lt;publisher&gt;Springer&lt;/publisher&gt;&lt;urls&gt;&lt;/urls&gt;&lt;/record&gt;&lt;/Cite&gt;&lt;/EndNote&gt;</w:instrText>
      </w:r>
      <w:r>
        <w:rPr>
          <w:lang w:val="en-HK"/>
        </w:rPr>
        <w:fldChar w:fldCharType="separate"/>
      </w:r>
      <w:r>
        <w:rPr>
          <w:noProof/>
          <w:lang w:val="en-HK"/>
        </w:rPr>
        <w:t>[</w:t>
      </w:r>
      <w:hyperlink w:anchor="_ENREF_2" w:tooltip="Asghar, 2018 #10" w:history="1">
        <w:r w:rsidR="006851AF">
          <w:rPr>
            <w:noProof/>
            <w:lang w:val="en-HK"/>
          </w:rPr>
          <w:t>2</w:t>
        </w:r>
      </w:hyperlink>
      <w:r>
        <w:rPr>
          <w:noProof/>
          <w:lang w:val="en-HK"/>
        </w:rPr>
        <w:t>]</w:t>
      </w:r>
      <w:r>
        <w:rPr>
          <w:lang w:val="en-HK"/>
        </w:rPr>
        <w:fldChar w:fldCharType="end"/>
      </w:r>
      <w:r>
        <w:rPr>
          <w:i/>
          <w:iCs/>
          <w:lang w:val="en-HK"/>
        </w:rPr>
        <w:t xml:space="preserve"> </w:t>
      </w:r>
      <w:r>
        <w:rPr>
          <w:lang w:val="en-HK"/>
        </w:rPr>
        <w:t xml:space="preserve">adopts affective word embeddings and affectively diverse beam search algorithm. This work has proved that the sentimental factors improve the quality of responses. However, one disadvantage in this model is that responses cannot be generated with assigned emotions. </w:t>
      </w:r>
      <w:r w:rsidR="0073081C">
        <w:rPr>
          <w:lang w:val="en-HK"/>
        </w:rPr>
        <w:t xml:space="preserve">One thing worth mentioning is that </w:t>
      </w:r>
      <w:r w:rsidR="002431DE">
        <w:rPr>
          <w:lang w:val="en-HK"/>
        </w:rPr>
        <w:t>a</w:t>
      </w:r>
      <w:r w:rsidR="00157E1A">
        <w:rPr>
          <w:lang w:val="en-HK"/>
        </w:rPr>
        <w:t xml:space="preserve">ll of above models </w:t>
      </w:r>
      <w:r w:rsidR="002431DE">
        <w:rPr>
          <w:lang w:val="en-HK"/>
        </w:rPr>
        <w:t>neglect</w:t>
      </w:r>
      <w:r w:rsidR="00157E1A">
        <w:rPr>
          <w:lang w:val="en-HK"/>
        </w:rPr>
        <w:t xml:space="preserve"> the</w:t>
      </w:r>
      <w:r w:rsidR="002431DE">
        <w:rPr>
          <w:lang w:val="en-HK"/>
        </w:rPr>
        <w:t xml:space="preserve"> </w:t>
      </w:r>
      <w:r w:rsidR="00AA2DA6">
        <w:rPr>
          <w:lang w:val="en-HK"/>
        </w:rPr>
        <w:t>emotion categories</w:t>
      </w:r>
      <w:r w:rsidR="002431DE">
        <w:rPr>
          <w:lang w:val="en-HK"/>
        </w:rPr>
        <w:t xml:space="preserve"> of </w:t>
      </w:r>
      <w:r w:rsidR="00E72CBF">
        <w:rPr>
          <w:lang w:val="en-HK"/>
        </w:rPr>
        <w:t xml:space="preserve">the </w:t>
      </w:r>
      <w:r w:rsidR="002431DE">
        <w:rPr>
          <w:lang w:val="en-HK"/>
        </w:rPr>
        <w:t>input post</w:t>
      </w:r>
      <w:r w:rsidR="00BD07AF">
        <w:rPr>
          <w:lang w:val="en-HK"/>
        </w:rPr>
        <w:t xml:space="preserve"> and make transformation mainly at the decoder side</w:t>
      </w:r>
      <w:r w:rsidR="002431DE">
        <w:rPr>
          <w:lang w:val="en-HK"/>
        </w:rPr>
        <w:t>.</w:t>
      </w:r>
      <w:r w:rsidR="00157E1A">
        <w:rPr>
          <w:lang w:val="en-HK"/>
        </w:rPr>
        <w:t xml:space="preserve"> </w:t>
      </w:r>
      <w:r w:rsidR="005B12D1">
        <w:rPr>
          <w:i/>
          <w:iCs/>
          <w:lang w:val="en-HK"/>
        </w:rPr>
        <w:t xml:space="preserve">Mojitalk </w:t>
      </w:r>
      <w:r w:rsidR="005B12D1" w:rsidRPr="005B12D1">
        <w:rPr>
          <w:lang w:val="en-HK"/>
        </w:rPr>
        <w:fldChar w:fldCharType="begin"/>
      </w:r>
      <w:r w:rsidR="005B12D1" w:rsidRPr="005B12D1">
        <w:rPr>
          <w:lang w:val="en-HK"/>
        </w:rPr>
        <w:instrText xml:space="preserve"> ADDIN EN.CITE &lt;EndNote&gt;&lt;Cite&gt;&lt;Author&gt;Zhou&lt;/Author&gt;&lt;Year&gt;2017&lt;/Year&gt;&lt;RecNum&gt;20&lt;/RecNum&gt;&lt;DisplayText&gt;[27]&lt;/DisplayText&gt;&lt;record&gt;&lt;rec-number&gt;20&lt;/rec-number&gt;&lt;foreign-keys&gt;&lt;key app="EN" db-id="svtwatw0awwexaevfa55wfp0z9r02wp9dptr" timestamp="1598507452"&gt;20&lt;/key&gt;&lt;/foreign-keys&gt;&lt;ref-type name="Journal Article"&gt;17&lt;/ref-type&gt;&lt;contributors&gt;&lt;authors&gt;&lt;author&gt;Zhou, Xianda&lt;/author&gt;&lt;author&gt;Wang, William Yang&lt;/author&gt;&lt;/authors&gt;&lt;/contributors&gt;&lt;titles&gt;&lt;title&gt;Mojitalk: Generating emotional responses at scale&lt;/title&gt;&lt;secondary-title&gt;arXiv preprint arXiv:1711.04090&lt;/secondary-title&gt;&lt;/titles&gt;&lt;periodical&gt;&lt;full-title&gt;arXiv preprint arXiv:1711.04090&lt;/full-title&gt;&lt;/periodical&gt;&lt;dates&gt;&lt;year&gt;2017&lt;/year&gt;&lt;/dates&gt;&lt;urls&gt;&lt;/urls&gt;&lt;/record&gt;&lt;/Cite&gt;&lt;/EndNote&gt;</w:instrText>
      </w:r>
      <w:r w:rsidR="005B12D1" w:rsidRPr="005B12D1">
        <w:rPr>
          <w:lang w:val="en-HK"/>
        </w:rPr>
        <w:fldChar w:fldCharType="separate"/>
      </w:r>
      <w:r w:rsidR="005B12D1" w:rsidRPr="005B12D1">
        <w:rPr>
          <w:noProof/>
          <w:lang w:val="en-HK"/>
        </w:rPr>
        <w:t>[</w:t>
      </w:r>
      <w:hyperlink w:anchor="_ENREF_27" w:tooltip="Zhou, 2017 #20" w:history="1">
        <w:r w:rsidR="006851AF" w:rsidRPr="005B12D1">
          <w:rPr>
            <w:noProof/>
            <w:lang w:val="en-HK"/>
          </w:rPr>
          <w:t>27</w:t>
        </w:r>
      </w:hyperlink>
      <w:r w:rsidR="005B12D1" w:rsidRPr="005B12D1">
        <w:rPr>
          <w:noProof/>
          <w:lang w:val="en-HK"/>
        </w:rPr>
        <w:t>]</w:t>
      </w:r>
      <w:r w:rsidR="005B12D1" w:rsidRPr="005B12D1">
        <w:rPr>
          <w:lang w:val="en-HK"/>
        </w:rPr>
        <w:fldChar w:fldCharType="end"/>
      </w:r>
      <w:r w:rsidR="005B12D1">
        <w:rPr>
          <w:lang w:val="en-HK"/>
        </w:rPr>
        <w:t xml:space="preserve"> propose</w:t>
      </w:r>
      <w:r w:rsidR="005631B4">
        <w:rPr>
          <w:lang w:val="en-HK"/>
        </w:rPr>
        <w:t>s a model</w:t>
      </w:r>
      <w:r w:rsidR="00E91B62">
        <w:rPr>
          <w:lang w:val="en-HK"/>
        </w:rPr>
        <w:t xml:space="preserve"> that </w:t>
      </w:r>
      <w:r w:rsidR="00F54D31">
        <w:rPr>
          <w:lang w:val="en-HK"/>
        </w:rPr>
        <w:t xml:space="preserve">utilizes a </w:t>
      </w:r>
      <w:r w:rsidR="00951975">
        <w:t>conditional variational autoencoder</w:t>
      </w:r>
      <w:r w:rsidR="00951975">
        <w:rPr>
          <w:lang w:val="en-HK"/>
        </w:rPr>
        <w:t xml:space="preserve"> (</w:t>
      </w:r>
      <w:r w:rsidR="00F54D31">
        <w:rPr>
          <w:lang w:val="en-HK"/>
        </w:rPr>
        <w:t>CVAE</w:t>
      </w:r>
      <w:r w:rsidR="00951975">
        <w:rPr>
          <w:lang w:val="en-HK"/>
        </w:rPr>
        <w:t>)</w:t>
      </w:r>
      <w:r w:rsidR="00BF32A9">
        <w:rPr>
          <w:lang w:val="en-HK"/>
        </w:rPr>
        <w:t xml:space="preserve"> framework as the</w:t>
      </w:r>
      <w:r w:rsidR="00F54D31">
        <w:rPr>
          <w:lang w:val="en-HK"/>
        </w:rPr>
        <w:t xml:space="preserve"> encoder and </w:t>
      </w:r>
      <w:r w:rsidR="004354DC">
        <w:rPr>
          <w:lang w:val="en-HK"/>
        </w:rPr>
        <w:t>embeds the input emotion categor</w:t>
      </w:r>
      <w:r w:rsidR="0072232E">
        <w:rPr>
          <w:lang w:val="en-HK"/>
        </w:rPr>
        <w:t>y into the encoding state</w:t>
      </w:r>
      <w:r w:rsidR="006456ED">
        <w:rPr>
          <w:lang w:val="en-HK"/>
        </w:rPr>
        <w:t xml:space="preserve">, although </w:t>
      </w:r>
      <w:r w:rsidR="002432E8">
        <w:rPr>
          <w:lang w:val="en-HK"/>
        </w:rPr>
        <w:t xml:space="preserve">this work </w:t>
      </w:r>
      <w:r w:rsidR="00172B9F">
        <w:rPr>
          <w:lang w:val="en-HK"/>
        </w:rPr>
        <w:t>focuses on the emoji categories from tweet</w:t>
      </w:r>
      <w:r w:rsidR="004807C4">
        <w:rPr>
          <w:lang w:val="en-HK"/>
        </w:rPr>
        <w:t xml:space="preserve">, instead of </w:t>
      </w:r>
      <w:r w:rsidR="005A74AC">
        <w:rPr>
          <w:lang w:val="en-HK"/>
        </w:rPr>
        <w:t xml:space="preserve">human </w:t>
      </w:r>
      <w:r w:rsidR="004807C4">
        <w:rPr>
          <w:lang w:val="en-HK"/>
        </w:rPr>
        <w:t>emotion categories</w:t>
      </w:r>
      <w:r w:rsidR="00172B9F">
        <w:rPr>
          <w:lang w:val="en-HK"/>
        </w:rPr>
        <w:t>.</w:t>
      </w:r>
    </w:p>
    <w:p w14:paraId="5059E389" w14:textId="67E6AC5F" w:rsidR="008753A0" w:rsidRPr="006C5A00" w:rsidRDefault="005F4901" w:rsidP="004B4EA8">
      <w:pPr>
        <w:ind w:firstLine="284"/>
        <w:rPr>
          <w:lang w:val="en-HK"/>
        </w:rPr>
      </w:pPr>
      <w:r>
        <w:rPr>
          <w:lang w:val="en-HK"/>
        </w:rPr>
        <w:t xml:space="preserve">One common problem that </w:t>
      </w:r>
      <w:r w:rsidR="00456827">
        <w:rPr>
          <w:lang w:val="en-HK"/>
        </w:rPr>
        <w:t>existing work</w:t>
      </w:r>
      <w:r w:rsidR="00BF7EF0">
        <w:rPr>
          <w:lang w:val="en-HK"/>
        </w:rPr>
        <w:t>s</w:t>
      </w:r>
      <w:r w:rsidR="00456827">
        <w:rPr>
          <w:lang w:val="en-HK"/>
        </w:rPr>
        <w:t xml:space="preserve"> encounter </w:t>
      </w:r>
      <w:r>
        <w:rPr>
          <w:lang w:val="en-HK"/>
        </w:rPr>
        <w:t xml:space="preserve">is </w:t>
      </w:r>
      <w:r w:rsidR="00456827">
        <w:rPr>
          <w:lang w:val="en-HK"/>
        </w:rPr>
        <w:t>that there are always repetitive and trivial r</w:t>
      </w:r>
      <w:r w:rsidR="006337A2">
        <w:rPr>
          <w:lang w:val="en-HK"/>
        </w:rPr>
        <w:t>esponses</w:t>
      </w:r>
      <w:r w:rsidR="00456827">
        <w:rPr>
          <w:lang w:val="en-HK"/>
        </w:rPr>
        <w:t>, such as “I don’t know</w:t>
      </w:r>
      <w:r w:rsidR="00F81F31">
        <w:rPr>
          <w:lang w:val="en-HK"/>
        </w:rPr>
        <w:t>.</w:t>
      </w:r>
      <w:r w:rsidR="00456827">
        <w:rPr>
          <w:lang w:val="en-HK"/>
        </w:rPr>
        <w:t>”</w:t>
      </w:r>
      <w:r w:rsidR="00F81F31">
        <w:rPr>
          <w:lang w:val="en-HK"/>
        </w:rPr>
        <w:t>, “Ha-ha!”,</w:t>
      </w:r>
      <w:r w:rsidR="00456827">
        <w:rPr>
          <w:lang w:val="en-HK"/>
        </w:rPr>
        <w:t xml:space="preserve"> and “Don’t say that</w:t>
      </w:r>
      <w:r w:rsidR="00F81F31">
        <w:rPr>
          <w:lang w:val="en-HK"/>
        </w:rPr>
        <w:t>.</w:t>
      </w:r>
      <w:r w:rsidR="00456827">
        <w:rPr>
          <w:lang w:val="en-HK"/>
        </w:rPr>
        <w:t xml:space="preserve">”, </w:t>
      </w:r>
      <w:r w:rsidR="001C1D9C">
        <w:rPr>
          <w:lang w:val="en-HK"/>
        </w:rPr>
        <w:t xml:space="preserve">due to the </w:t>
      </w:r>
      <w:r w:rsidR="00456827">
        <w:rPr>
          <w:lang w:val="en-HK"/>
        </w:rPr>
        <w:t>high frequen</w:t>
      </w:r>
      <w:r w:rsidR="00743548">
        <w:rPr>
          <w:lang w:val="en-HK"/>
        </w:rPr>
        <w:t>cy</w:t>
      </w:r>
      <w:r w:rsidR="00456827">
        <w:rPr>
          <w:lang w:val="en-HK"/>
        </w:rPr>
        <w:t xml:space="preserve"> </w:t>
      </w:r>
      <w:r w:rsidR="001C1D9C">
        <w:rPr>
          <w:lang w:val="en-HK"/>
        </w:rPr>
        <w:t xml:space="preserve">of such </w:t>
      </w:r>
      <w:r w:rsidR="00456827">
        <w:rPr>
          <w:lang w:val="en-HK"/>
        </w:rPr>
        <w:t xml:space="preserve">patterns in </w:t>
      </w:r>
      <w:r w:rsidR="00E0507F">
        <w:rPr>
          <w:lang w:val="en-HK"/>
        </w:rPr>
        <w:t>the conversation</w:t>
      </w:r>
      <w:r w:rsidR="006337A2">
        <w:rPr>
          <w:lang w:val="en-HK"/>
        </w:rPr>
        <w:t xml:space="preserve"> </w:t>
      </w:r>
      <w:r w:rsidR="00456827">
        <w:rPr>
          <w:lang w:val="en-HK"/>
        </w:rPr>
        <w:t xml:space="preserve">corpus </w:t>
      </w:r>
      <w:r w:rsidR="00456827">
        <w:rPr>
          <w:lang w:val="en-HK"/>
        </w:rPr>
        <w:fldChar w:fldCharType="begin"/>
      </w:r>
      <w:r w:rsidR="00E45941">
        <w:rPr>
          <w:lang w:val="en-HK"/>
        </w:rPr>
        <w:instrText xml:space="preserve"> ADDIN EN.CITE &lt;EndNote&gt;&lt;Cite&gt;&lt;Author&gt;Li&lt;/Author&gt;&lt;Year&gt;2015&lt;/Year&gt;&lt;RecNum&gt;5&lt;/RecNum&gt;&lt;DisplayText&gt;[3]&lt;/DisplayText&gt;&lt;record&gt;&lt;rec-number&gt;5&lt;/rec-number&gt;&lt;foreign-keys&gt;&lt;key app="EN" db-id="pz9xr0s2ozx5ate9aphpsvr80095fzrd5e2p" timestamp="1587837830"&gt;5&lt;/key&gt;&lt;/foreign-keys&gt;&lt;ref-type name="Journal Article"&gt;17&lt;/ref-type&gt;&lt;contributors&gt;&lt;authors&gt;&lt;author&gt;Li, Jiwei&lt;/author&gt;&lt;author&gt;Galley, Michel&lt;/author&gt;&lt;author&gt;Brockett, Chris&lt;/author&gt;&lt;author&gt;Gao, Jianfeng&lt;/author&gt;&lt;author&gt;Dolan, Bill&lt;/author&gt;&lt;/authors&gt;&lt;/contributors&gt;&lt;titles&gt;&lt;title&gt;A diversity-promoting objective function for neural conversation models&lt;/title&gt;&lt;secondary-title&gt;arXiv preprint arXiv:1510.03055&lt;/secondary-title&gt;&lt;/titles&gt;&lt;periodical&gt;&lt;full-title&gt;arXiv preprint arXiv:1510.03055&lt;/full-title&gt;&lt;/periodical&gt;&lt;dates&gt;&lt;year&gt;2015&lt;/year&gt;&lt;/dates&gt;&lt;urls&gt;&lt;/urls&gt;&lt;/record&gt;&lt;/Cite&gt;&lt;/EndNote&gt;</w:instrText>
      </w:r>
      <w:r w:rsidR="00456827">
        <w:rPr>
          <w:lang w:val="en-HK"/>
        </w:rPr>
        <w:fldChar w:fldCharType="separate"/>
      </w:r>
      <w:r w:rsidR="00E45941">
        <w:rPr>
          <w:noProof/>
          <w:lang w:val="en-HK"/>
        </w:rPr>
        <w:t>[</w:t>
      </w:r>
      <w:hyperlink w:anchor="_ENREF_3" w:tooltip="Li, 2015 #5" w:history="1">
        <w:r w:rsidR="006851AF">
          <w:rPr>
            <w:noProof/>
            <w:lang w:val="en-HK"/>
          </w:rPr>
          <w:t>3</w:t>
        </w:r>
      </w:hyperlink>
      <w:r w:rsidR="00E45941">
        <w:rPr>
          <w:noProof/>
          <w:lang w:val="en-HK"/>
        </w:rPr>
        <w:t>]</w:t>
      </w:r>
      <w:r w:rsidR="00456827">
        <w:rPr>
          <w:lang w:val="en-HK"/>
        </w:rPr>
        <w:fldChar w:fldCharType="end"/>
      </w:r>
      <w:r w:rsidR="00456827">
        <w:rPr>
          <w:lang w:val="en-HK"/>
        </w:rPr>
        <w:t>. Although these</w:t>
      </w:r>
      <w:r w:rsidR="00F837FB">
        <w:rPr>
          <w:lang w:val="en-HK"/>
        </w:rPr>
        <w:t xml:space="preserve"> universal</w:t>
      </w:r>
      <w:r w:rsidR="00456827">
        <w:rPr>
          <w:lang w:val="en-HK"/>
        </w:rPr>
        <w:t xml:space="preserve"> responses make sense in semantics, </w:t>
      </w:r>
      <w:r w:rsidR="004A127B">
        <w:rPr>
          <w:lang w:val="en-HK"/>
        </w:rPr>
        <w:t>conversations are ineffic</w:t>
      </w:r>
      <w:r w:rsidR="00F51F94">
        <w:rPr>
          <w:lang w:val="en-HK"/>
        </w:rPr>
        <w:t>i</w:t>
      </w:r>
      <w:r w:rsidR="004A127B">
        <w:rPr>
          <w:lang w:val="en-HK"/>
        </w:rPr>
        <w:t>ent and can be terminated immediately</w:t>
      </w:r>
      <w:r w:rsidR="00456827">
        <w:rPr>
          <w:lang w:val="en-HK"/>
        </w:rPr>
        <w:t xml:space="preserve">. Such responses make users bored and unsatisfied. </w:t>
      </w:r>
      <w:r w:rsidR="00D6382A">
        <w:rPr>
          <w:lang w:val="en-HK"/>
        </w:rPr>
        <w:t xml:space="preserve">Besides, </w:t>
      </w:r>
      <w:r w:rsidR="00BF7EF0">
        <w:rPr>
          <w:lang w:val="en-HK"/>
        </w:rPr>
        <w:t>as mentioned, there are few works pay attention to the input post emotion</w:t>
      </w:r>
      <w:r w:rsidR="001E6741">
        <w:rPr>
          <w:lang w:val="en-HK"/>
        </w:rPr>
        <w:t xml:space="preserve"> categories</w:t>
      </w:r>
      <w:r w:rsidR="004F7113">
        <w:rPr>
          <w:lang w:val="en-HK"/>
        </w:rPr>
        <w:t>, which</w:t>
      </w:r>
      <w:r w:rsidR="0095089D">
        <w:rPr>
          <w:lang w:val="en-HK"/>
        </w:rPr>
        <w:t xml:space="preserve"> impact </w:t>
      </w:r>
      <w:r w:rsidR="00E05E36">
        <w:rPr>
          <w:lang w:val="en-HK"/>
        </w:rPr>
        <w:t xml:space="preserve">considerably </w:t>
      </w:r>
      <w:r w:rsidR="006F67C1">
        <w:rPr>
          <w:lang w:val="en-HK"/>
        </w:rPr>
        <w:t>the expression of output responses</w:t>
      </w:r>
      <w:r w:rsidR="004F7113">
        <w:rPr>
          <w:lang w:val="en-HK"/>
        </w:rPr>
        <w:t xml:space="preserve">. </w:t>
      </w:r>
      <w:r w:rsidR="001B19D5">
        <w:rPr>
          <w:lang w:val="en-HK"/>
        </w:rPr>
        <w:t xml:space="preserve">For instance, </w:t>
      </w:r>
      <w:r w:rsidR="006C5A00">
        <w:rPr>
          <w:lang w:val="en-HK"/>
        </w:rPr>
        <w:t>replies with</w:t>
      </w:r>
      <w:r w:rsidR="00697E78">
        <w:rPr>
          <w:lang w:val="en-HK"/>
        </w:rPr>
        <w:t xml:space="preserve"> the</w:t>
      </w:r>
      <w:r w:rsidR="006C5A00">
        <w:rPr>
          <w:lang w:val="en-HK"/>
        </w:rPr>
        <w:t xml:space="preserve"> </w:t>
      </w:r>
      <w:r w:rsidR="006C5A00">
        <w:rPr>
          <w:i/>
          <w:iCs/>
          <w:lang w:val="en-HK"/>
        </w:rPr>
        <w:t xml:space="preserve">happy </w:t>
      </w:r>
      <w:r w:rsidR="006C5A00">
        <w:rPr>
          <w:lang w:val="en-HK"/>
        </w:rPr>
        <w:t xml:space="preserve">label to an </w:t>
      </w:r>
      <w:r w:rsidR="006C5A00" w:rsidRPr="002C635C">
        <w:rPr>
          <w:i/>
          <w:iCs/>
          <w:lang w:val="en-HK"/>
        </w:rPr>
        <w:t>angry</w:t>
      </w:r>
      <w:r w:rsidR="006C5A00">
        <w:rPr>
          <w:lang w:val="en-HK"/>
        </w:rPr>
        <w:t xml:space="preserve"> post and a</w:t>
      </w:r>
      <w:r w:rsidR="002C635C">
        <w:rPr>
          <w:lang w:val="en-HK"/>
        </w:rPr>
        <w:t xml:space="preserve"> </w:t>
      </w:r>
      <w:r w:rsidR="002C635C">
        <w:rPr>
          <w:i/>
          <w:iCs/>
          <w:lang w:val="en-HK"/>
        </w:rPr>
        <w:t xml:space="preserve">like </w:t>
      </w:r>
      <w:r w:rsidR="002C635C">
        <w:rPr>
          <w:lang w:val="en-HK"/>
        </w:rPr>
        <w:t xml:space="preserve">post should be </w:t>
      </w:r>
      <w:r w:rsidR="002C635C">
        <w:rPr>
          <w:lang w:val="en-HK"/>
        </w:rPr>
        <w:lastRenderedPageBreak/>
        <w:t>different</w:t>
      </w:r>
      <w:r w:rsidR="00936FEE">
        <w:rPr>
          <w:lang w:val="en-HK"/>
        </w:rPr>
        <w:t xml:space="preserve"> in term of </w:t>
      </w:r>
      <w:r w:rsidR="00797B0C">
        <w:rPr>
          <w:lang w:val="en-HK"/>
        </w:rPr>
        <w:t xml:space="preserve">the </w:t>
      </w:r>
      <w:r w:rsidR="00834885">
        <w:rPr>
          <w:lang w:val="en-HK"/>
        </w:rPr>
        <w:t xml:space="preserve">affective intensity and </w:t>
      </w:r>
      <w:r w:rsidR="003A065F">
        <w:rPr>
          <w:lang w:val="en-HK"/>
        </w:rPr>
        <w:t>wording</w:t>
      </w:r>
      <w:r w:rsidR="002C635C">
        <w:rPr>
          <w:lang w:val="en-HK"/>
        </w:rPr>
        <w:t xml:space="preserve">. Disregard of </w:t>
      </w:r>
      <w:r w:rsidR="00536941">
        <w:rPr>
          <w:lang w:val="en-HK"/>
        </w:rPr>
        <w:t xml:space="preserve">input emotion </w:t>
      </w:r>
      <w:r w:rsidR="002C635C">
        <w:rPr>
          <w:lang w:val="en-HK"/>
        </w:rPr>
        <w:t>will constrain the emotion expression of output replies.</w:t>
      </w:r>
    </w:p>
    <w:p w14:paraId="28AC5485" w14:textId="2DED16A5" w:rsidR="005F04DA" w:rsidRDefault="005F04DA" w:rsidP="000D2C2A">
      <w:pPr>
        <w:pStyle w:val="1"/>
      </w:pPr>
      <w:bookmarkStart w:id="53" w:name="_Ref41047033"/>
      <w:bookmarkStart w:id="54" w:name="_Toc49462066"/>
      <w:r>
        <w:lastRenderedPageBreak/>
        <w:t>Dataset</w:t>
      </w:r>
      <w:bookmarkEnd w:id="53"/>
      <w:bookmarkEnd w:id="54"/>
    </w:p>
    <w:p w14:paraId="7B8A8557" w14:textId="3601FAE5" w:rsidR="00B2635E" w:rsidRDefault="00CD10E8" w:rsidP="00CE72C6">
      <w:pPr>
        <w:pStyle w:val="2"/>
      </w:pPr>
      <w:bookmarkStart w:id="55" w:name="_Toc49462067"/>
      <w:r>
        <w:rPr>
          <w:rFonts w:hint="eastAsia"/>
        </w:rPr>
        <w:t>Data</w:t>
      </w:r>
      <w:r>
        <w:t>set Characteristics</w:t>
      </w:r>
      <w:bookmarkEnd w:id="55"/>
    </w:p>
    <w:p w14:paraId="3397D646" w14:textId="3CFA9B0D" w:rsidR="00E92FF8" w:rsidRDefault="001F5F87" w:rsidP="00871683">
      <w:pPr>
        <w:ind w:firstLine="284"/>
      </w:pPr>
      <w:r>
        <w:t>I</w:t>
      </w:r>
      <w:r w:rsidR="0062324F">
        <w:t xml:space="preserve"> leverage </w:t>
      </w:r>
      <w:r w:rsidR="002039BB">
        <w:t xml:space="preserve">the </w:t>
      </w:r>
      <w:r w:rsidR="007F5F38">
        <w:t xml:space="preserve">conversation dataset </w:t>
      </w:r>
      <w:r w:rsidR="006664FF">
        <w:t xml:space="preserve">from the NLPCC emotion classifier challenge </w:t>
      </w:r>
      <w:r w:rsidR="00AE2652">
        <w:fldChar w:fldCharType="begin"/>
      </w:r>
      <w:r w:rsidR="005B12D1">
        <w:instrText xml:space="preserve"> ADDIN EN.CITE &lt;EndNote&gt;&lt;Cite&gt;&lt;Author&gt;Zhou&lt;/Author&gt;&lt;Year&gt;2018&lt;/Year&gt;&lt;RecNum&gt;6&lt;/RecNum&gt;&lt;DisplayText&gt;[1, 28]&lt;/DisplayText&gt;&lt;record&gt;&lt;rec-number&gt;6&lt;/rec-number&gt;&lt;foreign-keys&gt;&lt;key app="EN" db-id="pz9xr0s2ozx5ate9aphpsvr80095fzrd5e2p" timestamp="1587842955"&gt;6&lt;/key&gt;&lt;/foreign-keys&gt;&lt;ref-type name="Conference Proceedings"&gt;10&lt;/ref-type&gt;&lt;contributors&gt;&lt;authors&gt;&lt;author&gt;Zhou, Hao&lt;/author&gt;&lt;author&gt;Huang, Minlie&lt;/author&gt;&lt;author&gt;Zhang, Tianyang&lt;/author&gt;&lt;author&gt;Zhu, Xiaoyan&lt;/author&gt;&lt;author&gt;Liu, Bing&lt;/author&gt;&lt;/authors&gt;&lt;/contributors&gt;&lt;titles&gt;&lt;title&gt;Emotional chatting machine: Emotional conversation generation with internal and external memory&lt;/title&gt;&lt;secondary-title&gt;Thirty-Second AAAI Conference on Artificial Intelligence&lt;/secondary-title&gt;&lt;/titles&gt;&lt;dates&gt;&lt;year&gt;2018&lt;/year&gt;&lt;/dates&gt;&lt;urls&gt;&lt;/urls&gt;&lt;/record&gt;&lt;/Cite&gt;&lt;Cite&gt;&lt;Author&gt;Huang&lt;/Author&gt;&lt;RecNum&gt;11&lt;/RecNum&gt;&lt;record&gt;&lt;rec-number&gt;11&lt;/rec-number&gt;&lt;foreign-keys&gt;&lt;key app="EN" db-id="pz9xr0s2ozx5ate9aphpsvr80095fzrd5e2p" timestamp="1587914625"&gt;11&lt;/key&gt;&lt;/foreign-keys&gt;&lt;ref-type name="Web Page"&gt;12&lt;/ref-type&gt;&lt;contributors&gt;&lt;authors&gt;&lt;author&gt;Minlie Huang&lt;/author&gt;&lt;/authors&gt;&lt;/contributors&gt;&lt;auth-address&gt;http://coai.cs.tsinghua.edu.cn/hml/&lt;/auth-address&gt;&lt;titles&gt;&lt;title&gt;Emotional Coversation Generation&lt;/title&gt;&lt;/titles&gt;&lt;volume&gt;2019&lt;/volume&gt;&lt;number&gt;June 8th&lt;/number&gt;&lt;dates&gt;&lt;/dates&gt;&lt;publisher&gt;Minlie Huang&lt;/publisher&gt;&lt;urls&gt;&lt;related-urls&gt;&lt;url&gt;https://biendata.com/ccf_tcci2018/datasets/ecg/&lt;/url&gt;&lt;/related-urls&gt;&lt;/urls&gt;&lt;/record&gt;&lt;/Cite&gt;&lt;/EndNote&gt;</w:instrText>
      </w:r>
      <w:r w:rsidR="00AE2652">
        <w:fldChar w:fldCharType="separate"/>
      </w:r>
      <w:r w:rsidR="005B12D1">
        <w:rPr>
          <w:noProof/>
        </w:rPr>
        <w:t>[</w:t>
      </w:r>
      <w:hyperlink w:anchor="_ENREF_1" w:tooltip="Zhou, 2018 #6" w:history="1">
        <w:r w:rsidR="006851AF">
          <w:rPr>
            <w:noProof/>
          </w:rPr>
          <w:t>1</w:t>
        </w:r>
      </w:hyperlink>
      <w:r w:rsidR="005B12D1">
        <w:rPr>
          <w:noProof/>
        </w:rPr>
        <w:t xml:space="preserve">, </w:t>
      </w:r>
      <w:hyperlink w:anchor="_ENREF_28" w:tooltip="Huang,  #11" w:history="1">
        <w:r w:rsidR="006851AF">
          <w:rPr>
            <w:noProof/>
          </w:rPr>
          <w:t>28</w:t>
        </w:r>
      </w:hyperlink>
      <w:r w:rsidR="005B12D1">
        <w:rPr>
          <w:noProof/>
        </w:rPr>
        <w:t>]</w:t>
      </w:r>
      <w:r w:rsidR="00AE2652">
        <w:fldChar w:fldCharType="end"/>
      </w:r>
      <w:r w:rsidR="0096664D">
        <w:t xml:space="preserve">. </w:t>
      </w:r>
      <w:r w:rsidR="00C24466">
        <w:t xml:space="preserve">The </w:t>
      </w:r>
      <w:r w:rsidR="005A77C7">
        <w:t>contents are</w:t>
      </w:r>
      <w:r w:rsidR="000962C1">
        <w:t xml:space="preserve"> one-round (containing one query and one response)</w:t>
      </w:r>
      <w:r w:rsidR="005A77C7">
        <w:t xml:space="preserve"> </w:t>
      </w:r>
      <w:r w:rsidR="003F7B61">
        <w:t xml:space="preserve">Chinese </w:t>
      </w:r>
      <w:r w:rsidR="005A77C7">
        <w:t>daily conversation</w:t>
      </w:r>
      <w:r w:rsidR="00274E79">
        <w:t xml:space="preserve"> </w:t>
      </w:r>
      <w:r w:rsidR="000962C1">
        <w:t xml:space="preserve">collected </w:t>
      </w:r>
      <w:r w:rsidR="00274E79">
        <w:t>from Weibo</w:t>
      </w:r>
      <w:r w:rsidR="00DA4AB5">
        <w:t xml:space="preserve"> </w:t>
      </w:r>
      <w:r w:rsidR="00743548">
        <w:t>from 2013 through 2015</w:t>
      </w:r>
      <w:r w:rsidR="005A77C7">
        <w:t>.</w:t>
      </w:r>
      <w:r w:rsidR="00455B8E">
        <w:t xml:space="preserve"> </w:t>
      </w:r>
      <w:r w:rsidR="004347EA">
        <w:t>All data has already been labelled with emotion category tags</w:t>
      </w:r>
      <w:r w:rsidR="0090150A">
        <w:t xml:space="preserve"> (</w:t>
      </w:r>
      <w:r w:rsidR="0090150A">
        <w:rPr>
          <w:i/>
          <w:iCs/>
        </w:rPr>
        <w:t>Like</w:t>
      </w:r>
      <w:r w:rsidR="0090150A" w:rsidRPr="00E27089">
        <w:t>,</w:t>
      </w:r>
      <w:r w:rsidR="0090150A">
        <w:rPr>
          <w:i/>
          <w:iCs/>
        </w:rPr>
        <w:t xml:space="preserve"> Sad</w:t>
      </w:r>
      <w:r w:rsidR="0090150A" w:rsidRPr="00E27089">
        <w:t>,</w:t>
      </w:r>
      <w:r w:rsidR="0090150A">
        <w:rPr>
          <w:i/>
          <w:iCs/>
        </w:rPr>
        <w:t xml:space="preserve"> Disgusted</w:t>
      </w:r>
      <w:r w:rsidR="0090150A" w:rsidRPr="00E27089">
        <w:t>,</w:t>
      </w:r>
      <w:r w:rsidR="0090150A">
        <w:rPr>
          <w:i/>
          <w:iCs/>
        </w:rPr>
        <w:t xml:space="preserve"> Angry</w:t>
      </w:r>
      <w:r w:rsidR="0090150A" w:rsidRPr="00E27089">
        <w:t>,</w:t>
      </w:r>
      <w:r w:rsidR="0090150A">
        <w:rPr>
          <w:i/>
          <w:iCs/>
        </w:rPr>
        <w:t xml:space="preserve"> Happy</w:t>
      </w:r>
      <w:r w:rsidR="0090150A" w:rsidRPr="00E27089">
        <w:t>, and</w:t>
      </w:r>
      <w:r w:rsidR="0090150A" w:rsidRPr="00613EB4">
        <w:rPr>
          <w:i/>
          <w:iCs/>
        </w:rPr>
        <w:t xml:space="preserve"> </w:t>
      </w:r>
      <w:r w:rsidR="0090150A">
        <w:rPr>
          <w:i/>
          <w:iCs/>
        </w:rPr>
        <w:t>the Other</w:t>
      </w:r>
      <w:r w:rsidR="0090150A">
        <w:t>)</w:t>
      </w:r>
      <w:r w:rsidR="004347EA">
        <w:t xml:space="preserve">, </w:t>
      </w:r>
      <w:r w:rsidR="00004742">
        <w:t>as</w:t>
      </w:r>
      <w:r w:rsidR="004347EA">
        <w:t xml:space="preserve"> defined </w:t>
      </w:r>
      <w:r w:rsidR="004347EA">
        <w:rPr>
          <w:rFonts w:hint="eastAsia"/>
        </w:rPr>
        <w:t>in</w:t>
      </w:r>
      <w:r w:rsidR="00514619">
        <w:t xml:space="preserve"> </w:t>
      </w:r>
      <w:r w:rsidR="0009491E" w:rsidRPr="006E7110">
        <w:rPr>
          <w:b/>
          <w:bCs/>
        </w:rPr>
        <w:t xml:space="preserve">Section </w:t>
      </w:r>
      <w:r w:rsidR="00514619" w:rsidRPr="006E7110">
        <w:rPr>
          <w:b/>
          <w:bCs/>
        </w:rPr>
        <w:fldChar w:fldCharType="begin"/>
      </w:r>
      <w:r w:rsidR="00514619" w:rsidRPr="006E7110">
        <w:rPr>
          <w:b/>
          <w:bCs/>
        </w:rPr>
        <w:instrText xml:space="preserve"> REF _Ref40006677 \r \h </w:instrText>
      </w:r>
      <w:r w:rsidR="006E7110">
        <w:rPr>
          <w:b/>
          <w:bCs/>
        </w:rPr>
        <w:instrText xml:space="preserve"> \* MERGEFORMAT </w:instrText>
      </w:r>
      <w:r w:rsidR="00514619" w:rsidRPr="006E7110">
        <w:rPr>
          <w:b/>
          <w:bCs/>
        </w:rPr>
      </w:r>
      <w:r w:rsidR="00514619" w:rsidRPr="006E7110">
        <w:rPr>
          <w:b/>
          <w:bCs/>
        </w:rPr>
        <w:fldChar w:fldCharType="separate"/>
      </w:r>
      <w:r w:rsidR="00227959">
        <w:rPr>
          <w:b/>
          <w:bCs/>
        </w:rPr>
        <w:t>1.1</w:t>
      </w:r>
      <w:r w:rsidR="00514619" w:rsidRPr="006E7110">
        <w:rPr>
          <w:b/>
          <w:bCs/>
        </w:rPr>
        <w:fldChar w:fldCharType="end"/>
      </w:r>
      <w:r w:rsidR="004347EA">
        <w:t>.</w:t>
      </w:r>
      <w:r w:rsidR="0067352C">
        <w:t xml:space="preserve"> The text in</w:t>
      </w:r>
      <w:r w:rsidR="00743548">
        <w:t xml:space="preserve"> the</w:t>
      </w:r>
      <w:r w:rsidR="0067352C">
        <w:t xml:space="preserve"> dataset has been segmented into Chinses terms. These characteristics </w:t>
      </w:r>
      <w:r w:rsidR="003239E3">
        <w:t xml:space="preserve">may come in handy </w:t>
      </w:r>
      <w:r w:rsidR="0067352C">
        <w:t>in the process of training.</w:t>
      </w:r>
      <w:r w:rsidR="00075BB6">
        <w:t xml:space="preserve"> </w:t>
      </w:r>
    </w:p>
    <w:p w14:paraId="0515BDFF" w14:textId="4FFC3048" w:rsidR="001D25D8" w:rsidRDefault="00737916" w:rsidP="00366BE5">
      <w:pPr>
        <w:ind w:firstLine="284"/>
      </w:pPr>
      <w:r>
        <w:t>Another point worth mentioning is that s</w:t>
      </w:r>
      <w:r w:rsidR="003A2B9B">
        <w:t xml:space="preserve">ome of </w:t>
      </w:r>
      <w:r w:rsidR="00AE0673">
        <w:t xml:space="preserve">the </w:t>
      </w:r>
      <w:r w:rsidR="00A51A6D">
        <w:t xml:space="preserve">sentences contain swear words, </w:t>
      </w:r>
      <w:r w:rsidR="00DA1797">
        <w:t>indicating</w:t>
      </w:r>
      <w:r w:rsidR="00F67185">
        <w:t xml:space="preserve"> </w:t>
      </w:r>
      <w:r w:rsidR="00382C47">
        <w:t xml:space="preserve">negative emotions, such as </w:t>
      </w:r>
      <w:r w:rsidR="00252AA0">
        <w:t xml:space="preserve">disgust and </w:t>
      </w:r>
      <w:r w:rsidR="0095510C">
        <w:t>ang</w:t>
      </w:r>
      <w:r w:rsidR="000D15B8">
        <w:t>er.</w:t>
      </w:r>
      <w:r w:rsidR="0049167E">
        <w:t xml:space="preserve"> </w:t>
      </w:r>
      <w:r w:rsidR="00FB061F">
        <w:t xml:space="preserve">For example, </w:t>
      </w:r>
      <w:r w:rsidR="00802EF0">
        <w:t xml:space="preserve">people </w:t>
      </w:r>
      <w:r w:rsidR="000638A9">
        <w:t>say “</w:t>
      </w:r>
      <w:r w:rsidR="000A1431">
        <w:t xml:space="preserve">Stupid </w:t>
      </w:r>
      <w:r w:rsidR="00E80357">
        <w:t>jerk!</w:t>
      </w:r>
      <w:r w:rsidR="000638A9">
        <w:t>”</w:t>
      </w:r>
      <w:r w:rsidR="00E80357">
        <w:t xml:space="preserve"> to convey</w:t>
      </w:r>
      <w:r w:rsidR="00950423">
        <w:t xml:space="preserve"> </w:t>
      </w:r>
      <w:r w:rsidR="00D83D07">
        <w:t>anger</w:t>
      </w:r>
      <w:r w:rsidR="000638A9">
        <w:t xml:space="preserve">. </w:t>
      </w:r>
      <w:r w:rsidR="00A434F0">
        <w:t>Therefore</w:t>
      </w:r>
      <w:r w:rsidR="001952D6">
        <w:t>,</w:t>
      </w:r>
      <w:r w:rsidR="006164A4">
        <w:t xml:space="preserve"> </w:t>
      </w:r>
      <w:r w:rsidR="004D0658">
        <w:t>I</w:t>
      </w:r>
      <w:r w:rsidR="006164A4">
        <w:t xml:space="preserve"> </w:t>
      </w:r>
      <w:r w:rsidR="001952D6">
        <w:t>choose to keep these swear words</w:t>
      </w:r>
      <w:r w:rsidR="00B936BA">
        <w:t xml:space="preserve"> as one of </w:t>
      </w:r>
      <w:r w:rsidR="003A6F7F">
        <w:t xml:space="preserve">the </w:t>
      </w:r>
      <w:r w:rsidR="00B936BA">
        <w:t>features in some emotion categor</w:t>
      </w:r>
      <w:r w:rsidR="0069479E">
        <w:t>ies.</w:t>
      </w:r>
      <w:r w:rsidR="00C062A6">
        <w:t xml:space="preserve"> </w:t>
      </w:r>
    </w:p>
    <w:p w14:paraId="6824DCE9" w14:textId="6409CC67" w:rsidR="00CD10E8" w:rsidRDefault="00CD10E8" w:rsidP="00CE72C6">
      <w:pPr>
        <w:pStyle w:val="2"/>
      </w:pPr>
      <w:bookmarkStart w:id="56" w:name="_Ref41156358"/>
      <w:bookmarkStart w:id="57" w:name="_Ref41156364"/>
      <w:bookmarkStart w:id="58" w:name="_Toc49462068"/>
      <w:r>
        <w:t>Data Pre</w:t>
      </w:r>
      <w:r w:rsidR="001A5F72">
        <w:t>-</w:t>
      </w:r>
      <w:r>
        <w:t>processing</w:t>
      </w:r>
      <w:bookmarkEnd w:id="56"/>
      <w:bookmarkEnd w:id="57"/>
      <w:bookmarkEnd w:id="58"/>
    </w:p>
    <w:p w14:paraId="7D8062FF" w14:textId="5AB16840" w:rsidR="003A6F7F" w:rsidRPr="002C48C5" w:rsidRDefault="00BA4385" w:rsidP="002C48C5">
      <w:pPr>
        <w:ind w:firstLine="284"/>
      </w:pPr>
      <w:r>
        <w:t>When processing the data,</w:t>
      </w:r>
      <w:r w:rsidR="006164A4">
        <w:t xml:space="preserve"> </w:t>
      </w:r>
      <w:r w:rsidR="004800CF">
        <w:t xml:space="preserve">illogical and </w:t>
      </w:r>
      <w:r w:rsidR="0057089C">
        <w:t>ungrammatical sentence</w:t>
      </w:r>
      <w:r w:rsidR="009B6DF5">
        <w:t>s</w:t>
      </w:r>
      <w:r w:rsidR="00D92A14">
        <w:t>, which can influence training</w:t>
      </w:r>
      <w:r w:rsidR="004B0D3B">
        <w:t>, are filtered</w:t>
      </w:r>
      <w:r w:rsidR="003012DC">
        <w:t xml:space="preserve"> manually</w:t>
      </w:r>
      <w:r w:rsidR="00200ADB">
        <w:t xml:space="preserve">. </w:t>
      </w:r>
      <w:r w:rsidR="008F4456" w:rsidRPr="00F713A6">
        <w:rPr>
          <w:color w:val="auto"/>
        </w:rPr>
        <w:t>Besides,</w:t>
      </w:r>
      <w:r w:rsidR="006164A4" w:rsidRPr="00F713A6">
        <w:rPr>
          <w:color w:val="auto"/>
        </w:rPr>
        <w:t xml:space="preserve"> </w:t>
      </w:r>
      <w:r w:rsidR="003905C0" w:rsidRPr="00F713A6">
        <w:rPr>
          <w:color w:val="auto"/>
        </w:rPr>
        <w:t>some</w:t>
      </w:r>
      <w:r w:rsidR="00B81EE0">
        <w:rPr>
          <w:color w:val="auto"/>
        </w:rPr>
        <w:t xml:space="preserve"> short or </w:t>
      </w:r>
      <w:r w:rsidR="00C86D3F">
        <w:rPr>
          <w:color w:val="auto"/>
        </w:rPr>
        <w:t>unclear</w:t>
      </w:r>
      <w:r w:rsidR="003905C0" w:rsidRPr="00F713A6">
        <w:rPr>
          <w:color w:val="auto"/>
        </w:rPr>
        <w:t xml:space="preserve"> </w:t>
      </w:r>
      <w:r w:rsidR="000377CB">
        <w:rPr>
          <w:color w:val="auto"/>
        </w:rPr>
        <w:t>queries</w:t>
      </w:r>
      <w:r w:rsidR="008F4456" w:rsidRPr="00F713A6">
        <w:rPr>
          <w:color w:val="auto"/>
        </w:rPr>
        <w:t xml:space="preserve">, </w:t>
      </w:r>
      <w:r w:rsidR="00F713A6" w:rsidRPr="00F713A6">
        <w:rPr>
          <w:color w:val="auto"/>
        </w:rPr>
        <w:t>lacking</w:t>
      </w:r>
      <w:r w:rsidR="002402B0" w:rsidRPr="00F713A6">
        <w:rPr>
          <w:color w:val="auto"/>
        </w:rPr>
        <w:t xml:space="preserve"> </w:t>
      </w:r>
      <w:r w:rsidR="00A63966" w:rsidRPr="00F713A6">
        <w:rPr>
          <w:color w:val="auto"/>
        </w:rPr>
        <w:t>contextual information</w:t>
      </w:r>
      <w:r w:rsidR="007B3EC9" w:rsidRPr="00F713A6">
        <w:rPr>
          <w:color w:val="auto"/>
        </w:rPr>
        <w:t>,</w:t>
      </w:r>
      <w:r w:rsidR="000377CB">
        <w:rPr>
          <w:color w:val="auto"/>
        </w:rPr>
        <w:t xml:space="preserve"> </w:t>
      </w:r>
      <w:r w:rsidR="004B0D3B" w:rsidRPr="00F713A6">
        <w:rPr>
          <w:color w:val="auto"/>
        </w:rPr>
        <w:t>are</w:t>
      </w:r>
      <w:r w:rsidR="007B3EC9" w:rsidRPr="00F713A6">
        <w:rPr>
          <w:color w:val="auto"/>
        </w:rPr>
        <w:t xml:space="preserve"> deleted</w:t>
      </w:r>
      <w:r w:rsidR="00700AB9">
        <w:rPr>
          <w:color w:val="auto"/>
        </w:rPr>
        <w:t xml:space="preserve"> along with their responses</w:t>
      </w:r>
      <w:r w:rsidR="002402B0" w:rsidRPr="00F713A6">
        <w:rPr>
          <w:color w:val="auto"/>
        </w:rPr>
        <w:t xml:space="preserve">. </w:t>
      </w:r>
      <w:r w:rsidR="002402B0">
        <w:t xml:space="preserve">For instance, </w:t>
      </w:r>
      <w:r w:rsidR="0036546F">
        <w:t>a</w:t>
      </w:r>
      <w:r w:rsidR="00FE7354">
        <w:t xml:space="preserve"> single </w:t>
      </w:r>
      <w:r w:rsidR="008C29BE">
        <w:t>sentence</w:t>
      </w:r>
      <w:r w:rsidR="00FE7354">
        <w:t xml:space="preserve"> </w:t>
      </w:r>
      <w:r w:rsidR="002402B0">
        <w:t>“</w:t>
      </w:r>
      <w:r w:rsidR="00B312B5">
        <w:t>Yes</w:t>
      </w:r>
      <w:r w:rsidR="0034170E">
        <w:t>, it is</w:t>
      </w:r>
      <w:r w:rsidR="00F92923">
        <w:t>.</w:t>
      </w:r>
      <w:r w:rsidR="002402B0">
        <w:t>”</w:t>
      </w:r>
      <w:r w:rsidR="0084006E">
        <w:t xml:space="preserve"> </w:t>
      </w:r>
      <w:r w:rsidR="00FE7354">
        <w:t xml:space="preserve">is </w:t>
      </w:r>
      <w:r w:rsidR="00F92923">
        <w:t>hard to answer</w:t>
      </w:r>
      <w:r w:rsidR="001F5F87">
        <w:t xml:space="preserve"> </w:t>
      </w:r>
      <w:r w:rsidR="00424ACE">
        <w:t xml:space="preserve">as a beginning </w:t>
      </w:r>
      <w:r w:rsidR="008C29BE">
        <w:t>query</w:t>
      </w:r>
      <w:r w:rsidR="004B7C7A">
        <w:t>,</w:t>
      </w:r>
      <w:r w:rsidR="00984F38">
        <w:t xml:space="preserve"> because </w:t>
      </w:r>
      <w:r w:rsidR="00202758">
        <w:t>th</w:t>
      </w:r>
      <w:r w:rsidR="004342E1">
        <w:t>is</w:t>
      </w:r>
      <w:r w:rsidR="00202758">
        <w:t xml:space="preserve"> seque</w:t>
      </w:r>
      <w:r w:rsidR="00575EDE">
        <w:t>n</w:t>
      </w:r>
      <w:r w:rsidR="00202758">
        <w:t>ce</w:t>
      </w:r>
      <w:r w:rsidR="00B16182">
        <w:t xml:space="preserve"> </w:t>
      </w:r>
      <w:r w:rsidR="004342E1">
        <w:t>is</w:t>
      </w:r>
      <w:r w:rsidR="00B16182">
        <w:t xml:space="preserve"> an approval </w:t>
      </w:r>
      <w:r w:rsidR="004342E1">
        <w:t xml:space="preserve">or agreement </w:t>
      </w:r>
      <w:r w:rsidR="00B16182">
        <w:t xml:space="preserve">of its previous </w:t>
      </w:r>
      <w:r w:rsidR="009109A1">
        <w:t>sentence</w:t>
      </w:r>
      <w:r w:rsidR="00E17280">
        <w:t xml:space="preserve"> and </w:t>
      </w:r>
      <w:r w:rsidR="003D3CE7">
        <w:t>it is impossible to tell the topic of this conversation</w:t>
      </w:r>
      <w:r w:rsidR="009109A1">
        <w:t>.</w:t>
      </w:r>
      <w:r w:rsidR="005C6B3E">
        <w:t xml:space="preserve"> </w:t>
      </w:r>
      <w:r w:rsidR="004342E1">
        <w:t>Besides, some</w:t>
      </w:r>
      <w:r w:rsidR="000A04F5">
        <w:t xml:space="preserve"> </w:t>
      </w:r>
      <w:r w:rsidR="003B1978">
        <w:t>frequent</w:t>
      </w:r>
      <w:r w:rsidR="004342E1">
        <w:t xml:space="preserve"> sentences containing only modal particle</w:t>
      </w:r>
      <w:r w:rsidR="00743548">
        <w:t>s</w:t>
      </w:r>
      <w:r w:rsidR="001B2B33">
        <w:t>,</w:t>
      </w:r>
      <w:r w:rsidR="004342E1">
        <w:t xml:space="preserve"> such as “Ha-ha~”</w:t>
      </w:r>
      <w:r w:rsidR="00D14B7B">
        <w:t xml:space="preserve"> and “I see”</w:t>
      </w:r>
      <w:r w:rsidR="001B2B33">
        <w:t>,</w:t>
      </w:r>
      <w:r w:rsidR="004342E1">
        <w:t xml:space="preserve"> </w:t>
      </w:r>
      <w:r w:rsidR="001B2B33">
        <w:t>are</w:t>
      </w:r>
      <w:r w:rsidR="004342E1">
        <w:t xml:space="preserve"> also </w:t>
      </w:r>
      <w:r w:rsidR="003B1978">
        <w:t>deleted</w:t>
      </w:r>
      <w:r w:rsidR="004342E1">
        <w:t>.</w:t>
      </w:r>
      <w:r w:rsidR="002C48C5">
        <w:t xml:space="preserve"> </w:t>
      </w:r>
      <w:r w:rsidR="005C6B3E">
        <w:t>Dialog</w:t>
      </w:r>
      <w:r w:rsidR="00C647F8">
        <w:t xml:space="preserve">ue </w:t>
      </w:r>
      <w:r w:rsidR="00EA5A29">
        <w:t>models</w:t>
      </w:r>
      <w:r w:rsidR="00C647F8">
        <w:t xml:space="preserve"> trained</w:t>
      </w:r>
      <w:r w:rsidR="005C6B3E">
        <w:t xml:space="preserve"> with dataset </w:t>
      </w:r>
      <w:r w:rsidR="00C647F8">
        <w:t xml:space="preserve">containing such sentences </w:t>
      </w:r>
      <w:r w:rsidR="00CA096E">
        <w:t xml:space="preserve">will hinder </w:t>
      </w:r>
      <w:r w:rsidR="00743548">
        <w:t xml:space="preserve">the </w:t>
      </w:r>
      <w:r w:rsidR="008E429E">
        <w:t>system</w:t>
      </w:r>
      <w:r w:rsidR="00AA66B3">
        <w:t>s</w:t>
      </w:r>
      <w:r w:rsidR="008E429E">
        <w:t xml:space="preserve"> </w:t>
      </w:r>
      <w:r w:rsidR="00AD0177">
        <w:t xml:space="preserve">from </w:t>
      </w:r>
      <w:r w:rsidR="00CB14C3">
        <w:t>learning</w:t>
      </w:r>
      <w:r w:rsidR="0000457D">
        <w:t xml:space="preserve">, leading to </w:t>
      </w:r>
      <w:r w:rsidR="00A01001">
        <w:t>trivial responses</w:t>
      </w:r>
      <w:r w:rsidR="0000457D">
        <w:t>,</w:t>
      </w:r>
      <w:r w:rsidR="00CB14C3">
        <w:t xml:space="preserve"> because</w:t>
      </w:r>
      <w:r w:rsidR="00D2244C">
        <w:t xml:space="preserve"> </w:t>
      </w:r>
      <w:r w:rsidR="00B7007D">
        <w:t xml:space="preserve">the training objective of maximum likelihood trends to produce high frequency </w:t>
      </w:r>
      <w:r w:rsidR="00CA09FA">
        <w:t>response</w:t>
      </w:r>
      <w:r w:rsidR="00BB6439">
        <w:t>s</w:t>
      </w:r>
      <w:r w:rsidR="00786B85">
        <w:t>.</w:t>
      </w:r>
      <w:r w:rsidR="000E2112">
        <w:t xml:space="preserve"> </w:t>
      </w:r>
      <w:r w:rsidR="00784142">
        <w:t>Moreover</w:t>
      </w:r>
      <w:r w:rsidR="000E2112" w:rsidRPr="000E2112">
        <w:t>, word segmentation is manually checked and corrected accordingly</w:t>
      </w:r>
      <w:r w:rsidR="00817500">
        <w:t>.</w:t>
      </w:r>
    </w:p>
    <w:p w14:paraId="11424163" w14:textId="315A94E9" w:rsidR="00F75A2E" w:rsidRDefault="00F75A2E" w:rsidP="00F75A2E">
      <w:pPr>
        <w:pStyle w:val="2"/>
      </w:pPr>
      <w:bookmarkStart w:id="59" w:name="_Toc49462069"/>
      <w:r>
        <w:t>Data Distribution</w:t>
      </w:r>
      <w:bookmarkEnd w:id="59"/>
    </w:p>
    <w:p w14:paraId="7B0F7BAB" w14:textId="0112F729" w:rsidR="00F75A2E" w:rsidRDefault="00DD1F63" w:rsidP="00DD1F63">
      <w:pPr>
        <w:ind w:firstLine="284"/>
      </w:pPr>
      <w:r>
        <w:t>After the pre-processing, I randomly select</w:t>
      </w:r>
      <w:r w:rsidR="008F7802">
        <w:t xml:space="preserve"> around</w:t>
      </w:r>
      <w:r>
        <w:t xml:space="preserve"> 1 million sentence pairs as the training dataset, and another 100,000 sentence pairs as the testing dataset from the whole processed NLPCC dataset. Random selection guarantees the same data distribution of training data and testing data. The </w:t>
      </w:r>
      <w:r w:rsidR="00DC604F">
        <w:t xml:space="preserve">training </w:t>
      </w:r>
      <w:r>
        <w:t>data distributes as</w:t>
      </w:r>
      <w:r w:rsidR="00DC604F">
        <w:t xml:space="preserve"> below:</w:t>
      </w:r>
    </w:p>
    <w:tbl>
      <w:tblPr>
        <w:tblStyle w:val="11"/>
        <w:tblW w:w="5229" w:type="pct"/>
        <w:jc w:val="center"/>
        <w:tblLook w:val="04A0" w:firstRow="1" w:lastRow="0" w:firstColumn="1" w:lastColumn="0" w:noHBand="0" w:noVBand="1"/>
      </w:tblPr>
      <w:tblGrid>
        <w:gridCol w:w="2685"/>
        <w:gridCol w:w="1012"/>
        <w:gridCol w:w="1013"/>
        <w:gridCol w:w="1013"/>
        <w:gridCol w:w="1013"/>
        <w:gridCol w:w="1013"/>
        <w:gridCol w:w="1015"/>
        <w:gridCol w:w="1011"/>
      </w:tblGrid>
      <w:tr w:rsidR="00FC2978" w14:paraId="5D75B449" w14:textId="50683D25" w:rsidTr="00FC2978">
        <w:trPr>
          <w:cnfStyle w:val="100000000000" w:firstRow="1" w:lastRow="0" w:firstColumn="0" w:lastColumn="0" w:oddVBand="0" w:evenVBand="0" w:oddHBand="0"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374" w:type="pct"/>
            <w:vMerge w:val="restart"/>
            <w:tcBorders>
              <w:right w:val="nil"/>
            </w:tcBorders>
            <w:vAlign w:val="center"/>
          </w:tcPr>
          <w:p w14:paraId="699F5161" w14:textId="7ED9BC77" w:rsidR="00FC2978" w:rsidRDefault="00FC2978" w:rsidP="008C35CF">
            <w:pPr>
              <w:pStyle w:val="a4"/>
              <w:ind w:right="300"/>
            </w:pPr>
            <w:r>
              <w:lastRenderedPageBreak/>
              <w:t>Query Emotion Category</w:t>
            </w:r>
          </w:p>
        </w:tc>
        <w:tc>
          <w:tcPr>
            <w:tcW w:w="3109" w:type="pct"/>
            <w:gridSpan w:val="6"/>
            <w:vAlign w:val="center"/>
          </w:tcPr>
          <w:p w14:paraId="2594EDDB" w14:textId="16C313EB" w:rsidR="00FC2978" w:rsidRDefault="00FC2978" w:rsidP="008C35CF">
            <w:pPr>
              <w:pStyle w:val="a4"/>
              <w:cnfStyle w:val="100000000000" w:firstRow="1" w:lastRow="0" w:firstColumn="0" w:lastColumn="0" w:oddVBand="0" w:evenVBand="0" w:oddHBand="0" w:evenHBand="0" w:firstRowFirstColumn="0" w:firstRowLastColumn="0" w:lastRowFirstColumn="0" w:lastRowLastColumn="0"/>
            </w:pPr>
            <w:r>
              <w:t>Response Emotion Category</w:t>
            </w:r>
          </w:p>
        </w:tc>
        <w:tc>
          <w:tcPr>
            <w:tcW w:w="517" w:type="pct"/>
            <w:vAlign w:val="center"/>
          </w:tcPr>
          <w:p w14:paraId="49FE9FE3" w14:textId="77777777" w:rsidR="00FC2978" w:rsidRDefault="00FC2978" w:rsidP="00FC2978">
            <w:pPr>
              <w:pStyle w:val="a4"/>
              <w:cnfStyle w:val="100000000000" w:firstRow="1" w:lastRow="0" w:firstColumn="0" w:lastColumn="0" w:oddVBand="0" w:evenVBand="0" w:oddHBand="0" w:evenHBand="0" w:firstRowFirstColumn="0" w:firstRowLastColumn="0" w:lastRowFirstColumn="0" w:lastRowLastColumn="0"/>
            </w:pPr>
          </w:p>
        </w:tc>
      </w:tr>
      <w:tr w:rsidR="00FC2978" w14:paraId="26423F13" w14:textId="53B3E2A8" w:rsidTr="00FC2978">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374" w:type="pct"/>
            <w:vMerge/>
            <w:tcBorders>
              <w:right w:val="nil"/>
            </w:tcBorders>
            <w:vAlign w:val="center"/>
          </w:tcPr>
          <w:p w14:paraId="25025136" w14:textId="6E76B4FF" w:rsidR="00FC2978" w:rsidRDefault="00FC2978" w:rsidP="008C35CF">
            <w:pPr>
              <w:pStyle w:val="a4"/>
              <w:ind w:right="300"/>
            </w:pPr>
          </w:p>
        </w:tc>
        <w:tc>
          <w:tcPr>
            <w:tcW w:w="518" w:type="pct"/>
            <w:vAlign w:val="center"/>
          </w:tcPr>
          <w:p w14:paraId="2EA9C3AF" w14:textId="774A7210" w:rsidR="00FC2978" w:rsidRPr="00FC2978" w:rsidRDefault="00FC2978" w:rsidP="008C35CF">
            <w:pPr>
              <w:pStyle w:val="a4"/>
              <w:cnfStyle w:val="000000100000" w:firstRow="0" w:lastRow="0" w:firstColumn="0" w:lastColumn="0" w:oddVBand="0" w:evenVBand="0" w:oddHBand="1" w:evenHBand="0" w:firstRowFirstColumn="0" w:firstRowLastColumn="0" w:lastRowFirstColumn="0" w:lastRowLastColumn="0"/>
              <w:rPr>
                <w:i/>
                <w:iCs/>
              </w:rPr>
            </w:pPr>
            <w:r w:rsidRPr="00FC2978">
              <w:rPr>
                <w:i/>
                <w:iCs/>
              </w:rPr>
              <w:t>Like</w:t>
            </w:r>
          </w:p>
        </w:tc>
        <w:tc>
          <w:tcPr>
            <w:tcW w:w="518" w:type="pct"/>
            <w:vAlign w:val="center"/>
          </w:tcPr>
          <w:p w14:paraId="376F8DB3" w14:textId="102423B5" w:rsidR="00FC2978" w:rsidRPr="00FC2978" w:rsidRDefault="00FC2978" w:rsidP="008C35CF">
            <w:pPr>
              <w:pStyle w:val="a4"/>
              <w:cnfStyle w:val="000000100000" w:firstRow="0" w:lastRow="0" w:firstColumn="0" w:lastColumn="0" w:oddVBand="0" w:evenVBand="0" w:oddHBand="1" w:evenHBand="0" w:firstRowFirstColumn="0" w:firstRowLastColumn="0" w:lastRowFirstColumn="0" w:lastRowLastColumn="0"/>
              <w:rPr>
                <w:i/>
                <w:iCs/>
              </w:rPr>
            </w:pPr>
            <w:r w:rsidRPr="00FC2978">
              <w:rPr>
                <w:i/>
                <w:iCs/>
              </w:rPr>
              <w:t>Sad</w:t>
            </w:r>
          </w:p>
        </w:tc>
        <w:tc>
          <w:tcPr>
            <w:tcW w:w="518" w:type="pct"/>
            <w:vAlign w:val="center"/>
          </w:tcPr>
          <w:p w14:paraId="282D4894" w14:textId="51E9D4F7" w:rsidR="00FC2978" w:rsidRPr="00FC2978" w:rsidRDefault="00FC2978" w:rsidP="008C35CF">
            <w:pPr>
              <w:pStyle w:val="a4"/>
              <w:cnfStyle w:val="000000100000" w:firstRow="0" w:lastRow="0" w:firstColumn="0" w:lastColumn="0" w:oddVBand="0" w:evenVBand="0" w:oddHBand="1" w:evenHBand="0" w:firstRowFirstColumn="0" w:firstRowLastColumn="0" w:lastRowFirstColumn="0" w:lastRowLastColumn="0"/>
              <w:rPr>
                <w:i/>
                <w:iCs/>
              </w:rPr>
            </w:pPr>
            <w:r w:rsidRPr="00FC2978">
              <w:rPr>
                <w:i/>
                <w:iCs/>
              </w:rPr>
              <w:t>Disgust</w:t>
            </w:r>
          </w:p>
        </w:tc>
        <w:tc>
          <w:tcPr>
            <w:tcW w:w="518" w:type="pct"/>
            <w:vAlign w:val="center"/>
          </w:tcPr>
          <w:p w14:paraId="6890B74F" w14:textId="0714FF1F" w:rsidR="00FC2978" w:rsidRPr="00FC2978" w:rsidRDefault="00FC2978" w:rsidP="008C35CF">
            <w:pPr>
              <w:pStyle w:val="a4"/>
              <w:cnfStyle w:val="000000100000" w:firstRow="0" w:lastRow="0" w:firstColumn="0" w:lastColumn="0" w:oddVBand="0" w:evenVBand="0" w:oddHBand="1" w:evenHBand="0" w:firstRowFirstColumn="0" w:firstRowLastColumn="0" w:lastRowFirstColumn="0" w:lastRowLastColumn="0"/>
              <w:rPr>
                <w:i/>
                <w:iCs/>
              </w:rPr>
            </w:pPr>
            <w:r w:rsidRPr="00FC2978">
              <w:rPr>
                <w:i/>
                <w:iCs/>
              </w:rPr>
              <w:t>Angry</w:t>
            </w:r>
          </w:p>
        </w:tc>
        <w:tc>
          <w:tcPr>
            <w:tcW w:w="518" w:type="pct"/>
            <w:vAlign w:val="center"/>
          </w:tcPr>
          <w:p w14:paraId="63D73525" w14:textId="4A287510" w:rsidR="00FC2978" w:rsidRPr="00FC2978" w:rsidRDefault="00FC2978" w:rsidP="008C35CF">
            <w:pPr>
              <w:pStyle w:val="a4"/>
              <w:cnfStyle w:val="000000100000" w:firstRow="0" w:lastRow="0" w:firstColumn="0" w:lastColumn="0" w:oddVBand="0" w:evenVBand="0" w:oddHBand="1" w:evenHBand="0" w:firstRowFirstColumn="0" w:firstRowLastColumn="0" w:lastRowFirstColumn="0" w:lastRowLastColumn="0"/>
              <w:rPr>
                <w:i/>
                <w:iCs/>
              </w:rPr>
            </w:pPr>
            <w:r w:rsidRPr="00FC2978">
              <w:rPr>
                <w:i/>
                <w:iCs/>
              </w:rPr>
              <w:t>Happy</w:t>
            </w:r>
          </w:p>
        </w:tc>
        <w:tc>
          <w:tcPr>
            <w:tcW w:w="518" w:type="pct"/>
            <w:tcBorders>
              <w:left w:val="nil"/>
            </w:tcBorders>
            <w:vAlign w:val="center"/>
          </w:tcPr>
          <w:p w14:paraId="175EADE7" w14:textId="1E9B50A7" w:rsidR="00FC2978" w:rsidRPr="00FC2978" w:rsidRDefault="00FC2978" w:rsidP="008C35CF">
            <w:pPr>
              <w:pStyle w:val="a4"/>
              <w:cnfStyle w:val="000000100000" w:firstRow="0" w:lastRow="0" w:firstColumn="0" w:lastColumn="0" w:oddVBand="0" w:evenVBand="0" w:oddHBand="1" w:evenHBand="0" w:firstRowFirstColumn="0" w:firstRowLastColumn="0" w:lastRowFirstColumn="0" w:lastRowLastColumn="0"/>
              <w:rPr>
                <w:i/>
                <w:iCs/>
              </w:rPr>
            </w:pPr>
            <w:r w:rsidRPr="00FC2978">
              <w:rPr>
                <w:i/>
                <w:iCs/>
              </w:rPr>
              <w:t>Others</w:t>
            </w:r>
          </w:p>
        </w:tc>
        <w:tc>
          <w:tcPr>
            <w:tcW w:w="517" w:type="pct"/>
            <w:tcBorders>
              <w:left w:val="nil"/>
            </w:tcBorders>
            <w:vAlign w:val="center"/>
          </w:tcPr>
          <w:p w14:paraId="370B2332" w14:textId="4BCB6553" w:rsidR="00FC2978" w:rsidRPr="00FC2978" w:rsidRDefault="00FC2978" w:rsidP="00FC2978">
            <w:pPr>
              <w:pStyle w:val="a4"/>
              <w:cnfStyle w:val="000000100000" w:firstRow="0" w:lastRow="0" w:firstColumn="0" w:lastColumn="0" w:oddVBand="0" w:evenVBand="0" w:oddHBand="1" w:evenHBand="0" w:firstRowFirstColumn="0" w:firstRowLastColumn="0" w:lastRowFirstColumn="0" w:lastRowLastColumn="0"/>
              <w:rPr>
                <w:i/>
                <w:iCs/>
              </w:rPr>
            </w:pPr>
            <w:r w:rsidRPr="00FC2978">
              <w:rPr>
                <w:i/>
                <w:iCs/>
              </w:rPr>
              <w:t>Total</w:t>
            </w:r>
          </w:p>
        </w:tc>
      </w:tr>
      <w:tr w:rsidR="00FC2978" w14:paraId="63A582B0" w14:textId="0D1DCE3F" w:rsidTr="00FC2978">
        <w:trPr>
          <w:trHeight w:val="340"/>
          <w:jc w:val="center"/>
        </w:trPr>
        <w:tc>
          <w:tcPr>
            <w:cnfStyle w:val="001000000000" w:firstRow="0" w:lastRow="0" w:firstColumn="1" w:lastColumn="0" w:oddVBand="0" w:evenVBand="0" w:oddHBand="0" w:evenHBand="0" w:firstRowFirstColumn="0" w:firstRowLastColumn="0" w:lastRowFirstColumn="0" w:lastRowLastColumn="0"/>
            <w:tcW w:w="1374" w:type="pct"/>
            <w:tcBorders>
              <w:right w:val="nil"/>
            </w:tcBorders>
            <w:vAlign w:val="center"/>
          </w:tcPr>
          <w:p w14:paraId="567A92AB" w14:textId="0174AC3A" w:rsidR="00FC2978" w:rsidRPr="00921D60" w:rsidRDefault="00FC2978" w:rsidP="008C35CF">
            <w:pPr>
              <w:pStyle w:val="a4"/>
              <w:rPr>
                <w:b w:val="0"/>
                <w:bCs w:val="0"/>
                <w:i/>
              </w:rPr>
            </w:pPr>
            <w:r>
              <w:rPr>
                <w:b w:val="0"/>
                <w:bCs w:val="0"/>
                <w:i/>
              </w:rPr>
              <w:t>Like</w:t>
            </w:r>
          </w:p>
        </w:tc>
        <w:tc>
          <w:tcPr>
            <w:tcW w:w="518" w:type="pct"/>
            <w:vAlign w:val="center"/>
          </w:tcPr>
          <w:p w14:paraId="1E84E069" w14:textId="7DC2C144" w:rsidR="00FC2978" w:rsidRDefault="00A55E4E" w:rsidP="008C35CF">
            <w:pPr>
              <w:pStyle w:val="a4"/>
              <w:cnfStyle w:val="000000000000" w:firstRow="0" w:lastRow="0" w:firstColumn="0" w:lastColumn="0" w:oddVBand="0" w:evenVBand="0" w:oddHBand="0" w:evenHBand="0" w:firstRowFirstColumn="0" w:firstRowLastColumn="0" w:lastRowFirstColumn="0" w:lastRowLastColumn="0"/>
            </w:pPr>
            <w:r>
              <w:t>29,365</w:t>
            </w:r>
          </w:p>
        </w:tc>
        <w:tc>
          <w:tcPr>
            <w:tcW w:w="518" w:type="pct"/>
            <w:vAlign w:val="center"/>
          </w:tcPr>
          <w:p w14:paraId="3EB0CD7E" w14:textId="0745895F" w:rsidR="00FC2978" w:rsidRDefault="009E2769" w:rsidP="008C35CF">
            <w:pPr>
              <w:pStyle w:val="a4"/>
              <w:cnfStyle w:val="000000000000" w:firstRow="0" w:lastRow="0" w:firstColumn="0" w:lastColumn="0" w:oddVBand="0" w:evenVBand="0" w:oddHBand="0" w:evenHBand="0" w:firstRowFirstColumn="0" w:firstRowLastColumn="0" w:lastRowFirstColumn="0" w:lastRowLastColumn="0"/>
            </w:pPr>
            <w:r>
              <w:t>57,656</w:t>
            </w:r>
          </w:p>
        </w:tc>
        <w:tc>
          <w:tcPr>
            <w:tcW w:w="518" w:type="pct"/>
            <w:vAlign w:val="center"/>
          </w:tcPr>
          <w:p w14:paraId="73EF14C2" w14:textId="3DD82F24" w:rsidR="00FC2978" w:rsidRDefault="00F07D4A" w:rsidP="008C35CF">
            <w:pPr>
              <w:pStyle w:val="a4"/>
              <w:cnfStyle w:val="000000000000" w:firstRow="0" w:lastRow="0" w:firstColumn="0" w:lastColumn="0" w:oddVBand="0" w:evenVBand="0" w:oddHBand="0" w:evenHBand="0" w:firstRowFirstColumn="0" w:firstRowLastColumn="0" w:lastRowFirstColumn="0" w:lastRowLastColumn="0"/>
            </w:pPr>
            <w:r>
              <w:t>25,957</w:t>
            </w:r>
          </w:p>
        </w:tc>
        <w:tc>
          <w:tcPr>
            <w:tcW w:w="518" w:type="pct"/>
            <w:vAlign w:val="center"/>
          </w:tcPr>
          <w:p w14:paraId="1B99C4EE" w14:textId="172D6008" w:rsidR="00FC2978" w:rsidRDefault="00F07D4A" w:rsidP="008C35CF">
            <w:pPr>
              <w:pStyle w:val="a4"/>
              <w:cnfStyle w:val="000000000000" w:firstRow="0" w:lastRow="0" w:firstColumn="0" w:lastColumn="0" w:oddVBand="0" w:evenVBand="0" w:oddHBand="0" w:evenHBand="0" w:firstRowFirstColumn="0" w:firstRowLastColumn="0" w:lastRowFirstColumn="0" w:lastRowLastColumn="0"/>
            </w:pPr>
            <w:r>
              <w:t>28,333</w:t>
            </w:r>
          </w:p>
        </w:tc>
        <w:tc>
          <w:tcPr>
            <w:tcW w:w="518" w:type="pct"/>
            <w:vAlign w:val="center"/>
          </w:tcPr>
          <w:p w14:paraId="6A3E040A" w14:textId="0117837B" w:rsidR="00FC2978" w:rsidRDefault="00F07D4A" w:rsidP="008C35CF">
            <w:pPr>
              <w:pStyle w:val="a4"/>
              <w:cnfStyle w:val="000000000000" w:firstRow="0" w:lastRow="0" w:firstColumn="0" w:lastColumn="0" w:oddVBand="0" w:evenVBand="0" w:oddHBand="0" w:evenHBand="0" w:firstRowFirstColumn="0" w:firstRowLastColumn="0" w:lastRowFirstColumn="0" w:lastRowLastColumn="0"/>
            </w:pPr>
            <w:r>
              <w:t>16,767</w:t>
            </w:r>
          </w:p>
        </w:tc>
        <w:tc>
          <w:tcPr>
            <w:tcW w:w="518" w:type="pct"/>
            <w:tcBorders>
              <w:left w:val="nil"/>
            </w:tcBorders>
            <w:vAlign w:val="center"/>
          </w:tcPr>
          <w:p w14:paraId="17EFC000" w14:textId="0965528F" w:rsidR="00FC2978" w:rsidRDefault="00F07D4A" w:rsidP="008C35CF">
            <w:pPr>
              <w:pStyle w:val="a4"/>
              <w:cnfStyle w:val="000000000000" w:firstRow="0" w:lastRow="0" w:firstColumn="0" w:lastColumn="0" w:oddVBand="0" w:evenVBand="0" w:oddHBand="0" w:evenHBand="0" w:firstRowFirstColumn="0" w:firstRowLastColumn="0" w:lastRowFirstColumn="0" w:lastRowLastColumn="0"/>
            </w:pPr>
            <w:r>
              <w:t>45,501</w:t>
            </w:r>
          </w:p>
        </w:tc>
        <w:tc>
          <w:tcPr>
            <w:tcW w:w="517" w:type="pct"/>
            <w:tcBorders>
              <w:left w:val="nil"/>
            </w:tcBorders>
            <w:vAlign w:val="center"/>
          </w:tcPr>
          <w:p w14:paraId="4B7DF232" w14:textId="1BB9BFCF" w:rsidR="00FC2978" w:rsidRDefault="00DB37D2" w:rsidP="00FC2978">
            <w:pPr>
              <w:pStyle w:val="a4"/>
              <w:cnfStyle w:val="000000000000" w:firstRow="0" w:lastRow="0" w:firstColumn="0" w:lastColumn="0" w:oddVBand="0" w:evenVBand="0" w:oddHBand="0" w:evenHBand="0" w:firstRowFirstColumn="0" w:firstRowLastColumn="0" w:lastRowFirstColumn="0" w:lastRowLastColumn="0"/>
            </w:pPr>
            <w:r>
              <w:t>203</w:t>
            </w:r>
            <w:r w:rsidR="00E61FD2">
              <w:t>,579</w:t>
            </w:r>
          </w:p>
        </w:tc>
      </w:tr>
      <w:tr w:rsidR="00FC2978" w14:paraId="713AC93D" w14:textId="299E8F78" w:rsidTr="00FC2978">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374" w:type="pct"/>
            <w:tcBorders>
              <w:right w:val="nil"/>
            </w:tcBorders>
            <w:vAlign w:val="center"/>
          </w:tcPr>
          <w:p w14:paraId="5F937DBE" w14:textId="22BDF21E" w:rsidR="00FC2978" w:rsidRPr="00C744B5" w:rsidRDefault="00FC2978" w:rsidP="008C35CF">
            <w:pPr>
              <w:pStyle w:val="a4"/>
              <w:rPr>
                <w:b w:val="0"/>
                <w:bCs w:val="0"/>
                <w:i/>
              </w:rPr>
            </w:pPr>
            <w:r>
              <w:rPr>
                <w:b w:val="0"/>
                <w:bCs w:val="0"/>
                <w:i/>
              </w:rPr>
              <w:t>Sad</w:t>
            </w:r>
          </w:p>
        </w:tc>
        <w:tc>
          <w:tcPr>
            <w:tcW w:w="518" w:type="pct"/>
            <w:vAlign w:val="center"/>
          </w:tcPr>
          <w:p w14:paraId="37535E18" w14:textId="6638C293" w:rsidR="00FC2978" w:rsidRDefault="00A55E4E" w:rsidP="008C35CF">
            <w:pPr>
              <w:pStyle w:val="a4"/>
              <w:cnfStyle w:val="000000100000" w:firstRow="0" w:lastRow="0" w:firstColumn="0" w:lastColumn="0" w:oddVBand="0" w:evenVBand="0" w:oddHBand="1" w:evenHBand="0" w:firstRowFirstColumn="0" w:firstRowLastColumn="0" w:lastRowFirstColumn="0" w:lastRowLastColumn="0"/>
            </w:pPr>
            <w:r>
              <w:t>15,475</w:t>
            </w:r>
          </w:p>
        </w:tc>
        <w:tc>
          <w:tcPr>
            <w:tcW w:w="518" w:type="pct"/>
            <w:vAlign w:val="center"/>
          </w:tcPr>
          <w:p w14:paraId="53C0FEE3" w14:textId="0D4B43FD" w:rsidR="00FC2978" w:rsidRDefault="006378DE" w:rsidP="008C35CF">
            <w:pPr>
              <w:pStyle w:val="a4"/>
              <w:cnfStyle w:val="000000100000" w:firstRow="0" w:lastRow="0" w:firstColumn="0" w:lastColumn="0" w:oddVBand="0" w:evenVBand="0" w:oddHBand="1" w:evenHBand="0" w:firstRowFirstColumn="0" w:firstRowLastColumn="0" w:lastRowFirstColumn="0" w:lastRowLastColumn="0"/>
            </w:pPr>
            <w:r>
              <w:t>13,408</w:t>
            </w:r>
          </w:p>
        </w:tc>
        <w:tc>
          <w:tcPr>
            <w:tcW w:w="518" w:type="pct"/>
            <w:vAlign w:val="center"/>
          </w:tcPr>
          <w:p w14:paraId="0915DF27" w14:textId="3D971579" w:rsidR="00FC2978" w:rsidRDefault="006378DE" w:rsidP="008C35CF">
            <w:pPr>
              <w:pStyle w:val="a4"/>
              <w:cnfStyle w:val="000000100000" w:firstRow="0" w:lastRow="0" w:firstColumn="0" w:lastColumn="0" w:oddVBand="0" w:evenVBand="0" w:oddHBand="1" w:evenHBand="0" w:firstRowFirstColumn="0" w:firstRowLastColumn="0" w:lastRowFirstColumn="0" w:lastRowLastColumn="0"/>
            </w:pPr>
            <w:r>
              <w:t>31,349</w:t>
            </w:r>
          </w:p>
        </w:tc>
        <w:tc>
          <w:tcPr>
            <w:tcW w:w="518" w:type="pct"/>
            <w:vAlign w:val="center"/>
          </w:tcPr>
          <w:p w14:paraId="4A6F7579" w14:textId="17CDF9FE" w:rsidR="00FC2978" w:rsidRDefault="006378DE" w:rsidP="008C35CF">
            <w:pPr>
              <w:pStyle w:val="a4"/>
              <w:cnfStyle w:val="000000100000" w:firstRow="0" w:lastRow="0" w:firstColumn="0" w:lastColumn="0" w:oddVBand="0" w:evenVBand="0" w:oddHBand="1" w:evenHBand="0" w:firstRowFirstColumn="0" w:firstRowLastColumn="0" w:lastRowFirstColumn="0" w:lastRowLastColumn="0"/>
            </w:pPr>
            <w:r>
              <w:t>16,186</w:t>
            </w:r>
          </w:p>
        </w:tc>
        <w:tc>
          <w:tcPr>
            <w:tcW w:w="518" w:type="pct"/>
            <w:vAlign w:val="center"/>
          </w:tcPr>
          <w:p w14:paraId="7C0FA359" w14:textId="02C82737" w:rsidR="00FC2978" w:rsidRDefault="006378DE" w:rsidP="008C35CF">
            <w:pPr>
              <w:pStyle w:val="a4"/>
              <w:cnfStyle w:val="000000100000" w:firstRow="0" w:lastRow="0" w:firstColumn="0" w:lastColumn="0" w:oddVBand="0" w:evenVBand="0" w:oddHBand="1" w:evenHBand="0" w:firstRowFirstColumn="0" w:firstRowLastColumn="0" w:lastRowFirstColumn="0" w:lastRowLastColumn="0"/>
            </w:pPr>
            <w:r>
              <w:t>12,387</w:t>
            </w:r>
          </w:p>
        </w:tc>
        <w:tc>
          <w:tcPr>
            <w:tcW w:w="518" w:type="pct"/>
            <w:tcBorders>
              <w:left w:val="nil"/>
            </w:tcBorders>
            <w:vAlign w:val="center"/>
          </w:tcPr>
          <w:p w14:paraId="5E2CA174" w14:textId="243AA312" w:rsidR="00FC2978" w:rsidRDefault="00F07D4A" w:rsidP="008C35CF">
            <w:pPr>
              <w:pStyle w:val="a4"/>
              <w:cnfStyle w:val="000000100000" w:firstRow="0" w:lastRow="0" w:firstColumn="0" w:lastColumn="0" w:oddVBand="0" w:evenVBand="0" w:oddHBand="1" w:evenHBand="0" w:firstRowFirstColumn="0" w:firstRowLastColumn="0" w:lastRowFirstColumn="0" w:lastRowLastColumn="0"/>
            </w:pPr>
            <w:r>
              <w:t>17,630</w:t>
            </w:r>
          </w:p>
        </w:tc>
        <w:tc>
          <w:tcPr>
            <w:tcW w:w="517" w:type="pct"/>
            <w:tcBorders>
              <w:left w:val="nil"/>
            </w:tcBorders>
            <w:vAlign w:val="center"/>
          </w:tcPr>
          <w:p w14:paraId="42F2B879" w14:textId="10FF4D67" w:rsidR="00FC2978" w:rsidRDefault="00E61FD2" w:rsidP="00FC2978">
            <w:pPr>
              <w:pStyle w:val="a4"/>
              <w:cnfStyle w:val="000000100000" w:firstRow="0" w:lastRow="0" w:firstColumn="0" w:lastColumn="0" w:oddVBand="0" w:evenVBand="0" w:oddHBand="1" w:evenHBand="0" w:firstRowFirstColumn="0" w:firstRowLastColumn="0" w:lastRowFirstColumn="0" w:lastRowLastColumn="0"/>
            </w:pPr>
            <w:r>
              <w:t>106,435</w:t>
            </w:r>
          </w:p>
        </w:tc>
      </w:tr>
      <w:tr w:rsidR="00FC2978" w14:paraId="166FDA1E" w14:textId="7A802293" w:rsidTr="00FC2978">
        <w:trPr>
          <w:trHeight w:val="340"/>
          <w:jc w:val="center"/>
        </w:trPr>
        <w:tc>
          <w:tcPr>
            <w:cnfStyle w:val="001000000000" w:firstRow="0" w:lastRow="0" w:firstColumn="1" w:lastColumn="0" w:oddVBand="0" w:evenVBand="0" w:oddHBand="0" w:evenHBand="0" w:firstRowFirstColumn="0" w:firstRowLastColumn="0" w:lastRowFirstColumn="0" w:lastRowLastColumn="0"/>
            <w:tcW w:w="1374" w:type="pct"/>
            <w:tcBorders>
              <w:right w:val="nil"/>
            </w:tcBorders>
            <w:vAlign w:val="center"/>
          </w:tcPr>
          <w:p w14:paraId="77470ACA" w14:textId="648C6978" w:rsidR="00FC2978" w:rsidRPr="00C744B5" w:rsidRDefault="00FC2978" w:rsidP="008C35CF">
            <w:pPr>
              <w:pStyle w:val="a4"/>
              <w:rPr>
                <w:rFonts w:eastAsia="等线"/>
                <w:b w:val="0"/>
                <w:bCs w:val="0"/>
                <w:i/>
              </w:rPr>
            </w:pPr>
            <w:r>
              <w:rPr>
                <w:rFonts w:eastAsia="等线"/>
                <w:b w:val="0"/>
                <w:bCs w:val="0"/>
                <w:i/>
              </w:rPr>
              <w:t>Disgust</w:t>
            </w:r>
          </w:p>
        </w:tc>
        <w:tc>
          <w:tcPr>
            <w:tcW w:w="518" w:type="pct"/>
            <w:vAlign w:val="center"/>
          </w:tcPr>
          <w:p w14:paraId="5B5AD7C2" w14:textId="2F3A65AD" w:rsidR="00FC2978" w:rsidRDefault="00A55E4E" w:rsidP="008C35CF">
            <w:pPr>
              <w:pStyle w:val="a4"/>
              <w:cnfStyle w:val="000000000000" w:firstRow="0" w:lastRow="0" w:firstColumn="0" w:lastColumn="0" w:oddVBand="0" w:evenVBand="0" w:oddHBand="0" w:evenHBand="0" w:firstRowFirstColumn="0" w:firstRowLastColumn="0" w:lastRowFirstColumn="0" w:lastRowLastColumn="0"/>
            </w:pPr>
            <w:r>
              <w:t>24,949</w:t>
            </w:r>
          </w:p>
        </w:tc>
        <w:tc>
          <w:tcPr>
            <w:tcW w:w="518" w:type="pct"/>
            <w:vAlign w:val="center"/>
          </w:tcPr>
          <w:p w14:paraId="05B566D3" w14:textId="0942E752" w:rsidR="00FC2978" w:rsidRDefault="00233985" w:rsidP="008C35CF">
            <w:pPr>
              <w:pStyle w:val="a4"/>
              <w:cnfStyle w:val="000000000000" w:firstRow="0" w:lastRow="0" w:firstColumn="0" w:lastColumn="0" w:oddVBand="0" w:evenVBand="0" w:oddHBand="0" w:evenHBand="0" w:firstRowFirstColumn="0" w:firstRowLastColumn="0" w:lastRowFirstColumn="0" w:lastRowLastColumn="0"/>
            </w:pPr>
            <w:r>
              <w:t>18,188</w:t>
            </w:r>
          </w:p>
        </w:tc>
        <w:tc>
          <w:tcPr>
            <w:tcW w:w="518" w:type="pct"/>
            <w:vAlign w:val="center"/>
          </w:tcPr>
          <w:p w14:paraId="5E7756E7" w14:textId="680A3DAD" w:rsidR="00FC2978" w:rsidRDefault="00233985" w:rsidP="008C35CF">
            <w:pPr>
              <w:pStyle w:val="a4"/>
              <w:cnfStyle w:val="000000000000" w:firstRow="0" w:lastRow="0" w:firstColumn="0" w:lastColumn="0" w:oddVBand="0" w:evenVBand="0" w:oddHBand="0" w:evenHBand="0" w:firstRowFirstColumn="0" w:firstRowLastColumn="0" w:lastRowFirstColumn="0" w:lastRowLastColumn="0"/>
            </w:pPr>
            <w:r>
              <w:t>22,197</w:t>
            </w:r>
          </w:p>
        </w:tc>
        <w:tc>
          <w:tcPr>
            <w:tcW w:w="518" w:type="pct"/>
            <w:vAlign w:val="center"/>
          </w:tcPr>
          <w:p w14:paraId="2191CF9B" w14:textId="6C2457B5" w:rsidR="00FC2978" w:rsidRDefault="00233985" w:rsidP="008C35CF">
            <w:pPr>
              <w:pStyle w:val="a4"/>
              <w:cnfStyle w:val="000000000000" w:firstRow="0" w:lastRow="0" w:firstColumn="0" w:lastColumn="0" w:oddVBand="0" w:evenVBand="0" w:oddHBand="0" w:evenHBand="0" w:firstRowFirstColumn="0" w:firstRowLastColumn="0" w:lastRowFirstColumn="0" w:lastRowLastColumn="0"/>
            </w:pPr>
            <w:r>
              <w:t>45,718</w:t>
            </w:r>
          </w:p>
        </w:tc>
        <w:tc>
          <w:tcPr>
            <w:tcW w:w="518" w:type="pct"/>
            <w:vAlign w:val="center"/>
          </w:tcPr>
          <w:p w14:paraId="20763A68" w14:textId="56B13A33" w:rsidR="00FC2978" w:rsidRDefault="00233985" w:rsidP="008C35CF">
            <w:pPr>
              <w:pStyle w:val="a4"/>
              <w:cnfStyle w:val="000000000000" w:firstRow="0" w:lastRow="0" w:firstColumn="0" w:lastColumn="0" w:oddVBand="0" w:evenVBand="0" w:oddHBand="0" w:evenHBand="0" w:firstRowFirstColumn="0" w:firstRowLastColumn="0" w:lastRowFirstColumn="0" w:lastRowLastColumn="0"/>
            </w:pPr>
            <w:r>
              <w:t>22,955</w:t>
            </w:r>
          </w:p>
        </w:tc>
        <w:tc>
          <w:tcPr>
            <w:tcW w:w="518" w:type="pct"/>
            <w:tcBorders>
              <w:left w:val="nil"/>
            </w:tcBorders>
            <w:vAlign w:val="center"/>
          </w:tcPr>
          <w:p w14:paraId="63322986" w14:textId="5552E3CD" w:rsidR="00FC2978" w:rsidRDefault="00F07D4A" w:rsidP="008C35CF">
            <w:pPr>
              <w:pStyle w:val="a4"/>
              <w:cnfStyle w:val="000000000000" w:firstRow="0" w:lastRow="0" w:firstColumn="0" w:lastColumn="0" w:oddVBand="0" w:evenVBand="0" w:oddHBand="0" w:evenHBand="0" w:firstRowFirstColumn="0" w:firstRowLastColumn="0" w:lastRowFirstColumn="0" w:lastRowLastColumn="0"/>
            </w:pPr>
            <w:r>
              <w:t>22,168</w:t>
            </w:r>
          </w:p>
        </w:tc>
        <w:tc>
          <w:tcPr>
            <w:tcW w:w="517" w:type="pct"/>
            <w:tcBorders>
              <w:left w:val="nil"/>
            </w:tcBorders>
            <w:vAlign w:val="center"/>
          </w:tcPr>
          <w:p w14:paraId="20BB68BA" w14:textId="766BA694" w:rsidR="00FC2978" w:rsidRDefault="00E61FD2" w:rsidP="00FC2978">
            <w:pPr>
              <w:pStyle w:val="a4"/>
              <w:cnfStyle w:val="000000000000" w:firstRow="0" w:lastRow="0" w:firstColumn="0" w:lastColumn="0" w:oddVBand="0" w:evenVBand="0" w:oddHBand="0" w:evenHBand="0" w:firstRowFirstColumn="0" w:firstRowLastColumn="0" w:lastRowFirstColumn="0" w:lastRowLastColumn="0"/>
            </w:pPr>
            <w:r>
              <w:t>156,175</w:t>
            </w:r>
          </w:p>
        </w:tc>
      </w:tr>
      <w:tr w:rsidR="00FC2978" w14:paraId="2EC572E7" w14:textId="2AB6D2AC" w:rsidTr="00FC2978">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374" w:type="pct"/>
            <w:tcBorders>
              <w:right w:val="nil"/>
            </w:tcBorders>
            <w:vAlign w:val="center"/>
          </w:tcPr>
          <w:p w14:paraId="5C0F5B9B" w14:textId="278899AA" w:rsidR="00FC2978" w:rsidRPr="00C744B5" w:rsidRDefault="00FC2978" w:rsidP="008C35CF">
            <w:pPr>
              <w:pStyle w:val="a4"/>
              <w:rPr>
                <w:b w:val="0"/>
                <w:bCs w:val="0"/>
                <w:i/>
              </w:rPr>
            </w:pPr>
            <w:r>
              <w:rPr>
                <w:b w:val="0"/>
                <w:bCs w:val="0"/>
                <w:i/>
              </w:rPr>
              <w:t>Angry</w:t>
            </w:r>
          </w:p>
        </w:tc>
        <w:tc>
          <w:tcPr>
            <w:tcW w:w="518" w:type="pct"/>
            <w:vAlign w:val="center"/>
          </w:tcPr>
          <w:p w14:paraId="57F35252" w14:textId="3A2F6252" w:rsidR="00FC2978" w:rsidRDefault="00A55E4E" w:rsidP="008C35CF">
            <w:pPr>
              <w:pStyle w:val="a4"/>
              <w:cnfStyle w:val="000000100000" w:firstRow="0" w:lastRow="0" w:firstColumn="0" w:lastColumn="0" w:oddVBand="0" w:evenVBand="0" w:oddHBand="1" w:evenHBand="0" w:firstRowFirstColumn="0" w:firstRowLastColumn="0" w:lastRowFirstColumn="0" w:lastRowLastColumn="0"/>
            </w:pPr>
            <w:r>
              <w:t>10,858</w:t>
            </w:r>
          </w:p>
        </w:tc>
        <w:tc>
          <w:tcPr>
            <w:tcW w:w="518" w:type="pct"/>
            <w:vAlign w:val="center"/>
          </w:tcPr>
          <w:p w14:paraId="609F8093" w14:textId="52AD6622" w:rsidR="00FC2978" w:rsidRDefault="00233985" w:rsidP="008C35CF">
            <w:pPr>
              <w:pStyle w:val="a4"/>
              <w:cnfStyle w:val="000000100000" w:firstRow="0" w:lastRow="0" w:firstColumn="0" w:lastColumn="0" w:oddVBand="0" w:evenVBand="0" w:oddHBand="1" w:evenHBand="0" w:firstRowFirstColumn="0" w:firstRowLastColumn="0" w:lastRowFirstColumn="0" w:lastRowLastColumn="0"/>
            </w:pPr>
            <w:r>
              <w:t>6,</w:t>
            </w:r>
            <w:r w:rsidR="007C081B">
              <w:t>628</w:t>
            </w:r>
          </w:p>
        </w:tc>
        <w:tc>
          <w:tcPr>
            <w:tcW w:w="518" w:type="pct"/>
            <w:vAlign w:val="center"/>
          </w:tcPr>
          <w:p w14:paraId="68837B78" w14:textId="21839F49" w:rsidR="00FC2978" w:rsidRDefault="007C081B" w:rsidP="008C35CF">
            <w:pPr>
              <w:pStyle w:val="a4"/>
              <w:cnfStyle w:val="000000100000" w:firstRow="0" w:lastRow="0" w:firstColumn="0" w:lastColumn="0" w:oddVBand="0" w:evenVBand="0" w:oddHBand="1" w:evenHBand="0" w:firstRowFirstColumn="0" w:firstRowLastColumn="0" w:lastRowFirstColumn="0" w:lastRowLastColumn="0"/>
            </w:pPr>
            <w:r>
              <w:t>9,625</w:t>
            </w:r>
          </w:p>
        </w:tc>
        <w:tc>
          <w:tcPr>
            <w:tcW w:w="518" w:type="pct"/>
            <w:vAlign w:val="center"/>
          </w:tcPr>
          <w:p w14:paraId="468C26C0" w14:textId="0ABD2DA6" w:rsidR="00FC2978" w:rsidRDefault="007C081B" w:rsidP="008C35CF">
            <w:pPr>
              <w:pStyle w:val="a4"/>
              <w:cnfStyle w:val="000000100000" w:firstRow="0" w:lastRow="0" w:firstColumn="0" w:lastColumn="0" w:oddVBand="0" w:evenVBand="0" w:oddHBand="1" w:evenHBand="0" w:firstRowFirstColumn="0" w:firstRowLastColumn="0" w:lastRowFirstColumn="0" w:lastRowLastColumn="0"/>
            </w:pPr>
            <w:r>
              <w:t>13,772</w:t>
            </w:r>
          </w:p>
        </w:tc>
        <w:tc>
          <w:tcPr>
            <w:tcW w:w="518" w:type="pct"/>
            <w:vAlign w:val="center"/>
          </w:tcPr>
          <w:p w14:paraId="3EEE238F" w14:textId="1B4AF565" w:rsidR="00FC2978" w:rsidRDefault="00233985" w:rsidP="008C35CF">
            <w:pPr>
              <w:pStyle w:val="a4"/>
              <w:cnfStyle w:val="000000100000" w:firstRow="0" w:lastRow="0" w:firstColumn="0" w:lastColumn="0" w:oddVBand="0" w:evenVBand="0" w:oddHBand="1" w:evenHBand="0" w:firstRowFirstColumn="0" w:firstRowLastColumn="0" w:lastRowFirstColumn="0" w:lastRowLastColumn="0"/>
            </w:pPr>
            <w:r>
              <w:t>17,389</w:t>
            </w:r>
          </w:p>
        </w:tc>
        <w:tc>
          <w:tcPr>
            <w:tcW w:w="518" w:type="pct"/>
            <w:tcBorders>
              <w:left w:val="nil"/>
            </w:tcBorders>
            <w:vAlign w:val="center"/>
          </w:tcPr>
          <w:p w14:paraId="622489C0" w14:textId="0EDD894C" w:rsidR="00FC2978" w:rsidRDefault="00F07D4A" w:rsidP="008C35CF">
            <w:pPr>
              <w:pStyle w:val="a4"/>
              <w:cnfStyle w:val="000000100000" w:firstRow="0" w:lastRow="0" w:firstColumn="0" w:lastColumn="0" w:oddVBand="0" w:evenVBand="0" w:oddHBand="1" w:evenHBand="0" w:firstRowFirstColumn="0" w:firstRowLastColumn="0" w:lastRowFirstColumn="0" w:lastRowLastColumn="0"/>
            </w:pPr>
            <w:r>
              <w:t>10,769</w:t>
            </w:r>
          </w:p>
        </w:tc>
        <w:tc>
          <w:tcPr>
            <w:tcW w:w="517" w:type="pct"/>
            <w:tcBorders>
              <w:left w:val="nil"/>
            </w:tcBorders>
            <w:vAlign w:val="center"/>
          </w:tcPr>
          <w:p w14:paraId="42BCE7B3" w14:textId="63FC8948" w:rsidR="00FC2978" w:rsidRDefault="00E61FD2" w:rsidP="00FC2978">
            <w:pPr>
              <w:pStyle w:val="a4"/>
              <w:cnfStyle w:val="000000100000" w:firstRow="0" w:lastRow="0" w:firstColumn="0" w:lastColumn="0" w:oddVBand="0" w:evenVBand="0" w:oddHBand="1" w:evenHBand="0" w:firstRowFirstColumn="0" w:firstRowLastColumn="0" w:lastRowFirstColumn="0" w:lastRowLastColumn="0"/>
            </w:pPr>
            <w:r>
              <w:t>69,041</w:t>
            </w:r>
          </w:p>
        </w:tc>
      </w:tr>
      <w:tr w:rsidR="00FC2978" w14:paraId="59E6E3ED" w14:textId="4DE8B020" w:rsidTr="00FC2978">
        <w:trPr>
          <w:trHeight w:val="340"/>
          <w:jc w:val="center"/>
        </w:trPr>
        <w:tc>
          <w:tcPr>
            <w:cnfStyle w:val="001000000000" w:firstRow="0" w:lastRow="0" w:firstColumn="1" w:lastColumn="0" w:oddVBand="0" w:evenVBand="0" w:oddHBand="0" w:evenHBand="0" w:firstRowFirstColumn="0" w:firstRowLastColumn="0" w:lastRowFirstColumn="0" w:lastRowLastColumn="0"/>
            <w:tcW w:w="1374" w:type="pct"/>
            <w:tcBorders>
              <w:right w:val="nil"/>
            </w:tcBorders>
            <w:vAlign w:val="center"/>
          </w:tcPr>
          <w:p w14:paraId="67D5CDD3" w14:textId="4F548948" w:rsidR="00FC2978" w:rsidRPr="00C744B5" w:rsidRDefault="00FC2978" w:rsidP="008C35CF">
            <w:pPr>
              <w:pStyle w:val="a4"/>
              <w:rPr>
                <w:rFonts w:eastAsia="等线"/>
                <w:b w:val="0"/>
                <w:bCs w:val="0"/>
                <w:i/>
              </w:rPr>
            </w:pPr>
            <w:r>
              <w:rPr>
                <w:rFonts w:eastAsia="等线"/>
                <w:b w:val="0"/>
                <w:bCs w:val="0"/>
                <w:i/>
              </w:rPr>
              <w:t>Happy</w:t>
            </w:r>
          </w:p>
        </w:tc>
        <w:tc>
          <w:tcPr>
            <w:tcW w:w="518" w:type="pct"/>
            <w:vAlign w:val="center"/>
          </w:tcPr>
          <w:p w14:paraId="65D788A3" w14:textId="767CDDF5" w:rsidR="00FC2978" w:rsidRDefault="00A55E4E" w:rsidP="008C35CF">
            <w:pPr>
              <w:pStyle w:val="a4"/>
              <w:cnfStyle w:val="000000000000" w:firstRow="0" w:lastRow="0" w:firstColumn="0" w:lastColumn="0" w:oddVBand="0" w:evenVBand="0" w:oddHBand="0" w:evenHBand="0" w:firstRowFirstColumn="0" w:firstRowLastColumn="0" w:lastRowFirstColumn="0" w:lastRowLastColumn="0"/>
            </w:pPr>
            <w:r>
              <w:t>16,021</w:t>
            </w:r>
          </w:p>
        </w:tc>
        <w:tc>
          <w:tcPr>
            <w:tcW w:w="518" w:type="pct"/>
            <w:vAlign w:val="center"/>
          </w:tcPr>
          <w:p w14:paraId="48EC09C6" w14:textId="4CB939A9" w:rsidR="00FC2978" w:rsidRDefault="007C081B" w:rsidP="008C35CF">
            <w:pPr>
              <w:pStyle w:val="a4"/>
              <w:cnfStyle w:val="000000000000" w:firstRow="0" w:lastRow="0" w:firstColumn="0" w:lastColumn="0" w:oddVBand="0" w:evenVBand="0" w:oddHBand="0" w:evenHBand="0" w:firstRowFirstColumn="0" w:firstRowLastColumn="0" w:lastRowFirstColumn="0" w:lastRowLastColumn="0"/>
            </w:pPr>
            <w:r>
              <w:t>20,942</w:t>
            </w:r>
          </w:p>
        </w:tc>
        <w:tc>
          <w:tcPr>
            <w:tcW w:w="518" w:type="pct"/>
            <w:vAlign w:val="center"/>
          </w:tcPr>
          <w:p w14:paraId="0EC931F5" w14:textId="5CC08F3D" w:rsidR="00FC2978" w:rsidRDefault="007C081B" w:rsidP="008C35CF">
            <w:pPr>
              <w:pStyle w:val="a4"/>
              <w:cnfStyle w:val="000000000000" w:firstRow="0" w:lastRow="0" w:firstColumn="0" w:lastColumn="0" w:oddVBand="0" w:evenVBand="0" w:oddHBand="0" w:evenHBand="0" w:firstRowFirstColumn="0" w:firstRowLastColumn="0" w:lastRowFirstColumn="0" w:lastRowLastColumn="0"/>
            </w:pPr>
            <w:r>
              <w:t>18,393</w:t>
            </w:r>
          </w:p>
        </w:tc>
        <w:tc>
          <w:tcPr>
            <w:tcW w:w="518" w:type="pct"/>
            <w:vAlign w:val="center"/>
          </w:tcPr>
          <w:p w14:paraId="018CEB0E" w14:textId="06B76E1E" w:rsidR="00FC2978" w:rsidRDefault="007C081B" w:rsidP="008C35CF">
            <w:pPr>
              <w:pStyle w:val="a4"/>
              <w:cnfStyle w:val="000000000000" w:firstRow="0" w:lastRow="0" w:firstColumn="0" w:lastColumn="0" w:oddVBand="0" w:evenVBand="0" w:oddHBand="0" w:evenHBand="0" w:firstRowFirstColumn="0" w:firstRowLastColumn="0" w:lastRowFirstColumn="0" w:lastRowLastColumn="0"/>
            </w:pPr>
            <w:r>
              <w:t>16,103</w:t>
            </w:r>
          </w:p>
        </w:tc>
        <w:tc>
          <w:tcPr>
            <w:tcW w:w="518" w:type="pct"/>
            <w:vAlign w:val="center"/>
          </w:tcPr>
          <w:p w14:paraId="537E9DCD" w14:textId="063EA0C9" w:rsidR="00FC2978" w:rsidRDefault="00233985" w:rsidP="008C35CF">
            <w:pPr>
              <w:pStyle w:val="a4"/>
              <w:cnfStyle w:val="000000000000" w:firstRow="0" w:lastRow="0" w:firstColumn="0" w:lastColumn="0" w:oddVBand="0" w:evenVBand="0" w:oddHBand="0" w:evenHBand="0" w:firstRowFirstColumn="0" w:firstRowLastColumn="0" w:lastRowFirstColumn="0" w:lastRowLastColumn="0"/>
            </w:pPr>
            <w:r>
              <w:t>12,949</w:t>
            </w:r>
          </w:p>
        </w:tc>
        <w:tc>
          <w:tcPr>
            <w:tcW w:w="518" w:type="pct"/>
            <w:tcBorders>
              <w:left w:val="nil"/>
            </w:tcBorders>
            <w:vAlign w:val="center"/>
          </w:tcPr>
          <w:p w14:paraId="3354DE74" w14:textId="527AD97D" w:rsidR="00FC2978" w:rsidRDefault="00CE15E3" w:rsidP="008C35CF">
            <w:pPr>
              <w:pStyle w:val="a4"/>
              <w:cnfStyle w:val="000000000000" w:firstRow="0" w:lastRow="0" w:firstColumn="0" w:lastColumn="0" w:oddVBand="0" w:evenVBand="0" w:oddHBand="0" w:evenHBand="0" w:firstRowFirstColumn="0" w:firstRowLastColumn="0" w:lastRowFirstColumn="0" w:lastRowLastColumn="0"/>
            </w:pPr>
            <w:r>
              <w:t>34,</w:t>
            </w:r>
            <w:r w:rsidR="00673FEE">
              <w:t>831</w:t>
            </w:r>
          </w:p>
        </w:tc>
        <w:tc>
          <w:tcPr>
            <w:tcW w:w="517" w:type="pct"/>
            <w:tcBorders>
              <w:left w:val="nil"/>
            </w:tcBorders>
            <w:vAlign w:val="center"/>
          </w:tcPr>
          <w:p w14:paraId="72B98F8B" w14:textId="133C1DAC" w:rsidR="00FC2978" w:rsidRDefault="00E61FD2" w:rsidP="00FC2978">
            <w:pPr>
              <w:pStyle w:val="a4"/>
              <w:cnfStyle w:val="000000000000" w:firstRow="0" w:lastRow="0" w:firstColumn="0" w:lastColumn="0" w:oddVBand="0" w:evenVBand="0" w:oddHBand="0" w:evenHBand="0" w:firstRowFirstColumn="0" w:firstRowLastColumn="0" w:lastRowFirstColumn="0" w:lastRowLastColumn="0"/>
            </w:pPr>
            <w:r>
              <w:t>119,239</w:t>
            </w:r>
          </w:p>
        </w:tc>
      </w:tr>
      <w:tr w:rsidR="00FC2978" w14:paraId="540C49F1" w14:textId="511D3EC7" w:rsidTr="00FC2978">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374" w:type="pct"/>
            <w:tcBorders>
              <w:right w:val="nil"/>
            </w:tcBorders>
            <w:vAlign w:val="center"/>
          </w:tcPr>
          <w:p w14:paraId="09C2E87F" w14:textId="71EC4C1B" w:rsidR="00FC2978" w:rsidRPr="009064FC" w:rsidRDefault="00FC2978" w:rsidP="008C35CF">
            <w:pPr>
              <w:pStyle w:val="a4"/>
              <w:rPr>
                <w:rFonts w:eastAsia="等线"/>
                <w:b w:val="0"/>
                <w:i/>
                <w:iCs/>
              </w:rPr>
            </w:pPr>
            <w:r w:rsidRPr="009064FC">
              <w:rPr>
                <w:rFonts w:eastAsia="等线"/>
                <w:b w:val="0"/>
                <w:i/>
                <w:iCs/>
              </w:rPr>
              <w:t>Others</w:t>
            </w:r>
          </w:p>
        </w:tc>
        <w:tc>
          <w:tcPr>
            <w:tcW w:w="518" w:type="pct"/>
            <w:vAlign w:val="center"/>
          </w:tcPr>
          <w:p w14:paraId="1AF0A658" w14:textId="690643E7" w:rsidR="00FC2978" w:rsidRDefault="00A55E4E" w:rsidP="008C35CF">
            <w:pPr>
              <w:pStyle w:val="a4"/>
              <w:cnfStyle w:val="000000100000" w:firstRow="0" w:lastRow="0" w:firstColumn="0" w:lastColumn="0" w:oddVBand="0" w:evenVBand="0" w:oddHBand="1" w:evenHBand="0" w:firstRowFirstColumn="0" w:firstRowLastColumn="0" w:lastRowFirstColumn="0" w:lastRowLastColumn="0"/>
            </w:pPr>
            <w:r>
              <w:t>61,100</w:t>
            </w:r>
          </w:p>
        </w:tc>
        <w:tc>
          <w:tcPr>
            <w:tcW w:w="518" w:type="pct"/>
            <w:vAlign w:val="center"/>
          </w:tcPr>
          <w:p w14:paraId="2984B845" w14:textId="1C3179ED" w:rsidR="00FC2978" w:rsidRDefault="009E2769" w:rsidP="008C35CF">
            <w:pPr>
              <w:pStyle w:val="a4"/>
              <w:cnfStyle w:val="000000100000" w:firstRow="0" w:lastRow="0" w:firstColumn="0" w:lastColumn="0" w:oddVBand="0" w:evenVBand="0" w:oddHBand="1" w:evenHBand="0" w:firstRowFirstColumn="0" w:firstRowLastColumn="0" w:lastRowFirstColumn="0" w:lastRowLastColumn="0"/>
            </w:pPr>
            <w:r>
              <w:t>36,418</w:t>
            </w:r>
          </w:p>
        </w:tc>
        <w:tc>
          <w:tcPr>
            <w:tcW w:w="518" w:type="pct"/>
            <w:vAlign w:val="center"/>
          </w:tcPr>
          <w:p w14:paraId="57C653F3" w14:textId="5FE5FACF" w:rsidR="00FC2978" w:rsidRDefault="009E2769" w:rsidP="008C35CF">
            <w:pPr>
              <w:pStyle w:val="a4"/>
              <w:cnfStyle w:val="000000100000" w:firstRow="0" w:lastRow="0" w:firstColumn="0" w:lastColumn="0" w:oddVBand="0" w:evenVBand="0" w:oddHBand="1" w:evenHBand="0" w:firstRowFirstColumn="0" w:firstRowLastColumn="0" w:lastRowFirstColumn="0" w:lastRowLastColumn="0"/>
            </w:pPr>
            <w:r>
              <w:t>37,062</w:t>
            </w:r>
          </w:p>
        </w:tc>
        <w:tc>
          <w:tcPr>
            <w:tcW w:w="518" w:type="pct"/>
            <w:vAlign w:val="center"/>
          </w:tcPr>
          <w:p w14:paraId="6AAEDDF0" w14:textId="119EA9E8" w:rsidR="00FC2978" w:rsidRDefault="009E2769" w:rsidP="008C35CF">
            <w:pPr>
              <w:pStyle w:val="a4"/>
              <w:cnfStyle w:val="000000100000" w:firstRow="0" w:lastRow="0" w:firstColumn="0" w:lastColumn="0" w:oddVBand="0" w:evenVBand="0" w:oddHBand="1" w:evenHBand="0" w:firstRowFirstColumn="0" w:firstRowLastColumn="0" w:lastRowFirstColumn="0" w:lastRowLastColumn="0"/>
            </w:pPr>
            <w:r>
              <w:t>43,611</w:t>
            </w:r>
          </w:p>
        </w:tc>
        <w:tc>
          <w:tcPr>
            <w:tcW w:w="518" w:type="pct"/>
            <w:vAlign w:val="center"/>
          </w:tcPr>
          <w:p w14:paraId="1B33050D" w14:textId="44F532A0" w:rsidR="00FC2978" w:rsidRDefault="009E2769" w:rsidP="008C35CF">
            <w:pPr>
              <w:pStyle w:val="a4"/>
              <w:cnfStyle w:val="000000100000" w:firstRow="0" w:lastRow="0" w:firstColumn="0" w:lastColumn="0" w:oddVBand="0" w:evenVBand="0" w:oddHBand="1" w:evenHBand="0" w:firstRowFirstColumn="0" w:firstRowLastColumn="0" w:lastRowFirstColumn="0" w:lastRowLastColumn="0"/>
            </w:pPr>
            <w:r>
              <w:t>27,677</w:t>
            </w:r>
          </w:p>
        </w:tc>
        <w:tc>
          <w:tcPr>
            <w:tcW w:w="518" w:type="pct"/>
            <w:tcBorders>
              <w:left w:val="nil"/>
            </w:tcBorders>
            <w:vAlign w:val="center"/>
          </w:tcPr>
          <w:p w14:paraId="5BF4A935" w14:textId="77B36EBE" w:rsidR="00FC2978" w:rsidRDefault="009E2769" w:rsidP="008C35CF">
            <w:pPr>
              <w:pStyle w:val="a4"/>
              <w:cnfStyle w:val="000000100000" w:firstRow="0" w:lastRow="0" w:firstColumn="0" w:lastColumn="0" w:oddVBand="0" w:evenVBand="0" w:oddHBand="1" w:evenHBand="0" w:firstRowFirstColumn="0" w:firstRowLastColumn="0" w:lastRowFirstColumn="0" w:lastRowLastColumn="0"/>
            </w:pPr>
            <w:r>
              <w:t>41,305</w:t>
            </w:r>
          </w:p>
        </w:tc>
        <w:tc>
          <w:tcPr>
            <w:tcW w:w="517" w:type="pct"/>
            <w:tcBorders>
              <w:left w:val="nil"/>
            </w:tcBorders>
            <w:vAlign w:val="center"/>
          </w:tcPr>
          <w:p w14:paraId="69FE2997" w14:textId="26A30534" w:rsidR="00FC2978" w:rsidRDefault="00384F77" w:rsidP="00FC2978">
            <w:pPr>
              <w:pStyle w:val="a4"/>
              <w:cnfStyle w:val="000000100000" w:firstRow="0" w:lastRow="0" w:firstColumn="0" w:lastColumn="0" w:oddVBand="0" w:evenVBand="0" w:oddHBand="1" w:evenHBand="0" w:firstRowFirstColumn="0" w:firstRowLastColumn="0" w:lastRowFirstColumn="0" w:lastRowLastColumn="0"/>
            </w:pPr>
            <w:r>
              <w:t>247,173</w:t>
            </w:r>
          </w:p>
        </w:tc>
      </w:tr>
      <w:tr w:rsidR="00FC2978" w14:paraId="3D913B01" w14:textId="71590F25" w:rsidTr="00FC2978">
        <w:trPr>
          <w:trHeight w:val="340"/>
          <w:jc w:val="center"/>
        </w:trPr>
        <w:tc>
          <w:tcPr>
            <w:cnfStyle w:val="001000000000" w:firstRow="0" w:lastRow="0" w:firstColumn="1" w:lastColumn="0" w:oddVBand="0" w:evenVBand="0" w:oddHBand="0" w:evenHBand="0" w:firstRowFirstColumn="0" w:firstRowLastColumn="0" w:lastRowFirstColumn="0" w:lastRowLastColumn="0"/>
            <w:tcW w:w="1374" w:type="pct"/>
            <w:tcBorders>
              <w:right w:val="nil"/>
            </w:tcBorders>
            <w:vAlign w:val="center"/>
          </w:tcPr>
          <w:p w14:paraId="5DD9FDAC" w14:textId="3BCF1032" w:rsidR="00FC2978" w:rsidRPr="009064FC" w:rsidRDefault="00FC2978" w:rsidP="008C35CF">
            <w:pPr>
              <w:pStyle w:val="a4"/>
              <w:rPr>
                <w:rFonts w:eastAsia="等线"/>
                <w:b w:val="0"/>
                <w:i/>
                <w:iCs/>
              </w:rPr>
            </w:pPr>
            <w:r>
              <w:rPr>
                <w:rFonts w:eastAsia="等线"/>
                <w:b w:val="0"/>
                <w:i/>
                <w:iCs/>
              </w:rPr>
              <w:t>Total</w:t>
            </w:r>
          </w:p>
        </w:tc>
        <w:tc>
          <w:tcPr>
            <w:tcW w:w="518" w:type="pct"/>
            <w:vAlign w:val="center"/>
          </w:tcPr>
          <w:p w14:paraId="0EE58C2D" w14:textId="48811029" w:rsidR="00FC2978" w:rsidRDefault="00AE06BF" w:rsidP="008C35CF">
            <w:pPr>
              <w:pStyle w:val="a4"/>
              <w:cnfStyle w:val="000000000000" w:firstRow="0" w:lastRow="0" w:firstColumn="0" w:lastColumn="0" w:oddVBand="0" w:evenVBand="0" w:oddHBand="0" w:evenHBand="0" w:firstRowFirstColumn="0" w:firstRowLastColumn="0" w:lastRowFirstColumn="0" w:lastRowLastColumn="0"/>
            </w:pPr>
            <w:r>
              <w:t>15</w:t>
            </w:r>
            <w:r w:rsidR="00A8182E">
              <w:t>7,768</w:t>
            </w:r>
          </w:p>
        </w:tc>
        <w:tc>
          <w:tcPr>
            <w:tcW w:w="518" w:type="pct"/>
            <w:vAlign w:val="center"/>
          </w:tcPr>
          <w:p w14:paraId="173F41EA" w14:textId="55B8E5E1" w:rsidR="00FC2978" w:rsidRDefault="00796388" w:rsidP="008C35CF">
            <w:pPr>
              <w:pStyle w:val="a4"/>
              <w:cnfStyle w:val="000000000000" w:firstRow="0" w:lastRow="0" w:firstColumn="0" w:lastColumn="0" w:oddVBand="0" w:evenVBand="0" w:oddHBand="0" w:evenHBand="0" w:firstRowFirstColumn="0" w:firstRowLastColumn="0" w:lastRowFirstColumn="0" w:lastRowLastColumn="0"/>
            </w:pPr>
            <w:r>
              <w:t>153,240</w:t>
            </w:r>
          </w:p>
        </w:tc>
        <w:tc>
          <w:tcPr>
            <w:tcW w:w="518" w:type="pct"/>
            <w:vAlign w:val="center"/>
          </w:tcPr>
          <w:p w14:paraId="70D05DE2" w14:textId="2642713E" w:rsidR="00FC2978" w:rsidRDefault="00A54187" w:rsidP="008C35CF">
            <w:pPr>
              <w:pStyle w:val="a4"/>
              <w:cnfStyle w:val="000000000000" w:firstRow="0" w:lastRow="0" w:firstColumn="0" w:lastColumn="0" w:oddVBand="0" w:evenVBand="0" w:oddHBand="0" w:evenHBand="0" w:firstRowFirstColumn="0" w:firstRowLastColumn="0" w:lastRowFirstColumn="0" w:lastRowLastColumn="0"/>
            </w:pPr>
            <w:r>
              <w:t>144,583</w:t>
            </w:r>
          </w:p>
        </w:tc>
        <w:tc>
          <w:tcPr>
            <w:tcW w:w="518" w:type="pct"/>
            <w:vAlign w:val="center"/>
          </w:tcPr>
          <w:p w14:paraId="04AEA9EE" w14:textId="4E016B76" w:rsidR="00FC2978" w:rsidRDefault="00362A77" w:rsidP="008C35CF">
            <w:pPr>
              <w:pStyle w:val="a4"/>
              <w:cnfStyle w:val="000000000000" w:firstRow="0" w:lastRow="0" w:firstColumn="0" w:lastColumn="0" w:oddVBand="0" w:evenVBand="0" w:oddHBand="0" w:evenHBand="0" w:firstRowFirstColumn="0" w:firstRowLastColumn="0" w:lastRowFirstColumn="0" w:lastRowLastColumn="0"/>
            </w:pPr>
            <w:r>
              <w:t>163,723</w:t>
            </w:r>
          </w:p>
        </w:tc>
        <w:tc>
          <w:tcPr>
            <w:tcW w:w="518" w:type="pct"/>
            <w:vAlign w:val="center"/>
          </w:tcPr>
          <w:p w14:paraId="3BB9C8A2" w14:textId="29447A2E" w:rsidR="00FC2978" w:rsidRDefault="007D0DC7" w:rsidP="008C35CF">
            <w:pPr>
              <w:pStyle w:val="a4"/>
              <w:cnfStyle w:val="000000000000" w:firstRow="0" w:lastRow="0" w:firstColumn="0" w:lastColumn="0" w:oddVBand="0" w:evenVBand="0" w:oddHBand="0" w:evenHBand="0" w:firstRowFirstColumn="0" w:firstRowLastColumn="0" w:lastRowFirstColumn="0" w:lastRowLastColumn="0"/>
            </w:pPr>
            <w:r>
              <w:t>110,124</w:t>
            </w:r>
          </w:p>
        </w:tc>
        <w:tc>
          <w:tcPr>
            <w:tcW w:w="518" w:type="pct"/>
            <w:tcBorders>
              <w:left w:val="nil"/>
            </w:tcBorders>
            <w:vAlign w:val="center"/>
          </w:tcPr>
          <w:p w14:paraId="6152B907" w14:textId="58D9B9C8" w:rsidR="00FC2978" w:rsidRDefault="00673FEE" w:rsidP="008C35CF">
            <w:pPr>
              <w:pStyle w:val="a4"/>
              <w:cnfStyle w:val="000000000000" w:firstRow="0" w:lastRow="0" w:firstColumn="0" w:lastColumn="0" w:oddVBand="0" w:evenVBand="0" w:oddHBand="0" w:evenHBand="0" w:firstRowFirstColumn="0" w:firstRowLastColumn="0" w:lastRowFirstColumn="0" w:lastRowLastColumn="0"/>
            </w:pPr>
            <w:r>
              <w:t>172,204</w:t>
            </w:r>
          </w:p>
        </w:tc>
        <w:tc>
          <w:tcPr>
            <w:tcW w:w="517" w:type="pct"/>
            <w:tcBorders>
              <w:left w:val="nil"/>
            </w:tcBorders>
            <w:vAlign w:val="center"/>
          </w:tcPr>
          <w:p w14:paraId="00A70265" w14:textId="544D75DD" w:rsidR="00FC2978" w:rsidRDefault="00384F77" w:rsidP="00FC2978">
            <w:pPr>
              <w:pStyle w:val="a4"/>
              <w:cnfStyle w:val="000000000000" w:firstRow="0" w:lastRow="0" w:firstColumn="0" w:lastColumn="0" w:oddVBand="0" w:evenVBand="0" w:oddHBand="0" w:evenHBand="0" w:firstRowFirstColumn="0" w:firstRowLastColumn="0" w:lastRowFirstColumn="0" w:lastRowLastColumn="0"/>
            </w:pPr>
            <w:r>
              <w:t>901,642</w:t>
            </w:r>
          </w:p>
        </w:tc>
      </w:tr>
    </w:tbl>
    <w:p w14:paraId="1BA001E9" w14:textId="6B1B1F1B" w:rsidR="00DC604F" w:rsidRDefault="00DC604F" w:rsidP="00DC604F">
      <w:pPr>
        <w:pStyle w:val="tablename"/>
      </w:pPr>
      <w:bookmarkStart w:id="60" w:name="_Ref49435288"/>
      <w:bookmarkStart w:id="61" w:name="_Toc49462096"/>
      <w:r>
        <w:t xml:space="preserve">Table </w:t>
      </w:r>
      <w:r w:rsidR="00FF690C">
        <w:fldChar w:fldCharType="begin"/>
      </w:r>
      <w:r w:rsidR="00FF690C">
        <w:instrText xml:space="preserve"> SEQ Table \* ARABIC </w:instrText>
      </w:r>
      <w:r w:rsidR="00FF690C">
        <w:fldChar w:fldCharType="separate"/>
      </w:r>
      <w:r w:rsidR="00227959">
        <w:rPr>
          <w:noProof/>
        </w:rPr>
        <w:t>1</w:t>
      </w:r>
      <w:r w:rsidR="00FF690C">
        <w:rPr>
          <w:noProof/>
        </w:rPr>
        <w:fldChar w:fldCharType="end"/>
      </w:r>
      <w:bookmarkEnd w:id="60"/>
      <w:r>
        <w:t xml:space="preserve"> Distribution of training data</w:t>
      </w:r>
      <w:bookmarkEnd w:id="61"/>
    </w:p>
    <w:p w14:paraId="4B401850" w14:textId="0ED194CF" w:rsidR="002E60EE" w:rsidRDefault="005F04DA" w:rsidP="000D2C2A">
      <w:pPr>
        <w:pStyle w:val="1"/>
      </w:pPr>
      <w:bookmarkStart w:id="62" w:name="_Ref41047088"/>
      <w:bookmarkStart w:id="63" w:name="_Toc49462070"/>
      <w:bookmarkEnd w:id="29"/>
      <w:r>
        <w:lastRenderedPageBreak/>
        <w:t>Technical Approach</w:t>
      </w:r>
      <w:bookmarkEnd w:id="62"/>
      <w:r w:rsidR="005B6EB0">
        <w:t>es</w:t>
      </w:r>
      <w:bookmarkEnd w:id="63"/>
    </w:p>
    <w:p w14:paraId="380BA689" w14:textId="4A79987D" w:rsidR="00440A82" w:rsidRPr="00120ED6" w:rsidRDefault="00975568" w:rsidP="00543A07">
      <w:pPr>
        <w:ind w:firstLine="284"/>
      </w:pPr>
      <w:r>
        <w:t>Several necessary technical</w:t>
      </w:r>
      <w:r w:rsidR="00593C4B">
        <w:t xml:space="preserve"> techniques and models are referred and applied in this project.</w:t>
      </w:r>
      <w:r w:rsidR="003C6520">
        <w:t xml:space="preserve"> These </w:t>
      </w:r>
      <w:r w:rsidR="00772EF7">
        <w:t xml:space="preserve">approaches </w:t>
      </w:r>
      <w:r w:rsidR="00460DDD">
        <w:t>help to</w:t>
      </w:r>
      <w:r w:rsidR="00B53151">
        <w:t xml:space="preserve"> </w:t>
      </w:r>
      <w:r w:rsidR="00460DDD">
        <w:t>co</w:t>
      </w:r>
      <w:r w:rsidR="00BA0D20">
        <w:t>mpose</w:t>
      </w:r>
      <w:r w:rsidR="00B53151">
        <w:t>, train, and evaluate</w:t>
      </w:r>
      <w:r w:rsidR="00BA0D20">
        <w:t xml:space="preserve"> </w:t>
      </w:r>
      <w:r w:rsidR="00F25874">
        <w:t>the model</w:t>
      </w:r>
      <w:r w:rsidR="000A062C">
        <w:t xml:space="preserve"> proposed</w:t>
      </w:r>
      <w:r w:rsidR="00F25874">
        <w:t xml:space="preserve"> in this </w:t>
      </w:r>
      <w:r w:rsidR="00BA4D52">
        <w:t>paper.</w:t>
      </w:r>
      <w:r w:rsidR="00D91E8F">
        <w:t xml:space="preserve"> </w:t>
      </w:r>
      <w:r w:rsidR="009502FF">
        <w:t xml:space="preserve">The </w:t>
      </w:r>
      <w:r w:rsidR="002857FD">
        <w:t>first one</w:t>
      </w:r>
      <w:r w:rsidR="00D91E8F">
        <w:t xml:space="preserve"> is the framework </w:t>
      </w:r>
      <w:r w:rsidR="00FF666B">
        <w:t>Sequence-to-Sequence</w:t>
      </w:r>
      <w:r w:rsidR="00D91E8F">
        <w:t xml:space="preserve"> </w:t>
      </w:r>
      <w:r w:rsidR="002857FD">
        <w:t xml:space="preserve">(Seq2Seq) </w:t>
      </w:r>
      <w:r w:rsidR="00D91E8F">
        <w:t xml:space="preserve">model shown in </w:t>
      </w:r>
      <w:r w:rsidR="00D91E8F" w:rsidRPr="00D91E8F">
        <w:rPr>
          <w:b/>
          <w:bCs/>
        </w:rPr>
        <w:t>Section</w:t>
      </w:r>
      <w:r w:rsidR="00D91E8F">
        <w:t xml:space="preserve"> </w:t>
      </w:r>
      <w:r w:rsidR="00D91E8F" w:rsidRPr="00D91E8F">
        <w:rPr>
          <w:b/>
          <w:bCs/>
        </w:rPr>
        <w:fldChar w:fldCharType="begin"/>
      </w:r>
      <w:r w:rsidR="00D91E8F" w:rsidRPr="00D91E8F">
        <w:rPr>
          <w:b/>
          <w:bCs/>
        </w:rPr>
        <w:instrText xml:space="preserve"> REF _Ref41181207 \n \h </w:instrText>
      </w:r>
      <w:r w:rsidR="00D91E8F">
        <w:rPr>
          <w:b/>
          <w:bCs/>
        </w:rPr>
        <w:instrText xml:space="preserve"> \* MERGEFORMAT </w:instrText>
      </w:r>
      <w:r w:rsidR="00D91E8F" w:rsidRPr="00D91E8F">
        <w:rPr>
          <w:b/>
          <w:bCs/>
        </w:rPr>
      </w:r>
      <w:r w:rsidR="00D91E8F" w:rsidRPr="00D91E8F">
        <w:rPr>
          <w:b/>
          <w:bCs/>
        </w:rPr>
        <w:fldChar w:fldCharType="separate"/>
      </w:r>
      <w:r w:rsidR="00227959">
        <w:rPr>
          <w:b/>
          <w:bCs/>
        </w:rPr>
        <w:t>4.1</w:t>
      </w:r>
      <w:r w:rsidR="00D91E8F" w:rsidRPr="00D91E8F">
        <w:rPr>
          <w:b/>
          <w:bCs/>
        </w:rPr>
        <w:fldChar w:fldCharType="end"/>
      </w:r>
      <w:r w:rsidR="00D91E8F">
        <w:t>.</w:t>
      </w:r>
      <w:r w:rsidR="00EE1A82">
        <w:t xml:space="preserve"> The</w:t>
      </w:r>
      <w:r w:rsidR="005A252A">
        <w:t xml:space="preserve"> conditional variational autoencoder</w:t>
      </w:r>
      <w:r w:rsidR="00EE1A82">
        <w:t xml:space="preserve"> </w:t>
      </w:r>
      <w:r w:rsidR="005A252A">
        <w:t>(</w:t>
      </w:r>
      <w:r w:rsidR="00EE1A82">
        <w:t>CVAE</w:t>
      </w:r>
      <w:r w:rsidR="005A252A">
        <w:t>)</w:t>
      </w:r>
      <w:r w:rsidR="00EE1A82">
        <w:t xml:space="preserve"> model is displayed in </w:t>
      </w:r>
      <w:r w:rsidR="00EE1A82">
        <w:rPr>
          <w:rFonts w:hint="eastAsia"/>
          <w:b/>
          <w:bCs/>
        </w:rPr>
        <w:t>Sec</w:t>
      </w:r>
      <w:r w:rsidR="00EE1A82">
        <w:rPr>
          <w:b/>
          <w:bCs/>
        </w:rPr>
        <w:t>tion</w:t>
      </w:r>
      <w:r w:rsidR="00EE1A82" w:rsidRPr="00D91E8F">
        <w:rPr>
          <w:b/>
          <w:bCs/>
        </w:rPr>
        <w:t xml:space="preserve"> </w:t>
      </w:r>
      <w:r w:rsidR="00EE1A82" w:rsidRPr="00D91E8F">
        <w:rPr>
          <w:b/>
          <w:bCs/>
        </w:rPr>
        <w:fldChar w:fldCharType="begin"/>
      </w:r>
      <w:r w:rsidR="00EE1A82" w:rsidRPr="00D91E8F">
        <w:rPr>
          <w:b/>
          <w:bCs/>
        </w:rPr>
        <w:instrText xml:space="preserve"> REF _Ref41181246 \n \h </w:instrText>
      </w:r>
      <w:r w:rsidR="00EE1A82">
        <w:rPr>
          <w:b/>
          <w:bCs/>
        </w:rPr>
        <w:instrText xml:space="preserve"> \* MERGEFORMAT </w:instrText>
      </w:r>
      <w:r w:rsidR="00EE1A82" w:rsidRPr="00D91E8F">
        <w:rPr>
          <w:b/>
          <w:bCs/>
        </w:rPr>
      </w:r>
      <w:r w:rsidR="00EE1A82" w:rsidRPr="00D91E8F">
        <w:rPr>
          <w:b/>
          <w:bCs/>
        </w:rPr>
        <w:fldChar w:fldCharType="separate"/>
      </w:r>
      <w:r w:rsidR="00227959">
        <w:rPr>
          <w:b/>
          <w:bCs/>
        </w:rPr>
        <w:t>4.2</w:t>
      </w:r>
      <w:r w:rsidR="00EE1A82" w:rsidRPr="00D91E8F">
        <w:rPr>
          <w:b/>
          <w:bCs/>
        </w:rPr>
        <w:fldChar w:fldCharType="end"/>
      </w:r>
      <w:r w:rsidR="002857FD">
        <w:t xml:space="preserve">. </w:t>
      </w:r>
      <w:r w:rsidR="00D91E8F">
        <w:t xml:space="preserve">Another is </w:t>
      </w:r>
      <w:r w:rsidR="00FF666B">
        <w:t>B</w:t>
      </w:r>
      <w:r w:rsidR="00D91E8F">
        <w:t xml:space="preserve">eam </w:t>
      </w:r>
      <w:r w:rsidR="00FF666B">
        <w:t>S</w:t>
      </w:r>
      <w:r w:rsidR="00D91E8F">
        <w:t xml:space="preserve">earch illustrated in </w:t>
      </w:r>
      <w:r w:rsidR="00D91E8F">
        <w:rPr>
          <w:rFonts w:hint="eastAsia"/>
          <w:b/>
          <w:bCs/>
        </w:rPr>
        <w:t>Sec</w:t>
      </w:r>
      <w:r w:rsidR="00D91E8F">
        <w:rPr>
          <w:b/>
          <w:bCs/>
        </w:rPr>
        <w:t>tion</w:t>
      </w:r>
      <w:r w:rsidR="00EE1A82">
        <w:rPr>
          <w:b/>
          <w:bCs/>
        </w:rPr>
        <w:t xml:space="preserve"> </w:t>
      </w:r>
      <w:r w:rsidR="00EE1A82">
        <w:rPr>
          <w:b/>
          <w:bCs/>
        </w:rPr>
        <w:fldChar w:fldCharType="begin"/>
      </w:r>
      <w:r w:rsidR="00EE1A82">
        <w:rPr>
          <w:b/>
          <w:bCs/>
        </w:rPr>
        <w:instrText xml:space="preserve"> REF _Ref49431729 \r \h </w:instrText>
      </w:r>
      <w:r w:rsidR="00EE1A82">
        <w:rPr>
          <w:b/>
          <w:bCs/>
        </w:rPr>
      </w:r>
      <w:r w:rsidR="00EE1A82">
        <w:rPr>
          <w:b/>
          <w:bCs/>
        </w:rPr>
        <w:fldChar w:fldCharType="separate"/>
      </w:r>
      <w:r w:rsidR="00227959">
        <w:rPr>
          <w:b/>
          <w:bCs/>
        </w:rPr>
        <w:t>4.3</w:t>
      </w:r>
      <w:r w:rsidR="00EE1A82">
        <w:rPr>
          <w:b/>
          <w:bCs/>
        </w:rPr>
        <w:fldChar w:fldCharType="end"/>
      </w:r>
      <w:r w:rsidR="00D91E8F">
        <w:t>.</w:t>
      </w:r>
    </w:p>
    <w:p w14:paraId="473FA2DF" w14:textId="170F43A8" w:rsidR="008F09C4" w:rsidRDefault="005F04DA" w:rsidP="00F70201">
      <w:pPr>
        <w:pStyle w:val="2"/>
      </w:pPr>
      <w:bookmarkStart w:id="64" w:name="_Ref41181207"/>
      <w:bookmarkStart w:id="65" w:name="_Toc49462071"/>
      <w:r>
        <w:t>Sequence-to-Sequence Model (</w:t>
      </w:r>
      <w:r w:rsidR="00CA7016">
        <w:t>Seq2Seq</w:t>
      </w:r>
      <w:r>
        <w:t>)</w:t>
      </w:r>
      <w:bookmarkEnd w:id="64"/>
      <w:bookmarkEnd w:id="65"/>
    </w:p>
    <w:p w14:paraId="75B04CF6" w14:textId="21F30902" w:rsidR="00141BC7" w:rsidRDefault="0070633C" w:rsidP="0065064F">
      <w:pPr>
        <w:ind w:firstLine="284"/>
      </w:pPr>
      <w:r>
        <w:t xml:space="preserve">For </w:t>
      </w:r>
      <w:r w:rsidR="004F60AA">
        <w:t xml:space="preserve">response </w:t>
      </w:r>
      <w:r w:rsidR="000A5F5D">
        <w:t>generation</w:t>
      </w:r>
      <w:r w:rsidR="00E233EF" w:rsidRPr="00AE2694">
        <w:t xml:space="preserve">, </w:t>
      </w:r>
      <w:r w:rsidR="00846370">
        <w:t>a</w:t>
      </w:r>
      <w:r w:rsidR="00D10900">
        <w:t xml:space="preserve"> </w:t>
      </w:r>
      <w:r w:rsidR="00CA7016">
        <w:t>Seq2Seq</w:t>
      </w:r>
      <w:r w:rsidR="00846370">
        <w:t xml:space="preserve"> model</w:t>
      </w:r>
      <w:r w:rsidR="00406A31">
        <w:t xml:space="preserve"> with the attention mechanism</w:t>
      </w:r>
      <w:r w:rsidR="00933EFB">
        <w:t xml:space="preserve">, which is a </w:t>
      </w:r>
      <w:r w:rsidR="00933EFB">
        <w:rPr>
          <w:rFonts w:hint="eastAsia"/>
        </w:rPr>
        <w:t>gro</w:t>
      </w:r>
      <w:r w:rsidR="00933EFB">
        <w:t xml:space="preserve">wing interest </w:t>
      </w:r>
      <w:r w:rsidR="00B07725">
        <w:t xml:space="preserve">in text generation </w:t>
      </w:r>
      <w:r w:rsidR="00EB5680">
        <w:fldChar w:fldCharType="begin">
          <w:fldData xml:space="preserve">PEVuZE5vdGU+PENpdGU+PEF1dGhvcj5TdXRza2V2ZXI8L0F1dGhvcj48WWVhcj4yMDE0PC9ZZWFy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</w:fldData>
        </w:fldChar>
      </w:r>
      <w:r w:rsidR="005B12D1">
        <w:instrText xml:space="preserve"> ADDIN EN.CITE </w:instrText>
      </w:r>
      <w:r w:rsidR="005B12D1">
        <w:fldChar w:fldCharType="begin">
          <w:fldData xml:space="preserve">PEVuZE5vdGU+PENpdGU+PEF1dGhvcj5TdXRza2V2ZXI8L0F1dGhvcj48WWVhcj4yMDE0PC9ZZWFy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</w:fldData>
        </w:fldChar>
      </w:r>
      <w:r w:rsidR="005B12D1">
        <w:instrText xml:space="preserve"> ADDIN EN.CITE.DATA </w:instrText>
      </w:r>
      <w:r w:rsidR="005B12D1">
        <w:fldChar w:fldCharType="end"/>
      </w:r>
      <w:r w:rsidR="00EB5680">
        <w:fldChar w:fldCharType="separate"/>
      </w:r>
      <w:r w:rsidR="005B12D1">
        <w:rPr>
          <w:noProof/>
        </w:rPr>
        <w:t>[</w:t>
      </w:r>
      <w:hyperlink w:anchor="_ENREF_13" w:tooltip="Shang, 2015 #9" w:history="1">
        <w:r w:rsidR="006851AF">
          <w:rPr>
            <w:noProof/>
          </w:rPr>
          <w:t>13</w:t>
        </w:r>
      </w:hyperlink>
      <w:r w:rsidR="005B12D1">
        <w:rPr>
          <w:noProof/>
        </w:rPr>
        <w:t xml:space="preserve">, </w:t>
      </w:r>
      <w:hyperlink w:anchor="_ENREF_23" w:tooltip="Sutskever, 2014 #8" w:history="1">
        <w:r w:rsidR="006851AF">
          <w:rPr>
            <w:noProof/>
          </w:rPr>
          <w:t>23</w:t>
        </w:r>
      </w:hyperlink>
      <w:r w:rsidR="005B12D1">
        <w:rPr>
          <w:noProof/>
        </w:rPr>
        <w:t xml:space="preserve">, </w:t>
      </w:r>
      <w:hyperlink w:anchor="_ENREF_29" w:tooltip="Bahdanau, 2014 #14" w:history="1">
        <w:r w:rsidR="006851AF">
          <w:rPr>
            <w:noProof/>
          </w:rPr>
          <w:t>29</w:t>
        </w:r>
      </w:hyperlink>
      <w:r w:rsidR="005B12D1">
        <w:rPr>
          <w:noProof/>
        </w:rPr>
        <w:t>]</w:t>
      </w:r>
      <w:r w:rsidR="00EB5680">
        <w:fldChar w:fldCharType="end"/>
      </w:r>
      <w:r w:rsidR="00933EFB">
        <w:t>,</w:t>
      </w:r>
      <w:r w:rsidR="00E233EF" w:rsidRPr="00AE2694">
        <w:t xml:space="preserve"> </w:t>
      </w:r>
      <w:r w:rsidR="00283A28">
        <w:t>is employed as the basic framework</w:t>
      </w:r>
      <w:r w:rsidR="00DE7403">
        <w:t xml:space="preserve">. This </w:t>
      </w:r>
      <w:r w:rsidR="00923090">
        <w:t>structure</w:t>
      </w:r>
      <w:r w:rsidR="00DE7403">
        <w:t xml:space="preserve"> is implemented with </w:t>
      </w:r>
      <w:r w:rsidR="00D47624">
        <w:t xml:space="preserve">two </w:t>
      </w:r>
      <w:r w:rsidR="00DE7403">
        <w:t>GRU</w:t>
      </w:r>
      <w:r w:rsidR="004B32C5">
        <w:t>s</w:t>
      </w:r>
      <w:r w:rsidR="0045219A">
        <w:t xml:space="preserve"> as </w:t>
      </w:r>
      <w:r w:rsidR="00770FAF">
        <w:t>encoder and decoder</w:t>
      </w:r>
      <w:r w:rsidR="00512AD5">
        <w:t>.</w:t>
      </w:r>
      <w:r w:rsidR="001E771F">
        <w:t xml:space="preserve"> </w:t>
      </w:r>
      <w:r w:rsidR="00926716" w:rsidRPr="005E4FB0">
        <w:rPr>
          <w:b/>
          <w:bCs/>
        </w:rPr>
        <w:fldChar w:fldCharType="begin"/>
      </w:r>
      <w:r w:rsidR="00926716" w:rsidRPr="005E4FB0">
        <w:rPr>
          <w:b/>
          <w:bCs/>
        </w:rPr>
        <w:instrText xml:space="preserve"> REF _Ref39426755 \h </w:instrText>
      </w:r>
      <w:r w:rsidR="00926716">
        <w:rPr>
          <w:b/>
          <w:bCs/>
        </w:rPr>
        <w:instrText xml:space="preserve"> \* MERGEFORMAT </w:instrText>
      </w:r>
      <w:r w:rsidR="00926716" w:rsidRPr="005E4FB0">
        <w:rPr>
          <w:b/>
          <w:bCs/>
        </w:rPr>
      </w:r>
      <w:r w:rsidR="00926716" w:rsidRPr="005E4FB0">
        <w:rPr>
          <w:b/>
          <w:bCs/>
        </w:rPr>
        <w:fldChar w:fldCharType="separate"/>
      </w:r>
      <w:r w:rsidR="00227959" w:rsidRPr="00227959">
        <w:rPr>
          <w:b/>
          <w:bCs/>
        </w:rPr>
        <w:t xml:space="preserve">Figure </w:t>
      </w:r>
      <w:r w:rsidR="00227959" w:rsidRPr="00227959">
        <w:rPr>
          <w:b/>
          <w:bCs/>
          <w:noProof/>
        </w:rPr>
        <w:t>1</w:t>
      </w:r>
      <w:r w:rsidR="00926716" w:rsidRPr="005E4FB0">
        <w:rPr>
          <w:b/>
          <w:bCs/>
        </w:rPr>
        <w:fldChar w:fldCharType="end"/>
      </w:r>
      <w:r w:rsidR="00926716">
        <w:t xml:space="preserve"> displays the architecture of this configuration</w:t>
      </w:r>
      <w:r w:rsidR="00091A24">
        <w:t>:</w:t>
      </w:r>
    </w:p>
    <w:p w14:paraId="51D36D77" w14:textId="77777777" w:rsidR="00091A24" w:rsidRDefault="00091A24" w:rsidP="00091A24">
      <w:pPr>
        <w:ind w:firstLine="284"/>
      </w:pPr>
      <w:r>
        <w:rPr>
          <w:noProof/>
        </w:rPr>
        <mc:AlternateContent>
          <mc:Choice Requires="wpc">
            <w:drawing>
              <wp:inline distT="0" distB="0" distL="0" distR="0" wp14:anchorId="2F9F8A12" wp14:editId="24180A91">
                <wp:extent cx="5939790" cy="4330700"/>
                <wp:effectExtent l="0" t="0" r="3810" b="0"/>
                <wp:docPr id="2" name="Canvas 2"/>
                <wp:cNvGraphicFramePr>
                  <a:graphicFrameLocks xmlns:a="http://schemas.openxmlformats.org/drawingml/2006/main"/>
                </wp:cNvGraphicFramePr>
                <a:graphic xmlns:a="http://schemas.openxmlformats.org/drawingml/2006/main">
                  <a:graphicData uri="http://schemas.microsoft.com/office/word/2010/wordprocessingCanvas">
                    <wpc:wpc>
                      <wpc:bg>
                        <a:solidFill>
                          <a:prstClr val="white"/>
                        </a:solidFill>
                      </wpc:bg>
                      <wpc:whole/>
                      <wpg:wgp>
                        <wpg:cNvPr id="49" name="Group 49"/>
                        <wpg:cNvGrpSpPr/>
                        <wpg:grpSpPr>
                          <a:xfrm>
                            <a:off x="177328" y="37493"/>
                            <a:ext cx="5658482" cy="4293208"/>
                            <a:chOff x="177328" y="10848"/>
                            <a:chExt cx="5658482" cy="4293208"/>
                          </a:xfrm>
                        </wpg:grpSpPr>
                        <wpg:grpSp>
                          <wpg:cNvPr id="11" name="Group 11"/>
                          <wpg:cNvGrpSpPr/>
                          <wpg:grpSpPr>
                            <a:xfrm>
                              <a:off x="177328" y="2052144"/>
                              <a:ext cx="5658482" cy="2251912"/>
                              <a:chOff x="177328" y="2052144"/>
                              <a:chExt cx="5658482" cy="2251912"/>
                            </a:xfrm>
                          </wpg:grpSpPr>
                          <wps:wsp>
                            <wps:cNvPr id="37" name="矩形 4"/>
                            <wps:cNvSpPr/>
                            <wps:spPr>
                              <a:xfrm>
                                <a:off x="288290" y="2052320"/>
                                <a:ext cx="252000" cy="360000"/>
                              </a:xfrm>
                              <a:prstGeom prst="rect">
                                <a:avLst/>
                              </a:prstGeom>
                            </wps:spPr>
                            <wps:style>
                              <a:lnRef idx="2">
                                <a:schemeClr val="dk1"/>
                              </a:lnRef>
                              <a:fillRef idx="1">
                                <a:schemeClr val="lt1"/>
                              </a:fillRef>
                              <a:effectRef idx="0">
                                <a:schemeClr val="dk1"/>
                              </a:effectRef>
                              <a:fontRef idx="minor">
                                <a:schemeClr val="dk1"/>
                              </a:fontRef>
                            </wps:style>
                            <wps:txbx>
                              <w:txbxContent>
                                <w:p w14:paraId="12638557" w14:textId="77777777" w:rsidR="00297874" w:rsidRPr="00DB7AAE" w:rsidRDefault="00FF690C" w:rsidP="00091A24">
                                  <w:pPr>
                                    <w:pStyle w:val="a4"/>
                                  </w:pPr>
                                  <m:oMathPara>
                                    <m:oMath>
                                      <m:sSub>
                                        <m:sSubPr>
                                          <m:ctrlPr>
                                            <w:rPr>
                                              <w:rFonts w:ascii="Cambria Math" w:hAnsi="Cambria Math"/>
                                            </w:rPr>
                                          </m:ctrlPr>
                                        </m:sSubPr>
                                        <m:e>
                                          <m:r>
                                            <w:rPr>
                                              <w:rFonts w:ascii="Cambria Math" w:hAnsi="Cambria Math"/>
                                            </w:rPr>
                                            <m:t>h</m:t>
                                          </m:r>
                                        </m:e>
                                        <m:sub>
                                          <m:r>
                                            <m:rPr>
                                              <m:sty m:val="p"/>
                                            </m:rPr>
                                            <w:rPr>
                                              <w:rFonts w:ascii="Cambria Math" w:hAnsi="Cambria Math"/>
                                            </w:rPr>
                                            <m:t>1</m:t>
                                          </m:r>
                                        </m:sub>
                                      </m:sSub>
                                    </m:oMath>
                                  </m:oMathPara>
                                </w:p>
                              </w:txbxContent>
                            </wps:txbx>
                            <wps:bodyPr rot="0" spcFirstLastPara="0" vert="horz" wrap="square" numCol="1" spcCol="0" rtlCol="0" fromWordArt="0" anchor="ctr" anchorCtr="0" forceAA="0" compatLnSpc="1">
                              <a:prstTxWarp prst="textNoShape">
                                <a:avLst/>
                              </a:prstTxWarp>
                            </wps:bodyPr>
                          </wps:wsp>
                          <wps:wsp>
                            <wps:cNvPr id="174" name="Rectangle: Rounded Corners 174"/>
                            <wps:cNvSpPr/>
                            <wps:spPr>
                              <a:xfrm>
                                <a:off x="177328" y="2520314"/>
                                <a:ext cx="2631600" cy="547200"/>
                              </a:xfrm>
                              <a:prstGeom prst="round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7" name="矩形 4"/>
                            <wps:cNvSpPr/>
                            <wps:spPr>
                              <a:xfrm>
                                <a:off x="828040" y="2052320"/>
                                <a:ext cx="252000" cy="360000"/>
                              </a:xfrm>
                              <a:prstGeom prst="rect">
                                <a:avLst/>
                              </a:prstGeom>
                            </wps:spPr>
                            <wps:style>
                              <a:lnRef idx="2">
                                <a:schemeClr val="dk1"/>
                              </a:lnRef>
                              <a:fillRef idx="1">
                                <a:schemeClr val="lt1"/>
                              </a:fillRef>
                              <a:effectRef idx="0">
                                <a:schemeClr val="dk1"/>
                              </a:effectRef>
                              <a:fontRef idx="minor">
                                <a:schemeClr val="dk1"/>
                              </a:fontRef>
                            </wps:style>
                            <wps:txbx>
                              <w:txbxContent>
                                <w:p w14:paraId="0EFF114E" w14:textId="77777777" w:rsidR="00297874" w:rsidRDefault="00FF690C" w:rsidP="00091A24">
                                  <w:pPr>
                                    <w:pStyle w:val="a4"/>
                                  </w:pPr>
                                  <m:oMathPara>
                                    <m:oMath>
                                      <m:sSub>
                                        <m:sSubPr>
                                          <m:ctrlPr>
                                            <w:rPr>
                                              <w:rFonts w:ascii="Cambria Math" w:hAnsi="Cambria Math"/>
                                            </w:rPr>
                                          </m:ctrlPr>
                                        </m:sSubPr>
                                        <m:e>
                                          <m:r>
                                            <w:rPr>
                                              <w:rFonts w:ascii="Cambria Math" w:hAnsi="Cambria Math"/>
                                            </w:rPr>
                                            <m:t>h</m:t>
                                          </m:r>
                                        </m:e>
                                        <m:sub>
                                          <m:r>
                                            <w:rPr>
                                              <w:rFonts w:ascii="Cambria Math" w:hAnsi="Cambria Math"/>
                                            </w:rPr>
                                            <m:t>2</m:t>
                                          </m:r>
                                        </m:sub>
                                      </m:sSub>
                                    </m:oMath>
                                  </m:oMathPara>
                                </w:p>
                              </w:txbxContent>
                            </wps:txbx>
                            <wps:bodyPr rot="0" spcFirstLastPara="0" vert="horz" wrap="square" numCol="1" spcCol="0" rtlCol="0" fromWordArt="0" anchor="ctr" anchorCtr="0" forceAA="0" compatLnSpc="1">
                              <a:prstTxWarp prst="textNoShape">
                                <a:avLst/>
                              </a:prstTxWarp>
                            </wps:bodyPr>
                          </wps:wsp>
                          <wps:wsp>
                            <wps:cNvPr id="198" name="矩形 4"/>
                            <wps:cNvSpPr/>
                            <wps:spPr>
                              <a:xfrm>
                                <a:off x="1368425" y="2052320"/>
                                <a:ext cx="252000" cy="360000"/>
                              </a:xfrm>
                              <a:prstGeom prst="rect">
                                <a:avLst/>
                              </a:prstGeom>
                            </wps:spPr>
                            <wps:style>
                              <a:lnRef idx="2">
                                <a:schemeClr val="dk1"/>
                              </a:lnRef>
                              <a:fillRef idx="1">
                                <a:schemeClr val="lt1"/>
                              </a:fillRef>
                              <a:effectRef idx="0">
                                <a:schemeClr val="dk1"/>
                              </a:effectRef>
                              <a:fontRef idx="minor">
                                <a:schemeClr val="dk1"/>
                              </a:fontRef>
                            </wps:style>
                            <wps:txbx>
                              <w:txbxContent>
                                <w:p w14:paraId="6A47A7BD" w14:textId="77777777" w:rsidR="00297874" w:rsidRDefault="00FF690C" w:rsidP="00091A24">
                                  <w:pPr>
                                    <w:pStyle w:val="a4"/>
                                  </w:pPr>
                                  <m:oMathPara>
                                    <m:oMath>
                                      <m:sSub>
                                        <m:sSubPr>
                                          <m:ctrlPr>
                                            <w:rPr>
                                              <w:rFonts w:ascii="Cambria Math" w:hAnsi="Cambria Math"/>
                                            </w:rPr>
                                          </m:ctrlPr>
                                        </m:sSubPr>
                                        <m:e>
                                          <m:r>
                                            <w:rPr>
                                              <w:rFonts w:ascii="Cambria Math" w:hAnsi="Cambria Math"/>
                                            </w:rPr>
                                            <m:t>h</m:t>
                                          </m:r>
                                        </m:e>
                                        <m:sub>
                                          <m:r>
                                            <w:rPr>
                                              <w:rFonts w:ascii="Cambria Math" w:hAnsi="Cambria Math"/>
                                            </w:rPr>
                                            <m:t>3</m:t>
                                          </m:r>
                                        </m:sub>
                                      </m:sSub>
                                    </m:oMath>
                                  </m:oMathPara>
                                </w:p>
                              </w:txbxContent>
                            </wps:txbx>
                            <wps:bodyPr rot="0" spcFirstLastPara="0" vert="horz" wrap="square" numCol="1" spcCol="0" rtlCol="0" fromWordArt="0" anchor="ctr" anchorCtr="0" forceAA="0" compatLnSpc="1">
                              <a:prstTxWarp prst="textNoShape">
                                <a:avLst/>
                              </a:prstTxWarp>
                            </wps:bodyPr>
                          </wps:wsp>
                          <wps:wsp>
                            <wps:cNvPr id="199" name="矩形 4"/>
                            <wps:cNvSpPr/>
                            <wps:spPr>
                              <a:xfrm>
                                <a:off x="1908175" y="2052320"/>
                                <a:ext cx="252000" cy="360000"/>
                              </a:xfrm>
                              <a:prstGeom prst="rect">
                                <a:avLst/>
                              </a:prstGeom>
                            </wps:spPr>
                            <wps:style>
                              <a:lnRef idx="2">
                                <a:schemeClr val="dk1"/>
                              </a:lnRef>
                              <a:fillRef idx="1">
                                <a:schemeClr val="lt1"/>
                              </a:fillRef>
                              <a:effectRef idx="0">
                                <a:schemeClr val="dk1"/>
                              </a:effectRef>
                              <a:fontRef idx="minor">
                                <a:schemeClr val="dk1"/>
                              </a:fontRef>
                            </wps:style>
                            <wps:txbx>
                              <w:txbxContent>
                                <w:p w14:paraId="59FAE5A9" w14:textId="77777777" w:rsidR="00297874" w:rsidRDefault="00FF690C" w:rsidP="00091A24">
                                  <w:pPr>
                                    <w:pStyle w:val="a4"/>
                                  </w:pPr>
                                  <m:oMathPara>
                                    <m:oMath>
                                      <m:sSub>
                                        <m:sSubPr>
                                          <m:ctrlPr>
                                            <w:rPr>
                                              <w:rFonts w:ascii="Cambria Math" w:hAnsi="Cambria Math"/>
                                            </w:rPr>
                                          </m:ctrlPr>
                                        </m:sSubPr>
                                        <m:e>
                                          <m:r>
                                            <w:rPr>
                                              <w:rFonts w:ascii="Cambria Math" w:hAnsi="Cambria Math"/>
                                            </w:rPr>
                                            <m:t>h</m:t>
                                          </m:r>
                                        </m:e>
                                        <m:sub>
                                          <m:r>
                                            <w:rPr>
                                              <w:rFonts w:ascii="Cambria Math" w:hAnsi="Cambria Math"/>
                                            </w:rPr>
                                            <m:t>4</m:t>
                                          </m:r>
                                        </m:sub>
                                      </m:sSub>
                                    </m:oMath>
                                  </m:oMathPara>
                                </w:p>
                              </w:txbxContent>
                            </wps:txbx>
                            <wps:bodyPr rot="0" spcFirstLastPara="0" vert="horz" wrap="square" numCol="1" spcCol="0" rtlCol="0" fromWordArt="0" anchor="ctr" anchorCtr="0" forceAA="0" compatLnSpc="1">
                              <a:prstTxWarp prst="textNoShape">
                                <a:avLst/>
                              </a:prstTxWarp>
                            </wps:bodyPr>
                          </wps:wsp>
                          <wps:wsp>
                            <wps:cNvPr id="200" name="矩形 4"/>
                            <wps:cNvSpPr/>
                            <wps:spPr>
                              <a:xfrm>
                                <a:off x="2448560" y="2052320"/>
                                <a:ext cx="252000" cy="360000"/>
                              </a:xfrm>
                              <a:prstGeom prst="rect">
                                <a:avLst/>
                              </a:prstGeom>
                            </wps:spPr>
                            <wps:style>
                              <a:lnRef idx="2">
                                <a:schemeClr val="dk1"/>
                              </a:lnRef>
                              <a:fillRef idx="1">
                                <a:schemeClr val="lt1"/>
                              </a:fillRef>
                              <a:effectRef idx="0">
                                <a:schemeClr val="dk1"/>
                              </a:effectRef>
                              <a:fontRef idx="minor">
                                <a:schemeClr val="dk1"/>
                              </a:fontRef>
                            </wps:style>
                            <wps:txbx>
                              <w:txbxContent>
                                <w:p w14:paraId="094962BC" w14:textId="77777777" w:rsidR="00297874" w:rsidRDefault="00FF690C" w:rsidP="00091A24">
                                  <w:pPr>
                                    <w:pStyle w:val="a4"/>
                                  </w:pPr>
                                  <m:oMathPara>
                                    <m:oMath>
                                      <m:sSub>
                                        <m:sSubPr>
                                          <m:ctrlPr>
                                            <w:rPr>
                                              <w:rFonts w:ascii="Cambria Math" w:hAnsi="Cambria Math"/>
                                            </w:rPr>
                                          </m:ctrlPr>
                                        </m:sSubPr>
                                        <m:e>
                                          <m:r>
                                            <w:rPr>
                                              <w:rFonts w:ascii="Cambria Math" w:hAnsi="Cambria Math"/>
                                            </w:rPr>
                                            <m:t>h</m:t>
                                          </m:r>
                                        </m:e>
                                        <m:sub>
                                          <m:r>
                                            <w:rPr>
                                              <w:rFonts w:ascii="Cambria Math" w:hAnsi="Cambria Math"/>
                                            </w:rPr>
                                            <m:t>5</m:t>
                                          </m:r>
                                        </m:sub>
                                      </m:sSub>
                                    </m:oMath>
                                  </m:oMathPara>
                                </w:p>
                              </w:txbxContent>
                            </wps:txbx>
                            <wps:bodyPr rot="0" spcFirstLastPara="0" vert="horz" wrap="square" numCol="1" spcCol="0" rtlCol="0" fromWordArt="0" anchor="ctr" anchorCtr="0" forceAA="0" compatLnSpc="1">
                              <a:prstTxWarp prst="textNoShape">
                                <a:avLst/>
                              </a:prstTxWarp>
                            </wps:bodyPr>
                          </wps:wsp>
                          <wpg:grpSp>
                            <wpg:cNvPr id="204" name="Group 204"/>
                            <wpg:cNvGrpSpPr/>
                            <wpg:grpSpPr>
                              <a:xfrm>
                                <a:off x="177339" y="2412320"/>
                                <a:ext cx="2631271" cy="1891736"/>
                                <a:chOff x="177339" y="2412320"/>
                                <a:chExt cx="2631271" cy="1891736"/>
                              </a:xfrm>
                            </wpg:grpSpPr>
                            <wpg:grpSp>
                              <wpg:cNvPr id="194" name="Group 194"/>
                              <wpg:cNvGrpSpPr/>
                              <wpg:grpSpPr>
                                <a:xfrm>
                                  <a:off x="177339" y="2592070"/>
                                  <a:ext cx="2631271" cy="1711986"/>
                                  <a:chOff x="177339" y="2592070"/>
                                  <a:chExt cx="2631271" cy="1711986"/>
                                </a:xfrm>
                              </wpg:grpSpPr>
                              <wpg:grpSp>
                                <wpg:cNvPr id="173" name="Group 173"/>
                                <wpg:cNvGrpSpPr/>
                                <wpg:grpSpPr>
                                  <a:xfrm>
                                    <a:off x="177339" y="3168650"/>
                                    <a:ext cx="2631271" cy="1135406"/>
                                    <a:chOff x="177339" y="3168650"/>
                                    <a:chExt cx="2631271" cy="1135406"/>
                                  </a:xfrm>
                                </wpg:grpSpPr>
                                <wps:wsp>
                                  <wps:cNvPr id="161" name="矩形 24"/>
                                  <wps:cNvSpPr/>
                                  <wps:spPr>
                                    <a:xfrm>
                                      <a:off x="900430" y="4052056"/>
                                      <a:ext cx="1188000" cy="2520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F5D6DB5" w14:textId="77777777" w:rsidR="00297874" w:rsidRPr="0007271B" w:rsidRDefault="00297874" w:rsidP="00091A24">
                                        <w:pPr>
                                          <w:pStyle w:val="a4"/>
                                        </w:pPr>
                                        <w:r>
                                          <w:t>I</w:t>
                                        </w:r>
                                        <w:r w:rsidRPr="0007271B">
                                          <w:t xml:space="preserve">nput </w:t>
                                        </w:r>
                                        <w:r>
                                          <w:t>Q</w:t>
                                        </w:r>
                                        <w:r w:rsidRPr="0007271B">
                                          <w:t>uery</w:t>
                                        </w:r>
                                      </w:p>
                                    </w:txbxContent>
                                  </wps:txbx>
                                  <wps:bodyPr rot="0" spcFirstLastPara="0" vert="horz" wrap="square" numCol="1" spcCol="0" rtlCol="0" fromWordArt="0" anchor="ctr" anchorCtr="0" forceAA="0" compatLnSpc="1">
                                    <a:prstTxWarp prst="textNoShape">
                                      <a:avLst/>
                                    </a:prstTxWarp>
                                  </wps:bodyPr>
                                </wps:wsp>
                                <wpg:grpSp>
                                  <wpg:cNvPr id="172" name="Group 172"/>
                                  <wpg:cNvGrpSpPr/>
                                  <wpg:grpSpPr>
                                    <a:xfrm>
                                      <a:off x="177339" y="3168650"/>
                                      <a:ext cx="2631271" cy="864225"/>
                                      <a:chOff x="177339" y="3168650"/>
                                      <a:chExt cx="2631271" cy="864225"/>
                                    </a:xfrm>
                                  </wpg:grpSpPr>
                                  <wps:wsp>
                                    <wps:cNvPr id="45" name="矩形 23"/>
                                    <wps:cNvSpPr/>
                                    <wps:spPr>
                                      <a:xfrm>
                                        <a:off x="180340" y="3600449"/>
                                        <a:ext cx="468000" cy="252000"/>
                                      </a:xfrm>
                                      <a:prstGeom prst="rect">
                                        <a:avLst/>
                                      </a:prstGeom>
                                      <a:noFill/>
                                      <a:ln w="63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E46A76D" w14:textId="77777777" w:rsidR="00297874" w:rsidRPr="00CE72C6" w:rsidRDefault="00297874" w:rsidP="00091A24">
                                          <w:pPr>
                                            <w:pStyle w:val="a4"/>
                                            <w:rPr>
                                              <w:rFonts w:ascii="华文楷体" w:eastAsia="华文楷体" w:hAnsi="华文楷体"/>
                                            </w:rPr>
                                          </w:pPr>
                                          <w:r w:rsidRPr="00CE72C6">
                                            <w:rPr>
                                              <w:rFonts w:ascii="华文楷体" w:eastAsia="华文楷体" w:hAnsi="华文楷体" w:hint="eastAsia"/>
                                            </w:rPr>
                                            <w:t>社会</w:t>
                                          </w:r>
                                        </w:p>
                                        <w:p w14:paraId="1791BEF1" w14:textId="77777777" w:rsidR="00297874" w:rsidRDefault="00297874" w:rsidP="00091A24">
                                          <w:pPr>
                                            <w:rPr>
                                              <w:szCs w:val="24"/>
                                            </w:rPr>
                                          </w:pPr>
                                        </w:p>
                                      </w:txbxContent>
                                    </wps:txbx>
                                    <wps:bodyPr rot="0" spcFirstLastPara="0" vert="horz" wrap="square" numCol="1" spcCol="0" rtlCol="0" fromWordArt="0" anchor="ctr" anchorCtr="0" forceAA="0" compatLnSpc="1">
                                      <a:prstTxWarp prst="textNoShape">
                                        <a:avLst/>
                                      </a:prstTxWarp>
                                    </wps:bodyPr>
                                  </wps:wsp>
                                  <wps:wsp>
                                    <wps:cNvPr id="46" name="矩形 24"/>
                                    <wps:cNvSpPr/>
                                    <wps:spPr>
                                      <a:xfrm>
                                        <a:off x="720090" y="3600449"/>
                                        <a:ext cx="468000" cy="252000"/>
                                      </a:xfrm>
                                      <a:prstGeom prst="rect">
                                        <a:avLst/>
                                      </a:prstGeom>
                                      <a:noFill/>
                                      <a:ln w="63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4D56DBD2" w14:textId="77777777" w:rsidR="00297874" w:rsidRPr="00CE72C6" w:rsidRDefault="00297874" w:rsidP="00091A24">
                                          <w:pPr>
                                            <w:pStyle w:val="a4"/>
                                            <w:rPr>
                                              <w:rFonts w:ascii="华文楷体" w:eastAsia="华文楷体" w:hAnsi="华文楷体"/>
                                            </w:rPr>
                                          </w:pPr>
                                          <w:r w:rsidRPr="00CE72C6">
                                            <w:rPr>
                                              <w:rFonts w:ascii="华文楷体" w:eastAsia="华文楷体" w:hAnsi="华文楷体" w:hint="eastAsia"/>
                                            </w:rPr>
                                            <w:t>还是</w:t>
                                          </w:r>
                                        </w:p>
                                      </w:txbxContent>
                                    </wps:txbx>
                                    <wps:bodyPr rot="0" spcFirstLastPara="0" vert="horz" wrap="square" numCol="1" spcCol="0" rtlCol="0" fromWordArt="0" anchor="ctr" anchorCtr="0" forceAA="0" compatLnSpc="1">
                                      <a:prstTxWarp prst="textNoShape">
                                        <a:avLst/>
                                      </a:prstTxWarp>
                                    </wps:bodyPr>
                                  </wps:wsp>
                                  <wps:wsp>
                                    <wps:cNvPr id="52" name="矩形 25"/>
                                    <wps:cNvSpPr/>
                                    <wps:spPr>
                                      <a:xfrm>
                                        <a:off x="1260475" y="3600449"/>
                                        <a:ext cx="468000" cy="252000"/>
                                      </a:xfrm>
                                      <a:prstGeom prst="rect">
                                        <a:avLst/>
                                      </a:prstGeom>
                                      <a:noFill/>
                                      <a:ln w="63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83BF0F1" w14:textId="77777777" w:rsidR="00297874" w:rsidRPr="00CE72C6" w:rsidRDefault="00297874" w:rsidP="00091A24">
                                          <w:pPr>
                                            <w:pStyle w:val="a4"/>
                                            <w:rPr>
                                              <w:rFonts w:ascii="华文楷体" w:eastAsia="华文楷体" w:hAnsi="华文楷体"/>
                                            </w:rPr>
                                          </w:pPr>
                                          <w:r w:rsidRPr="00CE72C6">
                                            <w:rPr>
                                              <w:rFonts w:ascii="华文楷体" w:eastAsia="华文楷体" w:hAnsi="华文楷体" w:hint="eastAsia"/>
                                            </w:rPr>
                                            <w:t>很</w:t>
                                          </w:r>
                                        </w:p>
                                      </w:txbxContent>
                                    </wps:txbx>
                                    <wps:bodyPr rot="0" spcFirstLastPara="0" vert="horz" wrap="square" numCol="1" spcCol="0" rtlCol="0" fromWordArt="0" anchor="ctr" anchorCtr="0" forceAA="0" compatLnSpc="1">
                                      <a:prstTxWarp prst="textNoShape">
                                        <a:avLst/>
                                      </a:prstTxWarp>
                                    </wps:bodyPr>
                                  </wps:wsp>
                                  <wps:wsp>
                                    <wps:cNvPr id="54" name="矩形 26"/>
                                    <wps:cNvSpPr/>
                                    <wps:spPr>
                                      <a:xfrm>
                                        <a:off x="1800225" y="3600449"/>
                                        <a:ext cx="468000" cy="252000"/>
                                      </a:xfrm>
                                      <a:prstGeom prst="rect">
                                        <a:avLst/>
                                      </a:prstGeom>
                                      <a:noFill/>
                                      <a:ln w="63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4E97055F" w14:textId="77777777" w:rsidR="00297874" w:rsidRPr="00CE72C6" w:rsidRDefault="00297874" w:rsidP="00091A24">
                                          <w:pPr>
                                            <w:pStyle w:val="a4"/>
                                            <w:rPr>
                                              <w:rFonts w:ascii="华文楷体" w:eastAsia="华文楷体" w:hAnsi="华文楷体"/>
                                            </w:rPr>
                                          </w:pPr>
                                          <w:r w:rsidRPr="00CE72C6">
                                            <w:rPr>
                                              <w:rFonts w:ascii="华文楷体" w:eastAsia="华文楷体" w:hAnsi="华文楷体" w:hint="eastAsia"/>
                                            </w:rPr>
                                            <w:t>温暖</w:t>
                                          </w:r>
                                        </w:p>
                                      </w:txbxContent>
                                    </wps:txbx>
                                    <wps:bodyPr rot="0" spcFirstLastPara="0" vert="horz" wrap="square" numCol="1" spcCol="0" rtlCol="0" fromWordArt="0" anchor="ctr" anchorCtr="0" forceAA="0" compatLnSpc="1">
                                      <a:prstTxWarp prst="textNoShape">
                                        <a:avLst/>
                                      </a:prstTxWarp>
                                    </wps:bodyPr>
                                  </wps:wsp>
                                  <wps:wsp>
                                    <wps:cNvPr id="70" name="Straight Arrow Connector 70"/>
                                    <wps:cNvCnPr/>
                                    <wps:spPr>
                                      <a:xfrm flipV="1">
                                        <a:off x="414020" y="3420745"/>
                                        <a:ext cx="0" cy="180000"/>
                                      </a:xfrm>
                                      <a:prstGeom prst="straightConnector1">
                                        <a:avLst/>
                                      </a:prstGeom>
                                      <a:ln w="28575">
                                        <a:tailEnd type="triangle"/>
                                      </a:ln>
                                    </wps:spPr>
                                    <wps:style>
                                      <a:lnRef idx="3">
                                        <a:schemeClr val="dk1"/>
                                      </a:lnRef>
                                      <a:fillRef idx="0">
                                        <a:schemeClr val="dk1"/>
                                      </a:fillRef>
                                      <a:effectRef idx="2">
                                        <a:schemeClr val="dk1"/>
                                      </a:effectRef>
                                      <a:fontRef idx="minor">
                                        <a:schemeClr val="tx1"/>
                                      </a:fontRef>
                                    </wps:style>
                                    <wps:bodyPr/>
                                  </wps:wsp>
                                  <wps:wsp>
                                    <wps:cNvPr id="76" name="矩形 24"/>
                                    <wps:cNvSpPr/>
                                    <wps:spPr>
                                      <a:xfrm>
                                        <a:off x="2340610" y="3600450"/>
                                        <a:ext cx="468000" cy="252000"/>
                                      </a:xfrm>
                                      <a:prstGeom prst="rect">
                                        <a:avLst/>
                                      </a:prstGeom>
                                      <a:noFill/>
                                      <a:ln w="63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2B5F3B8" w14:textId="77777777" w:rsidR="00297874" w:rsidRPr="00CE72C6" w:rsidRDefault="00297874" w:rsidP="00091A24">
                                          <w:pPr>
                                            <w:pStyle w:val="a4"/>
                                            <w:rPr>
                                              <w:rFonts w:ascii="华文楷体" w:eastAsia="华文楷体" w:hAnsi="华文楷体"/>
                                            </w:rPr>
                                          </w:pPr>
                                          <w:r>
                                            <w:rPr>
                                              <w:rFonts w:ascii="华文楷体" w:eastAsia="华文楷体" w:hAnsi="华文楷体"/>
                                            </w:rPr>
                                            <w:t>啊</w:t>
                                          </w:r>
                                        </w:p>
                                      </w:txbxContent>
                                    </wps:txbx>
                                    <wps:bodyPr rot="0" spcFirstLastPara="0" vert="horz" wrap="square" numCol="1" spcCol="0" rtlCol="0" fromWordArt="0" anchor="ctr" anchorCtr="0" forceAA="0" compatLnSpc="1">
                                      <a:prstTxWarp prst="textNoShape">
                                        <a:avLst/>
                                      </a:prstTxWarp>
                                    </wps:bodyPr>
                                  </wps:wsp>
                                  <wps:wsp>
                                    <wps:cNvPr id="160" name="Right Brace 160"/>
                                    <wps:cNvSpPr/>
                                    <wps:spPr>
                                      <a:xfrm rot="16200000" flipH="1">
                                        <a:off x="1413125" y="2637491"/>
                                        <a:ext cx="159598" cy="2631170"/>
                                      </a:xfrm>
                                      <a:prstGeom prst="rightBrace">
                                        <a:avLst>
                                          <a:gd name="adj1" fmla="val 123266"/>
                                          <a:gd name="adj2" fmla="val 50000"/>
                                        </a:avLst>
                                      </a:prstGeom>
                                      <a:ln w="6350">
                                        <a:tailEnd type="triangle"/>
                                      </a:ln>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3" name="Straight Arrow Connector 163"/>
                                    <wps:cNvCnPr/>
                                    <wps:spPr>
                                      <a:xfrm flipV="1">
                                        <a:off x="954405" y="3420744"/>
                                        <a:ext cx="0" cy="180000"/>
                                      </a:xfrm>
                                      <a:prstGeom prst="straightConnector1">
                                        <a:avLst/>
                                      </a:prstGeom>
                                      <a:ln w="28575">
                                        <a:tailEnd type="triangle"/>
                                      </a:ln>
                                    </wps:spPr>
                                    <wps:style>
                                      <a:lnRef idx="3">
                                        <a:schemeClr val="dk1"/>
                                      </a:lnRef>
                                      <a:fillRef idx="0">
                                        <a:schemeClr val="dk1"/>
                                      </a:fillRef>
                                      <a:effectRef idx="2">
                                        <a:schemeClr val="dk1"/>
                                      </a:effectRef>
                                      <a:fontRef idx="minor">
                                        <a:schemeClr val="tx1"/>
                                      </a:fontRef>
                                    </wps:style>
                                    <wps:bodyPr/>
                                  </wps:wsp>
                                  <wps:wsp>
                                    <wps:cNvPr id="164" name="Straight Arrow Connector 164"/>
                                    <wps:cNvCnPr/>
                                    <wps:spPr>
                                      <a:xfrm flipV="1">
                                        <a:off x="1494155" y="3420744"/>
                                        <a:ext cx="0" cy="180000"/>
                                      </a:xfrm>
                                      <a:prstGeom prst="straightConnector1">
                                        <a:avLst/>
                                      </a:prstGeom>
                                      <a:ln w="28575">
                                        <a:tailEnd type="triangle"/>
                                      </a:ln>
                                    </wps:spPr>
                                    <wps:style>
                                      <a:lnRef idx="3">
                                        <a:schemeClr val="dk1"/>
                                      </a:lnRef>
                                      <a:fillRef idx="0">
                                        <a:schemeClr val="dk1"/>
                                      </a:fillRef>
                                      <a:effectRef idx="2">
                                        <a:schemeClr val="dk1"/>
                                      </a:effectRef>
                                      <a:fontRef idx="minor">
                                        <a:schemeClr val="tx1"/>
                                      </a:fontRef>
                                    </wps:style>
                                    <wps:bodyPr/>
                                  </wps:wsp>
                                  <wps:wsp>
                                    <wps:cNvPr id="165" name="Straight Arrow Connector 165"/>
                                    <wps:cNvCnPr/>
                                    <wps:spPr>
                                      <a:xfrm flipV="1">
                                        <a:off x="2034540" y="3420744"/>
                                        <a:ext cx="0" cy="180000"/>
                                      </a:xfrm>
                                      <a:prstGeom prst="straightConnector1">
                                        <a:avLst/>
                                      </a:prstGeom>
                                      <a:ln w="28575">
                                        <a:tailEnd type="triangle"/>
                                      </a:ln>
                                    </wps:spPr>
                                    <wps:style>
                                      <a:lnRef idx="3">
                                        <a:schemeClr val="dk1"/>
                                      </a:lnRef>
                                      <a:fillRef idx="0">
                                        <a:schemeClr val="dk1"/>
                                      </a:fillRef>
                                      <a:effectRef idx="2">
                                        <a:schemeClr val="dk1"/>
                                      </a:effectRef>
                                      <a:fontRef idx="minor">
                                        <a:schemeClr val="tx1"/>
                                      </a:fontRef>
                                    </wps:style>
                                    <wps:bodyPr/>
                                  </wps:wsp>
                                  <wps:wsp>
                                    <wps:cNvPr id="166" name="Straight Arrow Connector 166"/>
                                    <wps:cNvCnPr/>
                                    <wps:spPr>
                                      <a:xfrm flipV="1">
                                        <a:off x="2574290" y="3420744"/>
                                        <a:ext cx="0" cy="180000"/>
                                      </a:xfrm>
                                      <a:prstGeom prst="straightConnector1">
                                        <a:avLst/>
                                      </a:prstGeom>
                                      <a:ln w="28575">
                                        <a:tailEnd type="triangle"/>
                                      </a:ln>
                                    </wps:spPr>
                                    <wps:style>
                                      <a:lnRef idx="3">
                                        <a:schemeClr val="dk1"/>
                                      </a:lnRef>
                                      <a:fillRef idx="0">
                                        <a:schemeClr val="dk1"/>
                                      </a:fillRef>
                                      <a:effectRef idx="2">
                                        <a:schemeClr val="dk1"/>
                                      </a:effectRef>
                                      <a:fontRef idx="minor">
                                        <a:schemeClr val="tx1"/>
                                      </a:fontRef>
                                    </wps:style>
                                    <wps:bodyPr/>
                                  </wps:wsp>
                                  <wps:wsp>
                                    <wps:cNvPr id="167" name="矩形 23"/>
                                    <wps:cNvSpPr/>
                                    <wps:spPr>
                                      <a:xfrm>
                                        <a:off x="180000" y="3168650"/>
                                        <a:ext cx="468000" cy="252000"/>
                                      </a:xfrm>
                                      <a:prstGeom prst="rect">
                                        <a:avLst/>
                                      </a:prstGeom>
                                      <a:noFill/>
                                      <a:ln w="63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9538407" w14:textId="77777777" w:rsidR="00297874" w:rsidRDefault="00FF690C" w:rsidP="00091A24">
                                          <w:pPr>
                                            <w:pStyle w:val="a4"/>
                                          </w:pPr>
                                          <m:oMathPara>
                                            <m:oMath>
                                              <m:sSub>
                                                <m:sSubPr>
                                                  <m:ctrlPr>
                                                    <w:rPr>
                                                      <w:rFonts w:ascii="Cambria Math" w:hAnsi="Cambria Math"/>
                                                    </w:rPr>
                                                  </m:ctrlPr>
                                                </m:sSubPr>
                                                <m:e>
                                                  <m:r>
                                                    <w:rPr>
                                                      <w:rFonts w:ascii="Cambria Math" w:hAnsi="Cambria Math"/>
                                                    </w:rPr>
                                                    <m:t>E</m:t>
                                                  </m:r>
                                                </m:e>
                                                <m:sub>
                                                  <m:r>
                                                    <w:rPr>
                                                      <w:rFonts w:ascii="Cambria Math" w:hAnsi="Cambria Math"/>
                                                    </w:rPr>
                                                    <m:t>1</m:t>
                                                  </m:r>
                                                </m:sub>
                                              </m:sSub>
                                            </m:oMath>
                                          </m:oMathPara>
                                        </w:p>
                                        <w:p w14:paraId="43FCE47F" w14:textId="77777777" w:rsidR="00297874" w:rsidRDefault="00297874" w:rsidP="00091A24">
                                          <w:r>
                                            <w:rPr>
                                              <w:rFonts w:eastAsia="等线"/>
                                              <w:color w:val="000000"/>
                                            </w:rPr>
                                            <w:t> </w:t>
                                          </w:r>
                                        </w:p>
                                      </w:txbxContent>
                                    </wps:txbx>
                                    <wps:bodyPr rot="0" spcFirstLastPara="0" vert="horz" wrap="square" numCol="1" spcCol="0" rtlCol="0" fromWordArt="0" anchor="ctr" anchorCtr="0" forceAA="0" compatLnSpc="1">
                                      <a:prstTxWarp prst="textNoShape">
                                        <a:avLst/>
                                      </a:prstTxWarp>
                                    </wps:bodyPr>
                                  </wps:wsp>
                                  <wps:wsp>
                                    <wps:cNvPr id="168" name="矩形 23"/>
                                    <wps:cNvSpPr/>
                                    <wps:spPr>
                                      <a:xfrm>
                                        <a:off x="720090" y="3168650"/>
                                        <a:ext cx="468000" cy="252000"/>
                                      </a:xfrm>
                                      <a:prstGeom prst="rect">
                                        <a:avLst/>
                                      </a:prstGeom>
                                      <a:noFill/>
                                      <a:ln w="63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57D6C1D0" w14:textId="77777777" w:rsidR="00297874" w:rsidRPr="00552739" w:rsidRDefault="00FF690C" w:rsidP="00091A24">
                                          <w:pPr>
                                            <w:pStyle w:val="a4"/>
                                          </w:pPr>
                                          <m:oMathPara>
                                            <m:oMathParaPr>
                                              <m:jc m:val="centerGroup"/>
                                            </m:oMathParaPr>
                                            <m:oMath>
                                              <m:sSub>
                                                <m:sSubPr>
                                                  <m:ctrlPr>
                                                    <w:rPr>
                                                      <w:rFonts w:ascii="Cambria Math" w:hAnsi="Cambria Math"/>
                                                      <w:iCs/>
                                                    </w:rPr>
                                                  </m:ctrlPr>
                                                </m:sSubPr>
                                                <m:e>
                                                  <m:r>
                                                    <w:rPr>
                                                      <w:rFonts w:ascii="Cambria Math" w:hAnsi="Cambria Math"/>
                                                    </w:rPr>
                                                    <m:t>E</m:t>
                                                  </m:r>
                                                </m:e>
                                                <m:sub>
                                                  <m:r>
                                                    <m:rPr>
                                                      <m:sty m:val="p"/>
                                                    </m:rPr>
                                                    <w:rPr>
                                                      <w:rFonts w:ascii="Cambria Math" w:hAnsi="Cambria Math"/>
                                                    </w:rPr>
                                                    <m:t>2</m:t>
                                                  </m:r>
                                                </m:sub>
                                              </m:sSub>
                                            </m:oMath>
                                          </m:oMathPara>
                                        </w:p>
                                        <w:p w14:paraId="64D6350F" w14:textId="77777777" w:rsidR="00297874" w:rsidRDefault="00297874" w:rsidP="00091A24">
                                          <w:r>
                                            <w:rPr>
                                              <w:rFonts w:eastAsia="等线"/>
                                              <w:color w:val="000000"/>
                                            </w:rPr>
                                            <w:t> </w:t>
                                          </w:r>
                                        </w:p>
                                      </w:txbxContent>
                                    </wps:txbx>
                                    <wps:bodyPr rot="0" spcFirstLastPara="0" vert="horz" wrap="square" numCol="1" spcCol="0" rtlCol="0" fromWordArt="0" anchor="ctr" anchorCtr="0" forceAA="0" compatLnSpc="1">
                                      <a:prstTxWarp prst="textNoShape">
                                        <a:avLst/>
                                      </a:prstTxWarp>
                                    </wps:bodyPr>
                                  </wps:wsp>
                                  <wps:wsp>
                                    <wps:cNvPr id="169" name="矩形 23"/>
                                    <wps:cNvSpPr/>
                                    <wps:spPr>
                                      <a:xfrm>
                                        <a:off x="1260475" y="3168650"/>
                                        <a:ext cx="468000" cy="252000"/>
                                      </a:xfrm>
                                      <a:prstGeom prst="rect">
                                        <a:avLst/>
                                      </a:prstGeom>
                                      <a:noFill/>
                                      <a:ln w="63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08BE5AE4" w14:textId="77777777" w:rsidR="00297874" w:rsidRDefault="00FF690C" w:rsidP="00091A24">
                                          <w:pPr>
                                            <w:pStyle w:val="a4"/>
                                            <w:rPr>
                                              <w:sz w:val="24"/>
                                            </w:rPr>
                                          </w:pPr>
                                          <m:oMathPara>
                                            <m:oMathParaPr>
                                              <m:jc m:val="centerGroup"/>
                                            </m:oMathParaPr>
                                            <m:oMath>
                                              <m:sSub>
                                                <m:sSubPr>
                                                  <m:ctrlPr>
                                                    <w:rPr>
                                                      <w:rFonts w:ascii="Cambria Math" w:hAnsi="Cambria Math"/>
                                                    </w:rPr>
                                                  </m:ctrlPr>
                                                </m:sSubPr>
                                                <m:e>
                                                  <m:r>
                                                    <w:rPr>
                                                      <w:rFonts w:ascii="Cambria Math" w:hAnsi="Cambria Math"/>
                                                      <w:szCs w:val="20"/>
                                                    </w:rPr>
                                                    <m:t>E</m:t>
                                                  </m:r>
                                                </m:e>
                                                <m:sub>
                                                  <m:r>
                                                    <m:rPr>
                                                      <m:sty m:val="p"/>
                                                    </m:rPr>
                                                    <w:rPr>
                                                      <w:rFonts w:ascii="Cambria Math" w:hAnsi="Cambria Math"/>
                                                      <w:szCs w:val="20"/>
                                                    </w:rPr>
                                                    <m:t>3</m:t>
                                                  </m:r>
                                                </m:sub>
                                              </m:sSub>
                                            </m:oMath>
                                          </m:oMathPara>
                                        </w:p>
                                        <w:p w14:paraId="09B19986" w14:textId="77777777" w:rsidR="00297874" w:rsidRDefault="00297874" w:rsidP="00091A24">
                                          <w:r>
                                            <w:rPr>
                                              <w:rFonts w:eastAsia="等线"/>
                                              <w:color w:val="000000"/>
                                            </w:rPr>
                                            <w:t> </w:t>
                                          </w:r>
                                        </w:p>
                                      </w:txbxContent>
                                    </wps:txbx>
                                    <wps:bodyPr rot="0" spcFirstLastPara="0" vert="horz" wrap="square" numCol="1" spcCol="0" rtlCol="0" fromWordArt="0" anchor="ctr" anchorCtr="0" forceAA="0" compatLnSpc="1">
                                      <a:prstTxWarp prst="textNoShape">
                                        <a:avLst/>
                                      </a:prstTxWarp>
                                    </wps:bodyPr>
                                  </wps:wsp>
                                  <wps:wsp>
                                    <wps:cNvPr id="170" name="矩形 23"/>
                                    <wps:cNvSpPr/>
                                    <wps:spPr>
                                      <a:xfrm>
                                        <a:off x="1800225" y="3168650"/>
                                        <a:ext cx="468000" cy="252000"/>
                                      </a:xfrm>
                                      <a:prstGeom prst="rect">
                                        <a:avLst/>
                                      </a:prstGeom>
                                      <a:noFill/>
                                      <a:ln w="63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D5B6219" w14:textId="77777777" w:rsidR="00297874" w:rsidRDefault="00FF690C" w:rsidP="00091A24">
                                          <w:pPr>
                                            <w:pStyle w:val="a4"/>
                                            <w:rPr>
                                              <w:sz w:val="24"/>
                                            </w:rPr>
                                          </w:pPr>
                                          <m:oMathPara>
                                            <m:oMathParaPr>
                                              <m:jc m:val="centerGroup"/>
                                            </m:oMathParaPr>
                                            <m:oMath>
                                              <m:sSub>
                                                <m:sSubPr>
                                                  <m:ctrlPr>
                                                    <w:rPr>
                                                      <w:rFonts w:ascii="Cambria Math" w:hAnsi="Cambria Math"/>
                                                    </w:rPr>
                                                  </m:ctrlPr>
                                                </m:sSubPr>
                                                <m:e>
                                                  <m:r>
                                                    <w:rPr>
                                                      <w:rFonts w:ascii="Cambria Math" w:hAnsi="Cambria Math"/>
                                                      <w:szCs w:val="20"/>
                                                    </w:rPr>
                                                    <m:t>E</m:t>
                                                  </m:r>
                                                </m:e>
                                                <m:sub>
                                                  <m:r>
                                                    <m:rPr>
                                                      <m:sty m:val="p"/>
                                                    </m:rPr>
                                                    <w:rPr>
                                                      <w:rFonts w:ascii="Cambria Math" w:hAnsi="Cambria Math"/>
                                                      <w:szCs w:val="20"/>
                                                    </w:rPr>
                                                    <m:t>4</m:t>
                                                  </m:r>
                                                </m:sub>
                                              </m:sSub>
                                            </m:oMath>
                                          </m:oMathPara>
                                        </w:p>
                                        <w:p w14:paraId="35CF50AB" w14:textId="77777777" w:rsidR="00297874" w:rsidRDefault="00297874" w:rsidP="00091A24">
                                          <w:r>
                                            <w:rPr>
                                              <w:rFonts w:eastAsia="等线"/>
                                              <w:color w:val="000000"/>
                                            </w:rPr>
                                            <w:t> </w:t>
                                          </w:r>
                                        </w:p>
                                      </w:txbxContent>
                                    </wps:txbx>
                                    <wps:bodyPr rot="0" spcFirstLastPara="0" vert="horz" wrap="square" numCol="1" spcCol="0" rtlCol="0" fromWordArt="0" anchor="ctr" anchorCtr="0" forceAA="0" compatLnSpc="1">
                                      <a:prstTxWarp prst="textNoShape">
                                        <a:avLst/>
                                      </a:prstTxWarp>
                                    </wps:bodyPr>
                                  </wps:wsp>
                                  <wps:wsp>
                                    <wps:cNvPr id="171" name="矩形 23"/>
                                    <wps:cNvSpPr/>
                                    <wps:spPr>
                                      <a:xfrm>
                                        <a:off x="2340610" y="3168650"/>
                                        <a:ext cx="468000" cy="252000"/>
                                      </a:xfrm>
                                      <a:prstGeom prst="rect">
                                        <a:avLst/>
                                      </a:prstGeom>
                                      <a:noFill/>
                                      <a:ln w="63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D568610" w14:textId="77777777" w:rsidR="00297874" w:rsidRDefault="00FF690C" w:rsidP="00091A24">
                                          <w:pPr>
                                            <w:pStyle w:val="a4"/>
                                            <w:rPr>
                                              <w:sz w:val="24"/>
                                            </w:rPr>
                                          </w:pPr>
                                          <m:oMathPara>
                                            <m:oMathParaPr>
                                              <m:jc m:val="centerGroup"/>
                                            </m:oMathParaPr>
                                            <m:oMath>
                                              <m:sSub>
                                                <m:sSubPr>
                                                  <m:ctrlPr>
                                                    <w:rPr>
                                                      <w:rFonts w:ascii="Cambria Math" w:hAnsi="Cambria Math"/>
                                                    </w:rPr>
                                                  </m:ctrlPr>
                                                </m:sSubPr>
                                                <m:e>
                                                  <m:r>
                                                    <w:rPr>
                                                      <w:rFonts w:ascii="Cambria Math" w:hAnsi="Cambria Math"/>
                                                      <w:szCs w:val="20"/>
                                                    </w:rPr>
                                                    <m:t>E</m:t>
                                                  </m:r>
                                                </m:e>
                                                <m:sub>
                                                  <m:r>
                                                    <m:rPr>
                                                      <m:sty m:val="p"/>
                                                    </m:rPr>
                                                    <w:rPr>
                                                      <w:rFonts w:ascii="Cambria Math" w:hAnsi="Cambria Math"/>
                                                      <w:szCs w:val="20"/>
                                                    </w:rPr>
                                                    <m:t>5</m:t>
                                                  </m:r>
                                                </m:sub>
                                              </m:sSub>
                                            </m:oMath>
                                          </m:oMathPara>
                                        </w:p>
                                        <w:p w14:paraId="2B61FAC4" w14:textId="77777777" w:rsidR="00297874" w:rsidRDefault="00297874" w:rsidP="00091A24">
                                          <w:r>
                                            <w:rPr>
                                              <w:rFonts w:eastAsia="等线"/>
                                              <w:color w:val="000000"/>
                                            </w:rPr>
                                            <w:t> </w:t>
                                          </w:r>
                                        </w:p>
                                      </w:txbxContent>
                                    </wps:txbx>
                                    <wps:bodyPr rot="0" spcFirstLastPara="0" vert="horz" wrap="square" numCol="1" spcCol="0" rtlCol="0" fromWordArt="0" anchor="ctr" anchorCtr="0" forceAA="0" compatLnSpc="1">
                                      <a:prstTxWarp prst="textNoShape">
                                        <a:avLst/>
                                      </a:prstTxWarp>
                                    </wps:bodyPr>
                                  </wps:wsp>
                                </wpg:grpSp>
                              </wpg:grpSp>
                              <wps:wsp>
                                <wps:cNvPr id="175" name="Rectangle 175"/>
                                <wps:cNvSpPr/>
                                <wps:spPr>
                                  <a:xfrm>
                                    <a:off x="288290" y="2592070"/>
                                    <a:ext cx="252000" cy="360000"/>
                                  </a:xfrm>
                                  <a:prstGeom prst="rect">
                                    <a:avLst/>
                                  </a:prstGeom>
                                  <a:ln w="6350"/>
                                </wps:spPr>
                                <wps:style>
                                  <a:lnRef idx="2">
                                    <a:schemeClr val="dk1"/>
                                  </a:lnRef>
                                  <a:fillRef idx="1">
                                    <a:schemeClr val="lt1"/>
                                  </a:fillRef>
                                  <a:effectRef idx="0">
                                    <a:schemeClr val="dk1"/>
                                  </a:effectRef>
                                  <a:fontRef idx="minor">
                                    <a:schemeClr val="dk1"/>
                                  </a:fontRef>
                                </wps:style>
                                <wps:txbx>
                                  <w:txbxContent>
                                    <w:p w14:paraId="68DDFADB" w14:textId="77777777" w:rsidR="00297874" w:rsidRDefault="00297874" w:rsidP="00091A2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6" name="Rectangle 176"/>
                                <wps:cNvSpPr/>
                                <wps:spPr>
                                  <a:xfrm>
                                    <a:off x="828040" y="2592070"/>
                                    <a:ext cx="252000" cy="360000"/>
                                  </a:xfrm>
                                  <a:prstGeom prst="rect">
                                    <a:avLst/>
                                  </a:prstGeom>
                                  <a:ln w="6350"/>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77" name="Rectangle 177"/>
                                <wps:cNvSpPr/>
                                <wps:spPr>
                                  <a:xfrm>
                                    <a:off x="1368425" y="2592070"/>
                                    <a:ext cx="252000" cy="360000"/>
                                  </a:xfrm>
                                  <a:prstGeom prst="rect">
                                    <a:avLst/>
                                  </a:prstGeom>
                                  <a:ln w="6350"/>
                                </wps:spPr>
                                <wps:style>
                                  <a:lnRef idx="2">
                                    <a:schemeClr val="dk1"/>
                                  </a:lnRef>
                                  <a:fillRef idx="1">
                                    <a:schemeClr val="lt1"/>
                                  </a:fillRef>
                                  <a:effectRef idx="0">
                                    <a:schemeClr val="dk1"/>
                                  </a:effectRef>
                                  <a:fontRef idx="minor">
                                    <a:schemeClr val="dk1"/>
                                  </a:fontRef>
                                </wps:style>
                                <wps:txbx>
                                  <w:txbxContent>
                                    <w:p w14:paraId="26ED929B" w14:textId="77777777" w:rsidR="00297874" w:rsidRDefault="00297874" w:rsidP="00091A24">
                                      <w:pPr>
                                        <w:jc w:val="cente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78" name="Rectangle 178"/>
                                <wps:cNvSpPr/>
                                <wps:spPr>
                                  <a:xfrm>
                                    <a:off x="1908175" y="2592070"/>
                                    <a:ext cx="252000" cy="360000"/>
                                  </a:xfrm>
                                  <a:prstGeom prst="rect">
                                    <a:avLst/>
                                  </a:prstGeom>
                                  <a:ln w="6350"/>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79" name="Rectangle 179"/>
                                <wps:cNvSpPr/>
                                <wps:spPr>
                                  <a:xfrm>
                                    <a:off x="2448560" y="2592070"/>
                                    <a:ext cx="252000" cy="360000"/>
                                  </a:xfrm>
                                  <a:prstGeom prst="rect">
                                    <a:avLst/>
                                  </a:prstGeom>
                                  <a:ln w="6350"/>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80" name="Straight Arrow Connector 180"/>
                                <wps:cNvCnPr/>
                                <wps:spPr>
                                  <a:xfrm>
                                    <a:off x="540271" y="2844165"/>
                                    <a:ext cx="288000" cy="0"/>
                                  </a:xfrm>
                                  <a:prstGeom prst="straightConnector1">
                                    <a:avLst/>
                                  </a:prstGeom>
                                  <a:ln w="6350">
                                    <a:tailEnd type="triangle"/>
                                  </a:ln>
                                </wps:spPr>
                                <wps:style>
                                  <a:lnRef idx="3">
                                    <a:schemeClr val="dk1"/>
                                  </a:lnRef>
                                  <a:fillRef idx="0">
                                    <a:schemeClr val="dk1"/>
                                  </a:fillRef>
                                  <a:effectRef idx="2">
                                    <a:schemeClr val="dk1"/>
                                  </a:effectRef>
                                  <a:fontRef idx="minor">
                                    <a:schemeClr val="tx1"/>
                                  </a:fontRef>
                                </wps:style>
                                <wps:bodyPr/>
                              </wps:wsp>
                              <wps:wsp>
                                <wps:cNvPr id="181" name="Straight Arrow Connector 181"/>
                                <wps:cNvCnPr/>
                                <wps:spPr>
                                  <a:xfrm flipH="1">
                                    <a:off x="540271" y="2700655"/>
                                    <a:ext cx="288000" cy="0"/>
                                  </a:xfrm>
                                  <a:prstGeom prst="straightConnector1">
                                    <a:avLst/>
                                  </a:prstGeom>
                                  <a:ln w="6350">
                                    <a:tailEnd type="triangle"/>
                                  </a:ln>
                                </wps:spPr>
                                <wps:style>
                                  <a:lnRef idx="3">
                                    <a:schemeClr val="dk1"/>
                                  </a:lnRef>
                                  <a:fillRef idx="0">
                                    <a:schemeClr val="dk1"/>
                                  </a:fillRef>
                                  <a:effectRef idx="2">
                                    <a:schemeClr val="dk1"/>
                                  </a:effectRef>
                                  <a:fontRef idx="minor">
                                    <a:schemeClr val="tx1"/>
                                  </a:fontRef>
                                </wps:style>
                                <wps:bodyPr/>
                              </wps:wsp>
                              <wps:wsp>
                                <wps:cNvPr id="182" name="Straight Arrow Connector 182"/>
                                <wps:cNvCnPr>
                                  <a:stCxn id="167" idx="0"/>
                                  <a:endCxn id="175" idx="2"/>
                                </wps:cNvCnPr>
                                <wps:spPr>
                                  <a:xfrm flipV="1">
                                    <a:off x="413986" y="2952005"/>
                                    <a:ext cx="290" cy="216575"/>
                                  </a:xfrm>
                                  <a:prstGeom prst="straightConnector1">
                                    <a:avLst/>
                                  </a:prstGeom>
                                  <a:ln w="6350">
                                    <a:tailEnd type="triangle"/>
                                  </a:ln>
                                </wps:spPr>
                                <wps:style>
                                  <a:lnRef idx="3">
                                    <a:schemeClr val="dk1"/>
                                  </a:lnRef>
                                  <a:fillRef idx="0">
                                    <a:schemeClr val="dk1"/>
                                  </a:fillRef>
                                  <a:effectRef idx="2">
                                    <a:schemeClr val="dk1"/>
                                  </a:effectRef>
                                  <a:fontRef idx="minor">
                                    <a:schemeClr val="tx1"/>
                                  </a:fontRef>
                                </wps:style>
                                <wps:bodyPr/>
                              </wps:wsp>
                              <wps:wsp>
                                <wps:cNvPr id="184" name="Straight Arrow Connector 184"/>
                                <wps:cNvCnPr>
                                  <a:stCxn id="168" idx="0"/>
                                  <a:endCxn id="176" idx="2"/>
                                </wps:cNvCnPr>
                                <wps:spPr>
                                  <a:xfrm flipH="1" flipV="1">
                                    <a:off x="954007" y="2952005"/>
                                    <a:ext cx="50" cy="216575"/>
                                  </a:xfrm>
                                  <a:prstGeom prst="straightConnector1">
                                    <a:avLst/>
                                  </a:prstGeom>
                                  <a:ln w="6350">
                                    <a:tailEnd type="triangle"/>
                                  </a:ln>
                                </wps:spPr>
                                <wps:style>
                                  <a:lnRef idx="3">
                                    <a:schemeClr val="dk1"/>
                                  </a:lnRef>
                                  <a:fillRef idx="0">
                                    <a:schemeClr val="dk1"/>
                                  </a:fillRef>
                                  <a:effectRef idx="2">
                                    <a:schemeClr val="dk1"/>
                                  </a:effectRef>
                                  <a:fontRef idx="minor">
                                    <a:schemeClr val="tx1"/>
                                  </a:fontRef>
                                </wps:style>
                                <wps:bodyPr/>
                              </wps:wsp>
                              <wps:wsp>
                                <wps:cNvPr id="185" name="Straight Arrow Connector 185"/>
                                <wps:cNvCnPr>
                                  <a:stCxn id="169" idx="0"/>
                                  <a:endCxn id="177" idx="2"/>
                                </wps:cNvCnPr>
                                <wps:spPr>
                                  <a:xfrm flipH="1" flipV="1">
                                    <a:off x="1494373" y="2952005"/>
                                    <a:ext cx="49" cy="216575"/>
                                  </a:xfrm>
                                  <a:prstGeom prst="straightConnector1">
                                    <a:avLst/>
                                  </a:prstGeom>
                                  <a:ln w="6350">
                                    <a:tailEnd type="triangle"/>
                                  </a:ln>
                                </wps:spPr>
                                <wps:style>
                                  <a:lnRef idx="3">
                                    <a:schemeClr val="dk1"/>
                                  </a:lnRef>
                                  <a:fillRef idx="0">
                                    <a:schemeClr val="dk1"/>
                                  </a:fillRef>
                                  <a:effectRef idx="2">
                                    <a:schemeClr val="dk1"/>
                                  </a:effectRef>
                                  <a:fontRef idx="minor">
                                    <a:schemeClr val="tx1"/>
                                  </a:fontRef>
                                </wps:style>
                                <wps:bodyPr/>
                              </wps:wsp>
                              <wps:wsp>
                                <wps:cNvPr id="186" name="Straight Arrow Connector 186"/>
                                <wps:cNvCnPr>
                                  <a:stCxn id="170" idx="0"/>
                                  <a:endCxn id="178" idx="2"/>
                                </wps:cNvCnPr>
                                <wps:spPr>
                                  <a:xfrm flipH="1" flipV="1">
                                    <a:off x="2034104" y="2952005"/>
                                    <a:ext cx="49" cy="216575"/>
                                  </a:xfrm>
                                  <a:prstGeom prst="straightConnector1">
                                    <a:avLst/>
                                  </a:prstGeom>
                                  <a:ln w="6350">
                                    <a:tailEnd type="triangle"/>
                                  </a:ln>
                                </wps:spPr>
                                <wps:style>
                                  <a:lnRef idx="3">
                                    <a:schemeClr val="dk1"/>
                                  </a:lnRef>
                                  <a:fillRef idx="0">
                                    <a:schemeClr val="dk1"/>
                                  </a:fillRef>
                                  <a:effectRef idx="2">
                                    <a:schemeClr val="dk1"/>
                                  </a:effectRef>
                                  <a:fontRef idx="minor">
                                    <a:schemeClr val="tx1"/>
                                  </a:fontRef>
                                </wps:style>
                                <wps:bodyPr/>
                              </wps:wsp>
                              <wps:wsp>
                                <wps:cNvPr id="187" name="Straight Arrow Connector 187"/>
                                <wps:cNvCnPr>
                                  <a:stCxn id="171" idx="0"/>
                                  <a:endCxn id="179" idx="2"/>
                                </wps:cNvCnPr>
                                <wps:spPr>
                                  <a:xfrm flipH="1" flipV="1">
                                    <a:off x="2574469" y="2952005"/>
                                    <a:ext cx="50" cy="216575"/>
                                  </a:xfrm>
                                  <a:prstGeom prst="straightConnector1">
                                    <a:avLst/>
                                  </a:prstGeom>
                                  <a:ln w="6350">
                                    <a:tailEnd type="triangle"/>
                                  </a:ln>
                                </wps:spPr>
                                <wps:style>
                                  <a:lnRef idx="3">
                                    <a:schemeClr val="dk1"/>
                                  </a:lnRef>
                                  <a:fillRef idx="0">
                                    <a:schemeClr val="dk1"/>
                                  </a:fillRef>
                                  <a:effectRef idx="2">
                                    <a:schemeClr val="dk1"/>
                                  </a:effectRef>
                                  <a:fontRef idx="minor">
                                    <a:schemeClr val="tx1"/>
                                  </a:fontRef>
                                </wps:style>
                                <wps:bodyPr/>
                              </wps:wsp>
                              <wps:wsp>
                                <wps:cNvPr id="188" name="Straight Arrow Connector 188"/>
                                <wps:cNvCnPr/>
                                <wps:spPr>
                                  <a:xfrm>
                                    <a:off x="1080002" y="2844165"/>
                                    <a:ext cx="288000" cy="0"/>
                                  </a:xfrm>
                                  <a:prstGeom prst="straightConnector1">
                                    <a:avLst/>
                                  </a:prstGeom>
                                  <a:ln w="6350">
                                    <a:tailEnd type="triangle"/>
                                  </a:ln>
                                </wps:spPr>
                                <wps:style>
                                  <a:lnRef idx="3">
                                    <a:schemeClr val="dk1"/>
                                  </a:lnRef>
                                  <a:fillRef idx="0">
                                    <a:schemeClr val="dk1"/>
                                  </a:fillRef>
                                  <a:effectRef idx="2">
                                    <a:schemeClr val="dk1"/>
                                  </a:effectRef>
                                  <a:fontRef idx="minor">
                                    <a:schemeClr val="tx1"/>
                                  </a:fontRef>
                                </wps:style>
                                <wps:bodyPr/>
                              </wps:wsp>
                              <wps:wsp>
                                <wps:cNvPr id="189" name="Straight Arrow Connector 189"/>
                                <wps:cNvCnPr/>
                                <wps:spPr>
                                  <a:xfrm flipH="1">
                                    <a:off x="1080002" y="2700655"/>
                                    <a:ext cx="288000" cy="0"/>
                                  </a:xfrm>
                                  <a:prstGeom prst="straightConnector1">
                                    <a:avLst/>
                                  </a:prstGeom>
                                  <a:ln w="6350">
                                    <a:tailEnd type="triangle"/>
                                  </a:ln>
                                </wps:spPr>
                                <wps:style>
                                  <a:lnRef idx="3">
                                    <a:schemeClr val="dk1"/>
                                  </a:lnRef>
                                  <a:fillRef idx="0">
                                    <a:schemeClr val="dk1"/>
                                  </a:fillRef>
                                  <a:effectRef idx="2">
                                    <a:schemeClr val="dk1"/>
                                  </a:effectRef>
                                  <a:fontRef idx="minor">
                                    <a:schemeClr val="tx1"/>
                                  </a:fontRef>
                                </wps:style>
                                <wps:bodyPr/>
                              </wps:wsp>
                              <wps:wsp>
                                <wps:cNvPr id="190" name="Straight Arrow Connector 190"/>
                                <wps:cNvCnPr/>
                                <wps:spPr>
                                  <a:xfrm>
                                    <a:off x="1620368" y="2844165"/>
                                    <a:ext cx="288000" cy="0"/>
                                  </a:xfrm>
                                  <a:prstGeom prst="straightConnector1">
                                    <a:avLst/>
                                  </a:prstGeom>
                                  <a:ln w="6350">
                                    <a:tailEnd type="triangle"/>
                                  </a:ln>
                                </wps:spPr>
                                <wps:style>
                                  <a:lnRef idx="3">
                                    <a:schemeClr val="dk1"/>
                                  </a:lnRef>
                                  <a:fillRef idx="0">
                                    <a:schemeClr val="dk1"/>
                                  </a:fillRef>
                                  <a:effectRef idx="2">
                                    <a:schemeClr val="dk1"/>
                                  </a:effectRef>
                                  <a:fontRef idx="minor">
                                    <a:schemeClr val="tx1"/>
                                  </a:fontRef>
                                </wps:style>
                                <wps:bodyPr/>
                              </wps:wsp>
                              <wps:wsp>
                                <wps:cNvPr id="191" name="Straight Arrow Connector 191"/>
                                <wps:cNvCnPr/>
                                <wps:spPr>
                                  <a:xfrm flipH="1">
                                    <a:off x="1620368" y="2700655"/>
                                    <a:ext cx="288000" cy="0"/>
                                  </a:xfrm>
                                  <a:prstGeom prst="straightConnector1">
                                    <a:avLst/>
                                  </a:prstGeom>
                                  <a:ln w="6350">
                                    <a:tailEnd type="triangle"/>
                                  </a:ln>
                                </wps:spPr>
                                <wps:style>
                                  <a:lnRef idx="3">
                                    <a:schemeClr val="dk1"/>
                                  </a:lnRef>
                                  <a:fillRef idx="0">
                                    <a:schemeClr val="dk1"/>
                                  </a:fillRef>
                                  <a:effectRef idx="2">
                                    <a:schemeClr val="dk1"/>
                                  </a:effectRef>
                                  <a:fontRef idx="minor">
                                    <a:schemeClr val="tx1"/>
                                  </a:fontRef>
                                </wps:style>
                                <wps:bodyPr/>
                              </wps:wsp>
                              <wps:wsp>
                                <wps:cNvPr id="192" name="Straight Arrow Connector 192"/>
                                <wps:cNvCnPr/>
                                <wps:spPr>
                                  <a:xfrm>
                                    <a:off x="2160099" y="2844165"/>
                                    <a:ext cx="288000" cy="0"/>
                                  </a:xfrm>
                                  <a:prstGeom prst="straightConnector1">
                                    <a:avLst/>
                                  </a:prstGeom>
                                  <a:ln w="6350">
                                    <a:tailEnd type="triangle"/>
                                  </a:ln>
                                </wps:spPr>
                                <wps:style>
                                  <a:lnRef idx="3">
                                    <a:schemeClr val="dk1"/>
                                  </a:lnRef>
                                  <a:fillRef idx="0">
                                    <a:schemeClr val="dk1"/>
                                  </a:fillRef>
                                  <a:effectRef idx="2">
                                    <a:schemeClr val="dk1"/>
                                  </a:effectRef>
                                  <a:fontRef idx="minor">
                                    <a:schemeClr val="tx1"/>
                                  </a:fontRef>
                                </wps:style>
                                <wps:bodyPr/>
                              </wps:wsp>
                              <wps:wsp>
                                <wps:cNvPr id="193" name="Straight Arrow Connector 193"/>
                                <wps:cNvCnPr/>
                                <wps:spPr>
                                  <a:xfrm flipH="1">
                                    <a:off x="2160099" y="2700655"/>
                                    <a:ext cx="288000" cy="0"/>
                                  </a:xfrm>
                                  <a:prstGeom prst="straightConnector1">
                                    <a:avLst/>
                                  </a:prstGeom>
                                  <a:ln w="6350">
                                    <a:tailEnd type="triangle"/>
                                  </a:ln>
                                </wps:spPr>
                                <wps:style>
                                  <a:lnRef idx="3">
                                    <a:schemeClr val="dk1"/>
                                  </a:lnRef>
                                  <a:fillRef idx="0">
                                    <a:schemeClr val="dk1"/>
                                  </a:fillRef>
                                  <a:effectRef idx="2">
                                    <a:schemeClr val="dk1"/>
                                  </a:effectRef>
                                  <a:fontRef idx="minor">
                                    <a:schemeClr val="tx1"/>
                                  </a:fontRef>
                                </wps:style>
                                <wps:bodyPr/>
                              </wps:wsp>
                            </wpg:grpSp>
                            <wps:wsp>
                              <wps:cNvPr id="195" name="Straight Arrow Connector 195"/>
                              <wps:cNvCnPr>
                                <a:stCxn id="175" idx="0"/>
                                <a:endCxn id="37" idx="2"/>
                              </wps:cNvCnPr>
                              <wps:spPr>
                                <a:xfrm flipV="1">
                                  <a:off x="414290" y="2412320"/>
                                  <a:ext cx="0" cy="179750"/>
                                </a:xfrm>
                                <a:prstGeom prst="straightConnector1">
                                  <a:avLst/>
                                </a:prstGeom>
                                <a:ln w="6350">
                                  <a:tailEnd type="triangle"/>
                                </a:ln>
                              </wps:spPr>
                              <wps:style>
                                <a:lnRef idx="3">
                                  <a:schemeClr val="dk1"/>
                                </a:lnRef>
                                <a:fillRef idx="0">
                                  <a:schemeClr val="dk1"/>
                                </a:fillRef>
                                <a:effectRef idx="2">
                                  <a:schemeClr val="dk1"/>
                                </a:effectRef>
                                <a:fontRef idx="minor">
                                  <a:schemeClr val="tx1"/>
                                </a:fontRef>
                              </wps:style>
                              <wps:bodyPr/>
                            </wps:wsp>
                            <wps:wsp>
                              <wps:cNvPr id="196" name="Straight Arrow Connector 196"/>
                              <wps:cNvCnPr>
                                <a:stCxn id="176" idx="0"/>
                                <a:endCxn id="197" idx="2"/>
                              </wps:cNvCnPr>
                              <wps:spPr>
                                <a:xfrm flipV="1">
                                  <a:off x="954040" y="2412320"/>
                                  <a:ext cx="0" cy="179750"/>
                                </a:xfrm>
                                <a:prstGeom prst="straightConnector1">
                                  <a:avLst/>
                                </a:prstGeom>
                                <a:ln w="6350">
                                  <a:tailEnd type="triangle"/>
                                </a:ln>
                              </wps:spPr>
                              <wps:style>
                                <a:lnRef idx="3">
                                  <a:schemeClr val="dk1"/>
                                </a:lnRef>
                                <a:fillRef idx="0">
                                  <a:schemeClr val="dk1"/>
                                </a:fillRef>
                                <a:effectRef idx="2">
                                  <a:schemeClr val="dk1"/>
                                </a:effectRef>
                                <a:fontRef idx="minor">
                                  <a:schemeClr val="tx1"/>
                                </a:fontRef>
                              </wps:style>
                              <wps:bodyPr/>
                            </wps:wsp>
                            <wps:wsp>
                              <wps:cNvPr id="201" name="Straight Arrow Connector 201"/>
                              <wps:cNvCnPr>
                                <a:stCxn id="177" idx="0"/>
                                <a:endCxn id="198" idx="2"/>
                              </wps:cNvCnPr>
                              <wps:spPr>
                                <a:xfrm flipV="1">
                                  <a:off x="1494425" y="2412320"/>
                                  <a:ext cx="0" cy="179750"/>
                                </a:xfrm>
                                <a:prstGeom prst="straightConnector1">
                                  <a:avLst/>
                                </a:prstGeom>
                                <a:ln w="6350">
                                  <a:tailEnd type="triangle"/>
                                </a:ln>
                              </wps:spPr>
                              <wps:style>
                                <a:lnRef idx="3">
                                  <a:schemeClr val="dk1"/>
                                </a:lnRef>
                                <a:fillRef idx="0">
                                  <a:schemeClr val="dk1"/>
                                </a:fillRef>
                                <a:effectRef idx="2">
                                  <a:schemeClr val="dk1"/>
                                </a:effectRef>
                                <a:fontRef idx="minor">
                                  <a:schemeClr val="tx1"/>
                                </a:fontRef>
                              </wps:style>
                              <wps:bodyPr/>
                            </wps:wsp>
                            <wps:wsp>
                              <wps:cNvPr id="202" name="Straight Arrow Connector 202"/>
                              <wps:cNvCnPr>
                                <a:stCxn id="178" idx="0"/>
                                <a:endCxn id="199" idx="2"/>
                              </wps:cNvCnPr>
                              <wps:spPr>
                                <a:xfrm flipV="1">
                                  <a:off x="2034175" y="2412320"/>
                                  <a:ext cx="0" cy="179750"/>
                                </a:xfrm>
                                <a:prstGeom prst="straightConnector1">
                                  <a:avLst/>
                                </a:prstGeom>
                                <a:ln w="6350">
                                  <a:tailEnd type="triangle"/>
                                </a:ln>
                              </wps:spPr>
                              <wps:style>
                                <a:lnRef idx="3">
                                  <a:schemeClr val="dk1"/>
                                </a:lnRef>
                                <a:fillRef idx="0">
                                  <a:schemeClr val="dk1"/>
                                </a:fillRef>
                                <a:effectRef idx="2">
                                  <a:schemeClr val="dk1"/>
                                </a:effectRef>
                                <a:fontRef idx="minor">
                                  <a:schemeClr val="tx1"/>
                                </a:fontRef>
                              </wps:style>
                              <wps:bodyPr/>
                            </wps:wsp>
                            <wps:wsp>
                              <wps:cNvPr id="203" name="Straight Arrow Connector 203"/>
                              <wps:cNvCnPr>
                                <a:stCxn id="179" idx="0"/>
                                <a:endCxn id="200" idx="2"/>
                              </wps:cNvCnPr>
                              <wps:spPr>
                                <a:xfrm flipV="1">
                                  <a:off x="2574560" y="2412320"/>
                                  <a:ext cx="0" cy="179750"/>
                                </a:xfrm>
                                <a:prstGeom prst="straightConnector1">
                                  <a:avLst/>
                                </a:prstGeom>
                                <a:ln w="6350">
                                  <a:tailEnd type="triangle"/>
                                </a:ln>
                              </wps:spPr>
                              <wps:style>
                                <a:lnRef idx="3">
                                  <a:schemeClr val="dk1"/>
                                </a:lnRef>
                                <a:fillRef idx="0">
                                  <a:schemeClr val="dk1"/>
                                </a:fillRef>
                                <a:effectRef idx="2">
                                  <a:schemeClr val="dk1"/>
                                </a:effectRef>
                                <a:fontRef idx="minor">
                                  <a:schemeClr val="tx1"/>
                                </a:fontRef>
                              </wps:style>
                              <wps:bodyPr/>
                            </wps:wsp>
                          </wpg:grpSp>
                          <wps:wsp>
                            <wps:cNvPr id="232" name="矩形 23"/>
                            <wps:cNvSpPr/>
                            <wps:spPr>
                              <a:xfrm>
                                <a:off x="3207210" y="3601664"/>
                                <a:ext cx="468059" cy="252248"/>
                              </a:xfrm>
                              <a:prstGeom prst="rect">
                                <a:avLst/>
                              </a:prstGeom>
                              <a:noFill/>
                              <a:ln w="63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031DFF22" w14:textId="77777777" w:rsidR="00297874" w:rsidRDefault="00297874" w:rsidP="00091A24">
                                  <w:pPr>
                                    <w:pStyle w:val="a4"/>
                                  </w:pPr>
                                  <w:r w:rsidRPr="005D05C1">
                                    <w:t>BO</w:t>
                                  </w:r>
                                  <w:r>
                                    <w:t>S</w:t>
                                  </w:r>
                                </w:p>
                              </w:txbxContent>
                            </wps:txbx>
                            <wps:bodyPr rot="0" spcFirstLastPara="0" vert="horz" wrap="square" numCol="1" spcCol="0" rtlCol="0" fromWordArt="0" anchor="ctr" anchorCtr="0" forceAA="0" compatLnSpc="1">
                              <a:prstTxWarp prst="textNoShape">
                                <a:avLst/>
                              </a:prstTxWarp>
                            </wps:bodyPr>
                          </wps:wsp>
                          <wps:wsp>
                            <wps:cNvPr id="233" name="矩形 24"/>
                            <wps:cNvSpPr/>
                            <wps:spPr>
                              <a:xfrm>
                                <a:off x="3747028" y="3601664"/>
                                <a:ext cx="468059" cy="252248"/>
                              </a:xfrm>
                              <a:prstGeom prst="rect">
                                <a:avLst/>
                              </a:prstGeom>
                              <a:noFill/>
                              <a:ln w="63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30D15F05" w14:textId="77777777" w:rsidR="00297874" w:rsidRPr="00CE72C6" w:rsidRDefault="00297874" w:rsidP="00091A24">
                                  <w:pPr>
                                    <w:pStyle w:val="a4"/>
                                    <w:rPr>
                                      <w:rFonts w:ascii="华文楷体" w:eastAsia="华文楷体" w:hAnsi="华文楷体"/>
                                    </w:rPr>
                                  </w:pPr>
                                  <w:r w:rsidRPr="00CE72C6">
                                    <w:rPr>
                                      <w:rFonts w:ascii="华文楷体" w:eastAsia="华文楷体" w:hAnsi="华文楷体"/>
                                    </w:rPr>
                                    <w:t>当然</w:t>
                                  </w:r>
                                </w:p>
                              </w:txbxContent>
                            </wps:txbx>
                            <wps:bodyPr rot="0" spcFirstLastPara="0" vert="horz" wrap="square" numCol="1" spcCol="0" rtlCol="0" fromWordArt="0" anchor="ctr" anchorCtr="0" forceAA="0" compatLnSpc="1">
                              <a:prstTxWarp prst="textNoShape">
                                <a:avLst/>
                              </a:prstTxWarp>
                            </wps:bodyPr>
                          </wps:wsp>
                          <wps:wsp>
                            <wps:cNvPr id="234" name="矩形 25"/>
                            <wps:cNvSpPr/>
                            <wps:spPr>
                              <a:xfrm>
                                <a:off x="4287480" y="3601664"/>
                                <a:ext cx="468059" cy="252248"/>
                              </a:xfrm>
                              <a:prstGeom prst="rect">
                                <a:avLst/>
                              </a:prstGeom>
                              <a:noFill/>
                              <a:ln w="63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B3707FA" w14:textId="77777777" w:rsidR="00297874" w:rsidRPr="00CE72C6" w:rsidRDefault="00297874" w:rsidP="00091A24">
                                  <w:pPr>
                                    <w:pStyle w:val="a4"/>
                                    <w:rPr>
                                      <w:rFonts w:ascii="华文楷体" w:eastAsia="华文楷体" w:hAnsi="华文楷体"/>
                                    </w:rPr>
                                  </w:pPr>
                                  <w:r w:rsidRPr="00CE72C6">
                                    <w:rPr>
                                      <w:rFonts w:ascii="华文楷体" w:eastAsia="华文楷体" w:hAnsi="华文楷体" w:hint="eastAsia"/>
                                    </w:rPr>
                                    <w:t>还是</w:t>
                                  </w:r>
                                </w:p>
                              </w:txbxContent>
                            </wps:txbx>
                            <wps:bodyPr rot="0" spcFirstLastPara="0" vert="horz" wrap="square" numCol="1" spcCol="0" rtlCol="0" fromWordArt="0" anchor="ctr" anchorCtr="0" forceAA="0" compatLnSpc="1">
                              <a:prstTxWarp prst="textNoShape">
                                <a:avLst/>
                              </a:prstTxWarp>
                            </wps:bodyPr>
                          </wps:wsp>
                          <wps:wsp>
                            <wps:cNvPr id="235" name="矩形 26"/>
                            <wps:cNvSpPr/>
                            <wps:spPr>
                              <a:xfrm>
                                <a:off x="4827298" y="3601664"/>
                                <a:ext cx="468059" cy="252248"/>
                              </a:xfrm>
                              <a:prstGeom prst="rect">
                                <a:avLst/>
                              </a:prstGeom>
                              <a:noFill/>
                              <a:ln w="63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3939E567" w14:textId="77777777" w:rsidR="00297874" w:rsidRPr="00CE72C6" w:rsidRDefault="00297874" w:rsidP="00091A24">
                                  <w:pPr>
                                    <w:pStyle w:val="a4"/>
                                    <w:rPr>
                                      <w:rFonts w:ascii="华文楷体" w:eastAsia="华文楷体" w:hAnsi="华文楷体"/>
                                    </w:rPr>
                                  </w:pPr>
                                  <w:r w:rsidRPr="00CE72C6">
                                    <w:rPr>
                                      <w:rFonts w:ascii="华文楷体" w:eastAsia="华文楷体" w:hAnsi="华文楷体" w:hint="eastAsia"/>
                                    </w:rPr>
                                    <w:t>好人</w:t>
                                  </w:r>
                                </w:p>
                              </w:txbxContent>
                            </wps:txbx>
                            <wps:bodyPr rot="0" spcFirstLastPara="0" vert="horz" wrap="square" numCol="1" spcCol="0" rtlCol="0" fromWordArt="0" anchor="ctr" anchorCtr="0" forceAA="0" compatLnSpc="1">
                              <a:prstTxWarp prst="textNoShape">
                                <a:avLst/>
                              </a:prstTxWarp>
                            </wps:bodyPr>
                          </wps:wsp>
                          <wps:wsp>
                            <wps:cNvPr id="236" name="Straight Arrow Connector 236"/>
                            <wps:cNvCnPr/>
                            <wps:spPr>
                              <a:xfrm flipV="1">
                                <a:off x="3440920" y="3421783"/>
                                <a:ext cx="0" cy="180177"/>
                              </a:xfrm>
                              <a:prstGeom prst="straightConnector1">
                                <a:avLst/>
                              </a:prstGeom>
                              <a:ln w="28575">
                                <a:tailEnd type="triangle"/>
                              </a:ln>
                            </wps:spPr>
                            <wps:style>
                              <a:lnRef idx="3">
                                <a:schemeClr val="dk1"/>
                              </a:lnRef>
                              <a:fillRef idx="0">
                                <a:schemeClr val="dk1"/>
                              </a:fillRef>
                              <a:effectRef idx="2">
                                <a:schemeClr val="dk1"/>
                              </a:effectRef>
                              <a:fontRef idx="minor">
                                <a:schemeClr val="tx1"/>
                              </a:fontRef>
                            </wps:style>
                            <wps:bodyPr/>
                          </wps:wsp>
                          <wps:wsp>
                            <wps:cNvPr id="237" name="矩形 24"/>
                            <wps:cNvSpPr/>
                            <wps:spPr>
                              <a:xfrm>
                                <a:off x="5367750" y="3601665"/>
                                <a:ext cx="468059" cy="252248"/>
                              </a:xfrm>
                              <a:prstGeom prst="rect">
                                <a:avLst/>
                              </a:prstGeom>
                              <a:noFill/>
                              <a:ln w="63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D226353" w14:textId="77777777" w:rsidR="00297874" w:rsidRPr="00CE72C6" w:rsidRDefault="00297874" w:rsidP="00091A24">
                                  <w:pPr>
                                    <w:pStyle w:val="a4"/>
                                    <w:rPr>
                                      <w:rFonts w:ascii="华文楷体" w:eastAsia="华文楷体" w:hAnsi="华文楷体"/>
                                    </w:rPr>
                                  </w:pPr>
                                  <w:r w:rsidRPr="00CE72C6">
                                    <w:rPr>
                                      <w:rFonts w:ascii="华文楷体" w:eastAsia="华文楷体" w:hAnsi="华文楷体" w:hint="eastAsia"/>
                                    </w:rPr>
                                    <w:t>多</w:t>
                                  </w:r>
                                </w:p>
                              </w:txbxContent>
                            </wps:txbx>
                            <wps:bodyPr rot="0" spcFirstLastPara="0" vert="horz" wrap="square" numCol="1" spcCol="0" rtlCol="0" fromWordArt="0" anchor="ctr" anchorCtr="0" forceAA="0" compatLnSpc="1">
                              <a:prstTxWarp prst="textNoShape">
                                <a:avLst/>
                              </a:prstTxWarp>
                            </wps:bodyPr>
                          </wps:wsp>
                          <wps:wsp>
                            <wps:cNvPr id="239" name="Straight Arrow Connector 239"/>
                            <wps:cNvCnPr/>
                            <wps:spPr>
                              <a:xfrm flipV="1">
                                <a:off x="3981372" y="3421782"/>
                                <a:ext cx="0" cy="180177"/>
                              </a:xfrm>
                              <a:prstGeom prst="straightConnector1">
                                <a:avLst/>
                              </a:prstGeom>
                              <a:ln w="28575">
                                <a:tailEnd type="triangle"/>
                              </a:ln>
                            </wps:spPr>
                            <wps:style>
                              <a:lnRef idx="3">
                                <a:schemeClr val="dk1"/>
                              </a:lnRef>
                              <a:fillRef idx="0">
                                <a:schemeClr val="dk1"/>
                              </a:fillRef>
                              <a:effectRef idx="2">
                                <a:schemeClr val="dk1"/>
                              </a:effectRef>
                              <a:fontRef idx="minor">
                                <a:schemeClr val="tx1"/>
                              </a:fontRef>
                            </wps:style>
                            <wps:bodyPr/>
                          </wps:wsp>
                          <wps:wsp>
                            <wps:cNvPr id="240" name="Straight Arrow Connector 240"/>
                            <wps:cNvCnPr/>
                            <wps:spPr>
                              <a:xfrm flipV="1">
                                <a:off x="4521190" y="3421782"/>
                                <a:ext cx="0" cy="180177"/>
                              </a:xfrm>
                              <a:prstGeom prst="straightConnector1">
                                <a:avLst/>
                              </a:prstGeom>
                              <a:ln w="28575">
                                <a:tailEnd type="triangle"/>
                              </a:ln>
                            </wps:spPr>
                            <wps:style>
                              <a:lnRef idx="3">
                                <a:schemeClr val="dk1"/>
                              </a:lnRef>
                              <a:fillRef idx="0">
                                <a:schemeClr val="dk1"/>
                              </a:fillRef>
                              <a:effectRef idx="2">
                                <a:schemeClr val="dk1"/>
                              </a:effectRef>
                              <a:fontRef idx="minor">
                                <a:schemeClr val="tx1"/>
                              </a:fontRef>
                            </wps:style>
                            <wps:bodyPr/>
                          </wps:wsp>
                          <wps:wsp>
                            <wps:cNvPr id="241" name="Straight Arrow Connector 241"/>
                            <wps:cNvCnPr/>
                            <wps:spPr>
                              <a:xfrm flipV="1">
                                <a:off x="5061642" y="3421782"/>
                                <a:ext cx="0" cy="180177"/>
                              </a:xfrm>
                              <a:prstGeom prst="straightConnector1">
                                <a:avLst/>
                              </a:prstGeom>
                              <a:ln w="28575">
                                <a:tailEnd type="triangle"/>
                              </a:ln>
                            </wps:spPr>
                            <wps:style>
                              <a:lnRef idx="3">
                                <a:schemeClr val="dk1"/>
                              </a:lnRef>
                              <a:fillRef idx="0">
                                <a:schemeClr val="dk1"/>
                              </a:fillRef>
                              <a:effectRef idx="2">
                                <a:schemeClr val="dk1"/>
                              </a:effectRef>
                              <a:fontRef idx="minor">
                                <a:schemeClr val="tx1"/>
                              </a:fontRef>
                            </wps:style>
                            <wps:bodyPr/>
                          </wps:wsp>
                          <wps:wsp>
                            <wps:cNvPr id="242" name="Straight Arrow Connector 242"/>
                            <wps:cNvCnPr/>
                            <wps:spPr>
                              <a:xfrm flipV="1">
                                <a:off x="5601460" y="3421782"/>
                                <a:ext cx="0" cy="180177"/>
                              </a:xfrm>
                              <a:prstGeom prst="straightConnector1">
                                <a:avLst/>
                              </a:prstGeom>
                              <a:ln w="28575">
                                <a:tailEnd type="triangle"/>
                              </a:ln>
                            </wps:spPr>
                            <wps:style>
                              <a:lnRef idx="3">
                                <a:schemeClr val="dk1"/>
                              </a:lnRef>
                              <a:fillRef idx="0">
                                <a:schemeClr val="dk1"/>
                              </a:fillRef>
                              <a:effectRef idx="2">
                                <a:schemeClr val="dk1"/>
                              </a:effectRef>
                              <a:fontRef idx="minor">
                                <a:schemeClr val="tx1"/>
                              </a:fontRef>
                            </wps:style>
                            <wps:bodyPr/>
                          </wps:wsp>
                          <wps:wsp>
                            <wps:cNvPr id="243" name="矩形 23"/>
                            <wps:cNvSpPr/>
                            <wps:spPr>
                              <a:xfrm>
                                <a:off x="3206870" y="3169439"/>
                                <a:ext cx="468059" cy="252248"/>
                              </a:xfrm>
                              <a:prstGeom prst="rect">
                                <a:avLst/>
                              </a:prstGeom>
                              <a:noFill/>
                              <a:ln w="63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2B496F39" w14:textId="77777777" w:rsidR="00297874" w:rsidRDefault="00FF690C" w:rsidP="00091A24">
                                  <w:pPr>
                                    <w:pStyle w:val="a4"/>
                                    <w:rPr>
                                      <w:sz w:val="24"/>
                                    </w:rPr>
                                  </w:pPr>
                                  <m:oMathPara>
                                    <m:oMathParaPr>
                                      <m:jc m:val="centerGroup"/>
                                    </m:oMathParaPr>
                                    <m:oMath>
                                      <m:sSub>
                                        <m:sSubPr>
                                          <m:ctrlPr>
                                            <w:rPr>
                                              <w:rFonts w:ascii="Cambria Math" w:hAnsi="Cambria Math"/>
                                            </w:rPr>
                                          </m:ctrlPr>
                                        </m:sSubPr>
                                        <m:e>
                                          <m:r>
                                            <w:rPr>
                                              <w:rFonts w:ascii="Cambria Math" w:hAnsi="Cambria Math"/>
                                              <w:szCs w:val="20"/>
                                            </w:rPr>
                                            <m:t>E</m:t>
                                          </m:r>
                                        </m:e>
                                        <m:sub>
                                          <m:r>
                                            <m:rPr>
                                              <m:sty m:val="p"/>
                                            </m:rPr>
                                            <w:rPr>
                                              <w:rFonts w:ascii="Cambria Math" w:hAnsi="Cambria Math"/>
                                              <w:szCs w:val="20"/>
                                            </w:rPr>
                                            <m:t>bos</m:t>
                                          </m:r>
                                        </m:sub>
                                      </m:sSub>
                                    </m:oMath>
                                  </m:oMathPara>
                                </w:p>
                                <w:p w14:paraId="3B3CB227" w14:textId="77777777" w:rsidR="00297874" w:rsidRDefault="00297874" w:rsidP="00091A24">
                                  <w:r>
                                    <w:rPr>
                                      <w:rFonts w:eastAsia="等线"/>
                                      <w:color w:val="000000"/>
                                    </w:rPr>
                                    <w:t> </w:t>
                                  </w:r>
                                </w:p>
                              </w:txbxContent>
                            </wps:txbx>
                            <wps:bodyPr rot="0" spcFirstLastPara="0" vert="horz" wrap="square" numCol="1" spcCol="0" rtlCol="0" fromWordArt="0" anchor="ctr" anchorCtr="0" forceAA="0" compatLnSpc="1">
                              <a:prstTxWarp prst="textNoShape">
                                <a:avLst/>
                              </a:prstTxWarp>
                            </wps:bodyPr>
                          </wps:wsp>
                          <wps:wsp>
                            <wps:cNvPr id="244" name="矩形 23"/>
                            <wps:cNvSpPr/>
                            <wps:spPr>
                              <a:xfrm>
                                <a:off x="3747028" y="3169439"/>
                                <a:ext cx="468059" cy="252248"/>
                              </a:xfrm>
                              <a:prstGeom prst="rect">
                                <a:avLst/>
                              </a:prstGeom>
                              <a:noFill/>
                              <a:ln w="63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228B50D8" w14:textId="77777777" w:rsidR="00297874" w:rsidRDefault="00FF690C" w:rsidP="00091A24">
                                  <w:pPr>
                                    <w:pStyle w:val="a4"/>
                                    <w:rPr>
                                      <w:sz w:val="24"/>
                                    </w:rPr>
                                  </w:pPr>
                                  <m:oMathPara>
                                    <m:oMathParaPr>
                                      <m:jc m:val="centerGroup"/>
                                    </m:oMathParaPr>
                                    <m:oMath>
                                      <m:sSub>
                                        <m:sSubPr>
                                          <m:ctrlPr>
                                            <w:rPr>
                                              <w:rFonts w:ascii="Cambria Math" w:hAnsi="Cambria Math"/>
                                            </w:rPr>
                                          </m:ctrlPr>
                                        </m:sSubPr>
                                        <m:e>
                                          <m:r>
                                            <w:rPr>
                                              <w:rFonts w:ascii="Cambria Math" w:hAnsi="Cambria Math"/>
                                              <w:szCs w:val="20"/>
                                            </w:rPr>
                                            <m:t>E</m:t>
                                          </m:r>
                                        </m:e>
                                        <m:sub>
                                          <m:r>
                                            <m:rPr>
                                              <m:sty m:val="p"/>
                                            </m:rPr>
                                            <w:rPr>
                                              <w:rFonts w:ascii="Cambria Math" w:hAnsi="Cambria Math"/>
                                              <w:szCs w:val="20"/>
                                            </w:rPr>
                                            <m:t>1</m:t>
                                          </m:r>
                                        </m:sub>
                                      </m:sSub>
                                      <m:r>
                                        <w:rPr>
                                          <w:rFonts w:ascii="Cambria Math" w:hAnsi="Cambria Math"/>
                                        </w:rPr>
                                        <m:t>'</m:t>
                                      </m:r>
                                    </m:oMath>
                                  </m:oMathPara>
                                </w:p>
                                <w:p w14:paraId="55A93DAB" w14:textId="77777777" w:rsidR="00297874" w:rsidRDefault="00297874" w:rsidP="00091A24">
                                  <w:r>
                                    <w:rPr>
                                      <w:rFonts w:eastAsia="等线"/>
                                      <w:color w:val="000000"/>
                                    </w:rPr>
                                    <w:t> </w:t>
                                  </w:r>
                                </w:p>
                              </w:txbxContent>
                            </wps:txbx>
                            <wps:bodyPr rot="0" spcFirstLastPara="0" vert="horz" wrap="square" numCol="1" spcCol="0" rtlCol="0" fromWordArt="0" anchor="ctr" anchorCtr="0" forceAA="0" compatLnSpc="1">
                              <a:prstTxWarp prst="textNoShape">
                                <a:avLst/>
                              </a:prstTxWarp>
                            </wps:bodyPr>
                          </wps:wsp>
                          <wps:wsp>
                            <wps:cNvPr id="245" name="矩形 23"/>
                            <wps:cNvSpPr/>
                            <wps:spPr>
                              <a:xfrm>
                                <a:off x="4287480" y="3169439"/>
                                <a:ext cx="468059" cy="252248"/>
                              </a:xfrm>
                              <a:prstGeom prst="rect">
                                <a:avLst/>
                              </a:prstGeom>
                              <a:noFill/>
                              <a:ln w="63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58AFA2BC" w14:textId="77777777" w:rsidR="00297874" w:rsidRDefault="00FF690C" w:rsidP="00091A24">
                                  <w:pPr>
                                    <w:pStyle w:val="a4"/>
                                    <w:rPr>
                                      <w:sz w:val="24"/>
                                    </w:rPr>
                                  </w:pPr>
                                  <m:oMathPara>
                                    <m:oMathParaPr>
                                      <m:jc m:val="centerGroup"/>
                                    </m:oMathParaPr>
                                    <m:oMath>
                                      <m:sSub>
                                        <m:sSubPr>
                                          <m:ctrlPr>
                                            <w:rPr>
                                              <w:rFonts w:ascii="Cambria Math" w:hAnsi="Cambria Math"/>
                                            </w:rPr>
                                          </m:ctrlPr>
                                        </m:sSubPr>
                                        <m:e>
                                          <m:r>
                                            <w:rPr>
                                              <w:rFonts w:ascii="Cambria Math" w:hAnsi="Cambria Math"/>
                                              <w:szCs w:val="20"/>
                                            </w:rPr>
                                            <m:t>E</m:t>
                                          </m:r>
                                        </m:e>
                                        <m:sub>
                                          <m:r>
                                            <m:rPr>
                                              <m:sty m:val="p"/>
                                            </m:rPr>
                                            <w:rPr>
                                              <w:rFonts w:ascii="Cambria Math" w:hAnsi="Cambria Math"/>
                                              <w:szCs w:val="20"/>
                                            </w:rPr>
                                            <m:t>2</m:t>
                                          </m:r>
                                        </m:sub>
                                      </m:sSub>
                                      <m:r>
                                        <w:rPr>
                                          <w:rFonts w:ascii="Cambria Math" w:hAnsi="Cambria Math"/>
                                        </w:rPr>
                                        <m:t>'</m:t>
                                      </m:r>
                                    </m:oMath>
                                  </m:oMathPara>
                                </w:p>
                                <w:p w14:paraId="6502E96D" w14:textId="77777777" w:rsidR="00297874" w:rsidRDefault="00297874" w:rsidP="00091A24">
                                  <w:r>
                                    <w:rPr>
                                      <w:rFonts w:eastAsia="等线"/>
                                      <w:color w:val="000000"/>
                                    </w:rPr>
                                    <w:t> </w:t>
                                  </w:r>
                                </w:p>
                              </w:txbxContent>
                            </wps:txbx>
                            <wps:bodyPr rot="0" spcFirstLastPara="0" vert="horz" wrap="square" numCol="1" spcCol="0" rtlCol="0" fromWordArt="0" anchor="ctr" anchorCtr="0" forceAA="0" compatLnSpc="1">
                              <a:prstTxWarp prst="textNoShape">
                                <a:avLst/>
                              </a:prstTxWarp>
                            </wps:bodyPr>
                          </wps:wsp>
                          <wps:wsp>
                            <wps:cNvPr id="246" name="矩形 23"/>
                            <wps:cNvSpPr/>
                            <wps:spPr>
                              <a:xfrm>
                                <a:off x="4827298" y="3169439"/>
                                <a:ext cx="468059" cy="252248"/>
                              </a:xfrm>
                              <a:prstGeom prst="rect">
                                <a:avLst/>
                              </a:prstGeom>
                              <a:noFill/>
                              <a:ln w="63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3BC1E05A" w14:textId="77777777" w:rsidR="00297874" w:rsidRDefault="00FF690C" w:rsidP="00091A24">
                                  <w:pPr>
                                    <w:pStyle w:val="a4"/>
                                    <w:rPr>
                                      <w:sz w:val="24"/>
                                    </w:rPr>
                                  </w:pPr>
                                  <m:oMathPara>
                                    <m:oMathParaPr>
                                      <m:jc m:val="centerGroup"/>
                                    </m:oMathParaPr>
                                    <m:oMath>
                                      <m:sSub>
                                        <m:sSubPr>
                                          <m:ctrlPr>
                                            <w:rPr>
                                              <w:rFonts w:ascii="Cambria Math" w:hAnsi="Cambria Math"/>
                                            </w:rPr>
                                          </m:ctrlPr>
                                        </m:sSubPr>
                                        <m:e>
                                          <m:r>
                                            <w:rPr>
                                              <w:rFonts w:ascii="Cambria Math" w:hAnsi="Cambria Math"/>
                                              <w:szCs w:val="20"/>
                                            </w:rPr>
                                            <m:t>E</m:t>
                                          </m:r>
                                        </m:e>
                                        <m:sub>
                                          <m:r>
                                            <m:rPr>
                                              <m:sty m:val="p"/>
                                            </m:rPr>
                                            <w:rPr>
                                              <w:rFonts w:ascii="Cambria Math" w:hAnsi="Cambria Math"/>
                                              <w:szCs w:val="20"/>
                                            </w:rPr>
                                            <m:t>3</m:t>
                                          </m:r>
                                        </m:sub>
                                      </m:sSub>
                                      <m:r>
                                        <w:rPr>
                                          <w:rFonts w:ascii="Cambria Math" w:hAnsi="Cambria Math"/>
                                        </w:rPr>
                                        <m:t>'</m:t>
                                      </m:r>
                                    </m:oMath>
                                  </m:oMathPara>
                                </w:p>
                                <w:p w14:paraId="17C8A9CD" w14:textId="77777777" w:rsidR="00297874" w:rsidRDefault="00297874" w:rsidP="00091A24">
                                  <w:r>
                                    <w:rPr>
                                      <w:rFonts w:eastAsia="等线"/>
                                      <w:color w:val="000000"/>
                                    </w:rPr>
                                    <w:t> </w:t>
                                  </w:r>
                                </w:p>
                              </w:txbxContent>
                            </wps:txbx>
                            <wps:bodyPr rot="0" spcFirstLastPara="0" vert="horz" wrap="square" numCol="1" spcCol="0" rtlCol="0" fromWordArt="0" anchor="ctr" anchorCtr="0" forceAA="0" compatLnSpc="1">
                              <a:prstTxWarp prst="textNoShape">
                                <a:avLst/>
                              </a:prstTxWarp>
                            </wps:bodyPr>
                          </wps:wsp>
                          <wps:wsp>
                            <wps:cNvPr id="247" name="矩形 23"/>
                            <wps:cNvSpPr/>
                            <wps:spPr>
                              <a:xfrm>
                                <a:off x="5367750" y="3169439"/>
                                <a:ext cx="468059" cy="252248"/>
                              </a:xfrm>
                              <a:prstGeom prst="rect">
                                <a:avLst/>
                              </a:prstGeom>
                              <a:noFill/>
                              <a:ln w="63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0826CD6E" w14:textId="77777777" w:rsidR="00297874" w:rsidRDefault="00FF690C" w:rsidP="00091A24">
                                  <w:pPr>
                                    <w:pStyle w:val="a4"/>
                                    <w:rPr>
                                      <w:sz w:val="24"/>
                                    </w:rPr>
                                  </w:pPr>
                                  <m:oMathPara>
                                    <m:oMathParaPr>
                                      <m:jc m:val="centerGroup"/>
                                    </m:oMathParaPr>
                                    <m:oMath>
                                      <m:sSub>
                                        <m:sSubPr>
                                          <m:ctrlPr>
                                            <w:rPr>
                                              <w:rFonts w:ascii="Cambria Math" w:hAnsi="Cambria Math"/>
                                            </w:rPr>
                                          </m:ctrlPr>
                                        </m:sSubPr>
                                        <m:e>
                                          <m:r>
                                            <w:rPr>
                                              <w:rFonts w:ascii="Cambria Math" w:hAnsi="Cambria Math"/>
                                              <w:szCs w:val="20"/>
                                            </w:rPr>
                                            <m:t>E</m:t>
                                          </m:r>
                                        </m:e>
                                        <m:sub>
                                          <m:r>
                                            <m:rPr>
                                              <m:sty m:val="p"/>
                                            </m:rPr>
                                            <w:rPr>
                                              <w:rFonts w:ascii="Cambria Math" w:hAnsi="Cambria Math"/>
                                              <w:szCs w:val="20"/>
                                            </w:rPr>
                                            <m:t>4</m:t>
                                          </m:r>
                                        </m:sub>
                                      </m:sSub>
                                      <m:r>
                                        <w:rPr>
                                          <w:rFonts w:ascii="Cambria Math" w:hAnsi="Cambria Math"/>
                                        </w:rPr>
                                        <m:t>'</m:t>
                                      </m:r>
                                    </m:oMath>
                                  </m:oMathPara>
                                </w:p>
                                <w:p w14:paraId="53A3B207" w14:textId="77777777" w:rsidR="00297874" w:rsidRDefault="00297874" w:rsidP="00091A24">
                                  <w:r>
                                    <w:rPr>
                                      <w:rFonts w:eastAsia="等线"/>
                                      <w:color w:val="000000"/>
                                    </w:rPr>
                                    <w:t> </w:t>
                                  </w:r>
                                </w:p>
                              </w:txbxContent>
                            </wps:txbx>
                            <wps:bodyPr rot="0" spcFirstLastPara="0" vert="horz" wrap="square" numCol="1" spcCol="0" rtlCol="0" fromWordArt="0" anchor="ctr" anchorCtr="0" forceAA="0" compatLnSpc="1">
                              <a:prstTxWarp prst="textNoShape">
                                <a:avLst/>
                              </a:prstTxWarp>
                            </wps:bodyPr>
                          </wps:wsp>
                          <wps:wsp>
                            <wps:cNvPr id="212" name="Rectangle 212"/>
                            <wps:cNvSpPr/>
                            <wps:spPr>
                              <a:xfrm>
                                <a:off x="3315174" y="2592291"/>
                                <a:ext cx="252032" cy="360355"/>
                              </a:xfrm>
                              <a:prstGeom prst="rect">
                                <a:avLst/>
                              </a:prstGeom>
                              <a:ln w="6350"/>
                            </wps:spPr>
                            <wps:style>
                              <a:lnRef idx="2">
                                <a:schemeClr val="dk1"/>
                              </a:lnRef>
                              <a:fillRef idx="1">
                                <a:schemeClr val="lt1"/>
                              </a:fillRef>
                              <a:effectRef idx="0">
                                <a:schemeClr val="dk1"/>
                              </a:effectRef>
                              <a:fontRef idx="minor">
                                <a:schemeClr val="dk1"/>
                              </a:fontRef>
                            </wps:style>
                            <wps:txbx>
                              <w:txbxContent>
                                <w:p w14:paraId="49F191CE" w14:textId="77777777" w:rsidR="00297874" w:rsidRDefault="00297874" w:rsidP="00091A24">
                                  <w:pPr>
                                    <w:jc w:val="center"/>
                                    <w:rPr>
                                      <w:szCs w:val="24"/>
                                    </w:rPr>
                                  </w:pPr>
                                  <w:r>
                                    <w:rPr>
                                      <w:rFonts w:eastAsia="等线"/>
                                      <w:color w:val="000000"/>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13" name="Rectangle 213"/>
                            <wps:cNvSpPr/>
                            <wps:spPr>
                              <a:xfrm>
                                <a:off x="3854991" y="2592291"/>
                                <a:ext cx="252032" cy="360355"/>
                              </a:xfrm>
                              <a:prstGeom prst="rect">
                                <a:avLst/>
                              </a:prstGeom>
                              <a:ln w="6350"/>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14" name="Rectangle 214"/>
                            <wps:cNvSpPr/>
                            <wps:spPr>
                              <a:xfrm>
                                <a:off x="4395444" y="2592291"/>
                                <a:ext cx="252032" cy="360355"/>
                              </a:xfrm>
                              <a:prstGeom prst="rect">
                                <a:avLst/>
                              </a:prstGeom>
                              <a:ln w="6350">
                                <a:solidFill>
                                  <a:schemeClr val="bg1">
                                    <a:lumMod val="85000"/>
                                  </a:schemeClr>
                                </a:solidFill>
                              </a:ln>
                            </wps:spPr>
                            <wps:style>
                              <a:lnRef idx="2">
                                <a:schemeClr val="dk1"/>
                              </a:lnRef>
                              <a:fillRef idx="1">
                                <a:schemeClr val="lt1"/>
                              </a:fillRef>
                              <a:effectRef idx="0">
                                <a:schemeClr val="dk1"/>
                              </a:effectRef>
                              <a:fontRef idx="minor">
                                <a:schemeClr val="dk1"/>
                              </a:fontRef>
                            </wps:style>
                            <wps:txbx>
                              <w:txbxContent>
                                <w:p w14:paraId="53736ED1" w14:textId="77777777" w:rsidR="00297874" w:rsidRDefault="00297874" w:rsidP="00091A24">
                                  <w:pPr>
                                    <w:jc w:val="center"/>
                                    <w:rPr>
                                      <w:szCs w:val="24"/>
                                    </w:rPr>
                                  </w:pPr>
                                  <w:r>
                                    <w:rPr>
                                      <w:rFonts w:eastAsia="等线"/>
                                      <w:color w:val="000000"/>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15" name="Rectangle 215"/>
                            <wps:cNvSpPr/>
                            <wps:spPr>
                              <a:xfrm>
                                <a:off x="4935261" y="2592291"/>
                                <a:ext cx="252032" cy="360355"/>
                              </a:xfrm>
                              <a:prstGeom prst="rect">
                                <a:avLst/>
                              </a:prstGeom>
                              <a:ln w="6350">
                                <a:solidFill>
                                  <a:schemeClr val="bg1">
                                    <a:lumMod val="85000"/>
                                  </a:schemeClr>
                                </a:solidFill>
                              </a:ln>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16" name="Rectangle 216"/>
                            <wps:cNvSpPr/>
                            <wps:spPr>
                              <a:xfrm>
                                <a:off x="5475714" y="2592291"/>
                                <a:ext cx="252032" cy="360355"/>
                              </a:xfrm>
                              <a:prstGeom prst="rect">
                                <a:avLst/>
                              </a:prstGeom>
                              <a:ln w="6350">
                                <a:solidFill>
                                  <a:schemeClr val="bg1">
                                    <a:lumMod val="85000"/>
                                  </a:schemeClr>
                                </a:solidFill>
                              </a:ln>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19" name="Straight Arrow Connector 219"/>
                            <wps:cNvCnPr/>
                            <wps:spPr>
                              <a:xfrm flipV="1">
                                <a:off x="3440900" y="2952646"/>
                                <a:ext cx="290" cy="216793"/>
                              </a:xfrm>
                              <a:prstGeom prst="straightConnector1">
                                <a:avLst/>
                              </a:prstGeom>
                              <a:ln w="6350">
                                <a:tailEnd type="triangle"/>
                              </a:ln>
                            </wps:spPr>
                            <wps:style>
                              <a:lnRef idx="3">
                                <a:schemeClr val="dk1"/>
                              </a:lnRef>
                              <a:fillRef idx="0">
                                <a:schemeClr val="dk1"/>
                              </a:fillRef>
                              <a:effectRef idx="2">
                                <a:schemeClr val="dk1"/>
                              </a:effectRef>
                              <a:fontRef idx="minor">
                                <a:schemeClr val="tx1"/>
                              </a:fontRef>
                            </wps:style>
                            <wps:bodyPr/>
                          </wps:wsp>
                          <wps:wsp>
                            <wps:cNvPr id="220" name="Straight Arrow Connector 220"/>
                            <wps:cNvCnPr/>
                            <wps:spPr>
                              <a:xfrm flipH="1" flipV="1">
                                <a:off x="3981007" y="2952646"/>
                                <a:ext cx="50" cy="216793"/>
                              </a:xfrm>
                              <a:prstGeom prst="straightConnector1">
                                <a:avLst/>
                              </a:prstGeom>
                              <a:ln w="6350">
                                <a:tailEnd type="triangle"/>
                              </a:ln>
                            </wps:spPr>
                            <wps:style>
                              <a:lnRef idx="3">
                                <a:schemeClr val="dk1"/>
                              </a:lnRef>
                              <a:fillRef idx="0">
                                <a:schemeClr val="dk1"/>
                              </a:fillRef>
                              <a:effectRef idx="2">
                                <a:schemeClr val="dk1"/>
                              </a:effectRef>
                              <a:fontRef idx="minor">
                                <a:schemeClr val="tx1"/>
                              </a:fontRef>
                            </wps:style>
                            <wps:bodyPr/>
                          </wps:wsp>
                          <wps:wsp>
                            <wps:cNvPr id="221" name="Straight Arrow Connector 221"/>
                            <wps:cNvCnPr/>
                            <wps:spPr>
                              <a:xfrm flipH="1" flipV="1">
                                <a:off x="4521460" y="2952646"/>
                                <a:ext cx="50" cy="216793"/>
                              </a:xfrm>
                              <a:prstGeom prst="straightConnector1">
                                <a:avLst/>
                              </a:prstGeom>
                              <a:ln w="6350">
                                <a:tailEnd type="triangle"/>
                              </a:ln>
                            </wps:spPr>
                            <wps:style>
                              <a:lnRef idx="3">
                                <a:schemeClr val="dk1"/>
                              </a:lnRef>
                              <a:fillRef idx="0">
                                <a:schemeClr val="dk1"/>
                              </a:fillRef>
                              <a:effectRef idx="2">
                                <a:schemeClr val="dk1"/>
                              </a:effectRef>
                              <a:fontRef idx="minor">
                                <a:schemeClr val="tx1"/>
                              </a:fontRef>
                            </wps:style>
                            <wps:bodyPr/>
                          </wps:wsp>
                          <wps:wsp>
                            <wps:cNvPr id="222" name="Straight Arrow Connector 222"/>
                            <wps:cNvCnPr/>
                            <wps:spPr>
                              <a:xfrm flipH="1" flipV="1">
                                <a:off x="5061277" y="2952646"/>
                                <a:ext cx="50" cy="216793"/>
                              </a:xfrm>
                              <a:prstGeom prst="straightConnector1">
                                <a:avLst/>
                              </a:prstGeom>
                              <a:ln w="6350">
                                <a:tailEnd type="triangle"/>
                              </a:ln>
                            </wps:spPr>
                            <wps:style>
                              <a:lnRef idx="3">
                                <a:schemeClr val="dk1"/>
                              </a:lnRef>
                              <a:fillRef idx="0">
                                <a:schemeClr val="dk1"/>
                              </a:fillRef>
                              <a:effectRef idx="2">
                                <a:schemeClr val="dk1"/>
                              </a:effectRef>
                              <a:fontRef idx="minor">
                                <a:schemeClr val="tx1"/>
                              </a:fontRef>
                            </wps:style>
                            <wps:bodyPr/>
                          </wps:wsp>
                          <wps:wsp>
                            <wps:cNvPr id="223" name="Straight Arrow Connector 223"/>
                            <wps:cNvCnPr/>
                            <wps:spPr>
                              <a:xfrm flipH="1" flipV="1">
                                <a:off x="5601730" y="2952646"/>
                                <a:ext cx="50" cy="216793"/>
                              </a:xfrm>
                              <a:prstGeom prst="straightConnector1">
                                <a:avLst/>
                              </a:prstGeom>
                              <a:ln w="6350">
                                <a:tailEnd type="triangle"/>
                              </a:ln>
                            </wps:spPr>
                            <wps:style>
                              <a:lnRef idx="3">
                                <a:schemeClr val="dk1"/>
                              </a:lnRef>
                              <a:fillRef idx="0">
                                <a:schemeClr val="dk1"/>
                              </a:fillRef>
                              <a:effectRef idx="2">
                                <a:schemeClr val="dk1"/>
                              </a:effectRef>
                              <a:fontRef idx="minor">
                                <a:schemeClr val="tx1"/>
                              </a:fontRef>
                            </wps:style>
                            <wps:bodyPr/>
                          </wps:wsp>
                          <wps:wsp>
                            <wps:cNvPr id="206" name="Straight Arrow Connector 206"/>
                            <wps:cNvCnPr>
                              <a:stCxn id="212" idx="0"/>
                              <a:endCxn id="240" idx="2"/>
                            </wps:cNvCnPr>
                            <wps:spPr>
                              <a:xfrm flipH="1" flipV="1">
                                <a:off x="3441068" y="2412312"/>
                                <a:ext cx="1" cy="179922"/>
                              </a:xfrm>
                              <a:prstGeom prst="straightConnector1">
                                <a:avLst/>
                              </a:prstGeom>
                              <a:ln w="6350">
                                <a:tailEnd type="triangle"/>
                              </a:ln>
                            </wps:spPr>
                            <wps:style>
                              <a:lnRef idx="3">
                                <a:schemeClr val="dk1"/>
                              </a:lnRef>
                              <a:fillRef idx="0">
                                <a:schemeClr val="dk1"/>
                              </a:fillRef>
                              <a:effectRef idx="2">
                                <a:schemeClr val="dk1"/>
                              </a:effectRef>
                              <a:fontRef idx="minor">
                                <a:schemeClr val="tx1"/>
                              </a:fontRef>
                            </wps:style>
                            <wps:bodyPr/>
                          </wps:wsp>
                          <wps:wsp>
                            <wps:cNvPr id="207" name="Straight Arrow Connector 207"/>
                            <wps:cNvCnPr>
                              <a:stCxn id="213" idx="0"/>
                              <a:endCxn id="250" idx="2"/>
                            </wps:cNvCnPr>
                            <wps:spPr>
                              <a:xfrm flipV="1">
                                <a:off x="3980867" y="2412558"/>
                                <a:ext cx="156" cy="179676"/>
                              </a:xfrm>
                              <a:prstGeom prst="straightConnector1">
                                <a:avLst/>
                              </a:prstGeom>
                              <a:ln w="6350">
                                <a:tailEnd type="triangle"/>
                              </a:ln>
                            </wps:spPr>
                            <wps:style>
                              <a:lnRef idx="3">
                                <a:schemeClr val="dk1"/>
                              </a:lnRef>
                              <a:fillRef idx="0">
                                <a:schemeClr val="dk1"/>
                              </a:fillRef>
                              <a:effectRef idx="2">
                                <a:schemeClr val="dk1"/>
                              </a:effectRef>
                              <a:fontRef idx="minor">
                                <a:schemeClr val="tx1"/>
                              </a:fontRef>
                            </wps:style>
                            <wps:bodyPr/>
                          </wps:wsp>
                          <wps:wsp>
                            <wps:cNvPr id="208" name="Straight Arrow Connector 208"/>
                            <wps:cNvCnPr>
                              <a:stCxn id="214" idx="0"/>
                              <a:endCxn id="251" idx="2"/>
                            </wps:cNvCnPr>
                            <wps:spPr>
                              <a:xfrm flipH="1" flipV="1">
                                <a:off x="4520711" y="2411636"/>
                                <a:ext cx="590" cy="180598"/>
                              </a:xfrm>
                              <a:prstGeom prst="straightConnector1">
                                <a:avLst/>
                              </a:prstGeom>
                              <a:ln w="6350">
                                <a:solidFill>
                                  <a:schemeClr val="bg1">
                                    <a:lumMod val="50000"/>
                                  </a:schemeClr>
                                </a:solidFill>
                                <a:prstDash val="sysDot"/>
                                <a:tailEnd type="triangle"/>
                              </a:ln>
                            </wps:spPr>
                            <wps:style>
                              <a:lnRef idx="3">
                                <a:schemeClr val="dk1"/>
                              </a:lnRef>
                              <a:fillRef idx="0">
                                <a:schemeClr val="dk1"/>
                              </a:fillRef>
                              <a:effectRef idx="2">
                                <a:schemeClr val="dk1"/>
                              </a:effectRef>
                              <a:fontRef idx="minor">
                                <a:schemeClr val="tx1"/>
                              </a:fontRef>
                            </wps:style>
                            <wps:bodyPr/>
                          </wps:wsp>
                          <wps:wsp>
                            <wps:cNvPr id="209" name="Straight Arrow Connector 209"/>
                            <wps:cNvCnPr/>
                            <wps:spPr>
                              <a:xfrm flipV="1">
                                <a:off x="5061277" y="2412364"/>
                                <a:ext cx="0" cy="179927"/>
                              </a:xfrm>
                              <a:prstGeom prst="straightConnector1">
                                <a:avLst/>
                              </a:prstGeom>
                              <a:ln w="6350">
                                <a:solidFill>
                                  <a:schemeClr val="bg1">
                                    <a:lumMod val="50000"/>
                                  </a:schemeClr>
                                </a:solidFill>
                                <a:prstDash val="sysDot"/>
                                <a:tailEnd type="triangle"/>
                              </a:ln>
                            </wps:spPr>
                            <wps:style>
                              <a:lnRef idx="3">
                                <a:schemeClr val="dk1"/>
                              </a:lnRef>
                              <a:fillRef idx="0">
                                <a:schemeClr val="dk1"/>
                              </a:fillRef>
                              <a:effectRef idx="2">
                                <a:schemeClr val="dk1"/>
                              </a:effectRef>
                              <a:fontRef idx="minor">
                                <a:schemeClr val="tx1"/>
                              </a:fontRef>
                            </wps:style>
                            <wps:bodyPr/>
                          </wps:wsp>
                          <wps:wsp>
                            <wps:cNvPr id="210" name="Straight Arrow Connector 210"/>
                            <wps:cNvCnPr/>
                            <wps:spPr>
                              <a:xfrm flipV="1">
                                <a:off x="5601730" y="2412364"/>
                                <a:ext cx="0" cy="179927"/>
                              </a:xfrm>
                              <a:prstGeom prst="straightConnector1">
                                <a:avLst/>
                              </a:prstGeom>
                              <a:ln w="6350">
                                <a:solidFill>
                                  <a:schemeClr val="bg1">
                                    <a:lumMod val="50000"/>
                                  </a:schemeClr>
                                </a:solidFill>
                                <a:prstDash val="sysDot"/>
                                <a:tailEnd type="triangle"/>
                              </a:ln>
                            </wps:spPr>
                            <wps:style>
                              <a:lnRef idx="3">
                                <a:schemeClr val="dk1"/>
                              </a:lnRef>
                              <a:fillRef idx="0">
                                <a:schemeClr val="dk1"/>
                              </a:fillRef>
                              <a:effectRef idx="2">
                                <a:schemeClr val="dk1"/>
                              </a:effectRef>
                              <a:fontRef idx="minor">
                                <a:schemeClr val="tx1"/>
                              </a:fontRef>
                            </wps:style>
                            <wps:bodyPr/>
                          </wps:wsp>
                          <wps:wsp>
                            <wps:cNvPr id="248" name="Rectangle: Rounded Corners 248"/>
                            <wps:cNvSpPr/>
                            <wps:spPr>
                              <a:xfrm>
                                <a:off x="3204210" y="2521600"/>
                                <a:ext cx="2631600" cy="543600"/>
                              </a:xfrm>
                              <a:prstGeom prst="roundRect">
                                <a:avLst/>
                              </a:prstGeom>
                              <a:noFill/>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 name="Connector: Curved 8"/>
                            <wps:cNvCnPr>
                              <a:stCxn id="200" idx="3"/>
                              <a:endCxn id="212" idx="2"/>
                            </wps:cNvCnPr>
                            <wps:spPr>
                              <a:xfrm>
                                <a:off x="2700464" y="2232271"/>
                                <a:ext cx="740605" cy="720310"/>
                              </a:xfrm>
                              <a:prstGeom prst="curvedConnector4">
                                <a:avLst>
                                  <a:gd name="adj1" fmla="val 41493"/>
                                  <a:gd name="adj2" fmla="val 115583"/>
                                </a:avLst>
                              </a:prstGeom>
                              <a:ln w="12700">
                                <a:tailEnd type="triangle"/>
                              </a:ln>
                            </wps:spPr>
                            <wps:style>
                              <a:lnRef idx="3">
                                <a:schemeClr val="dk1"/>
                              </a:lnRef>
                              <a:fillRef idx="0">
                                <a:schemeClr val="dk1"/>
                              </a:fillRef>
                              <a:effectRef idx="2">
                                <a:schemeClr val="dk1"/>
                              </a:effectRef>
                              <a:fontRef idx="minor">
                                <a:schemeClr val="tx1"/>
                              </a:fontRef>
                            </wps:style>
                            <wps:bodyPr/>
                          </wps:wsp>
                          <wps:wsp>
                            <wps:cNvPr id="249" name="矩形 4"/>
                            <wps:cNvSpPr/>
                            <wps:spPr>
                              <a:xfrm>
                                <a:off x="3315970" y="2052320"/>
                                <a:ext cx="252000" cy="360000"/>
                              </a:xfrm>
                              <a:prstGeom prst="rect">
                                <a:avLst/>
                              </a:prstGeom>
                            </wps:spPr>
                            <wps:style>
                              <a:lnRef idx="2">
                                <a:schemeClr val="dk1"/>
                              </a:lnRef>
                              <a:fillRef idx="1">
                                <a:schemeClr val="lt1"/>
                              </a:fillRef>
                              <a:effectRef idx="0">
                                <a:schemeClr val="dk1"/>
                              </a:effectRef>
                              <a:fontRef idx="minor">
                                <a:schemeClr val="dk1"/>
                              </a:fontRef>
                            </wps:style>
                            <wps:txbx>
                              <w:txbxContent>
                                <w:p w14:paraId="0E6F1FBF" w14:textId="77777777" w:rsidR="00297874" w:rsidRDefault="00FF690C" w:rsidP="00091A24">
                                  <w:pPr>
                                    <w:pStyle w:val="a4"/>
                                  </w:pPr>
                                  <m:oMathPara>
                                    <m:oMathParaPr>
                                      <m:jc m:val="centerGroup"/>
                                    </m:oMathParaPr>
                                    <m:oMath>
                                      <m:sSub>
                                        <m:sSubPr>
                                          <m:ctrlPr>
                                            <w:rPr>
                                              <w:rFonts w:ascii="Cambria Math" w:hAnsi="Cambria Math"/>
                                              <w:iCs/>
                                            </w:rPr>
                                          </m:ctrlPr>
                                        </m:sSubPr>
                                        <m:e>
                                          <m:r>
                                            <w:rPr>
                                              <w:rFonts w:ascii="Cambria Math" w:hAnsi="Cambria Math"/>
                                              <w:szCs w:val="20"/>
                                            </w:rPr>
                                            <m:t>s</m:t>
                                          </m:r>
                                        </m:e>
                                        <m:sub>
                                          <m:r>
                                            <m:rPr>
                                              <m:sty m:val="p"/>
                                            </m:rPr>
                                            <w:rPr>
                                              <w:rFonts w:ascii="Cambria Math" w:hAnsi="Cambria Math"/>
                                              <w:szCs w:val="20"/>
                                            </w:rPr>
                                            <m:t>1</m:t>
                                          </m:r>
                                        </m:sub>
                                      </m:sSub>
                                    </m:oMath>
                                  </m:oMathPara>
                                </w:p>
                              </w:txbxContent>
                            </wps:txbx>
                            <wps:bodyPr rot="0" spcFirstLastPara="0" vert="horz" wrap="square" numCol="1" spcCol="0" rtlCol="0" fromWordArt="0" anchor="ctr" anchorCtr="0" forceAA="0" compatLnSpc="1">
                              <a:prstTxWarp prst="textNoShape">
                                <a:avLst/>
                              </a:prstTxWarp>
                            </wps:bodyPr>
                          </wps:wsp>
                          <wps:wsp>
                            <wps:cNvPr id="250" name="矩形 4"/>
                            <wps:cNvSpPr/>
                            <wps:spPr>
                              <a:xfrm>
                                <a:off x="3855433" y="2053201"/>
                                <a:ext cx="251460" cy="359410"/>
                              </a:xfrm>
                              <a:prstGeom prst="rect">
                                <a:avLst/>
                              </a:prstGeom>
                            </wps:spPr>
                            <wps:style>
                              <a:lnRef idx="2">
                                <a:schemeClr val="dk1"/>
                              </a:lnRef>
                              <a:fillRef idx="1">
                                <a:schemeClr val="lt1"/>
                              </a:fillRef>
                              <a:effectRef idx="0">
                                <a:schemeClr val="dk1"/>
                              </a:effectRef>
                              <a:fontRef idx="minor">
                                <a:schemeClr val="dk1"/>
                              </a:fontRef>
                            </wps:style>
                            <wps:txbx>
                              <w:txbxContent>
                                <w:p w14:paraId="5821915E" w14:textId="77777777" w:rsidR="00297874" w:rsidRDefault="00FF690C" w:rsidP="00091A24">
                                  <w:pPr>
                                    <w:pStyle w:val="a4"/>
                                  </w:pPr>
                                  <m:oMathPara>
                                    <m:oMathParaPr>
                                      <m:jc m:val="centerGroup"/>
                                    </m:oMathParaPr>
                                    <m:oMath>
                                      <m:sSub>
                                        <m:sSubPr>
                                          <m:ctrlPr>
                                            <w:rPr>
                                              <w:rFonts w:ascii="Cambria Math" w:hAnsi="Cambria Math"/>
                                              <w:iCs/>
                                            </w:rPr>
                                          </m:ctrlPr>
                                        </m:sSubPr>
                                        <m:e>
                                          <m:r>
                                            <w:rPr>
                                              <w:rFonts w:ascii="Cambria Math" w:hAnsi="Cambria Math"/>
                                              <w:szCs w:val="20"/>
                                            </w:rPr>
                                            <m:t>s</m:t>
                                          </m:r>
                                        </m:e>
                                        <m:sub>
                                          <m:r>
                                            <m:rPr>
                                              <m:sty m:val="p"/>
                                            </m:rPr>
                                            <w:rPr>
                                              <w:rFonts w:ascii="Cambria Math" w:hAnsi="Cambria Math"/>
                                              <w:szCs w:val="20"/>
                                            </w:rPr>
                                            <m:t>2</m:t>
                                          </m:r>
                                        </m:sub>
                                      </m:sSub>
                                    </m:oMath>
                                  </m:oMathPara>
                                </w:p>
                              </w:txbxContent>
                            </wps:txbx>
                            <wps:bodyPr rot="0" spcFirstLastPara="0" vert="horz" wrap="square" numCol="1" spcCol="0" rtlCol="0" fromWordArt="0" anchor="ctr" anchorCtr="0" forceAA="0" compatLnSpc="1">
                              <a:prstTxWarp prst="textNoShape">
                                <a:avLst/>
                              </a:prstTxWarp>
                            </wps:bodyPr>
                          </wps:wsp>
                          <wps:wsp>
                            <wps:cNvPr id="251" name="矩形 4"/>
                            <wps:cNvSpPr/>
                            <wps:spPr>
                              <a:xfrm>
                                <a:off x="4395140" y="2052279"/>
                                <a:ext cx="251460" cy="359410"/>
                              </a:xfrm>
                              <a:prstGeom prst="rect">
                                <a:avLst/>
                              </a:prstGeom>
                              <a:ln>
                                <a:solidFill>
                                  <a:schemeClr val="bg1">
                                    <a:lumMod val="85000"/>
                                  </a:schemeClr>
                                </a:solidFill>
                              </a:ln>
                            </wps:spPr>
                            <wps:style>
                              <a:lnRef idx="2">
                                <a:schemeClr val="dk1"/>
                              </a:lnRef>
                              <a:fillRef idx="1">
                                <a:schemeClr val="lt1"/>
                              </a:fillRef>
                              <a:effectRef idx="0">
                                <a:schemeClr val="dk1"/>
                              </a:effectRef>
                              <a:fontRef idx="minor">
                                <a:schemeClr val="dk1"/>
                              </a:fontRef>
                            </wps:style>
                            <wps:txbx>
                              <w:txbxContent>
                                <w:p w14:paraId="1AD298B8" w14:textId="77777777" w:rsidR="00297874" w:rsidRPr="00CE72C6" w:rsidRDefault="00FF690C" w:rsidP="00091A24">
                                  <w:pPr>
                                    <w:pStyle w:val="a4"/>
                                    <w:rPr>
                                      <w:color w:val="D9D9D9" w:themeColor="background1" w:themeShade="D9"/>
                                    </w:rPr>
                                  </w:pPr>
                                  <m:oMathPara>
                                    <m:oMathParaPr>
                                      <m:jc m:val="centerGroup"/>
                                    </m:oMathParaPr>
                                    <m:oMath>
                                      <m:sSub>
                                        <m:sSubPr>
                                          <m:ctrlPr>
                                            <w:rPr>
                                              <w:rFonts w:ascii="Cambria Math" w:hAnsi="Cambria Math"/>
                                              <w:iCs/>
                                              <w:color w:val="D9D9D9" w:themeColor="background1" w:themeShade="D9"/>
                                            </w:rPr>
                                          </m:ctrlPr>
                                        </m:sSubPr>
                                        <m:e>
                                          <m:r>
                                            <w:rPr>
                                              <w:rFonts w:ascii="Cambria Math" w:hAnsi="Cambria Math"/>
                                              <w:color w:val="D9D9D9" w:themeColor="background1" w:themeShade="D9"/>
                                              <w:szCs w:val="20"/>
                                            </w:rPr>
                                            <m:t>s</m:t>
                                          </m:r>
                                        </m:e>
                                        <m:sub>
                                          <m:r>
                                            <m:rPr>
                                              <m:sty m:val="p"/>
                                            </m:rPr>
                                            <w:rPr>
                                              <w:rFonts w:ascii="Cambria Math" w:hAnsi="Cambria Math"/>
                                              <w:color w:val="D9D9D9" w:themeColor="background1" w:themeShade="D9"/>
                                              <w:szCs w:val="20"/>
                                            </w:rPr>
                                            <m:t>3</m:t>
                                          </m:r>
                                        </m:sub>
                                      </m:sSub>
                                    </m:oMath>
                                  </m:oMathPara>
                                </w:p>
                              </w:txbxContent>
                            </wps:txbx>
                            <wps:bodyPr rot="0" spcFirstLastPara="0" vert="horz" wrap="square" numCol="1" spcCol="0" rtlCol="0" fromWordArt="0" anchor="ctr" anchorCtr="0" forceAA="0" compatLnSpc="1">
                              <a:prstTxWarp prst="textNoShape">
                                <a:avLst/>
                              </a:prstTxWarp>
                            </wps:bodyPr>
                          </wps:wsp>
                          <wps:wsp>
                            <wps:cNvPr id="252" name="矩形 4"/>
                            <wps:cNvSpPr/>
                            <wps:spPr>
                              <a:xfrm>
                                <a:off x="4934919" y="2052185"/>
                                <a:ext cx="251460" cy="359410"/>
                              </a:xfrm>
                              <a:prstGeom prst="rect">
                                <a:avLst/>
                              </a:prstGeom>
                              <a:ln>
                                <a:solidFill>
                                  <a:schemeClr val="bg1">
                                    <a:lumMod val="85000"/>
                                  </a:schemeClr>
                                </a:solidFill>
                              </a:ln>
                            </wps:spPr>
                            <wps:style>
                              <a:lnRef idx="2">
                                <a:schemeClr val="dk1"/>
                              </a:lnRef>
                              <a:fillRef idx="1">
                                <a:schemeClr val="lt1"/>
                              </a:fillRef>
                              <a:effectRef idx="0">
                                <a:schemeClr val="dk1"/>
                              </a:effectRef>
                              <a:fontRef idx="minor">
                                <a:schemeClr val="dk1"/>
                              </a:fontRef>
                            </wps:style>
                            <wps:txbx>
                              <w:txbxContent>
                                <w:p w14:paraId="1C398EF5" w14:textId="77777777" w:rsidR="00297874" w:rsidRPr="00CE72C6" w:rsidRDefault="00FF690C" w:rsidP="00091A24">
                                  <w:pPr>
                                    <w:pStyle w:val="a4"/>
                                    <w:rPr>
                                      <w:color w:val="D9D9D9" w:themeColor="background1" w:themeShade="D9"/>
                                    </w:rPr>
                                  </w:pPr>
                                  <m:oMathPara>
                                    <m:oMathParaPr>
                                      <m:jc m:val="centerGroup"/>
                                    </m:oMathParaPr>
                                    <m:oMath>
                                      <m:sSub>
                                        <m:sSubPr>
                                          <m:ctrlPr>
                                            <w:rPr>
                                              <w:rFonts w:ascii="Cambria Math" w:hAnsi="Cambria Math"/>
                                              <w:iCs/>
                                              <w:color w:val="D9D9D9" w:themeColor="background1" w:themeShade="D9"/>
                                            </w:rPr>
                                          </m:ctrlPr>
                                        </m:sSubPr>
                                        <m:e>
                                          <m:r>
                                            <w:rPr>
                                              <w:rFonts w:ascii="Cambria Math" w:hAnsi="Cambria Math"/>
                                              <w:color w:val="D9D9D9" w:themeColor="background1" w:themeShade="D9"/>
                                              <w:szCs w:val="20"/>
                                            </w:rPr>
                                            <m:t>s</m:t>
                                          </m:r>
                                        </m:e>
                                        <m:sub>
                                          <m:r>
                                            <m:rPr>
                                              <m:sty m:val="p"/>
                                            </m:rPr>
                                            <w:rPr>
                                              <w:rFonts w:ascii="Cambria Math" w:hAnsi="Cambria Math"/>
                                              <w:color w:val="D9D9D9" w:themeColor="background1" w:themeShade="D9"/>
                                              <w:szCs w:val="20"/>
                                            </w:rPr>
                                            <m:t>4</m:t>
                                          </m:r>
                                        </m:sub>
                                      </m:sSub>
                                    </m:oMath>
                                  </m:oMathPara>
                                </w:p>
                              </w:txbxContent>
                            </wps:txbx>
                            <wps:bodyPr rot="0" spcFirstLastPara="0" vert="horz" wrap="square" numCol="1" spcCol="0" rtlCol="0" fromWordArt="0" anchor="ctr" anchorCtr="0" forceAA="0" compatLnSpc="1">
                              <a:prstTxWarp prst="textNoShape">
                                <a:avLst/>
                              </a:prstTxWarp>
                            </wps:bodyPr>
                          </wps:wsp>
                          <wps:wsp>
                            <wps:cNvPr id="253" name="矩形 4"/>
                            <wps:cNvSpPr/>
                            <wps:spPr>
                              <a:xfrm>
                                <a:off x="5476098" y="2052144"/>
                                <a:ext cx="251460" cy="359410"/>
                              </a:xfrm>
                              <a:prstGeom prst="rect">
                                <a:avLst/>
                              </a:prstGeom>
                              <a:ln>
                                <a:solidFill>
                                  <a:schemeClr val="bg1">
                                    <a:lumMod val="85000"/>
                                  </a:schemeClr>
                                </a:solidFill>
                              </a:ln>
                            </wps:spPr>
                            <wps:style>
                              <a:lnRef idx="2">
                                <a:schemeClr val="dk1"/>
                              </a:lnRef>
                              <a:fillRef idx="1">
                                <a:schemeClr val="lt1"/>
                              </a:fillRef>
                              <a:effectRef idx="0">
                                <a:schemeClr val="dk1"/>
                              </a:effectRef>
                              <a:fontRef idx="minor">
                                <a:schemeClr val="dk1"/>
                              </a:fontRef>
                            </wps:style>
                            <wps:txbx>
                              <w:txbxContent>
                                <w:p w14:paraId="672E04C0" w14:textId="77777777" w:rsidR="00297874" w:rsidRPr="00CE72C6" w:rsidRDefault="00FF690C" w:rsidP="00091A24">
                                  <w:pPr>
                                    <w:pStyle w:val="a4"/>
                                    <w:rPr>
                                      <w:color w:val="D9D9D9" w:themeColor="background1" w:themeShade="D9"/>
                                    </w:rPr>
                                  </w:pPr>
                                  <m:oMathPara>
                                    <m:oMathParaPr>
                                      <m:jc m:val="centerGroup"/>
                                    </m:oMathParaPr>
                                    <m:oMath>
                                      <m:sSub>
                                        <m:sSubPr>
                                          <m:ctrlPr>
                                            <w:rPr>
                                              <w:rFonts w:ascii="Cambria Math" w:hAnsi="Cambria Math"/>
                                              <w:iCs/>
                                              <w:color w:val="D9D9D9" w:themeColor="background1" w:themeShade="D9"/>
                                            </w:rPr>
                                          </m:ctrlPr>
                                        </m:sSubPr>
                                        <m:e>
                                          <m:r>
                                            <w:rPr>
                                              <w:rFonts w:ascii="Cambria Math" w:hAnsi="Cambria Math"/>
                                              <w:color w:val="D9D9D9" w:themeColor="background1" w:themeShade="D9"/>
                                              <w:szCs w:val="20"/>
                                            </w:rPr>
                                            <m:t>s</m:t>
                                          </m:r>
                                        </m:e>
                                        <m:sub>
                                          <m:r>
                                            <m:rPr>
                                              <m:sty m:val="p"/>
                                            </m:rPr>
                                            <w:rPr>
                                              <w:rFonts w:ascii="Cambria Math" w:hAnsi="Cambria Math"/>
                                              <w:color w:val="D9D9D9" w:themeColor="background1" w:themeShade="D9"/>
                                              <w:szCs w:val="20"/>
                                            </w:rPr>
                                            <m:t>5</m:t>
                                          </m:r>
                                        </m:sub>
                                      </m:sSub>
                                    </m:oMath>
                                  </m:oMathPara>
                                </w:p>
                              </w:txbxContent>
                            </wps:txbx>
                            <wps:bodyPr rot="0" spcFirstLastPara="0" vert="horz" wrap="square" numCol="1" spcCol="0" rtlCol="0" fromWordArt="0" anchor="ctr" anchorCtr="0" forceAA="0" compatLnSpc="1">
                              <a:prstTxWarp prst="textNoShape">
                                <a:avLst/>
                              </a:prstTxWarp>
                            </wps:bodyPr>
                          </wps:wsp>
                        </wpg:grpSp>
                        <wps:wsp>
                          <wps:cNvPr id="225" name="Connector: Curved 225"/>
                          <wps:cNvCnPr>
                            <a:stCxn id="249" idx="3"/>
                            <a:endCxn id="213" idx="2"/>
                          </wps:cNvCnPr>
                          <wps:spPr>
                            <a:xfrm>
                              <a:off x="3567844" y="2232271"/>
                              <a:ext cx="413023" cy="720310"/>
                            </a:xfrm>
                            <a:prstGeom prst="curvedConnector4">
                              <a:avLst>
                                <a:gd name="adj1" fmla="val 37209"/>
                                <a:gd name="adj2" fmla="val 110701"/>
                              </a:avLst>
                            </a:prstGeom>
                            <a:ln w="12700">
                              <a:tailEnd type="triangle"/>
                            </a:ln>
                          </wps:spPr>
                          <wps:style>
                            <a:lnRef idx="3">
                              <a:schemeClr val="dk1"/>
                            </a:lnRef>
                            <a:fillRef idx="0">
                              <a:schemeClr val="dk1"/>
                            </a:fillRef>
                            <a:effectRef idx="2">
                              <a:schemeClr val="dk1"/>
                            </a:effectRef>
                            <a:fontRef idx="minor">
                              <a:schemeClr val="tx1"/>
                            </a:fontRef>
                          </wps:style>
                          <wps:bodyPr/>
                        </wps:wsp>
                        <wps:wsp>
                          <wps:cNvPr id="229" name="Rectangle 229"/>
                          <wps:cNvSpPr/>
                          <wps:spPr>
                            <a:xfrm>
                              <a:off x="1827731" y="1268519"/>
                              <a:ext cx="1243905" cy="243135"/>
                            </a:xfrm>
                            <a:prstGeom prst="rect">
                              <a:avLst/>
                            </a:prstGeom>
                            <a:noFill/>
                            <a:ln w="63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B7918FB" w14:textId="77777777" w:rsidR="00297874" w:rsidRPr="00AC624B" w:rsidRDefault="00297874" w:rsidP="00091A24">
                                <w:pPr>
                                  <w:pStyle w:val="a4"/>
                                  <w:rPr>
                                    <w:i/>
                                    <w:iCs/>
                                  </w:rPr>
                                </w:pPr>
                                <w:r w:rsidRPr="00AC624B">
                                  <w:rPr>
                                    <w:i/>
                                    <w:iCs/>
                                  </w:rPr>
                                  <w:t>Attention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0" name="Connector: Curved 230"/>
                          <wps:cNvCnPr>
                            <a:stCxn id="37" idx="0"/>
                            <a:endCxn id="229" idx="2"/>
                          </wps:cNvCnPr>
                          <wps:spPr>
                            <a:xfrm rot="5400000" flipH="1" flipV="1">
                              <a:off x="1161654" y="764290"/>
                              <a:ext cx="540666" cy="2035394"/>
                            </a:xfrm>
                            <a:prstGeom prst="curvedConnector3">
                              <a:avLst>
                                <a:gd name="adj1" fmla="val 55062"/>
                              </a:avLst>
                            </a:prstGeom>
                            <a:ln w="3175">
                              <a:tailEnd type="triangle"/>
                            </a:ln>
                          </wps:spPr>
                          <wps:style>
                            <a:lnRef idx="3">
                              <a:schemeClr val="dk1"/>
                            </a:lnRef>
                            <a:fillRef idx="0">
                              <a:schemeClr val="dk1"/>
                            </a:fillRef>
                            <a:effectRef idx="2">
                              <a:schemeClr val="dk1"/>
                            </a:effectRef>
                            <a:fontRef idx="minor">
                              <a:schemeClr val="tx1"/>
                            </a:fontRef>
                          </wps:style>
                          <wps:bodyPr/>
                        </wps:wsp>
                        <wps:wsp>
                          <wps:cNvPr id="231" name="Connector: Curved 231"/>
                          <wps:cNvCnPr>
                            <a:stCxn id="197" idx="0"/>
                            <a:endCxn id="229" idx="2"/>
                          </wps:cNvCnPr>
                          <wps:spPr>
                            <a:xfrm rot="5400000" flipH="1" flipV="1">
                              <a:off x="1431529" y="1034165"/>
                              <a:ext cx="540666" cy="1495644"/>
                            </a:xfrm>
                            <a:prstGeom prst="curvedConnector3">
                              <a:avLst>
                                <a:gd name="adj1" fmla="val 48069"/>
                              </a:avLst>
                            </a:prstGeom>
                            <a:ln w="3175">
                              <a:tailEnd type="triangle"/>
                            </a:ln>
                          </wps:spPr>
                          <wps:style>
                            <a:lnRef idx="3">
                              <a:schemeClr val="dk1"/>
                            </a:lnRef>
                            <a:fillRef idx="0">
                              <a:schemeClr val="dk1"/>
                            </a:fillRef>
                            <a:effectRef idx="2">
                              <a:schemeClr val="dk1"/>
                            </a:effectRef>
                            <a:fontRef idx="minor">
                              <a:schemeClr val="tx1"/>
                            </a:fontRef>
                          </wps:style>
                          <wps:bodyPr/>
                        </wps:wsp>
                        <wps:wsp>
                          <wps:cNvPr id="238" name="Connector: Curved 238"/>
                          <wps:cNvCnPr>
                            <a:stCxn id="198" idx="0"/>
                            <a:endCxn id="229" idx="2"/>
                          </wps:cNvCnPr>
                          <wps:spPr>
                            <a:xfrm rot="5400000" flipH="1" flipV="1">
                              <a:off x="1701721" y="1304358"/>
                              <a:ext cx="540666" cy="955259"/>
                            </a:xfrm>
                            <a:prstGeom prst="curvedConnector3">
                              <a:avLst>
                                <a:gd name="adj1" fmla="val 36421"/>
                              </a:avLst>
                            </a:prstGeom>
                            <a:ln w="3175">
                              <a:tailEnd type="triangle"/>
                            </a:ln>
                          </wps:spPr>
                          <wps:style>
                            <a:lnRef idx="3">
                              <a:schemeClr val="dk1"/>
                            </a:lnRef>
                            <a:fillRef idx="0">
                              <a:schemeClr val="dk1"/>
                            </a:fillRef>
                            <a:effectRef idx="2">
                              <a:schemeClr val="dk1"/>
                            </a:effectRef>
                            <a:fontRef idx="minor">
                              <a:schemeClr val="tx1"/>
                            </a:fontRef>
                          </wps:style>
                          <wps:bodyPr/>
                        </wps:wsp>
                        <wps:wsp>
                          <wps:cNvPr id="254" name="Connector: Curved 254"/>
                          <wps:cNvCnPr>
                            <a:stCxn id="199" idx="0"/>
                            <a:endCxn id="229" idx="2"/>
                          </wps:cNvCnPr>
                          <wps:spPr>
                            <a:xfrm rot="5400000" flipH="1" flipV="1">
                              <a:off x="1971596" y="1574233"/>
                              <a:ext cx="540666" cy="415509"/>
                            </a:xfrm>
                            <a:prstGeom prst="curvedConnector3">
                              <a:avLst>
                                <a:gd name="adj1" fmla="val 21044"/>
                              </a:avLst>
                            </a:prstGeom>
                            <a:ln w="3175">
                              <a:tailEnd type="triangle"/>
                            </a:ln>
                          </wps:spPr>
                          <wps:style>
                            <a:lnRef idx="3">
                              <a:schemeClr val="dk1"/>
                            </a:lnRef>
                            <a:fillRef idx="0">
                              <a:schemeClr val="dk1"/>
                            </a:fillRef>
                            <a:effectRef idx="2">
                              <a:schemeClr val="dk1"/>
                            </a:effectRef>
                            <a:fontRef idx="minor">
                              <a:schemeClr val="tx1"/>
                            </a:fontRef>
                          </wps:style>
                          <wps:bodyPr/>
                        </wps:wsp>
                        <wps:wsp>
                          <wps:cNvPr id="255" name="Connector: Curved 255"/>
                          <wps:cNvCnPr>
                            <a:stCxn id="200" idx="0"/>
                            <a:endCxn id="229" idx="2"/>
                          </wps:cNvCnPr>
                          <wps:spPr>
                            <a:xfrm rot="16200000" flipV="1">
                              <a:off x="2241789" y="1719549"/>
                              <a:ext cx="540666" cy="124876"/>
                            </a:xfrm>
                            <a:prstGeom prst="curvedConnector3">
                              <a:avLst>
                                <a:gd name="adj1" fmla="val 745"/>
                              </a:avLst>
                            </a:prstGeom>
                            <a:ln w="3175">
                              <a:tailEnd type="triangle"/>
                            </a:ln>
                          </wps:spPr>
                          <wps:style>
                            <a:lnRef idx="3">
                              <a:schemeClr val="dk1"/>
                            </a:lnRef>
                            <a:fillRef idx="0">
                              <a:schemeClr val="dk1"/>
                            </a:fillRef>
                            <a:effectRef idx="2">
                              <a:schemeClr val="dk1"/>
                            </a:effectRef>
                            <a:fontRef idx="minor">
                              <a:schemeClr val="tx1"/>
                            </a:fontRef>
                          </wps:style>
                          <wps:bodyPr/>
                        </wps:wsp>
                        <wps:wsp>
                          <wps:cNvPr id="35" name="Connector: Curved 35"/>
                          <wps:cNvCnPr>
                            <a:stCxn id="250" idx="0"/>
                            <a:endCxn id="229" idx="2"/>
                          </wps:cNvCnPr>
                          <wps:spPr>
                            <a:xfrm rot="16200000" flipV="1">
                              <a:off x="2944651" y="1016688"/>
                              <a:ext cx="541547" cy="1531479"/>
                            </a:xfrm>
                            <a:prstGeom prst="curvedConnector3">
                              <a:avLst>
                                <a:gd name="adj1" fmla="val 50000"/>
                              </a:avLst>
                            </a:prstGeom>
                            <a:ln w="3175">
                              <a:tailEnd type="triangle"/>
                            </a:ln>
                          </wps:spPr>
                          <wps:style>
                            <a:lnRef idx="3">
                              <a:schemeClr val="dk1"/>
                            </a:lnRef>
                            <a:fillRef idx="0">
                              <a:schemeClr val="dk1"/>
                            </a:fillRef>
                            <a:effectRef idx="2">
                              <a:schemeClr val="dk1"/>
                            </a:effectRef>
                            <a:fontRef idx="minor">
                              <a:schemeClr val="tx1"/>
                            </a:fontRef>
                          </wps:style>
                          <wps:bodyPr/>
                        </wps:wsp>
                        <wpg:grpSp>
                          <wpg:cNvPr id="47" name="Group 47"/>
                          <wpg:cNvGrpSpPr/>
                          <wpg:grpSpPr>
                            <a:xfrm>
                              <a:off x="3856355" y="926116"/>
                              <a:ext cx="252000" cy="719136"/>
                              <a:chOff x="3856355" y="841540"/>
                              <a:chExt cx="252000" cy="719136"/>
                            </a:xfrm>
                          </wpg:grpSpPr>
                          <wps:wsp>
                            <wps:cNvPr id="211" name="矩形 4"/>
                            <wps:cNvSpPr/>
                            <wps:spPr>
                              <a:xfrm>
                                <a:off x="3856355" y="1200676"/>
                                <a:ext cx="252000" cy="360000"/>
                              </a:xfrm>
                              <a:prstGeom prst="rect">
                                <a:avLst/>
                              </a:prstGeom>
                            </wps:spPr>
                            <wps:style>
                              <a:lnRef idx="2">
                                <a:schemeClr val="dk1"/>
                              </a:lnRef>
                              <a:fillRef idx="1">
                                <a:schemeClr val="lt1"/>
                              </a:fillRef>
                              <a:effectRef idx="0">
                                <a:schemeClr val="dk1"/>
                              </a:effectRef>
                              <a:fontRef idx="minor">
                                <a:schemeClr val="dk1"/>
                              </a:fontRef>
                            </wps:style>
                            <wps:txbx>
                              <w:txbxContent>
                                <w:p w14:paraId="1FC05038" w14:textId="77777777" w:rsidR="00297874" w:rsidRDefault="00FF690C" w:rsidP="00091A24">
                                  <w:pPr>
                                    <w:pStyle w:val="a4"/>
                                  </w:pPr>
                                  <m:oMathPara>
                                    <m:oMathParaPr>
                                      <m:jc m:val="centerGroup"/>
                                    </m:oMathParaPr>
                                    <m:oMath>
                                      <m:sSub>
                                        <m:sSubPr>
                                          <m:ctrlPr>
                                            <w:rPr>
                                              <w:rFonts w:ascii="Cambria Math" w:hAnsi="Cambria Math"/>
                                              <w:iCs/>
                                            </w:rPr>
                                          </m:ctrlPr>
                                        </m:sSubPr>
                                        <m:e>
                                          <m:r>
                                            <w:rPr>
                                              <w:rFonts w:ascii="Cambria Math" w:hAnsi="Cambria Math"/>
                                              <w:szCs w:val="20"/>
                                            </w:rPr>
                                            <m:t>s</m:t>
                                          </m:r>
                                        </m:e>
                                        <m:sub>
                                          <m:r>
                                            <m:rPr>
                                              <m:sty m:val="p"/>
                                            </m:rPr>
                                            <w:rPr>
                                              <w:rFonts w:ascii="Cambria Math" w:hAnsi="Cambria Math"/>
                                              <w:szCs w:val="20"/>
                                            </w:rPr>
                                            <m:t>2</m:t>
                                          </m:r>
                                        </m:sub>
                                      </m:sSub>
                                    </m:oMath>
                                  </m:oMathPara>
                                </w:p>
                              </w:txbxContent>
                            </wps:txbx>
                            <wps:bodyPr rot="0" spcFirstLastPara="0" vert="horz" wrap="square" numCol="1" spcCol="0" rtlCol="0" fromWordArt="0" anchor="ctr" anchorCtr="0" forceAA="0" compatLnSpc="1">
                              <a:prstTxWarp prst="textNoShape">
                                <a:avLst/>
                              </a:prstTxWarp>
                            </wps:bodyPr>
                          </wps:wsp>
                          <wps:wsp>
                            <wps:cNvPr id="218" name="矩形 4"/>
                            <wps:cNvSpPr/>
                            <wps:spPr>
                              <a:xfrm>
                                <a:off x="3856355" y="841540"/>
                                <a:ext cx="252000" cy="360000"/>
                              </a:xfrm>
                              <a:prstGeom prst="rect">
                                <a:avLst/>
                              </a:prstGeom>
                            </wps:spPr>
                            <wps:style>
                              <a:lnRef idx="2">
                                <a:schemeClr val="dk1"/>
                              </a:lnRef>
                              <a:fillRef idx="1">
                                <a:schemeClr val="lt1"/>
                              </a:fillRef>
                              <a:effectRef idx="0">
                                <a:schemeClr val="dk1"/>
                              </a:effectRef>
                              <a:fontRef idx="minor">
                                <a:schemeClr val="dk1"/>
                              </a:fontRef>
                            </wps:style>
                            <wps:txbx>
                              <w:txbxContent>
                                <w:p w14:paraId="2FD231B6" w14:textId="77777777" w:rsidR="00297874" w:rsidRDefault="00FF690C" w:rsidP="00091A24">
                                  <w:pPr>
                                    <w:pStyle w:val="a4"/>
                                  </w:pPr>
                                  <m:oMathPara>
                                    <m:oMathParaPr>
                                      <m:jc m:val="centerGroup"/>
                                    </m:oMathParaPr>
                                    <m:oMath>
                                      <m:sSub>
                                        <m:sSubPr>
                                          <m:ctrlPr>
                                            <w:rPr>
                                              <w:rFonts w:ascii="Cambria Math" w:hAnsi="Cambria Math"/>
                                              <w:iCs/>
                                            </w:rPr>
                                          </m:ctrlPr>
                                        </m:sSubPr>
                                        <m:e>
                                          <m:r>
                                            <w:rPr>
                                              <w:rFonts w:ascii="Cambria Math" w:hAnsi="Cambria Math"/>
                                              <w:szCs w:val="20"/>
                                            </w:rPr>
                                            <m:t>c</m:t>
                                          </m:r>
                                        </m:e>
                                        <m:sub>
                                          <m:r>
                                            <m:rPr>
                                              <m:sty m:val="p"/>
                                            </m:rPr>
                                            <w:rPr>
                                              <w:rFonts w:ascii="Cambria Math" w:hAnsi="Cambria Math"/>
                                              <w:szCs w:val="20"/>
                                            </w:rPr>
                                            <m:t>2</m:t>
                                          </m:r>
                                        </m:sub>
                                      </m:sSub>
                                    </m:oMath>
                                  </m:oMathPara>
                                </w:p>
                              </w:txbxContent>
                            </wps:txbx>
                            <wps:bodyPr rot="0" spcFirstLastPara="0" vert="horz" wrap="square" numCol="1" spcCol="0" rtlCol="0" fromWordArt="0" anchor="ctr" anchorCtr="0" forceAA="0" compatLnSpc="1">
                              <a:prstTxWarp prst="textNoShape">
                                <a:avLst/>
                              </a:prstTxWarp>
                            </wps:bodyPr>
                          </wps:wsp>
                        </wpg:grpSp>
                        <wps:wsp>
                          <wps:cNvPr id="39" name="Connector: Curved 39"/>
                          <wps:cNvCnPr>
                            <a:stCxn id="229" idx="0"/>
                            <a:endCxn id="218" idx="1"/>
                          </wps:cNvCnPr>
                          <wps:spPr>
                            <a:xfrm rot="5400000" flipH="1" flipV="1">
                              <a:off x="3071818" y="483983"/>
                              <a:ext cx="162403" cy="1406671"/>
                            </a:xfrm>
                            <a:prstGeom prst="curvedConnector2">
                              <a:avLst/>
                            </a:prstGeom>
                            <a:ln w="3175">
                              <a:tailEnd type="triangle"/>
                            </a:ln>
                          </wps:spPr>
                          <wps:style>
                            <a:lnRef idx="3">
                              <a:schemeClr val="dk1"/>
                            </a:lnRef>
                            <a:fillRef idx="0">
                              <a:schemeClr val="dk1"/>
                            </a:fillRef>
                            <a:effectRef idx="2">
                              <a:schemeClr val="dk1"/>
                            </a:effectRef>
                            <a:fontRef idx="minor">
                              <a:schemeClr val="tx1"/>
                            </a:fontRef>
                          </wps:style>
                          <wps:bodyPr/>
                        </wps:wsp>
                        <wps:wsp>
                          <wps:cNvPr id="256" name="矩形 4"/>
                          <wps:cNvSpPr/>
                          <wps:spPr>
                            <a:xfrm>
                              <a:off x="3856355" y="10848"/>
                              <a:ext cx="252000" cy="360000"/>
                            </a:xfrm>
                            <a:prstGeom prst="rect">
                              <a:avLst/>
                            </a:prstGeom>
                          </wps:spPr>
                          <wps:style>
                            <a:lnRef idx="2">
                              <a:schemeClr val="dk1"/>
                            </a:lnRef>
                            <a:fillRef idx="1">
                              <a:schemeClr val="lt1"/>
                            </a:fillRef>
                            <a:effectRef idx="0">
                              <a:schemeClr val="dk1"/>
                            </a:effectRef>
                            <a:fontRef idx="minor">
                              <a:schemeClr val="dk1"/>
                            </a:fontRef>
                          </wps:style>
                          <wps:txbx>
                            <w:txbxContent>
                              <w:p w14:paraId="2DC9E3E4" w14:textId="77777777" w:rsidR="00297874" w:rsidRDefault="00FF690C" w:rsidP="00091A24">
                                <w:pPr>
                                  <w:pStyle w:val="a4"/>
                                </w:pPr>
                                <m:oMathPara>
                                  <m:oMathParaPr>
                                    <m:jc m:val="centerGroup"/>
                                  </m:oMathParaPr>
                                  <m:oMath>
                                    <m:sSub>
                                      <m:sSubPr>
                                        <m:ctrlPr>
                                          <w:rPr>
                                            <w:rFonts w:ascii="Cambria Math" w:hAnsi="Cambria Math"/>
                                            <w:iCs/>
                                          </w:rPr>
                                        </m:ctrlPr>
                                      </m:sSubPr>
                                      <m:e>
                                        <m:r>
                                          <w:rPr>
                                            <w:rFonts w:ascii="Cambria Math" w:hAnsi="Cambria Math"/>
                                            <w:szCs w:val="20"/>
                                          </w:rPr>
                                          <m:t>p</m:t>
                                        </m:r>
                                      </m:e>
                                      <m:sub>
                                        <m:r>
                                          <m:rPr>
                                            <m:sty m:val="p"/>
                                          </m:rPr>
                                          <w:rPr>
                                            <w:rFonts w:ascii="Cambria Math" w:hAnsi="Cambria Math"/>
                                            <w:szCs w:val="20"/>
                                          </w:rPr>
                                          <m:t>2</m:t>
                                        </m:r>
                                      </m:sub>
                                    </m:sSub>
                                  </m:oMath>
                                </m:oMathPara>
                              </w:p>
                            </w:txbxContent>
                          </wps:txbx>
                          <wps:bodyPr rot="0" spcFirstLastPara="0" vert="horz" wrap="square" numCol="1" spcCol="0" rtlCol="0" fromWordArt="0" anchor="ctr" anchorCtr="0" forceAA="0" compatLnSpc="1">
                            <a:prstTxWarp prst="textNoShape">
                              <a:avLst/>
                            </a:prstTxWarp>
                          </wps:bodyPr>
                        </wps:wsp>
                        <wps:wsp>
                          <wps:cNvPr id="41" name="Rectangle: Rounded Corners 41"/>
                          <wps:cNvSpPr/>
                          <wps:spPr>
                            <a:xfrm>
                              <a:off x="3261535" y="507380"/>
                              <a:ext cx="1440000" cy="290738"/>
                            </a:xfrm>
                            <a:prstGeom prst="roundRect">
                              <a:avLst/>
                            </a:prstGeom>
                            <a:noFill/>
                            <a:ln w="63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35387453" w14:textId="77777777" w:rsidR="00297874" w:rsidRPr="00AE70F8" w:rsidRDefault="00297874" w:rsidP="00091A24">
                                <w:pPr>
                                  <w:pStyle w:val="a4"/>
                                </w:pPr>
                                <w:r w:rsidRPr="00AE70F8">
                                  <w:t xml:space="preserve">FNN + </w:t>
                                </w:r>
                                <w:r>
                                  <w:t>log_</w:t>
                                </w:r>
                                <w:r w:rsidRPr="00AE70F8">
                                  <w:t>softmax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 name="Straight Arrow Connector 44"/>
                          <wps:cNvCnPr>
                            <a:stCxn id="41" idx="0"/>
                            <a:endCxn id="256" idx="2"/>
                          </wps:cNvCnPr>
                          <wps:spPr>
                            <a:xfrm flipV="1">
                              <a:off x="3981510" y="370848"/>
                              <a:ext cx="845" cy="136532"/>
                            </a:xfrm>
                            <a:prstGeom prst="straightConnector1">
                              <a:avLst/>
                            </a:prstGeom>
                            <a:ln w="3175">
                              <a:tailEnd type="triangle"/>
                            </a:ln>
                          </wps:spPr>
                          <wps:style>
                            <a:lnRef idx="3">
                              <a:schemeClr val="dk1"/>
                            </a:lnRef>
                            <a:fillRef idx="0">
                              <a:schemeClr val="dk1"/>
                            </a:fillRef>
                            <a:effectRef idx="2">
                              <a:schemeClr val="dk1"/>
                            </a:effectRef>
                            <a:fontRef idx="minor">
                              <a:schemeClr val="tx1"/>
                            </a:fontRef>
                          </wps:style>
                          <wps:bodyPr/>
                        </wps:wsp>
                        <wps:wsp>
                          <wps:cNvPr id="48" name="Straight Arrow Connector 48"/>
                          <wps:cNvCnPr>
                            <a:stCxn id="218" idx="0"/>
                            <a:endCxn id="41" idx="2"/>
                          </wps:cNvCnPr>
                          <wps:spPr>
                            <a:xfrm flipH="1" flipV="1">
                              <a:off x="3981510" y="798118"/>
                              <a:ext cx="845" cy="127998"/>
                            </a:xfrm>
                            <a:prstGeom prst="straightConnector1">
                              <a:avLst/>
                            </a:prstGeom>
                            <a:ln w="3175">
                              <a:tailEnd type="triangle"/>
                            </a:ln>
                          </wps:spPr>
                          <wps:style>
                            <a:lnRef idx="3">
                              <a:schemeClr val="dk1"/>
                            </a:lnRef>
                            <a:fillRef idx="0">
                              <a:schemeClr val="dk1"/>
                            </a:fillRef>
                            <a:effectRef idx="2">
                              <a:schemeClr val="dk1"/>
                            </a:effectRef>
                            <a:fontRef idx="minor">
                              <a:schemeClr val="tx1"/>
                            </a:fontRef>
                          </wps:style>
                          <wps:bodyPr/>
                        </wps:wsp>
                      </wpg:wgp>
                      <wps:wsp>
                        <wps:cNvPr id="51" name="Straight Arrow Connector 51"/>
                        <wps:cNvCnPr>
                          <a:stCxn id="212" idx="3"/>
                          <a:endCxn id="213" idx="1"/>
                        </wps:cNvCnPr>
                        <wps:spPr>
                          <a:xfrm>
                            <a:off x="3567206" y="2799019"/>
                            <a:ext cx="287785" cy="0"/>
                          </a:xfrm>
                          <a:prstGeom prst="straightConnector1">
                            <a:avLst/>
                          </a:prstGeom>
                          <a:ln w="3175">
                            <a:tailEnd type="triangle"/>
                          </a:ln>
                        </wps:spPr>
                        <wps:style>
                          <a:lnRef idx="3">
                            <a:schemeClr val="dk1"/>
                          </a:lnRef>
                          <a:fillRef idx="0">
                            <a:schemeClr val="dk1"/>
                          </a:fillRef>
                          <a:effectRef idx="2">
                            <a:schemeClr val="dk1"/>
                          </a:effectRef>
                          <a:fontRef idx="minor">
                            <a:schemeClr val="tx1"/>
                          </a:fontRef>
                        </wps:style>
                        <wps:bodyPr/>
                      </wps:wsp>
                      <wps:wsp>
                        <wps:cNvPr id="98" name="Straight Arrow Connector 98"/>
                        <wps:cNvCnPr>
                          <a:stCxn id="213" idx="3"/>
                          <a:endCxn id="214" idx="1"/>
                        </wps:cNvCnPr>
                        <wps:spPr>
                          <a:xfrm>
                            <a:off x="4107023" y="2799019"/>
                            <a:ext cx="288421" cy="0"/>
                          </a:xfrm>
                          <a:prstGeom prst="straightConnector1">
                            <a:avLst/>
                          </a:prstGeom>
                          <a:ln w="3175">
                            <a:solidFill>
                              <a:schemeClr val="bg1">
                                <a:lumMod val="85000"/>
                              </a:schemeClr>
                            </a:solidFill>
                            <a:tailEnd type="triangle"/>
                          </a:ln>
                        </wps:spPr>
                        <wps:style>
                          <a:lnRef idx="3">
                            <a:schemeClr val="dk1"/>
                          </a:lnRef>
                          <a:fillRef idx="0">
                            <a:schemeClr val="dk1"/>
                          </a:fillRef>
                          <a:effectRef idx="2">
                            <a:schemeClr val="dk1"/>
                          </a:effectRef>
                          <a:fontRef idx="minor">
                            <a:schemeClr val="tx1"/>
                          </a:fontRef>
                        </wps:style>
                        <wps:bodyPr/>
                      </wps:wsp>
                      <wps:wsp>
                        <wps:cNvPr id="114" name="Straight Arrow Connector 114"/>
                        <wps:cNvCnPr>
                          <a:stCxn id="214" idx="3"/>
                          <a:endCxn id="215" idx="1"/>
                        </wps:cNvCnPr>
                        <wps:spPr>
                          <a:xfrm>
                            <a:off x="4647476" y="2799019"/>
                            <a:ext cx="287785" cy="0"/>
                          </a:xfrm>
                          <a:prstGeom prst="straightConnector1">
                            <a:avLst/>
                          </a:prstGeom>
                          <a:ln w="3175">
                            <a:solidFill>
                              <a:schemeClr val="bg1">
                                <a:lumMod val="85000"/>
                              </a:schemeClr>
                            </a:solidFill>
                            <a:tailEnd type="triangle"/>
                          </a:ln>
                        </wps:spPr>
                        <wps:style>
                          <a:lnRef idx="3">
                            <a:schemeClr val="dk1"/>
                          </a:lnRef>
                          <a:fillRef idx="0">
                            <a:schemeClr val="dk1"/>
                          </a:fillRef>
                          <a:effectRef idx="2">
                            <a:schemeClr val="dk1"/>
                          </a:effectRef>
                          <a:fontRef idx="minor">
                            <a:schemeClr val="tx1"/>
                          </a:fontRef>
                        </wps:style>
                        <wps:bodyPr/>
                      </wps:wsp>
                      <wps:wsp>
                        <wps:cNvPr id="131" name="Straight Arrow Connector 131"/>
                        <wps:cNvCnPr>
                          <a:stCxn id="215" idx="3"/>
                          <a:endCxn id="216" idx="1"/>
                        </wps:cNvCnPr>
                        <wps:spPr>
                          <a:xfrm>
                            <a:off x="5187293" y="2799019"/>
                            <a:ext cx="288421" cy="0"/>
                          </a:xfrm>
                          <a:prstGeom prst="straightConnector1">
                            <a:avLst/>
                          </a:prstGeom>
                          <a:ln w="3175">
                            <a:solidFill>
                              <a:schemeClr val="bg1">
                                <a:lumMod val="85000"/>
                              </a:schemeClr>
                            </a:solidFill>
                            <a:tailEnd type="triangle"/>
                          </a:ln>
                        </wps:spPr>
                        <wps:style>
                          <a:lnRef idx="3">
                            <a:schemeClr val="dk1"/>
                          </a:lnRef>
                          <a:fillRef idx="0">
                            <a:schemeClr val="dk1"/>
                          </a:fillRef>
                          <a:effectRef idx="2">
                            <a:schemeClr val="dk1"/>
                          </a:effectRef>
                          <a:fontRef idx="minor">
                            <a:schemeClr val="tx1"/>
                          </a:fontRef>
                        </wps:style>
                        <wps:bodyPr/>
                      </wps:wsp>
                    </wpc:wpc>
                  </a:graphicData>
                </a:graphic>
              </wp:inline>
            </w:drawing>
          </mc:Choice>
          <mc:Fallback>
            <w:pict>
              <v:group w14:anchorId="2F9F8A12" id="Canvas 2" o:spid="_x0000_s1035" editas="canvas" style="width:467.7pt;height:341pt;mso-position-horizontal-relative:char;mso-position-vertical-relative:line" coordsize="59397,433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">
                <v:shape id="_x0000_s1036" type="#_x0000_t75" style="position:absolute;width:59397;height:43307;visibility:visible;mso-wrap-style:square" filled="t">
                  <v:fill o:detectmouseclick="t"/>
                  <v:path o:connecttype="none"/>
                </v:shape>
                <v:group id="Group 49" o:spid="_x0000_s1037" style="position:absolute;left:1773;top:374;width:56585;height:42933" coordorigin="1773,108" coordsize="56584,42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group id="Group 11" o:spid="_x0000_s1038" style="position:absolute;left:1773;top:20521;width:56585;height:22519" coordorigin="1773,20521" coordsize="56584,225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rect id="矩形 4" o:spid="_x0000_s1039" style="position:absolute;left:2882;top:20523;width:252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" fillcolor="white [3201]" strokecolor="black [3200]" strokeweight="1pt">
                      <v:textbox>
                        <w:txbxContent>
                          <w:p w14:paraId="12638557" w14:textId="77777777" w:rsidR="00297874" w:rsidRPr="00DB7AAE" w:rsidRDefault="004D4099" w:rsidP="00091A24">
                            <w:pPr>
                              <w:pStyle w:val="a4"/>
                            </w:pPr>
                            <m:oMathPara>
                              <m:oMath>
                                <m:sSub>
                                  <m:sSubPr>
                                    <m:ctrlPr>
                                      <w:rPr>
                                        <w:rFonts w:ascii="Cambria Math" w:hAnsi="Cambria Math"/>
                                      </w:rPr>
                                    </m:ctrlPr>
                                  </m:sSubPr>
                                  <m:e>
                                    <m:r>
                                      <w:rPr>
                                        <w:rFonts w:ascii="Cambria Math" w:hAnsi="Cambria Math"/>
                                      </w:rPr>
                                      <m:t>h</m:t>
                                    </m:r>
                                  </m:e>
                                  <m:sub>
                                    <m:r>
                                      <m:rPr>
                                        <m:sty m:val="p"/>
                                      </m:rPr>
                                      <w:rPr>
                                        <w:rFonts w:ascii="Cambria Math" w:hAnsi="Cambria Math"/>
                                      </w:rPr>
                                      <m:t>1</m:t>
                                    </m:r>
                                  </m:sub>
                                </m:sSub>
                              </m:oMath>
                            </m:oMathPara>
                          </w:p>
                        </w:txbxContent>
                      </v:textbox>
                    </v:rect>
                    <v:roundrect id="Rectangle: Rounded Corners 174" o:spid="_x0000_s1040" style="position:absolute;left:1773;top:25203;width:26316;height:547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" filled="f" strokecolor="black [3200]" strokeweight="1pt">
                      <v:stroke joinstyle="miter"/>
                    </v:roundrect>
                    <v:rect id="矩形 4" o:spid="_x0000_s1041" style="position:absolute;left:8280;top:20523;width:252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" fillcolor="white [3201]" strokecolor="black [3200]" strokeweight="1pt">
                      <v:textbox>
                        <w:txbxContent>
                          <w:p w14:paraId="0EFF114E" w14:textId="77777777" w:rsidR="00297874" w:rsidRDefault="004D4099" w:rsidP="00091A24">
                            <w:pPr>
                              <w:pStyle w:val="a4"/>
                            </w:pPr>
                            <m:oMathPara>
                              <m:oMath>
                                <m:sSub>
                                  <m:sSubPr>
                                    <m:ctrlPr>
                                      <w:rPr>
                                        <w:rFonts w:ascii="Cambria Math" w:hAnsi="Cambria Math"/>
                                      </w:rPr>
                                    </m:ctrlPr>
                                  </m:sSubPr>
                                  <m:e>
                                    <m:r>
                                      <w:rPr>
                                        <w:rFonts w:ascii="Cambria Math" w:hAnsi="Cambria Math"/>
                                      </w:rPr>
                                      <m:t>h</m:t>
                                    </m:r>
                                  </m:e>
                                  <m:sub>
                                    <m:r>
                                      <w:rPr>
                                        <w:rFonts w:ascii="Cambria Math" w:hAnsi="Cambria Math"/>
                                      </w:rPr>
                                      <m:t>2</m:t>
                                    </m:r>
                                  </m:sub>
                                </m:sSub>
                              </m:oMath>
                            </m:oMathPara>
                          </w:p>
                        </w:txbxContent>
                      </v:textbox>
                    </v:rect>
                    <v:rect id="矩形 4" o:spid="_x0000_s1042" style="position:absolute;left:13684;top:20523;width:252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" fillcolor="white [3201]" strokecolor="black [3200]" strokeweight="1pt">
                      <v:textbox>
                        <w:txbxContent>
                          <w:p w14:paraId="6A47A7BD" w14:textId="77777777" w:rsidR="00297874" w:rsidRDefault="004D4099" w:rsidP="00091A24">
                            <w:pPr>
                              <w:pStyle w:val="a4"/>
                            </w:pPr>
                            <m:oMathPara>
                              <m:oMath>
                                <m:sSub>
                                  <m:sSubPr>
                                    <m:ctrlPr>
                                      <w:rPr>
                                        <w:rFonts w:ascii="Cambria Math" w:hAnsi="Cambria Math"/>
                                      </w:rPr>
                                    </m:ctrlPr>
                                  </m:sSubPr>
                                  <m:e>
                                    <m:r>
                                      <w:rPr>
                                        <w:rFonts w:ascii="Cambria Math" w:hAnsi="Cambria Math"/>
                                      </w:rPr>
                                      <m:t>h</m:t>
                                    </m:r>
                                  </m:e>
                                  <m:sub>
                                    <m:r>
                                      <w:rPr>
                                        <w:rFonts w:ascii="Cambria Math" w:hAnsi="Cambria Math"/>
                                      </w:rPr>
                                      <m:t>3</m:t>
                                    </m:r>
                                  </m:sub>
                                </m:sSub>
                              </m:oMath>
                            </m:oMathPara>
                          </w:p>
                        </w:txbxContent>
                      </v:textbox>
                    </v:rect>
                    <v:rect id="矩形 4" o:spid="_x0000_s1043" style="position:absolute;left:19081;top:20523;width:252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" fillcolor="white [3201]" strokecolor="black [3200]" strokeweight="1pt">
                      <v:textbox>
                        <w:txbxContent>
                          <w:p w14:paraId="59FAE5A9" w14:textId="77777777" w:rsidR="00297874" w:rsidRDefault="004D4099" w:rsidP="00091A24">
                            <w:pPr>
                              <w:pStyle w:val="a4"/>
                            </w:pPr>
                            <m:oMathPara>
                              <m:oMath>
                                <m:sSub>
                                  <m:sSubPr>
                                    <m:ctrlPr>
                                      <w:rPr>
                                        <w:rFonts w:ascii="Cambria Math" w:hAnsi="Cambria Math"/>
                                      </w:rPr>
                                    </m:ctrlPr>
                                  </m:sSubPr>
                                  <m:e>
                                    <m:r>
                                      <w:rPr>
                                        <w:rFonts w:ascii="Cambria Math" w:hAnsi="Cambria Math"/>
                                      </w:rPr>
                                      <m:t>h</m:t>
                                    </m:r>
                                  </m:e>
                                  <m:sub>
                                    <m:r>
                                      <w:rPr>
                                        <w:rFonts w:ascii="Cambria Math" w:hAnsi="Cambria Math"/>
                                      </w:rPr>
                                      <m:t>4</m:t>
                                    </m:r>
                                  </m:sub>
                                </m:sSub>
                              </m:oMath>
                            </m:oMathPara>
                          </w:p>
                        </w:txbxContent>
                      </v:textbox>
                    </v:rect>
                    <v:rect id="矩形 4" o:spid="_x0000_s1044" style="position:absolute;left:24485;top:20523;width:252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" fillcolor="white [3201]" strokecolor="black [3200]" strokeweight="1pt">
                      <v:textbox>
                        <w:txbxContent>
                          <w:p w14:paraId="094962BC" w14:textId="77777777" w:rsidR="00297874" w:rsidRDefault="004D4099" w:rsidP="00091A24">
                            <w:pPr>
                              <w:pStyle w:val="a4"/>
                            </w:pPr>
                            <m:oMathPara>
                              <m:oMath>
                                <m:sSub>
                                  <m:sSubPr>
                                    <m:ctrlPr>
                                      <w:rPr>
                                        <w:rFonts w:ascii="Cambria Math" w:hAnsi="Cambria Math"/>
                                      </w:rPr>
                                    </m:ctrlPr>
                                  </m:sSubPr>
                                  <m:e>
                                    <m:r>
                                      <w:rPr>
                                        <w:rFonts w:ascii="Cambria Math" w:hAnsi="Cambria Math"/>
                                      </w:rPr>
                                      <m:t>h</m:t>
                                    </m:r>
                                  </m:e>
                                  <m:sub>
                                    <m:r>
                                      <w:rPr>
                                        <w:rFonts w:ascii="Cambria Math" w:hAnsi="Cambria Math"/>
                                      </w:rPr>
                                      <m:t>5</m:t>
                                    </m:r>
                                  </m:sub>
                                </m:sSub>
                              </m:oMath>
                            </m:oMathPara>
                          </w:p>
                        </w:txbxContent>
                      </v:textbox>
                    </v:rect>
                    <v:group id="Group 204" o:spid="_x0000_s1045" style="position:absolute;left:1773;top:24123;width:26313;height:18917" coordorigin="1773,24123" coordsize="26312,189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">
                      <v:group id="Group 194" o:spid="_x0000_s1046" style="position:absolute;left:1773;top:25920;width:26313;height:17120" coordorigin="1773,25920" coordsize="26312,17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">
                        <v:group id="Group 173" o:spid="_x0000_s1047" style="position:absolute;left:1773;top:31686;width:26313;height:11354" coordorigin="1773,31686" coordsize="26312,11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">
                          <v:rect id="矩形 24" o:spid="_x0000_s1048" style="position:absolute;left:9004;top:40520;width:1188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" filled="f" stroked="f">
                            <v:textbox>
                              <w:txbxContent>
                                <w:p w14:paraId="5F5D6DB5" w14:textId="77777777" w:rsidR="00297874" w:rsidRPr="0007271B" w:rsidRDefault="00297874" w:rsidP="00091A24">
                                  <w:pPr>
                                    <w:pStyle w:val="a4"/>
                                  </w:pPr>
                                  <w:r>
                                    <w:t>I</w:t>
                                  </w:r>
                                  <w:r w:rsidRPr="0007271B">
                                    <w:t xml:space="preserve">nput </w:t>
                                  </w:r>
                                  <w:r>
                                    <w:t>Q</w:t>
                                  </w:r>
                                  <w:r w:rsidRPr="0007271B">
                                    <w:t>uery</w:t>
                                  </w:r>
                                </w:p>
                              </w:txbxContent>
                            </v:textbox>
                          </v:rect>
                          <v:group id="Group 172" o:spid="_x0000_s1049" style="position:absolute;left:1773;top:31686;width:26313;height:8642" coordorigin="1773,31686" coordsize="26312,86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">
                            <v:rect id="矩形 23" o:spid="_x0000_s1050" style="position:absolute;left:1803;top:36004;width:468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" filled="f" strokecolor="black [3200]" strokeweight=".5pt">
                              <v:stroke joinstyle="round"/>
                              <v:textbox>
                                <w:txbxContent>
                                  <w:p w14:paraId="1E46A76D" w14:textId="77777777" w:rsidR="00297874" w:rsidRPr="00CE72C6" w:rsidRDefault="00297874" w:rsidP="00091A24">
                                    <w:pPr>
                                      <w:pStyle w:val="a4"/>
                                      <w:rPr>
                                        <w:rFonts w:ascii="华文楷体" w:eastAsia="华文楷体" w:hAnsi="华文楷体"/>
                                      </w:rPr>
                                    </w:pPr>
                                    <w:r w:rsidRPr="00CE72C6">
                                      <w:rPr>
                                        <w:rFonts w:ascii="华文楷体" w:eastAsia="华文楷体" w:hAnsi="华文楷体" w:hint="eastAsia"/>
                                      </w:rPr>
                                      <w:t>社会</w:t>
                                    </w:r>
                                  </w:p>
                                  <w:p w14:paraId="1791BEF1" w14:textId="77777777" w:rsidR="00297874" w:rsidRDefault="00297874" w:rsidP="00091A24">
                                    <w:pPr>
                                      <w:rPr>
                                        <w:szCs w:val="24"/>
                                      </w:rPr>
                                    </w:pPr>
                                  </w:p>
                                </w:txbxContent>
                              </v:textbox>
                            </v:rect>
                            <v:rect id="矩形 24" o:spid="_x0000_s1051" style="position:absolute;left:7200;top:36004;width:468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" filled="f" strokecolor="black [3200]" strokeweight=".5pt">
                              <v:stroke joinstyle="round"/>
                              <v:textbox>
                                <w:txbxContent>
                                  <w:p w14:paraId="4D56DBD2" w14:textId="77777777" w:rsidR="00297874" w:rsidRPr="00CE72C6" w:rsidRDefault="00297874" w:rsidP="00091A24">
                                    <w:pPr>
                                      <w:pStyle w:val="a4"/>
                                      <w:rPr>
                                        <w:rFonts w:ascii="华文楷体" w:eastAsia="华文楷体" w:hAnsi="华文楷体"/>
                                      </w:rPr>
                                    </w:pPr>
                                    <w:r w:rsidRPr="00CE72C6">
                                      <w:rPr>
                                        <w:rFonts w:ascii="华文楷体" w:eastAsia="华文楷体" w:hAnsi="华文楷体" w:hint="eastAsia"/>
                                      </w:rPr>
                                      <w:t>还是</w:t>
                                    </w:r>
                                  </w:p>
                                </w:txbxContent>
                              </v:textbox>
                            </v:rect>
                            <v:rect id="矩形 25" o:spid="_x0000_s1052" style="position:absolute;left:12604;top:36004;width:468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" filled="f" strokecolor="black [3200]" strokeweight=".5pt">
                              <v:stroke joinstyle="round"/>
                              <v:textbox>
                                <w:txbxContent>
                                  <w:p w14:paraId="183BF0F1" w14:textId="77777777" w:rsidR="00297874" w:rsidRPr="00CE72C6" w:rsidRDefault="00297874" w:rsidP="00091A24">
                                    <w:pPr>
                                      <w:pStyle w:val="a4"/>
                                      <w:rPr>
                                        <w:rFonts w:ascii="华文楷体" w:eastAsia="华文楷体" w:hAnsi="华文楷体"/>
                                      </w:rPr>
                                    </w:pPr>
                                    <w:r w:rsidRPr="00CE72C6">
                                      <w:rPr>
                                        <w:rFonts w:ascii="华文楷体" w:eastAsia="华文楷体" w:hAnsi="华文楷体" w:hint="eastAsia"/>
                                      </w:rPr>
                                      <w:t>很</w:t>
                                    </w:r>
                                  </w:p>
                                </w:txbxContent>
                              </v:textbox>
                            </v:rect>
                            <v:rect id="矩形 26" o:spid="_x0000_s1053" style="position:absolute;left:18002;top:36004;width:468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" filled="f" strokecolor="black [3200]" strokeweight=".5pt">
                              <v:stroke joinstyle="round"/>
                              <v:textbox>
                                <w:txbxContent>
                                  <w:p w14:paraId="4E97055F" w14:textId="77777777" w:rsidR="00297874" w:rsidRPr="00CE72C6" w:rsidRDefault="00297874" w:rsidP="00091A24">
                                    <w:pPr>
                                      <w:pStyle w:val="a4"/>
                                      <w:rPr>
                                        <w:rFonts w:ascii="华文楷体" w:eastAsia="华文楷体" w:hAnsi="华文楷体"/>
                                      </w:rPr>
                                    </w:pPr>
                                    <w:r w:rsidRPr="00CE72C6">
                                      <w:rPr>
                                        <w:rFonts w:ascii="华文楷体" w:eastAsia="华文楷体" w:hAnsi="华文楷体" w:hint="eastAsia"/>
                                      </w:rPr>
                                      <w:t>温暖</w:t>
                                    </w:r>
                                  </w:p>
                                </w:txbxContent>
                              </v:textbox>
                            </v:rect>
                            <v:shapetype id="_x0000_t32" coordsize="21600,21600" o:spt="32" o:oned="t" path="m,l21600,21600e" filled="f">
                              <v:path arrowok="t" fillok="f" o:connecttype="none"/>
                              <o:lock v:ext="edit" shapetype="t"/>
                            </v:shapetype>
                            <v:shape id="Straight Arrow Connector 70" o:spid="_x0000_s1054" type="#_x0000_t32" style="position:absolute;left:4140;top:34207;width:0;height:180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" strokecolor="black [3200]" strokeweight="2.25pt">
                              <v:stroke endarrow="block" joinstyle="miter"/>
                            </v:shape>
                            <v:rect id="矩形 24" o:spid="_x0000_s1055" style="position:absolute;left:23406;top:36004;width:468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" filled="f" strokecolor="black [3200]" strokeweight=".5pt">
                              <v:stroke joinstyle="round"/>
                              <v:textbox>
                                <w:txbxContent>
                                  <w:p w14:paraId="12B5F3B8" w14:textId="77777777" w:rsidR="00297874" w:rsidRPr="00CE72C6" w:rsidRDefault="00297874" w:rsidP="00091A24">
                                    <w:pPr>
                                      <w:pStyle w:val="a4"/>
                                      <w:rPr>
                                        <w:rFonts w:ascii="华文楷体" w:eastAsia="华文楷体" w:hAnsi="华文楷体"/>
                                      </w:rPr>
                                    </w:pPr>
                                    <w:r>
                                      <w:rPr>
                                        <w:rFonts w:ascii="华文楷体" w:eastAsia="华文楷体" w:hAnsi="华文楷体"/>
                                      </w:rPr>
                                      <w:t>啊</w:t>
                                    </w:r>
                                  </w:p>
                                </w:txbxContent>
                              </v:textbox>
                            </v:re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60" o:spid="_x0000_s1056" type="#_x0000_t88" style="position:absolute;left:14131;top:26374;width:1596;height:26312;rotation:9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" adj="1615" strokecolor="black [3200]" strokeweight=".5pt">
                              <v:stroke endarrow="block" joinstyle="miter"/>
                            </v:shape>
                            <v:shape id="Straight Arrow Connector 163" o:spid="_x0000_s1057" type="#_x0000_t32" style="position:absolute;left:9544;top:34207;width:0;height:180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" strokecolor="black [3200]" strokeweight="2.25pt">
                              <v:stroke endarrow="block" joinstyle="miter"/>
                            </v:shape>
                            <v:shape id="Straight Arrow Connector 164" o:spid="_x0000_s1058" type="#_x0000_t32" style="position:absolute;left:14941;top:34207;width:0;height:180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" strokecolor="black [3200]" strokeweight="2.25pt">
                              <v:stroke endarrow="block" joinstyle="miter"/>
                            </v:shape>
                            <v:shape id="Straight Arrow Connector 165" o:spid="_x0000_s1059" type="#_x0000_t32" style="position:absolute;left:20345;top:34207;width:0;height:180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" strokecolor="black [3200]" strokeweight="2.25pt">
                              <v:stroke endarrow="block" joinstyle="miter"/>
                            </v:shape>
                            <v:shape id="Straight Arrow Connector 166" o:spid="_x0000_s1060" type="#_x0000_t32" style="position:absolute;left:25742;top:34207;width:0;height:180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" strokecolor="black [3200]" strokeweight="2.25pt">
                              <v:stroke endarrow="block" joinstyle="miter"/>
                            </v:shape>
                            <v:rect id="矩形 23" o:spid="_x0000_s1061" style="position:absolute;left:1800;top:31686;width:468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" filled="f" strokecolor="black [3200]" strokeweight=".5pt">
                              <v:stroke joinstyle="round"/>
                              <v:textbox>
                                <w:txbxContent>
                                  <w:p w14:paraId="69538407" w14:textId="77777777" w:rsidR="00297874" w:rsidRDefault="004D4099" w:rsidP="00091A24">
                                    <w:pPr>
                                      <w:pStyle w:val="a4"/>
                                    </w:pPr>
                                    <m:oMathPara>
                                      <m:oMath>
                                        <m:sSub>
                                          <m:sSubPr>
                                            <m:ctrlPr>
                                              <w:rPr>
                                                <w:rFonts w:ascii="Cambria Math" w:hAnsi="Cambria Math"/>
                                              </w:rPr>
                                            </m:ctrlPr>
                                          </m:sSubPr>
                                          <m:e>
                                            <m:r>
                                              <w:rPr>
                                                <w:rFonts w:ascii="Cambria Math" w:hAnsi="Cambria Math"/>
                                              </w:rPr>
                                              <m:t>E</m:t>
                                            </m:r>
                                          </m:e>
                                          <m:sub>
                                            <m:r>
                                              <w:rPr>
                                                <w:rFonts w:ascii="Cambria Math" w:hAnsi="Cambria Math"/>
                                              </w:rPr>
                                              <m:t>1</m:t>
                                            </m:r>
                                          </m:sub>
                                        </m:sSub>
                                      </m:oMath>
                                    </m:oMathPara>
                                  </w:p>
                                  <w:p w14:paraId="43FCE47F" w14:textId="77777777" w:rsidR="00297874" w:rsidRDefault="00297874" w:rsidP="00091A24">
                                    <w:r>
                                      <w:rPr>
                                        <w:rFonts w:eastAsia="等线"/>
                                        <w:color w:val="000000"/>
                                      </w:rPr>
                                      <w:t> </w:t>
                                    </w:r>
                                  </w:p>
                                </w:txbxContent>
                              </v:textbox>
                            </v:rect>
                            <v:rect id="矩形 23" o:spid="_x0000_s1062" style="position:absolute;left:7200;top:31686;width:468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" filled="f" strokecolor="black [3200]" strokeweight=".5pt">
                              <v:stroke joinstyle="round"/>
                              <v:textbox>
                                <w:txbxContent>
                                  <w:p w14:paraId="57D6C1D0" w14:textId="77777777" w:rsidR="00297874" w:rsidRPr="00552739" w:rsidRDefault="004D4099" w:rsidP="00091A24">
                                    <w:pPr>
                                      <w:pStyle w:val="a4"/>
                                    </w:pPr>
                                    <m:oMathPara>
                                      <m:oMathParaPr>
                                        <m:jc m:val="centerGroup"/>
                                      </m:oMathParaPr>
                                      <m:oMath>
                                        <m:sSub>
                                          <m:sSubPr>
                                            <m:ctrlPr>
                                              <w:rPr>
                                                <w:rFonts w:ascii="Cambria Math" w:hAnsi="Cambria Math"/>
                                                <w:iCs/>
                                              </w:rPr>
                                            </m:ctrlPr>
                                          </m:sSubPr>
                                          <m:e>
                                            <m:r>
                                              <w:rPr>
                                                <w:rFonts w:ascii="Cambria Math" w:hAnsi="Cambria Math"/>
                                              </w:rPr>
                                              <m:t>E</m:t>
                                            </m:r>
                                          </m:e>
                                          <m:sub>
                                            <m:r>
                                              <m:rPr>
                                                <m:sty m:val="p"/>
                                              </m:rPr>
                                              <w:rPr>
                                                <w:rFonts w:ascii="Cambria Math" w:hAnsi="Cambria Math"/>
                                              </w:rPr>
                                              <m:t>2</m:t>
                                            </m:r>
                                          </m:sub>
                                        </m:sSub>
                                      </m:oMath>
                                    </m:oMathPara>
                                  </w:p>
                                  <w:p w14:paraId="64D6350F" w14:textId="77777777" w:rsidR="00297874" w:rsidRDefault="00297874" w:rsidP="00091A24">
                                    <w:r>
                                      <w:rPr>
                                        <w:rFonts w:eastAsia="等线"/>
                                        <w:color w:val="000000"/>
                                      </w:rPr>
                                      <w:t> </w:t>
                                    </w:r>
                                  </w:p>
                                </w:txbxContent>
                              </v:textbox>
                            </v:rect>
                            <v:rect id="矩形 23" o:spid="_x0000_s1063" style="position:absolute;left:12604;top:31686;width:468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" filled="f" strokecolor="black [3200]" strokeweight=".5pt">
                              <v:stroke joinstyle="round"/>
                              <v:textbox>
                                <w:txbxContent>
                                  <w:p w14:paraId="08BE5AE4" w14:textId="77777777" w:rsidR="00297874" w:rsidRDefault="004D4099" w:rsidP="00091A24">
                                    <w:pPr>
                                      <w:pStyle w:val="a4"/>
                                      <w:rPr>
                                        <w:sz w:val="24"/>
                                      </w:rPr>
                                    </w:pPr>
                                    <m:oMathPara>
                                      <m:oMathParaPr>
                                        <m:jc m:val="centerGroup"/>
                                      </m:oMathParaPr>
                                      <m:oMath>
                                        <m:sSub>
                                          <m:sSubPr>
                                            <m:ctrlPr>
                                              <w:rPr>
                                                <w:rFonts w:ascii="Cambria Math" w:hAnsi="Cambria Math"/>
                                              </w:rPr>
                                            </m:ctrlPr>
                                          </m:sSubPr>
                                          <m:e>
                                            <m:r>
                                              <w:rPr>
                                                <w:rFonts w:ascii="Cambria Math" w:hAnsi="Cambria Math"/>
                                                <w:szCs w:val="20"/>
                                              </w:rPr>
                                              <m:t>E</m:t>
                                            </m:r>
                                          </m:e>
                                          <m:sub>
                                            <m:r>
                                              <m:rPr>
                                                <m:sty m:val="p"/>
                                              </m:rPr>
                                              <w:rPr>
                                                <w:rFonts w:ascii="Cambria Math" w:hAnsi="Cambria Math"/>
                                                <w:szCs w:val="20"/>
                                              </w:rPr>
                                              <m:t>3</m:t>
                                            </m:r>
                                          </m:sub>
                                        </m:sSub>
                                      </m:oMath>
                                    </m:oMathPara>
                                  </w:p>
                                  <w:p w14:paraId="09B19986" w14:textId="77777777" w:rsidR="00297874" w:rsidRDefault="00297874" w:rsidP="00091A24">
                                    <w:r>
                                      <w:rPr>
                                        <w:rFonts w:eastAsia="等线"/>
                                        <w:color w:val="000000"/>
                                      </w:rPr>
                                      <w:t> </w:t>
                                    </w:r>
                                  </w:p>
                                </w:txbxContent>
                              </v:textbox>
                            </v:rect>
                            <v:rect id="矩形 23" o:spid="_x0000_s1064" style="position:absolute;left:18002;top:31686;width:468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" filled="f" strokecolor="black [3200]" strokeweight=".5pt">
                              <v:stroke joinstyle="round"/>
                              <v:textbox>
                                <w:txbxContent>
                                  <w:p w14:paraId="7D5B6219" w14:textId="77777777" w:rsidR="00297874" w:rsidRDefault="004D4099" w:rsidP="00091A24">
                                    <w:pPr>
                                      <w:pStyle w:val="a4"/>
                                      <w:rPr>
                                        <w:sz w:val="24"/>
                                      </w:rPr>
                                    </w:pPr>
                                    <m:oMathPara>
                                      <m:oMathParaPr>
                                        <m:jc m:val="centerGroup"/>
                                      </m:oMathParaPr>
                                      <m:oMath>
                                        <m:sSub>
                                          <m:sSubPr>
                                            <m:ctrlPr>
                                              <w:rPr>
                                                <w:rFonts w:ascii="Cambria Math" w:hAnsi="Cambria Math"/>
                                              </w:rPr>
                                            </m:ctrlPr>
                                          </m:sSubPr>
                                          <m:e>
                                            <m:r>
                                              <w:rPr>
                                                <w:rFonts w:ascii="Cambria Math" w:hAnsi="Cambria Math"/>
                                                <w:szCs w:val="20"/>
                                              </w:rPr>
                                              <m:t>E</m:t>
                                            </m:r>
                                          </m:e>
                                          <m:sub>
                                            <m:r>
                                              <m:rPr>
                                                <m:sty m:val="p"/>
                                              </m:rPr>
                                              <w:rPr>
                                                <w:rFonts w:ascii="Cambria Math" w:hAnsi="Cambria Math"/>
                                                <w:szCs w:val="20"/>
                                              </w:rPr>
                                              <m:t>4</m:t>
                                            </m:r>
                                          </m:sub>
                                        </m:sSub>
                                      </m:oMath>
                                    </m:oMathPara>
                                  </w:p>
                                  <w:p w14:paraId="35CF50AB" w14:textId="77777777" w:rsidR="00297874" w:rsidRDefault="00297874" w:rsidP="00091A24">
                                    <w:r>
                                      <w:rPr>
                                        <w:rFonts w:eastAsia="等线"/>
                                        <w:color w:val="000000"/>
                                      </w:rPr>
                                      <w:t> </w:t>
                                    </w:r>
                                  </w:p>
                                </w:txbxContent>
                              </v:textbox>
                            </v:rect>
                            <v:rect id="矩形 23" o:spid="_x0000_s1065" style="position:absolute;left:23406;top:31686;width:468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" filled="f" strokecolor="black [3200]" strokeweight=".5pt">
                              <v:stroke joinstyle="round"/>
                              <v:textbox>
                                <w:txbxContent>
                                  <w:p w14:paraId="6D568610" w14:textId="77777777" w:rsidR="00297874" w:rsidRDefault="004D4099" w:rsidP="00091A24">
                                    <w:pPr>
                                      <w:pStyle w:val="a4"/>
                                      <w:rPr>
                                        <w:sz w:val="24"/>
                                      </w:rPr>
                                    </w:pPr>
                                    <m:oMathPara>
                                      <m:oMathParaPr>
                                        <m:jc m:val="centerGroup"/>
                                      </m:oMathParaPr>
                                      <m:oMath>
                                        <m:sSub>
                                          <m:sSubPr>
                                            <m:ctrlPr>
                                              <w:rPr>
                                                <w:rFonts w:ascii="Cambria Math" w:hAnsi="Cambria Math"/>
                                              </w:rPr>
                                            </m:ctrlPr>
                                          </m:sSubPr>
                                          <m:e>
                                            <m:r>
                                              <w:rPr>
                                                <w:rFonts w:ascii="Cambria Math" w:hAnsi="Cambria Math"/>
                                                <w:szCs w:val="20"/>
                                              </w:rPr>
                                              <m:t>E</m:t>
                                            </m:r>
                                          </m:e>
                                          <m:sub>
                                            <m:r>
                                              <m:rPr>
                                                <m:sty m:val="p"/>
                                              </m:rPr>
                                              <w:rPr>
                                                <w:rFonts w:ascii="Cambria Math" w:hAnsi="Cambria Math"/>
                                                <w:szCs w:val="20"/>
                                              </w:rPr>
                                              <m:t>5</m:t>
                                            </m:r>
                                          </m:sub>
                                        </m:sSub>
                                      </m:oMath>
                                    </m:oMathPara>
                                  </w:p>
                                  <w:p w14:paraId="2B61FAC4" w14:textId="77777777" w:rsidR="00297874" w:rsidRDefault="00297874" w:rsidP="00091A24">
                                    <w:r>
                                      <w:rPr>
                                        <w:rFonts w:eastAsia="等线"/>
                                        <w:color w:val="000000"/>
                                      </w:rPr>
                                      <w:t> </w:t>
                                    </w:r>
                                  </w:p>
                                </w:txbxContent>
                              </v:textbox>
                            </v:rect>
                          </v:group>
                        </v:group>
                        <v:rect id="Rectangle 175" o:spid="_x0000_s1066" style="position:absolute;left:2882;top:25920;width:252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" fillcolor="white [3201]" strokecolor="black [3200]" strokeweight=".5pt">
                          <v:textbox>
                            <w:txbxContent>
                              <w:p w14:paraId="68DDFADB" w14:textId="77777777" w:rsidR="00297874" w:rsidRDefault="00297874" w:rsidP="00091A24">
                                <w:pPr>
                                  <w:jc w:val="center"/>
                                </w:pPr>
                              </w:p>
                            </w:txbxContent>
                          </v:textbox>
                        </v:rect>
                        <v:rect id="Rectangle 176" o:spid="_x0000_s1067" style="position:absolute;left:8280;top:25920;width:252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" fillcolor="white [3201]" strokecolor="black [3200]" strokeweight=".5pt"/>
                        <v:rect id="Rectangle 177" o:spid="_x0000_s1068" style="position:absolute;left:13684;top:25920;width:252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" fillcolor="white [3201]" strokecolor="black [3200]" strokeweight=".5pt">
                          <v:textbox>
                            <w:txbxContent>
                              <w:p w14:paraId="26ED929B" w14:textId="77777777" w:rsidR="00297874" w:rsidRDefault="00297874" w:rsidP="00091A24">
                                <w:pPr>
                                  <w:jc w:val="center"/>
                                </w:pPr>
                              </w:p>
                            </w:txbxContent>
                          </v:textbox>
                        </v:rect>
                        <v:rect id="Rectangle 178" o:spid="_x0000_s1069" style="position:absolute;left:19081;top:25920;width:252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" fillcolor="white [3201]" strokecolor="black [3200]" strokeweight=".5pt"/>
                        <v:rect id="Rectangle 179" o:spid="_x0000_s1070" style="position:absolute;left:24485;top:25920;width:252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" fillcolor="white [3201]" strokecolor="black [3200]" strokeweight=".5pt"/>
                        <v:shape id="Straight Arrow Connector 180" o:spid="_x0000_s1071" type="#_x0000_t32" style="position:absolute;left:5402;top:28441;width:288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" strokecolor="black [3200]" strokeweight=".5pt">
                          <v:stroke endarrow="block" joinstyle="miter"/>
                        </v:shape>
                        <v:shape id="Straight Arrow Connector 181" o:spid="_x0000_s1072" type="#_x0000_t32" style="position:absolute;left:5402;top:27006;width:288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" strokecolor="black [3200]" strokeweight=".5pt">
                          <v:stroke endarrow="block" joinstyle="miter"/>
                        </v:shape>
                        <v:shape id="Straight Arrow Connector 182" o:spid="_x0000_s1073" type="#_x0000_t32" style="position:absolute;left:4139;top:29520;width:3;height:216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" strokecolor="black [3200]" strokeweight=".5pt">
                          <v:stroke endarrow="block" joinstyle="miter"/>
                        </v:shape>
                        <v:shape id="Straight Arrow Connector 184" o:spid="_x0000_s1074" type="#_x0000_t32" style="position:absolute;left:9540;top:29520;width:0;height:216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" strokecolor="black [3200]" strokeweight=".5pt">
                          <v:stroke endarrow="block" joinstyle="miter"/>
                        </v:shape>
                        <v:shape id="Straight Arrow Connector 185" o:spid="_x0000_s1075" type="#_x0000_t32" style="position:absolute;left:14943;top:29520;width:1;height:216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" strokecolor="black [3200]" strokeweight=".5pt">
                          <v:stroke endarrow="block" joinstyle="miter"/>
                        </v:shape>
                        <v:shape id="Straight Arrow Connector 186" o:spid="_x0000_s1076" type="#_x0000_t32" style="position:absolute;left:20341;top:29520;width:0;height:216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" strokecolor="black [3200]" strokeweight=".5pt">
                          <v:stroke endarrow="block" joinstyle="miter"/>
                        </v:shape>
                        <v:shape id="Straight Arrow Connector 187" o:spid="_x0000_s1077" type="#_x0000_t32" style="position:absolute;left:25744;top:29520;width:1;height:216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" strokecolor="black [3200]" strokeweight=".5pt">
                          <v:stroke endarrow="block" joinstyle="miter"/>
                        </v:shape>
                        <v:shape id="Straight Arrow Connector 188" o:spid="_x0000_s1078" type="#_x0000_t32" style="position:absolute;left:10800;top:28441;width:288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" strokecolor="black [3200]" strokeweight=".5pt">
                          <v:stroke endarrow="block" joinstyle="miter"/>
                        </v:shape>
                        <v:shape id="Straight Arrow Connector 189" o:spid="_x0000_s1079" type="#_x0000_t32" style="position:absolute;left:10800;top:27006;width:288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" strokecolor="black [3200]" strokeweight=".5pt">
                          <v:stroke endarrow="block" joinstyle="miter"/>
                        </v:shape>
                        <v:shape id="Straight Arrow Connector 190" o:spid="_x0000_s1080" type="#_x0000_t32" style="position:absolute;left:16203;top:28441;width:288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" strokecolor="black [3200]" strokeweight=".5pt">
                          <v:stroke endarrow="block" joinstyle="miter"/>
                        </v:shape>
                        <v:shape id="Straight Arrow Connector 191" o:spid="_x0000_s1081" type="#_x0000_t32" style="position:absolute;left:16203;top:27006;width:288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" strokecolor="black [3200]" strokeweight=".5pt">
                          <v:stroke endarrow="block" joinstyle="miter"/>
                        </v:shape>
                        <v:shape id="Straight Arrow Connector 192" o:spid="_x0000_s1082" type="#_x0000_t32" style="position:absolute;left:21600;top:28441;width:288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" strokecolor="black [3200]" strokeweight=".5pt">
                          <v:stroke endarrow="block" joinstyle="miter"/>
                        </v:shape>
                        <v:shape id="Straight Arrow Connector 193" o:spid="_x0000_s1083" type="#_x0000_t32" style="position:absolute;left:21600;top:27006;width:288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" strokecolor="black [3200]" strokeweight=".5pt">
                          <v:stroke endarrow="block" joinstyle="miter"/>
                        </v:shape>
                      </v:group>
                      <v:shape id="Straight Arrow Connector 195" o:spid="_x0000_s1084" type="#_x0000_t32" style="position:absolute;left:4142;top:24123;width:0;height:179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" strokecolor="black [3200]" strokeweight=".5pt">
                        <v:stroke endarrow="block" joinstyle="miter"/>
                      </v:shape>
                      <v:shape id="Straight Arrow Connector 196" o:spid="_x0000_s1085" type="#_x0000_t32" style="position:absolute;left:9540;top:24123;width:0;height:179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" strokecolor="black [3200]" strokeweight=".5pt">
                        <v:stroke endarrow="block" joinstyle="miter"/>
                      </v:shape>
                      <v:shape id="Straight Arrow Connector 201" o:spid="_x0000_s1086" type="#_x0000_t32" style="position:absolute;left:14944;top:24123;width:0;height:179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" strokecolor="black [3200]" strokeweight=".5pt">
                        <v:stroke endarrow="block" joinstyle="miter"/>
                      </v:shape>
                      <v:shape id="Straight Arrow Connector 202" o:spid="_x0000_s1087" type="#_x0000_t32" style="position:absolute;left:20341;top:24123;width:0;height:179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" strokecolor="black [3200]" strokeweight=".5pt">
                        <v:stroke endarrow="block" joinstyle="miter"/>
                      </v:shape>
                      <v:shape id="Straight Arrow Connector 203" o:spid="_x0000_s1088" type="#_x0000_t32" style="position:absolute;left:25745;top:24123;width:0;height:179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" strokecolor="black [3200]" strokeweight=".5pt">
                        <v:stroke endarrow="block" joinstyle="miter"/>
                      </v:shape>
                    </v:group>
                    <v:rect id="矩形 23" o:spid="_x0000_s1089" style="position:absolute;left:32072;top:36016;width:4680;height:25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" filled="f" strokecolor="black [3200]" strokeweight=".5pt">
                      <v:stroke joinstyle="round"/>
                      <v:textbox>
                        <w:txbxContent>
                          <w:p w14:paraId="031DFF22" w14:textId="77777777" w:rsidR="00297874" w:rsidRDefault="00297874" w:rsidP="00091A24">
                            <w:pPr>
                              <w:pStyle w:val="a4"/>
                            </w:pPr>
                            <w:r w:rsidRPr="005D05C1">
                              <w:t>BO</w:t>
                            </w:r>
                            <w:r>
                              <w:t>S</w:t>
                            </w:r>
                          </w:p>
                        </w:txbxContent>
                      </v:textbox>
                    </v:rect>
                    <v:rect id="矩形 24" o:spid="_x0000_s1090" style="position:absolute;left:37470;top:36016;width:4680;height:25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" filled="f" strokecolor="black [3200]" strokeweight=".5pt">
                      <v:stroke joinstyle="round"/>
                      <v:textbox>
                        <w:txbxContent>
                          <w:p w14:paraId="30D15F05" w14:textId="77777777" w:rsidR="00297874" w:rsidRPr="00CE72C6" w:rsidRDefault="00297874" w:rsidP="00091A24">
                            <w:pPr>
                              <w:pStyle w:val="a4"/>
                              <w:rPr>
                                <w:rFonts w:ascii="华文楷体" w:eastAsia="华文楷体" w:hAnsi="华文楷体"/>
                              </w:rPr>
                            </w:pPr>
                            <w:r w:rsidRPr="00CE72C6">
                              <w:rPr>
                                <w:rFonts w:ascii="华文楷体" w:eastAsia="华文楷体" w:hAnsi="华文楷体"/>
                              </w:rPr>
                              <w:t>当然</w:t>
                            </w:r>
                          </w:p>
                        </w:txbxContent>
                      </v:textbox>
                    </v:rect>
                    <v:rect id="矩形 25" o:spid="_x0000_s1091" style="position:absolute;left:42874;top:36016;width:4681;height:25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" filled="f" strokecolor="black [3200]" strokeweight=".5pt">
                      <v:stroke joinstyle="round"/>
                      <v:textbox>
                        <w:txbxContent>
                          <w:p w14:paraId="6B3707FA" w14:textId="77777777" w:rsidR="00297874" w:rsidRPr="00CE72C6" w:rsidRDefault="00297874" w:rsidP="00091A24">
                            <w:pPr>
                              <w:pStyle w:val="a4"/>
                              <w:rPr>
                                <w:rFonts w:ascii="华文楷体" w:eastAsia="华文楷体" w:hAnsi="华文楷体"/>
                              </w:rPr>
                            </w:pPr>
                            <w:r w:rsidRPr="00CE72C6">
                              <w:rPr>
                                <w:rFonts w:ascii="华文楷体" w:eastAsia="华文楷体" w:hAnsi="华文楷体" w:hint="eastAsia"/>
                              </w:rPr>
                              <w:t>还是</w:t>
                            </w:r>
                          </w:p>
                        </w:txbxContent>
                      </v:textbox>
                    </v:rect>
                    <v:rect id="矩形 26" o:spid="_x0000_s1092" style="position:absolute;left:48272;top:36016;width:4681;height:25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" filled="f" strokecolor="black [3200]" strokeweight=".5pt">
                      <v:stroke joinstyle="round"/>
                      <v:textbox>
                        <w:txbxContent>
                          <w:p w14:paraId="3939E567" w14:textId="77777777" w:rsidR="00297874" w:rsidRPr="00CE72C6" w:rsidRDefault="00297874" w:rsidP="00091A24">
                            <w:pPr>
                              <w:pStyle w:val="a4"/>
                              <w:rPr>
                                <w:rFonts w:ascii="华文楷体" w:eastAsia="华文楷体" w:hAnsi="华文楷体"/>
                              </w:rPr>
                            </w:pPr>
                            <w:r w:rsidRPr="00CE72C6">
                              <w:rPr>
                                <w:rFonts w:ascii="华文楷体" w:eastAsia="华文楷体" w:hAnsi="华文楷体" w:hint="eastAsia"/>
                              </w:rPr>
                              <w:t>好人</w:t>
                            </w:r>
                          </w:p>
                        </w:txbxContent>
                      </v:textbox>
                    </v:rect>
                    <v:shape id="Straight Arrow Connector 236" o:spid="_x0000_s1093" type="#_x0000_t32" style="position:absolute;left:34409;top:34217;width:0;height:180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" strokecolor="black [3200]" strokeweight="2.25pt">
                      <v:stroke endarrow="block" joinstyle="miter"/>
                    </v:shape>
                    <v:rect id="矩形 24" o:spid="_x0000_s1094" style="position:absolute;left:53677;top:36016;width:4681;height:25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" filled="f" strokecolor="black [3200]" strokeweight=".5pt">
                      <v:stroke joinstyle="round"/>
                      <v:textbox>
                        <w:txbxContent>
                          <w:p w14:paraId="7D226353" w14:textId="77777777" w:rsidR="00297874" w:rsidRPr="00CE72C6" w:rsidRDefault="00297874" w:rsidP="00091A24">
                            <w:pPr>
                              <w:pStyle w:val="a4"/>
                              <w:rPr>
                                <w:rFonts w:ascii="华文楷体" w:eastAsia="华文楷体" w:hAnsi="华文楷体"/>
                              </w:rPr>
                            </w:pPr>
                            <w:r w:rsidRPr="00CE72C6">
                              <w:rPr>
                                <w:rFonts w:ascii="华文楷体" w:eastAsia="华文楷体" w:hAnsi="华文楷体" w:hint="eastAsia"/>
                              </w:rPr>
                              <w:t>多</w:t>
                            </w:r>
                          </w:p>
                        </w:txbxContent>
                      </v:textbox>
                    </v:rect>
                    <v:shape id="Straight Arrow Connector 239" o:spid="_x0000_s1095" type="#_x0000_t32" style="position:absolute;left:39813;top:34217;width:0;height:180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" strokecolor="black [3200]" strokeweight="2.25pt">
                      <v:stroke endarrow="block" joinstyle="miter"/>
                    </v:shape>
                    <v:shape id="Straight Arrow Connector 240" o:spid="_x0000_s1096" type="#_x0000_t32" style="position:absolute;left:45211;top:34217;width:0;height:180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" strokecolor="black [3200]" strokeweight="2.25pt">
                      <v:stroke endarrow="block" joinstyle="miter"/>
                    </v:shape>
                    <v:shape id="Straight Arrow Connector 241" o:spid="_x0000_s1097" type="#_x0000_t32" style="position:absolute;left:50616;top:34217;width:0;height:180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" strokecolor="black [3200]" strokeweight="2.25pt">
                      <v:stroke endarrow="block" joinstyle="miter"/>
                    </v:shape>
                    <v:shape id="Straight Arrow Connector 242" o:spid="_x0000_s1098" type="#_x0000_t32" style="position:absolute;left:56014;top:34217;width:0;height:180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" strokecolor="black [3200]" strokeweight="2.25pt">
                      <v:stroke endarrow="block" joinstyle="miter"/>
                    </v:shape>
                    <v:rect id="矩形 23" o:spid="_x0000_s1099" style="position:absolute;left:32068;top:31694;width:4681;height:25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" filled="f" strokecolor="black [3200]" strokeweight=".5pt">
                      <v:stroke joinstyle="round"/>
                      <v:textbox>
                        <w:txbxContent>
                          <w:p w14:paraId="2B496F39" w14:textId="77777777" w:rsidR="00297874" w:rsidRDefault="004D4099" w:rsidP="00091A24">
                            <w:pPr>
                              <w:pStyle w:val="a4"/>
                              <w:rPr>
                                <w:sz w:val="24"/>
                              </w:rPr>
                            </w:pPr>
                            <m:oMathPara>
                              <m:oMathParaPr>
                                <m:jc m:val="centerGroup"/>
                              </m:oMathParaPr>
                              <m:oMath>
                                <m:sSub>
                                  <m:sSubPr>
                                    <m:ctrlPr>
                                      <w:rPr>
                                        <w:rFonts w:ascii="Cambria Math" w:hAnsi="Cambria Math"/>
                                      </w:rPr>
                                    </m:ctrlPr>
                                  </m:sSubPr>
                                  <m:e>
                                    <m:r>
                                      <w:rPr>
                                        <w:rFonts w:ascii="Cambria Math" w:hAnsi="Cambria Math"/>
                                        <w:szCs w:val="20"/>
                                      </w:rPr>
                                      <m:t>E</m:t>
                                    </m:r>
                                  </m:e>
                                  <m:sub>
                                    <m:r>
                                      <m:rPr>
                                        <m:sty m:val="p"/>
                                      </m:rPr>
                                      <w:rPr>
                                        <w:rFonts w:ascii="Cambria Math" w:hAnsi="Cambria Math"/>
                                        <w:szCs w:val="20"/>
                                      </w:rPr>
                                      <m:t>bos</m:t>
                                    </m:r>
                                  </m:sub>
                                </m:sSub>
                              </m:oMath>
                            </m:oMathPara>
                          </w:p>
                          <w:p w14:paraId="3B3CB227" w14:textId="77777777" w:rsidR="00297874" w:rsidRDefault="00297874" w:rsidP="00091A24">
                            <w:r>
                              <w:rPr>
                                <w:rFonts w:eastAsia="等线"/>
                                <w:color w:val="000000"/>
                              </w:rPr>
                              <w:t> </w:t>
                            </w:r>
                          </w:p>
                        </w:txbxContent>
                      </v:textbox>
                    </v:rect>
                    <v:rect id="矩形 23" o:spid="_x0000_s1100" style="position:absolute;left:37470;top:31694;width:4680;height:25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" filled="f" strokecolor="black [3200]" strokeweight=".5pt">
                      <v:stroke joinstyle="round"/>
                      <v:textbox>
                        <w:txbxContent>
                          <w:p w14:paraId="228B50D8" w14:textId="77777777" w:rsidR="00297874" w:rsidRDefault="004D4099" w:rsidP="00091A24">
                            <w:pPr>
                              <w:pStyle w:val="a4"/>
                              <w:rPr>
                                <w:sz w:val="24"/>
                              </w:rPr>
                            </w:pPr>
                            <m:oMathPara>
                              <m:oMathParaPr>
                                <m:jc m:val="centerGroup"/>
                              </m:oMathParaPr>
                              <m:oMath>
                                <m:sSub>
                                  <m:sSubPr>
                                    <m:ctrlPr>
                                      <w:rPr>
                                        <w:rFonts w:ascii="Cambria Math" w:hAnsi="Cambria Math"/>
                                      </w:rPr>
                                    </m:ctrlPr>
                                  </m:sSubPr>
                                  <m:e>
                                    <m:r>
                                      <w:rPr>
                                        <w:rFonts w:ascii="Cambria Math" w:hAnsi="Cambria Math"/>
                                        <w:szCs w:val="20"/>
                                      </w:rPr>
                                      <m:t>E</m:t>
                                    </m:r>
                                  </m:e>
                                  <m:sub>
                                    <m:r>
                                      <m:rPr>
                                        <m:sty m:val="p"/>
                                      </m:rPr>
                                      <w:rPr>
                                        <w:rFonts w:ascii="Cambria Math" w:hAnsi="Cambria Math"/>
                                        <w:szCs w:val="20"/>
                                      </w:rPr>
                                      <m:t>1</m:t>
                                    </m:r>
                                  </m:sub>
                                </m:sSub>
                                <m:r>
                                  <w:rPr>
                                    <w:rFonts w:ascii="Cambria Math" w:hAnsi="Cambria Math"/>
                                  </w:rPr>
                                  <m:t>'</m:t>
                                </m:r>
                              </m:oMath>
                            </m:oMathPara>
                          </w:p>
                          <w:p w14:paraId="55A93DAB" w14:textId="77777777" w:rsidR="00297874" w:rsidRDefault="00297874" w:rsidP="00091A24">
                            <w:r>
                              <w:rPr>
                                <w:rFonts w:eastAsia="等线"/>
                                <w:color w:val="000000"/>
                              </w:rPr>
                              <w:t> </w:t>
                            </w:r>
                          </w:p>
                        </w:txbxContent>
                      </v:textbox>
                    </v:rect>
                    <v:rect id="矩形 23" o:spid="_x0000_s1101" style="position:absolute;left:42874;top:31694;width:4681;height:25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" filled="f" strokecolor="black [3200]" strokeweight=".5pt">
                      <v:stroke joinstyle="round"/>
                      <v:textbox>
                        <w:txbxContent>
                          <w:p w14:paraId="58AFA2BC" w14:textId="77777777" w:rsidR="00297874" w:rsidRDefault="004D4099" w:rsidP="00091A24">
                            <w:pPr>
                              <w:pStyle w:val="a4"/>
                              <w:rPr>
                                <w:sz w:val="24"/>
                              </w:rPr>
                            </w:pPr>
                            <m:oMathPara>
                              <m:oMathParaPr>
                                <m:jc m:val="centerGroup"/>
                              </m:oMathParaPr>
                              <m:oMath>
                                <m:sSub>
                                  <m:sSubPr>
                                    <m:ctrlPr>
                                      <w:rPr>
                                        <w:rFonts w:ascii="Cambria Math" w:hAnsi="Cambria Math"/>
                                      </w:rPr>
                                    </m:ctrlPr>
                                  </m:sSubPr>
                                  <m:e>
                                    <m:r>
                                      <w:rPr>
                                        <w:rFonts w:ascii="Cambria Math" w:hAnsi="Cambria Math"/>
                                        <w:szCs w:val="20"/>
                                      </w:rPr>
                                      <m:t>E</m:t>
                                    </m:r>
                                  </m:e>
                                  <m:sub>
                                    <m:r>
                                      <m:rPr>
                                        <m:sty m:val="p"/>
                                      </m:rPr>
                                      <w:rPr>
                                        <w:rFonts w:ascii="Cambria Math" w:hAnsi="Cambria Math"/>
                                        <w:szCs w:val="20"/>
                                      </w:rPr>
                                      <m:t>2</m:t>
                                    </m:r>
                                  </m:sub>
                                </m:sSub>
                                <m:r>
                                  <w:rPr>
                                    <w:rFonts w:ascii="Cambria Math" w:hAnsi="Cambria Math"/>
                                  </w:rPr>
                                  <m:t>'</m:t>
                                </m:r>
                              </m:oMath>
                            </m:oMathPara>
                          </w:p>
                          <w:p w14:paraId="6502E96D" w14:textId="77777777" w:rsidR="00297874" w:rsidRDefault="00297874" w:rsidP="00091A24">
                            <w:r>
                              <w:rPr>
                                <w:rFonts w:eastAsia="等线"/>
                                <w:color w:val="000000"/>
                              </w:rPr>
                              <w:t> </w:t>
                            </w:r>
                          </w:p>
                        </w:txbxContent>
                      </v:textbox>
                    </v:rect>
                    <v:rect id="矩形 23" o:spid="_x0000_s1102" style="position:absolute;left:48272;top:31694;width:4681;height:25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" filled="f" strokecolor="black [3200]" strokeweight=".5pt">
                      <v:stroke joinstyle="round"/>
                      <v:textbox>
                        <w:txbxContent>
                          <w:p w14:paraId="3BC1E05A" w14:textId="77777777" w:rsidR="00297874" w:rsidRDefault="004D4099" w:rsidP="00091A24">
                            <w:pPr>
                              <w:pStyle w:val="a4"/>
                              <w:rPr>
                                <w:sz w:val="24"/>
                              </w:rPr>
                            </w:pPr>
                            <m:oMathPara>
                              <m:oMathParaPr>
                                <m:jc m:val="centerGroup"/>
                              </m:oMathParaPr>
                              <m:oMath>
                                <m:sSub>
                                  <m:sSubPr>
                                    <m:ctrlPr>
                                      <w:rPr>
                                        <w:rFonts w:ascii="Cambria Math" w:hAnsi="Cambria Math"/>
                                      </w:rPr>
                                    </m:ctrlPr>
                                  </m:sSubPr>
                                  <m:e>
                                    <m:r>
                                      <w:rPr>
                                        <w:rFonts w:ascii="Cambria Math" w:hAnsi="Cambria Math"/>
                                        <w:szCs w:val="20"/>
                                      </w:rPr>
                                      <m:t>E</m:t>
                                    </m:r>
                                  </m:e>
                                  <m:sub>
                                    <m:r>
                                      <m:rPr>
                                        <m:sty m:val="p"/>
                                      </m:rPr>
                                      <w:rPr>
                                        <w:rFonts w:ascii="Cambria Math" w:hAnsi="Cambria Math"/>
                                        <w:szCs w:val="20"/>
                                      </w:rPr>
                                      <m:t>3</m:t>
                                    </m:r>
                                  </m:sub>
                                </m:sSub>
                                <m:r>
                                  <w:rPr>
                                    <w:rFonts w:ascii="Cambria Math" w:hAnsi="Cambria Math"/>
                                  </w:rPr>
                                  <m:t>'</m:t>
                                </m:r>
                              </m:oMath>
                            </m:oMathPara>
                          </w:p>
                          <w:p w14:paraId="17C8A9CD" w14:textId="77777777" w:rsidR="00297874" w:rsidRDefault="00297874" w:rsidP="00091A24">
                            <w:r>
                              <w:rPr>
                                <w:rFonts w:eastAsia="等线"/>
                                <w:color w:val="000000"/>
                              </w:rPr>
                              <w:t> </w:t>
                            </w:r>
                          </w:p>
                        </w:txbxContent>
                      </v:textbox>
                    </v:rect>
                    <v:rect id="矩形 23" o:spid="_x0000_s1103" style="position:absolute;left:53677;top:31694;width:4681;height:25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" filled="f" strokecolor="black [3200]" strokeweight=".5pt">
                      <v:stroke joinstyle="round"/>
                      <v:textbox>
                        <w:txbxContent>
                          <w:p w14:paraId="0826CD6E" w14:textId="77777777" w:rsidR="00297874" w:rsidRDefault="004D4099" w:rsidP="00091A24">
                            <w:pPr>
                              <w:pStyle w:val="a4"/>
                              <w:rPr>
                                <w:sz w:val="24"/>
                              </w:rPr>
                            </w:pPr>
                            <m:oMathPara>
                              <m:oMathParaPr>
                                <m:jc m:val="centerGroup"/>
                              </m:oMathParaPr>
                              <m:oMath>
                                <m:sSub>
                                  <m:sSubPr>
                                    <m:ctrlPr>
                                      <w:rPr>
                                        <w:rFonts w:ascii="Cambria Math" w:hAnsi="Cambria Math"/>
                                      </w:rPr>
                                    </m:ctrlPr>
                                  </m:sSubPr>
                                  <m:e>
                                    <m:r>
                                      <w:rPr>
                                        <w:rFonts w:ascii="Cambria Math" w:hAnsi="Cambria Math"/>
                                        <w:szCs w:val="20"/>
                                      </w:rPr>
                                      <m:t>E</m:t>
                                    </m:r>
                                  </m:e>
                                  <m:sub>
                                    <m:r>
                                      <m:rPr>
                                        <m:sty m:val="p"/>
                                      </m:rPr>
                                      <w:rPr>
                                        <w:rFonts w:ascii="Cambria Math" w:hAnsi="Cambria Math"/>
                                        <w:szCs w:val="20"/>
                                      </w:rPr>
                                      <m:t>4</m:t>
                                    </m:r>
                                  </m:sub>
                                </m:sSub>
                                <m:r>
                                  <w:rPr>
                                    <w:rFonts w:ascii="Cambria Math" w:hAnsi="Cambria Math"/>
                                  </w:rPr>
                                  <m:t>'</m:t>
                                </m:r>
                              </m:oMath>
                            </m:oMathPara>
                          </w:p>
                          <w:p w14:paraId="53A3B207" w14:textId="77777777" w:rsidR="00297874" w:rsidRDefault="00297874" w:rsidP="00091A24">
                            <w:r>
                              <w:rPr>
                                <w:rFonts w:eastAsia="等线"/>
                                <w:color w:val="000000"/>
                              </w:rPr>
                              <w:t> </w:t>
                            </w:r>
                          </w:p>
                        </w:txbxContent>
                      </v:textbox>
                    </v:rect>
                    <v:rect id="Rectangle 212" o:spid="_x0000_s1104" style="position:absolute;left:33151;top:25922;width:2521;height:3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" fillcolor="white [3201]" strokecolor="black [3200]" strokeweight=".5pt">
                      <v:textbox>
                        <w:txbxContent>
                          <w:p w14:paraId="49F191CE" w14:textId="77777777" w:rsidR="00297874" w:rsidRDefault="00297874" w:rsidP="00091A24">
                            <w:pPr>
                              <w:jc w:val="center"/>
                              <w:rPr>
                                <w:szCs w:val="24"/>
                              </w:rPr>
                            </w:pPr>
                            <w:r>
                              <w:rPr>
                                <w:rFonts w:eastAsia="等线"/>
                                <w:color w:val="000000"/>
                              </w:rPr>
                              <w:t> </w:t>
                            </w:r>
                          </w:p>
                        </w:txbxContent>
                      </v:textbox>
                    </v:rect>
                    <v:rect id="Rectangle 213" o:spid="_x0000_s1105" style="position:absolute;left:38549;top:25922;width:2521;height:3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" fillcolor="white [3201]" strokecolor="black [3200]" strokeweight=".5pt"/>
                    <v:rect id="Rectangle 214" o:spid="_x0000_s1106" style="position:absolute;left:43954;top:25922;width:2520;height:3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" fillcolor="white [3201]" strokecolor="#d8d8d8 [2732]" strokeweight=".5pt">
                      <v:textbox>
                        <w:txbxContent>
                          <w:p w14:paraId="53736ED1" w14:textId="77777777" w:rsidR="00297874" w:rsidRDefault="00297874" w:rsidP="00091A24">
                            <w:pPr>
                              <w:jc w:val="center"/>
                              <w:rPr>
                                <w:szCs w:val="24"/>
                              </w:rPr>
                            </w:pPr>
                            <w:r>
                              <w:rPr>
                                <w:rFonts w:eastAsia="等线"/>
                                <w:color w:val="000000"/>
                              </w:rPr>
                              <w:t> </w:t>
                            </w:r>
                          </w:p>
                        </w:txbxContent>
                      </v:textbox>
                    </v:rect>
                    <v:rect id="Rectangle 215" o:spid="_x0000_s1107" style="position:absolute;left:49352;top:25922;width:2520;height:3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" fillcolor="white [3201]" strokecolor="#d8d8d8 [2732]" strokeweight=".5pt"/>
                    <v:rect id="Rectangle 216" o:spid="_x0000_s1108" style="position:absolute;left:54757;top:25922;width:2520;height:3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" fillcolor="white [3201]" strokecolor="#d8d8d8 [2732]" strokeweight=".5pt"/>
                    <v:shape id="Straight Arrow Connector 219" o:spid="_x0000_s1109" type="#_x0000_t32" style="position:absolute;left:34409;top:29526;width:2;height:216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" strokecolor="black [3200]" strokeweight=".5pt">
                      <v:stroke endarrow="block" joinstyle="miter"/>
                    </v:shape>
                    <v:shape id="Straight Arrow Connector 220" o:spid="_x0000_s1110" type="#_x0000_t32" style="position:absolute;left:39810;top:29526;width:0;height:216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" strokecolor="black [3200]" strokeweight=".5pt">
                      <v:stroke endarrow="block" joinstyle="miter"/>
                    </v:shape>
                    <v:shape id="Straight Arrow Connector 221" o:spid="_x0000_s1111" type="#_x0000_t32" style="position:absolute;left:45214;top:29526;width:1;height:216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" strokecolor="black [3200]" strokeweight=".5pt">
                      <v:stroke endarrow="block" joinstyle="miter"/>
                    </v:shape>
                    <v:shape id="Straight Arrow Connector 222" o:spid="_x0000_s1112" type="#_x0000_t32" style="position:absolute;left:50612;top:29526;width:1;height:216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" strokecolor="black [3200]" strokeweight=".5pt">
                      <v:stroke endarrow="block" joinstyle="miter"/>
                    </v:shape>
                    <v:shape id="Straight Arrow Connector 223" o:spid="_x0000_s1113" type="#_x0000_t32" style="position:absolute;left:56017;top:29526;width:0;height:216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" strokecolor="black [3200]" strokeweight=".5pt">
                      <v:stroke endarrow="block" joinstyle="miter"/>
                    </v:shape>
                    <v:shape id="Straight Arrow Connector 206" o:spid="_x0000_s1114" type="#_x0000_t32" style="position:absolute;left:34410;top:24123;width:0;height:179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" strokecolor="black [3200]" strokeweight=".5pt">
                      <v:stroke endarrow="block" joinstyle="miter"/>
                    </v:shape>
                    <v:shape id="Straight Arrow Connector 207" o:spid="_x0000_s1115" type="#_x0000_t32" style="position:absolute;left:39808;top:24125;width:2;height:179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" strokecolor="black [3200]" strokeweight=".5pt">
                      <v:stroke endarrow="block" joinstyle="miter"/>
                    </v:shape>
                    <v:shape id="Straight Arrow Connector 208" o:spid="_x0000_s1116" type="#_x0000_t32" style="position:absolute;left:45207;top:24116;width:6;height:180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" strokecolor="#7f7f7f [1612]" strokeweight=".5pt">
                      <v:stroke dashstyle="1 1" endarrow="block" joinstyle="miter"/>
                    </v:shape>
                    <v:shape id="Straight Arrow Connector 209" o:spid="_x0000_s1117" type="#_x0000_t32" style="position:absolute;left:50612;top:24123;width:0;height:179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" strokecolor="#7f7f7f [1612]" strokeweight=".5pt">
                      <v:stroke dashstyle="1 1" endarrow="block" joinstyle="miter"/>
                    </v:shape>
                    <v:shape id="Straight Arrow Connector 210" o:spid="_x0000_s1118" type="#_x0000_t32" style="position:absolute;left:56017;top:24123;width:0;height:179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" strokecolor="#7f7f7f [1612]" strokeweight=".5pt">
                      <v:stroke dashstyle="1 1" endarrow="block" joinstyle="miter"/>
                    </v:shape>
                    <v:roundrect id="Rectangle: Rounded Corners 248" o:spid="_x0000_s1119" style="position:absolute;left:32042;top:25216;width:26316;height:543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" filled="f" strokecolor="black [3200]" strokeweight="1pt">
                      <v:stroke joinstyle="miter"/>
                    </v:roundrect>
                    <v:shapetype id="_x0000_t39" coordsize="21600,21600" o:spt="39" o:oned="t" path="m,c@0,0@1@6@1@5@1@7@3@8@2@8@4@8,21600@9,21600,21600e" filled="f">
                      <v:formulas>
                        <v:f eqn="mid #0 0"/>
                        <v:f eqn="val #0"/>
                        <v:f eqn="mid #0 21600"/>
                        <v:f eqn="mid #0 @2"/>
                        <v:f eqn="mid @2 21600"/>
                        <v:f eqn="mid #1 0"/>
                        <v:f eqn="mid @5 0"/>
                        <v:f eqn="mid #1 @5"/>
                        <v:f eqn="val #1"/>
                        <v:f eqn="mid #1 21600"/>
                      </v:formulas>
                      <v:path arrowok="t" fillok="f" o:connecttype="none"/>
                      <v:handles>
                        <v:h position="#0,@5"/>
                        <v:h position="@2,#1"/>
                      </v:handles>
                      <o:lock v:ext="edit" shapetype="t"/>
                    </v:shapetype>
                    <v:shape id="Connector: Curved 8" o:spid="_x0000_s1120" type="#_x0000_t39" style="position:absolute;left:27004;top:22322;width:7406;height:7203;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" adj="8962,24966" strokecolor="black [3200]" strokeweight="1pt">
                      <v:stroke endarrow="block" joinstyle="miter"/>
                    </v:shape>
                    <v:rect id="矩形 4" o:spid="_x0000_s1121" style="position:absolute;left:33159;top:20523;width:252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" fillcolor="white [3201]" strokecolor="black [3200]" strokeweight="1pt">
                      <v:textbox>
                        <w:txbxContent>
                          <w:p w14:paraId="0E6F1FBF" w14:textId="77777777" w:rsidR="00297874" w:rsidRDefault="004D4099" w:rsidP="00091A24">
                            <w:pPr>
                              <w:pStyle w:val="a4"/>
                            </w:pPr>
                            <m:oMathPara>
                              <m:oMathParaPr>
                                <m:jc m:val="centerGroup"/>
                              </m:oMathParaPr>
                              <m:oMath>
                                <m:sSub>
                                  <m:sSubPr>
                                    <m:ctrlPr>
                                      <w:rPr>
                                        <w:rFonts w:ascii="Cambria Math" w:hAnsi="Cambria Math"/>
                                        <w:iCs/>
                                      </w:rPr>
                                    </m:ctrlPr>
                                  </m:sSubPr>
                                  <m:e>
                                    <m:r>
                                      <w:rPr>
                                        <w:rFonts w:ascii="Cambria Math" w:hAnsi="Cambria Math"/>
                                        <w:szCs w:val="20"/>
                                      </w:rPr>
                                      <m:t>s</m:t>
                                    </m:r>
                                  </m:e>
                                  <m:sub>
                                    <m:r>
                                      <m:rPr>
                                        <m:sty m:val="p"/>
                                      </m:rPr>
                                      <w:rPr>
                                        <w:rFonts w:ascii="Cambria Math" w:hAnsi="Cambria Math"/>
                                        <w:szCs w:val="20"/>
                                      </w:rPr>
                                      <m:t>1</m:t>
                                    </m:r>
                                  </m:sub>
                                </m:sSub>
                              </m:oMath>
                            </m:oMathPara>
                          </w:p>
                        </w:txbxContent>
                      </v:textbox>
                    </v:rect>
                    <v:rect id="矩形 4" o:spid="_x0000_s1122" style="position:absolute;left:38554;top:20532;width:2514;height:35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" fillcolor="white [3201]" strokecolor="black [3200]" strokeweight="1pt">
                      <v:textbox>
                        <w:txbxContent>
                          <w:p w14:paraId="5821915E" w14:textId="77777777" w:rsidR="00297874" w:rsidRDefault="004D4099" w:rsidP="00091A24">
                            <w:pPr>
                              <w:pStyle w:val="a4"/>
                            </w:pPr>
                            <m:oMathPara>
                              <m:oMathParaPr>
                                <m:jc m:val="centerGroup"/>
                              </m:oMathParaPr>
                              <m:oMath>
                                <m:sSub>
                                  <m:sSubPr>
                                    <m:ctrlPr>
                                      <w:rPr>
                                        <w:rFonts w:ascii="Cambria Math" w:hAnsi="Cambria Math"/>
                                        <w:iCs/>
                                      </w:rPr>
                                    </m:ctrlPr>
                                  </m:sSubPr>
                                  <m:e>
                                    <m:r>
                                      <w:rPr>
                                        <w:rFonts w:ascii="Cambria Math" w:hAnsi="Cambria Math"/>
                                        <w:szCs w:val="20"/>
                                      </w:rPr>
                                      <m:t>s</m:t>
                                    </m:r>
                                  </m:e>
                                  <m:sub>
                                    <m:r>
                                      <m:rPr>
                                        <m:sty m:val="p"/>
                                      </m:rPr>
                                      <w:rPr>
                                        <w:rFonts w:ascii="Cambria Math" w:hAnsi="Cambria Math"/>
                                        <w:szCs w:val="20"/>
                                      </w:rPr>
                                      <m:t>2</m:t>
                                    </m:r>
                                  </m:sub>
                                </m:sSub>
                              </m:oMath>
                            </m:oMathPara>
                          </w:p>
                        </w:txbxContent>
                      </v:textbox>
                    </v:rect>
                    <v:rect id="矩形 4" o:spid="_x0000_s1123" style="position:absolute;left:43951;top:20522;width:2515;height:35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" fillcolor="white [3201]" strokecolor="#d8d8d8 [2732]" strokeweight="1pt">
                      <v:textbox>
                        <w:txbxContent>
                          <w:p w14:paraId="1AD298B8" w14:textId="77777777" w:rsidR="00297874" w:rsidRPr="00CE72C6" w:rsidRDefault="004D4099" w:rsidP="00091A24">
                            <w:pPr>
                              <w:pStyle w:val="a4"/>
                              <w:rPr>
                                <w:color w:val="D9D9D9" w:themeColor="background1" w:themeShade="D9"/>
                              </w:rPr>
                            </w:pPr>
                            <m:oMathPara>
                              <m:oMathParaPr>
                                <m:jc m:val="centerGroup"/>
                              </m:oMathParaPr>
                              <m:oMath>
                                <m:sSub>
                                  <m:sSubPr>
                                    <m:ctrlPr>
                                      <w:rPr>
                                        <w:rFonts w:ascii="Cambria Math" w:hAnsi="Cambria Math"/>
                                        <w:iCs/>
                                        <w:color w:val="D9D9D9" w:themeColor="background1" w:themeShade="D9"/>
                                      </w:rPr>
                                    </m:ctrlPr>
                                  </m:sSubPr>
                                  <m:e>
                                    <m:r>
                                      <w:rPr>
                                        <w:rFonts w:ascii="Cambria Math" w:hAnsi="Cambria Math"/>
                                        <w:color w:val="D9D9D9" w:themeColor="background1" w:themeShade="D9"/>
                                        <w:szCs w:val="20"/>
                                      </w:rPr>
                                      <m:t>s</m:t>
                                    </m:r>
                                  </m:e>
                                  <m:sub>
                                    <m:r>
                                      <m:rPr>
                                        <m:sty m:val="p"/>
                                      </m:rPr>
                                      <w:rPr>
                                        <w:rFonts w:ascii="Cambria Math" w:hAnsi="Cambria Math"/>
                                        <w:color w:val="D9D9D9" w:themeColor="background1" w:themeShade="D9"/>
                                        <w:szCs w:val="20"/>
                                      </w:rPr>
                                      <m:t>3</m:t>
                                    </m:r>
                                  </m:sub>
                                </m:sSub>
                              </m:oMath>
                            </m:oMathPara>
                          </w:p>
                        </w:txbxContent>
                      </v:textbox>
                    </v:rect>
                    <v:rect id="矩形 4" o:spid="_x0000_s1124" style="position:absolute;left:49349;top:20521;width:2514;height:35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" fillcolor="white [3201]" strokecolor="#d8d8d8 [2732]" strokeweight="1pt">
                      <v:textbox>
                        <w:txbxContent>
                          <w:p w14:paraId="1C398EF5" w14:textId="77777777" w:rsidR="00297874" w:rsidRPr="00CE72C6" w:rsidRDefault="004D4099" w:rsidP="00091A24">
                            <w:pPr>
                              <w:pStyle w:val="a4"/>
                              <w:rPr>
                                <w:color w:val="D9D9D9" w:themeColor="background1" w:themeShade="D9"/>
                              </w:rPr>
                            </w:pPr>
                            <m:oMathPara>
                              <m:oMathParaPr>
                                <m:jc m:val="centerGroup"/>
                              </m:oMathParaPr>
                              <m:oMath>
                                <m:sSub>
                                  <m:sSubPr>
                                    <m:ctrlPr>
                                      <w:rPr>
                                        <w:rFonts w:ascii="Cambria Math" w:hAnsi="Cambria Math"/>
                                        <w:iCs/>
                                        <w:color w:val="D9D9D9" w:themeColor="background1" w:themeShade="D9"/>
                                      </w:rPr>
                                    </m:ctrlPr>
                                  </m:sSubPr>
                                  <m:e>
                                    <m:r>
                                      <w:rPr>
                                        <w:rFonts w:ascii="Cambria Math" w:hAnsi="Cambria Math"/>
                                        <w:color w:val="D9D9D9" w:themeColor="background1" w:themeShade="D9"/>
                                        <w:szCs w:val="20"/>
                                      </w:rPr>
                                      <m:t>s</m:t>
                                    </m:r>
                                  </m:e>
                                  <m:sub>
                                    <m:r>
                                      <m:rPr>
                                        <m:sty m:val="p"/>
                                      </m:rPr>
                                      <w:rPr>
                                        <w:rFonts w:ascii="Cambria Math" w:hAnsi="Cambria Math"/>
                                        <w:color w:val="D9D9D9" w:themeColor="background1" w:themeShade="D9"/>
                                        <w:szCs w:val="20"/>
                                      </w:rPr>
                                      <m:t>4</m:t>
                                    </m:r>
                                  </m:sub>
                                </m:sSub>
                              </m:oMath>
                            </m:oMathPara>
                          </w:p>
                        </w:txbxContent>
                      </v:textbox>
                    </v:rect>
                    <v:rect id="矩形 4" o:spid="_x0000_s1125" style="position:absolute;left:54760;top:20521;width:2515;height:35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" fillcolor="white [3201]" strokecolor="#d8d8d8 [2732]" strokeweight="1pt">
                      <v:textbox>
                        <w:txbxContent>
                          <w:p w14:paraId="672E04C0" w14:textId="77777777" w:rsidR="00297874" w:rsidRPr="00CE72C6" w:rsidRDefault="004D4099" w:rsidP="00091A24">
                            <w:pPr>
                              <w:pStyle w:val="a4"/>
                              <w:rPr>
                                <w:color w:val="D9D9D9" w:themeColor="background1" w:themeShade="D9"/>
                              </w:rPr>
                            </w:pPr>
                            <m:oMathPara>
                              <m:oMathParaPr>
                                <m:jc m:val="centerGroup"/>
                              </m:oMathParaPr>
                              <m:oMath>
                                <m:sSub>
                                  <m:sSubPr>
                                    <m:ctrlPr>
                                      <w:rPr>
                                        <w:rFonts w:ascii="Cambria Math" w:hAnsi="Cambria Math"/>
                                        <w:iCs/>
                                        <w:color w:val="D9D9D9" w:themeColor="background1" w:themeShade="D9"/>
                                      </w:rPr>
                                    </m:ctrlPr>
                                  </m:sSubPr>
                                  <m:e>
                                    <m:r>
                                      <w:rPr>
                                        <w:rFonts w:ascii="Cambria Math" w:hAnsi="Cambria Math"/>
                                        <w:color w:val="D9D9D9" w:themeColor="background1" w:themeShade="D9"/>
                                        <w:szCs w:val="20"/>
                                      </w:rPr>
                                      <m:t>s</m:t>
                                    </m:r>
                                  </m:e>
                                  <m:sub>
                                    <m:r>
                                      <m:rPr>
                                        <m:sty m:val="p"/>
                                      </m:rPr>
                                      <w:rPr>
                                        <w:rFonts w:ascii="Cambria Math" w:hAnsi="Cambria Math"/>
                                        <w:color w:val="D9D9D9" w:themeColor="background1" w:themeShade="D9"/>
                                        <w:szCs w:val="20"/>
                                      </w:rPr>
                                      <m:t>5</m:t>
                                    </m:r>
                                  </m:sub>
                                </m:sSub>
                              </m:oMath>
                            </m:oMathPara>
                          </w:p>
                        </w:txbxContent>
                      </v:textbox>
                    </v:rect>
                  </v:group>
                  <v:shape id="Connector: Curved 225" o:spid="_x0000_s1126" type="#_x0000_t39" style="position:absolute;left:35678;top:22322;width:4130;height:7203;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" adj="8037,23911" strokecolor="black [3200]" strokeweight="1pt">
                    <v:stroke endarrow="block" joinstyle="miter"/>
                  </v:shape>
                  <v:rect id="Rectangle 229" o:spid="_x0000_s1127" style="position:absolute;left:18277;top:12685;width:12439;height:2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" filled="f" strokecolor="black [3200]" strokeweight=".5pt">
                    <v:stroke joinstyle="round"/>
                    <v:textbox>
                      <w:txbxContent>
                        <w:p w14:paraId="6B7918FB" w14:textId="77777777" w:rsidR="00297874" w:rsidRPr="00AC624B" w:rsidRDefault="00297874" w:rsidP="00091A24">
                          <w:pPr>
                            <w:pStyle w:val="a4"/>
                            <w:rPr>
                              <w:i/>
                              <w:iCs/>
                            </w:rPr>
                          </w:pPr>
                          <w:r w:rsidRPr="00AC624B">
                            <w:rPr>
                              <w:i/>
                              <w:iCs/>
                            </w:rPr>
                            <w:t>Attention</w:t>
                          </w:r>
                        </w:p>
                      </w:txbxContent>
                    </v:textbox>
                  </v:rect>
                  <v:shapetyp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230" o:spid="_x0000_s1128" type="#_x0000_t38" style="position:absolute;left:11615;top:7643;width:5407;height:20354;rotation:90;flip:x 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" adj="11893" strokecolor="black [3200]" strokeweight=".25pt">
                    <v:stroke endarrow="block" joinstyle="miter"/>
                  </v:shape>
                  <v:shape id="Connector: Curved 231" o:spid="_x0000_s1129" type="#_x0000_t38" style="position:absolute;left:14314;top:10342;width:5407;height:14956;rotation:90;flip:x 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" adj="10383" strokecolor="black [3200]" strokeweight=".25pt">
                    <v:stroke endarrow="block" joinstyle="miter"/>
                  </v:shape>
                  <v:shape id="Connector: Curved 238" o:spid="_x0000_s1130" type="#_x0000_t38" style="position:absolute;left:17016;top:13044;width:5407;height:9552;rotation:90;flip:x 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" adj="7867" strokecolor="black [3200]" strokeweight=".25pt">
                    <v:stroke endarrow="block" joinstyle="miter"/>
                  </v:shape>
                  <v:shape id="Connector: Curved 254" o:spid="_x0000_s1131" type="#_x0000_t38" style="position:absolute;left:19715;top:15742;width:5407;height:4155;rotation:90;flip:x 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" adj="4546" strokecolor="black [3200]" strokeweight=".25pt">
                    <v:stroke endarrow="block" joinstyle="miter"/>
                  </v:shape>
                  <v:shape id="Connector: Curved 255" o:spid="_x0000_s1132" type="#_x0000_t38" style="position:absolute;left:22417;top:17195;width:5407;height:1249;rotation:90;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" adj="161" strokecolor="black [3200]" strokeweight=".25pt">
                    <v:stroke endarrow="block" joinstyle="miter"/>
                  </v:shape>
                  <v:shape id="Connector: Curved 35" o:spid="_x0000_s1133" type="#_x0000_t38" style="position:absolute;left:29446;top:10166;width:5416;height:15315;rotation:90;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" adj="10800" strokecolor="black [3200]" strokeweight=".25pt">
                    <v:stroke endarrow="block" joinstyle="miter"/>
                  </v:shape>
                  <v:group id="Group 47" o:spid="_x0000_s1134" style="position:absolute;left:38563;top:9261;width:2520;height:7191" coordorigin="38563,8415" coordsize="2520,7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rect id="矩形 4" o:spid="_x0000_s1135" style="position:absolute;left:38563;top:12006;width:252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" fillcolor="white [3201]" strokecolor="black [3200]" strokeweight="1pt">
                      <v:textbox>
                        <w:txbxContent>
                          <w:p w14:paraId="1FC05038" w14:textId="77777777" w:rsidR="00297874" w:rsidRDefault="004D4099" w:rsidP="00091A24">
                            <w:pPr>
                              <w:pStyle w:val="a4"/>
                            </w:pPr>
                            <m:oMathPara>
                              <m:oMathParaPr>
                                <m:jc m:val="centerGroup"/>
                              </m:oMathParaPr>
                              <m:oMath>
                                <m:sSub>
                                  <m:sSubPr>
                                    <m:ctrlPr>
                                      <w:rPr>
                                        <w:rFonts w:ascii="Cambria Math" w:hAnsi="Cambria Math"/>
                                        <w:iCs/>
                                      </w:rPr>
                                    </m:ctrlPr>
                                  </m:sSubPr>
                                  <m:e>
                                    <m:r>
                                      <w:rPr>
                                        <w:rFonts w:ascii="Cambria Math" w:hAnsi="Cambria Math"/>
                                        <w:szCs w:val="20"/>
                                      </w:rPr>
                                      <m:t>s</m:t>
                                    </m:r>
                                  </m:e>
                                  <m:sub>
                                    <m:r>
                                      <m:rPr>
                                        <m:sty m:val="p"/>
                                      </m:rPr>
                                      <w:rPr>
                                        <w:rFonts w:ascii="Cambria Math" w:hAnsi="Cambria Math"/>
                                        <w:szCs w:val="20"/>
                                      </w:rPr>
                                      <m:t>2</m:t>
                                    </m:r>
                                  </m:sub>
                                </m:sSub>
                              </m:oMath>
                            </m:oMathPara>
                          </w:p>
                        </w:txbxContent>
                      </v:textbox>
                    </v:rect>
                    <v:rect id="矩形 4" o:spid="_x0000_s1136" style="position:absolute;left:38563;top:8415;width:252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" fillcolor="white [3201]" strokecolor="black [3200]" strokeweight="1pt">
                      <v:textbox>
                        <w:txbxContent>
                          <w:p w14:paraId="2FD231B6" w14:textId="77777777" w:rsidR="00297874" w:rsidRDefault="004D4099" w:rsidP="00091A24">
                            <w:pPr>
                              <w:pStyle w:val="a4"/>
                            </w:pPr>
                            <m:oMathPara>
                              <m:oMathParaPr>
                                <m:jc m:val="centerGroup"/>
                              </m:oMathParaPr>
                              <m:oMath>
                                <m:sSub>
                                  <m:sSubPr>
                                    <m:ctrlPr>
                                      <w:rPr>
                                        <w:rFonts w:ascii="Cambria Math" w:hAnsi="Cambria Math"/>
                                        <w:iCs/>
                                      </w:rPr>
                                    </m:ctrlPr>
                                  </m:sSubPr>
                                  <m:e>
                                    <m:r>
                                      <w:rPr>
                                        <w:rFonts w:ascii="Cambria Math" w:hAnsi="Cambria Math"/>
                                        <w:szCs w:val="20"/>
                                      </w:rPr>
                                      <m:t>c</m:t>
                                    </m:r>
                                  </m:e>
                                  <m:sub>
                                    <m:r>
                                      <m:rPr>
                                        <m:sty m:val="p"/>
                                      </m:rPr>
                                      <w:rPr>
                                        <w:rFonts w:ascii="Cambria Math" w:hAnsi="Cambria Math"/>
                                        <w:szCs w:val="20"/>
                                      </w:rPr>
                                      <m:t>2</m:t>
                                    </m:r>
                                  </m:sub>
                                </m:sSub>
                              </m:oMath>
                            </m:oMathPara>
                          </w:p>
                        </w:txbxContent>
                      </v:textbox>
                    </v:rect>
                  </v:group>
                  <v:shapetype id="_x0000_t37" coordsize="21600,21600" o:spt="37" o:oned="t" path="m,c10800,,21600,10800,21600,21600e" filled="f">
                    <v:path arrowok="t" fillok="f" o:connecttype="none"/>
                    <o:lock v:ext="edit" shapetype="t"/>
                  </v:shapetype>
                  <v:shape id="Connector: Curved 39" o:spid="_x0000_s1137" type="#_x0000_t37" style="position:absolute;left:30718;top:4839;width:1624;height:14067;rotation:90;flip:x 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" strokecolor="black [3200]" strokeweight=".25pt">
                    <v:stroke endarrow="block" joinstyle="miter"/>
                  </v:shape>
                  <v:rect id="矩形 4" o:spid="_x0000_s1138" style="position:absolute;left:38563;top:108;width:252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" fillcolor="white [3201]" strokecolor="black [3200]" strokeweight="1pt">
                    <v:textbox>
                      <w:txbxContent>
                        <w:p w14:paraId="2DC9E3E4" w14:textId="77777777" w:rsidR="00297874" w:rsidRDefault="004D4099" w:rsidP="00091A24">
                          <w:pPr>
                            <w:pStyle w:val="a4"/>
                          </w:pPr>
                          <m:oMathPara>
                            <m:oMathParaPr>
                              <m:jc m:val="centerGroup"/>
                            </m:oMathParaPr>
                            <m:oMath>
                              <m:sSub>
                                <m:sSubPr>
                                  <m:ctrlPr>
                                    <w:rPr>
                                      <w:rFonts w:ascii="Cambria Math" w:hAnsi="Cambria Math"/>
                                      <w:iCs/>
                                    </w:rPr>
                                  </m:ctrlPr>
                                </m:sSubPr>
                                <m:e>
                                  <m:r>
                                    <w:rPr>
                                      <w:rFonts w:ascii="Cambria Math" w:hAnsi="Cambria Math"/>
                                      <w:szCs w:val="20"/>
                                    </w:rPr>
                                    <m:t>p</m:t>
                                  </m:r>
                                </m:e>
                                <m:sub>
                                  <m:r>
                                    <m:rPr>
                                      <m:sty m:val="p"/>
                                    </m:rPr>
                                    <w:rPr>
                                      <w:rFonts w:ascii="Cambria Math" w:hAnsi="Cambria Math"/>
                                      <w:szCs w:val="20"/>
                                    </w:rPr>
                                    <m:t>2</m:t>
                                  </m:r>
                                </m:sub>
                              </m:sSub>
                            </m:oMath>
                          </m:oMathPara>
                        </w:p>
                      </w:txbxContent>
                    </v:textbox>
                  </v:rect>
                  <v:roundrect id="Rectangle: Rounded Corners 41" o:spid="_x0000_s1139" style="position:absolute;left:32615;top:5073;width:14400;height:290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" filled="f" strokecolor="black [3200]" strokeweight=".5pt">
                    <v:textbox>
                      <w:txbxContent>
                        <w:p w14:paraId="35387453" w14:textId="77777777" w:rsidR="00297874" w:rsidRPr="00AE70F8" w:rsidRDefault="00297874" w:rsidP="00091A24">
                          <w:pPr>
                            <w:pStyle w:val="a4"/>
                          </w:pPr>
                          <w:r w:rsidRPr="00AE70F8">
                            <w:t xml:space="preserve">FNN + </w:t>
                          </w:r>
                          <w:r>
                            <w:t>log_</w:t>
                          </w:r>
                          <w:r w:rsidRPr="00AE70F8">
                            <w:t>softmax</w:t>
                          </w:r>
                        </w:p>
                      </w:txbxContent>
                    </v:textbox>
                  </v:roundrect>
                  <v:shape id="Straight Arrow Connector 44" o:spid="_x0000_s1140" type="#_x0000_t32" style="position:absolute;left:39815;top:3708;width:8;height:136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" strokecolor="black [3200]" strokeweight=".25pt">
                    <v:stroke endarrow="block" joinstyle="miter"/>
                  </v:shape>
                  <v:shape id="Straight Arrow Connector 48" o:spid="_x0000_s1141" type="#_x0000_t32" style="position:absolute;left:39815;top:7981;width:8;height:128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" strokecolor="black [3200]" strokeweight=".25pt">
                    <v:stroke endarrow="block" joinstyle="miter"/>
                  </v:shape>
                </v:group>
                <v:shape id="Straight Arrow Connector 51" o:spid="_x0000_s1142" type="#_x0000_t32" style="position:absolute;left:35672;top:27990;width:287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" strokecolor="black [3200]" strokeweight=".25pt">
                  <v:stroke endarrow="block" joinstyle="miter"/>
                </v:shape>
                <v:shape id="Straight Arrow Connector 98" o:spid="_x0000_s1143" type="#_x0000_t32" style="position:absolute;left:41070;top:27990;width:288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" strokecolor="#d8d8d8 [2732]" strokeweight=".25pt">
                  <v:stroke endarrow="block" joinstyle="miter"/>
                </v:shape>
                <v:shape id="Straight Arrow Connector 114" o:spid="_x0000_s1144" type="#_x0000_t32" style="position:absolute;left:46474;top:27990;width:287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" strokecolor="#d8d8d8 [2732]" strokeweight=".25pt">
                  <v:stroke endarrow="block" joinstyle="miter"/>
                </v:shape>
                <v:shape id="Straight Arrow Connector 131" o:spid="_x0000_s1145" type="#_x0000_t32" style="position:absolute;left:51872;top:27990;width:288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" strokecolor="#d8d8d8 [2732]" strokeweight=".25pt">
                  <v:stroke endarrow="block" joinstyle="miter"/>
                </v:shape>
                <w10:anchorlock/>
              </v:group>
            </w:pict>
          </mc:Fallback>
        </mc:AlternateContent>
      </w:r>
    </w:p>
    <w:p w14:paraId="7C01F64F" w14:textId="54C37EA9" w:rsidR="00091A24" w:rsidRDefault="00091A24" w:rsidP="00091A24">
      <w:pPr>
        <w:pStyle w:val="tablename"/>
      </w:pPr>
      <w:bookmarkStart w:id="66" w:name="_Ref39426755"/>
      <w:bookmarkStart w:id="67" w:name="_Ref39426750"/>
      <w:bookmarkStart w:id="68" w:name="_Ref41190271"/>
      <w:bookmarkStart w:id="69" w:name="_Toc49462102"/>
      <w:r>
        <w:lastRenderedPageBreak/>
        <w:t xml:space="preserve">Figure </w:t>
      </w:r>
      <w:r w:rsidR="00FF690C">
        <w:fldChar w:fldCharType="begin"/>
      </w:r>
      <w:r w:rsidR="00FF690C">
        <w:instrText xml:space="preserve"> SEQ Figure \* ARABIC </w:instrText>
      </w:r>
      <w:r w:rsidR="00FF690C">
        <w:fldChar w:fldCharType="separate"/>
      </w:r>
      <w:r w:rsidR="00227959">
        <w:rPr>
          <w:noProof/>
        </w:rPr>
        <w:t>1</w:t>
      </w:r>
      <w:r w:rsidR="00FF690C">
        <w:rPr>
          <w:noProof/>
        </w:rPr>
        <w:fldChar w:fldCharType="end"/>
      </w:r>
      <w:bookmarkEnd w:id="66"/>
      <w:r>
        <w:t xml:space="preserve"> Architecture for </w:t>
      </w:r>
      <w:r w:rsidR="00CA7016">
        <w:t>Seq2Seq</w:t>
      </w:r>
      <w:bookmarkEnd w:id="67"/>
      <w:r>
        <w:t xml:space="preserve"> with attention mechanism</w:t>
      </w:r>
      <w:r>
        <w:rPr>
          <w:rStyle w:val="af9"/>
        </w:rPr>
        <w:footnoteReference w:id="4"/>
      </w:r>
      <w:bookmarkEnd w:id="68"/>
      <w:bookmarkEnd w:id="69"/>
    </w:p>
    <w:p w14:paraId="0EE98568" w14:textId="1EAFCF4A" w:rsidR="00926716" w:rsidRPr="00780399" w:rsidRDefault="00926716" w:rsidP="00926716">
      <w:pPr>
        <w:ind w:firstLine="284"/>
      </w:pPr>
      <w:r>
        <w:t xml:space="preserve">For the encoder, a </w:t>
      </w:r>
      <w:r w:rsidRPr="00CE522E">
        <w:t xml:space="preserve">bi-direction GRU reads the source sentence </w:t>
      </w:r>
      <m:oMath>
        <m:r>
          <w:rPr>
            <w:rFonts w:ascii="Cambria Math" w:hAnsi="Cambria Math"/>
          </w:rPr>
          <m:t>Q=</m:t>
        </m:r>
        <m:d>
          <m:dPr>
            <m:ctrlPr>
              <w:rPr>
                <w:rFonts w:ascii="Cambria Math" w:hAnsi="Cambria Math"/>
                <w:i/>
              </w:rPr>
            </m:ctrlPr>
          </m:dPr>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q</m:t>
                </m:r>
              </m:e>
              <m:sub>
                <m:r>
                  <w:rPr>
                    <w:rFonts w:ascii="Cambria Math" w:hAnsi="Cambria Math"/>
                  </w:rPr>
                  <m:t>N</m:t>
                </m:r>
              </m:sub>
            </m:sSub>
          </m:e>
        </m:d>
      </m:oMath>
      <w:r>
        <w:t>, and</w:t>
      </w:r>
      <w:r w:rsidRPr="00CE522E">
        <w:t xml:space="preserve"> </w:t>
      </w:r>
      <w:r>
        <w:t xml:space="preserve">then </w:t>
      </w:r>
      <w:r w:rsidRPr="00CE522E">
        <w:t>encode</w:t>
      </w:r>
      <w:r>
        <w:t>s</w:t>
      </w:r>
      <w:r w:rsidRPr="00CE522E">
        <w:t xml:space="preserve"> it into a sequence of hidden states</w:t>
      </w:r>
      <w:r>
        <w:t xml:space="preserve"> </w:t>
      </w:r>
      <m:oMath>
        <m:r>
          <w:rPr>
            <w:rFonts w:ascii="Cambria Math" w:hAnsi="Cambria Math"/>
          </w:rPr>
          <m:t>H=</m:t>
        </m:r>
        <m:d>
          <m:dPr>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N</m:t>
                </m:r>
              </m:sub>
            </m:sSub>
          </m:e>
        </m:d>
      </m:oMath>
      <w:r>
        <w:t xml:space="preserve">where </w:t>
      </w:r>
      <m:oMath>
        <m:sSub>
          <m:sSubPr>
            <m:ctrlPr>
              <w:rPr>
                <w:rFonts w:ascii="Cambria Math" w:hAnsi="Cambria Math"/>
                <w:i/>
              </w:rPr>
            </m:ctrlPr>
          </m:sSubPr>
          <m:e>
            <m:r>
              <w:rPr>
                <w:rFonts w:ascii="Cambria Math" w:hAnsi="Cambria Math"/>
              </w:rPr>
              <m:t>h</m:t>
            </m:r>
          </m:e>
          <m:sub>
            <m:r>
              <w:rPr>
                <w:rFonts w:ascii="Cambria Math" w:hAnsi="Cambria Math"/>
              </w:rPr>
              <m:t>n</m:t>
            </m:r>
          </m:sub>
        </m:sSub>
        <m:r>
          <w:rPr>
            <w:rFonts w:ascii="Cambria Math" w:hAnsi="Cambria Math"/>
          </w:rPr>
          <m:t>=GRU</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previous</m:t>
                </m:r>
              </m:sub>
            </m:sSub>
          </m:e>
        </m:d>
      </m:oMath>
      <w:r>
        <w:t xml:space="preserve">. Another GRU generates a consistent sequence </w:t>
      </w:r>
      <m:oMath>
        <m:r>
          <w:rPr>
            <w:rFonts w:ascii="Cambria Math" w:hAnsi="Cambria Math"/>
          </w:rPr>
          <m:t>R=(</m:t>
        </m:r>
        <m:acc>
          <m:accPr>
            <m:ctrlPr>
              <w:rPr>
                <w:rFonts w:ascii="Cambria Math" w:hAnsi="Cambria Math"/>
                <w:i/>
              </w:rPr>
            </m:ctrlPr>
          </m:accPr>
          <m:e>
            <m:sSub>
              <m:sSubPr>
                <m:ctrlPr>
                  <w:rPr>
                    <w:rFonts w:ascii="Cambria Math" w:hAnsi="Cambria Math"/>
                    <w:i/>
                  </w:rPr>
                </m:ctrlPr>
              </m:sSubPr>
              <m:e>
                <m:r>
                  <w:rPr>
                    <w:rFonts w:ascii="Cambria Math" w:hAnsi="Cambria Math"/>
                  </w:rPr>
                  <m:t>r</m:t>
                </m:r>
              </m:e>
              <m:sub>
                <m:r>
                  <w:rPr>
                    <w:rFonts w:ascii="Cambria Math" w:hAnsi="Cambria Math"/>
                  </w:rPr>
                  <m:t>1</m:t>
                </m:r>
              </m:sub>
            </m:sSub>
          </m:e>
        </m:acc>
        <m:r>
          <w:rPr>
            <w:rFonts w:ascii="Cambria Math" w:hAnsi="Cambria Math"/>
          </w:rPr>
          <m:t xml:space="preserve">,…, </m:t>
        </m:r>
        <m:acc>
          <m:accPr>
            <m:ctrlPr>
              <w:rPr>
                <w:rFonts w:ascii="Cambria Math" w:hAnsi="Cambria Math"/>
                <w:i/>
              </w:rPr>
            </m:ctrlPr>
          </m:accPr>
          <m:e>
            <m:sSub>
              <m:sSubPr>
                <m:ctrlPr>
                  <w:rPr>
                    <w:rFonts w:ascii="Cambria Math" w:hAnsi="Cambria Math"/>
                    <w:i/>
                  </w:rPr>
                </m:ctrlPr>
              </m:sSubPr>
              <m:e>
                <m:r>
                  <w:rPr>
                    <w:rFonts w:ascii="Cambria Math" w:hAnsi="Cambria Math"/>
                  </w:rPr>
                  <m:t>r</m:t>
                </m:r>
              </m:e>
              <m:sub>
                <m:r>
                  <w:rPr>
                    <w:rFonts w:ascii="Cambria Math" w:hAnsi="Cambria Math"/>
                  </w:rPr>
                  <m:t>L</m:t>
                </m:r>
              </m:sub>
            </m:sSub>
          </m:e>
        </m:acc>
        <m:r>
          <w:rPr>
            <w:rFonts w:ascii="Cambria Math" w:hAnsi="Cambria Math"/>
          </w:rPr>
          <m:t>)</m:t>
        </m:r>
      </m:oMath>
      <w:r>
        <w:t xml:space="preserve"> in terms of the hidden states </w:t>
      </w:r>
      <w:r>
        <w:rPr>
          <w:rFonts w:hint="eastAsia"/>
          <w:i/>
          <w:iCs/>
        </w:rPr>
        <w:t>H</w:t>
      </w:r>
      <w:r>
        <w:t>. The word probability distribution of</w:t>
      </w:r>
      <w:r>
        <w:rPr>
          <w:i/>
        </w:rPr>
        <w:t xml:space="preserve"> </w:t>
      </w:r>
      <m:oMath>
        <m:acc>
          <m:accPr>
            <m:ctrlPr>
              <w:rPr>
                <w:rFonts w:ascii="Cambria Math" w:hAnsi="Cambria Math"/>
                <w:b/>
                <w:bCs/>
              </w:rPr>
            </m:ctrlPr>
          </m:accPr>
          <m:e>
            <m:sSub>
              <m:sSubPr>
                <m:ctrlPr>
                  <w:rPr>
                    <w:rFonts w:ascii="Cambria Math" w:hAnsi="Cambria Math"/>
                    <w:b/>
                    <w:bCs/>
                  </w:rPr>
                </m:ctrlPr>
              </m:sSubPr>
              <m:e>
                <m:r>
                  <m:rPr>
                    <m:sty m:val="bi"/>
                  </m:rPr>
                  <w:rPr>
                    <w:rFonts w:ascii="Cambria Math" w:hAnsi="Cambria Math"/>
                  </w:rPr>
                  <m:t>r</m:t>
                </m:r>
              </m:e>
              <m:sub>
                <m:r>
                  <m:rPr>
                    <m:sty m:val="bi"/>
                  </m:rPr>
                  <w:rPr>
                    <w:rFonts w:ascii="Cambria Math" w:hAnsi="Cambria Math"/>
                  </w:rPr>
                  <m:t>l</m:t>
                </m:r>
              </m:sub>
            </m:sSub>
          </m:e>
        </m:acc>
      </m:oMath>
      <w:r>
        <w:t xml:space="preserve"> is calculated by:</w:t>
      </w:r>
    </w:p>
    <w:p w14:paraId="2FAFA918" w14:textId="77777777" w:rsidR="00926716" w:rsidRPr="009E33FD" w:rsidRDefault="00926716" w:rsidP="00C4310B">
      <w:pPr>
        <w:pStyle w:val="formular"/>
        <w:rPr>
          <w:vanish/>
          <w:color w:val="FFFFFF" w:themeColor="background1"/>
          <w:specVanish/>
        </w:rPr>
      </w:pPr>
      <w:r>
        <w:tab/>
      </w:r>
      <m:oMath>
        <m:m>
          <m:mPr>
            <m:mcs>
              <m:mc>
                <m:mcPr>
                  <m:count m:val="2"/>
                  <m:mcJc m:val="center"/>
                </m:mcPr>
              </m:mc>
            </m:mcs>
            <m:ctrlPr/>
          </m:mPr>
          <m:mr>
            <m:e>
              <m:acc>
                <m:accPr>
                  <m:ctrlPr/>
                </m:accPr>
                <m:e>
                  <m:sSub>
                    <m:sSubPr>
                      <m:ctrlPr/>
                    </m:sSubPr>
                    <m:e>
                      <m:r>
                        <m:t>r</m:t>
                      </m:r>
                    </m:e>
                    <m:sub>
                      <m:r>
                        <m:t>l</m:t>
                      </m:r>
                    </m:sub>
                  </m:sSub>
                </m:e>
              </m:acc>
              <m:r>
                <m:t xml:space="preserve"> </m:t>
              </m:r>
              <m:r>
                <w:rPr>
                  <w:rFonts w:hint="eastAsia"/>
                </w:rPr>
                <m:t>~</m:t>
              </m:r>
              <m:r>
                <m:t xml:space="preserve"> </m:t>
              </m:r>
              <m:sSub>
                <m:sSubPr>
                  <m:ctrlPr/>
                </m:sSubPr>
                <m:e>
                  <m:r>
                    <m:t>o</m:t>
                  </m:r>
                </m:e>
                <m:sub>
                  <m:r>
                    <m:t>l</m:t>
                  </m:r>
                </m:sub>
              </m:sSub>
            </m:e>
            <m:e>
              <m:r>
                <m:t>=P</m:t>
              </m:r>
              <m:d>
                <m:dPr>
                  <m:ctrlPr/>
                </m:dPr>
                <m:e>
                  <m:acc>
                    <m:accPr>
                      <m:ctrlPr/>
                    </m:accPr>
                    <m:e>
                      <m:sSub>
                        <m:sSubPr>
                          <m:ctrlPr/>
                        </m:sSubPr>
                        <m:e>
                          <m:r>
                            <m:t>r</m:t>
                          </m:r>
                        </m:e>
                        <m:sub>
                          <m:r>
                            <m:t>l</m:t>
                          </m:r>
                        </m:sub>
                      </m:sSub>
                    </m:e>
                  </m:acc>
                </m:e>
                <m:e>
                  <m:sSub>
                    <m:sSubPr>
                      <m:ctrlPr/>
                    </m:sSubPr>
                    <m:e>
                      <m:r>
                        <m:t>r</m:t>
                      </m:r>
                    </m:e>
                    <m:sub>
                      <m:r>
                        <m:t>1</m:t>
                      </m:r>
                    </m:sub>
                  </m:sSub>
                  <m:r>
                    <m:t>,…,</m:t>
                  </m:r>
                  <m:sSub>
                    <m:sSubPr>
                      <m:ctrlPr/>
                    </m:sSubPr>
                    <m:e>
                      <m:r>
                        <m:t>r</m:t>
                      </m:r>
                    </m:e>
                    <m:sub>
                      <m:r>
                        <m:t>l-1</m:t>
                      </m:r>
                    </m:sub>
                  </m:sSub>
                  <m:r>
                    <m:t>,H</m:t>
                  </m:r>
                </m:e>
              </m:d>
              <m:r>
                <m:t xml:space="preserve"> ,     </m:t>
              </m:r>
            </m:e>
          </m:mr>
          <m:mr>
            <m:e>
              <m:r>
                <m:t xml:space="preserve">       </m:t>
              </m:r>
            </m:e>
            <m:e>
              <m:r>
                <m:t>=</m:t>
              </m:r>
              <m:func>
                <m:funcPr>
                  <m:ctrlPr/>
                </m:funcPr>
                <m:fName>
                  <m:r>
                    <m:t>log_softmax</m:t>
                  </m:r>
                </m:fName>
                <m:e>
                  <m:r>
                    <m:t>(</m:t>
                  </m:r>
                  <m:sSub>
                    <m:sSubPr>
                      <m:ctrlPr/>
                    </m:sSubPr>
                    <m:e>
                      <m:r>
                        <m:t>W</m:t>
                      </m:r>
                    </m:e>
                    <m:sub>
                      <m:r>
                        <m:t>o</m:t>
                      </m:r>
                    </m:sub>
                  </m:sSub>
                  <m:r>
                    <m:t>∙</m:t>
                  </m:r>
                  <m:sSub>
                    <m:sSubPr>
                      <m:ctrlPr/>
                    </m:sSubPr>
                    <m:e>
                      <m:r>
                        <m:t>s</m:t>
                      </m:r>
                    </m:e>
                    <m:sub>
                      <m:r>
                        <m:t>l</m:t>
                      </m:r>
                    </m:sub>
                  </m:sSub>
                  <m:r>
                    <m:t>)</m:t>
                  </m:r>
                </m:e>
              </m:func>
            </m:e>
          </m:mr>
        </m:m>
      </m:oMath>
      <w:r>
        <w:tab/>
      </w:r>
    </w:p>
    <w:p w14:paraId="00F6CE0C" w14:textId="05939137" w:rsidR="00926716" w:rsidRDefault="00926716" w:rsidP="00C4310B">
      <w:pPr>
        <w:pStyle w:val="formular"/>
      </w:pPr>
      <w:r>
        <w:t xml:space="preserve"> </w:t>
      </w:r>
      <w:r w:rsidR="00FF690C">
        <w:fldChar w:fldCharType="begin"/>
      </w:r>
      <w:r w:rsidR="00FF690C">
        <w:instrText xml:space="preserve"> SEQ Equation \* ARABIC </w:instrText>
      </w:r>
      <w:r w:rsidR="00FF690C">
        <w:fldChar w:fldCharType="separate"/>
      </w:r>
      <w:r w:rsidR="00227959">
        <w:rPr>
          <w:noProof/>
        </w:rPr>
        <w:t>1</w:t>
      </w:r>
      <w:r w:rsidR="00FF690C">
        <w:rPr>
          <w:noProof/>
        </w:rPr>
        <w:fldChar w:fldCharType="end"/>
      </w:r>
    </w:p>
    <w:p w14:paraId="174B4B0C" w14:textId="77777777" w:rsidR="00926716" w:rsidRDefault="00926716" w:rsidP="00926716">
      <w:r>
        <w:t xml:space="preserve">where </w:t>
      </w:r>
      <m:oMath>
        <m:sSub>
          <m:sSubPr>
            <m:ctrlPr>
              <w:rPr>
                <w:rFonts w:ascii="Cambria Math" w:hAnsi="Cambria Math"/>
                <w:b/>
                <w:bCs/>
              </w:rPr>
            </m:ctrlPr>
          </m:sSubPr>
          <m:e>
            <m:r>
              <m:rPr>
                <m:sty m:val="b"/>
              </m:rPr>
              <w:rPr>
                <w:rFonts w:ascii="Cambria Math" w:hAnsi="Cambria Math"/>
              </w:rPr>
              <m:t>s</m:t>
            </m:r>
          </m:e>
          <m:sub>
            <m:r>
              <m:rPr>
                <m:sty m:val="b"/>
              </m:rPr>
              <w:rPr>
                <w:rFonts w:ascii="Cambria Math" w:hAnsi="Cambria Math"/>
              </w:rPr>
              <m:t>l</m:t>
            </m:r>
          </m:sub>
        </m:sSub>
      </m:oMath>
      <w:r>
        <w:t xml:space="preserve"> is the updated state:</w:t>
      </w:r>
    </w:p>
    <w:p w14:paraId="3E8AD70A" w14:textId="77777777" w:rsidR="00926716" w:rsidRPr="009E33FD" w:rsidRDefault="00926716" w:rsidP="00C4310B">
      <w:pPr>
        <w:pStyle w:val="formular"/>
        <w:rPr>
          <w:vanish/>
          <w:color w:val="FFFFFF" w:themeColor="background1"/>
          <w:specVanish/>
        </w:rPr>
      </w:pPr>
      <w:r>
        <w:tab/>
      </w:r>
      <w:bookmarkStart w:id="70" w:name="_Ref39609273"/>
      <m:oMath>
        <m:sSub>
          <m:sSubPr>
            <m:ctrlPr/>
          </m:sSubPr>
          <m:e>
            <m:r>
              <m:t>s</m:t>
            </m:r>
          </m:e>
          <m:sub>
            <m:r>
              <m:t>l</m:t>
            </m:r>
          </m:sub>
        </m:sSub>
        <m:r>
          <m:t>=GRU</m:t>
        </m:r>
        <m:d>
          <m:dPr>
            <m:ctrlPr/>
          </m:dPr>
          <m:e>
            <m:r>
              <m:t>[</m:t>
            </m:r>
            <m:sSub>
              <m:sSubPr>
                <m:ctrlPr/>
              </m:sSubPr>
              <m:e>
                <m:r>
                  <m:t>c</m:t>
                </m:r>
              </m:e>
              <m:sub>
                <m:r>
                  <m:t>l</m:t>
                </m:r>
              </m:sub>
            </m:sSub>
            <m:r>
              <m:t>;</m:t>
            </m:r>
            <m:sSub>
              <m:sSubPr>
                <m:ctrlPr/>
              </m:sSubPr>
              <m:e>
                <m:r>
                  <m:t>s</m:t>
                </m:r>
              </m:e>
              <m:sub>
                <m:r>
                  <m:t>l-1</m:t>
                </m:r>
              </m:sub>
            </m:sSub>
            <m:r>
              <m:t>]</m:t>
            </m:r>
          </m:e>
        </m:d>
        <m:r>
          <m:t xml:space="preserve">; </m:t>
        </m:r>
        <m:sSub>
          <m:sSubPr>
            <m:ctrlPr/>
          </m:sSubPr>
          <m:e>
            <m:r>
              <m:t>s</m:t>
            </m:r>
          </m:e>
          <m:sub>
            <m:r>
              <m:t>0</m:t>
            </m:r>
          </m:sub>
        </m:sSub>
        <m:r>
          <m:t>=</m:t>
        </m:r>
        <m:sSub>
          <m:sSubPr>
            <m:ctrlPr/>
          </m:sSubPr>
          <m:e>
            <m:r>
              <m:t>h</m:t>
            </m:r>
          </m:e>
          <m:sub>
            <m:r>
              <m:t>N</m:t>
            </m:r>
          </m:sub>
        </m:sSub>
        <m:r>
          <m:t xml:space="preserve"> </m:t>
        </m:r>
      </m:oMath>
      <w:r>
        <w:tab/>
      </w:r>
    </w:p>
    <w:p w14:paraId="6F686B24" w14:textId="17AC2124" w:rsidR="00926716" w:rsidRDefault="00926716" w:rsidP="00C4310B">
      <w:pPr>
        <w:pStyle w:val="formular"/>
      </w:pPr>
      <w:r>
        <w:t xml:space="preserve"> </w:t>
      </w:r>
      <w:r w:rsidR="00FF690C">
        <w:fldChar w:fldCharType="begin"/>
      </w:r>
      <w:r w:rsidR="00FF690C">
        <w:instrText xml:space="preserve"> SEQ Equation \* ARABIC </w:instrText>
      </w:r>
      <w:r w:rsidR="00FF690C">
        <w:fldChar w:fldCharType="separate"/>
      </w:r>
      <w:r w:rsidR="00227959">
        <w:rPr>
          <w:noProof/>
        </w:rPr>
        <w:t>2</w:t>
      </w:r>
      <w:r w:rsidR="00FF690C">
        <w:rPr>
          <w:noProof/>
        </w:rPr>
        <w:fldChar w:fldCharType="end"/>
      </w:r>
      <w:bookmarkEnd w:id="70"/>
    </w:p>
    <w:p w14:paraId="13E337C5" w14:textId="77777777" w:rsidR="00926716" w:rsidRPr="000544F9" w:rsidRDefault="00FF690C" w:rsidP="00926716">
      <w:pPr>
        <w:rPr>
          <w:szCs w:val="24"/>
        </w:rPr>
      </w:pPr>
      <m:oMath>
        <m:d>
          <m:dPr>
            <m:begChr m:val="["/>
            <m:endChr m:val="]"/>
            <m:ctrlPr>
              <w:rPr>
                <w:rFonts w:ascii="Cambria Math" w:hAnsi="Cambria Math"/>
              </w:rPr>
            </m:ctrlPr>
          </m:dPr>
          <m:e>
            <m:sSub>
              <m:sSubPr>
                <m:ctrlPr>
                  <w:rPr>
                    <w:rFonts w:ascii="Cambria Math" w:hAnsi="Cambria Math"/>
                    <w:i/>
                    <w:sz w:val="20"/>
                  </w:rPr>
                </m:ctrlPr>
              </m:sSubPr>
              <m:e>
                <m:r>
                  <m:rPr>
                    <m:sty m:val="p"/>
                  </m:rPr>
                  <w:rPr>
                    <w:rFonts w:ascii="Cambria Math" w:hAnsi="Cambria Math"/>
                  </w:rPr>
                  <m:t>c</m:t>
                </m:r>
              </m:e>
              <m:sub>
                <m:r>
                  <m:rPr>
                    <m:sty m:val="p"/>
                  </m:rPr>
                  <w:rPr>
                    <w:rFonts w:ascii="Cambria Math" w:hAnsi="Cambria Math"/>
                  </w:rPr>
                  <m:t>l</m:t>
                </m:r>
              </m:sub>
            </m:sSub>
            <m:r>
              <w:rPr>
                <w:rFonts w:ascii="Cambria Math" w:hAnsi="Cambria Math"/>
                <w:sz w:val="20"/>
              </w:rPr>
              <m:t>;</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l-1</m:t>
                </m:r>
              </m:sub>
            </m:sSub>
          </m:e>
        </m:d>
      </m:oMath>
      <w:r w:rsidR="00926716">
        <w:t xml:space="preserve"> is the concatenation of these two vectors. </w:t>
      </w:r>
      <m:oMath>
        <m:sSub>
          <m:sSubPr>
            <m:ctrlPr>
              <w:rPr>
                <w:rFonts w:ascii="Cambria Math" w:hAnsi="Cambria Math"/>
                <w:b/>
                <w:bCs/>
                <w:i/>
                <w:szCs w:val="24"/>
              </w:rPr>
            </m:ctrlPr>
          </m:sSubPr>
          <m:e>
            <m:r>
              <m:rPr>
                <m:sty m:val="bi"/>
              </m:rPr>
              <w:rPr>
                <w:rFonts w:ascii="Cambria Math" w:hAnsi="Cambria Math"/>
                <w:szCs w:val="24"/>
              </w:rPr>
              <m:t>c</m:t>
            </m:r>
          </m:e>
          <m:sub>
            <m:r>
              <m:rPr>
                <m:sty m:val="bi"/>
              </m:rPr>
              <w:rPr>
                <w:rFonts w:ascii="Cambria Math" w:hAnsi="Cambria Math"/>
                <w:szCs w:val="24"/>
              </w:rPr>
              <m:t>l</m:t>
            </m:r>
          </m:sub>
        </m:sSub>
      </m:oMath>
      <w:r w:rsidR="00926716">
        <w:rPr>
          <w:szCs w:val="24"/>
        </w:rPr>
        <w:t xml:space="preserve"> is the context vector, which dynamically attends on the input tokens. It is a weighted sum of </w:t>
      </w:r>
      <w:r w:rsidR="00926716">
        <w:rPr>
          <w:i/>
          <w:iCs/>
          <w:szCs w:val="24"/>
        </w:rPr>
        <w:t>H</w:t>
      </w:r>
      <w:r w:rsidR="00926716">
        <w:rPr>
          <w:szCs w:val="24"/>
        </w:rPr>
        <w:t xml:space="preserve"> with coefficients </w:t>
      </w:r>
      <m:oMath>
        <m:d>
          <m:dPr>
            <m:ctrlPr>
              <w:rPr>
                <w:rFonts w:ascii="Cambria Math" w:hAnsi="Cambria Math"/>
                <w:i/>
              </w:rPr>
            </m:ctrlPr>
          </m:dPr>
          <m:e>
            <m:sSub>
              <m:sSubPr>
                <m:ctrlPr>
                  <w:rPr>
                    <w:rFonts w:ascii="Cambria Math" w:hAnsi="Cambria Math"/>
                  </w:rPr>
                </m:ctrlPr>
              </m:sSubPr>
              <m:e>
                <m:r>
                  <w:rPr>
                    <w:rFonts w:ascii="Cambria Math" w:hAnsi="Cambria Math"/>
                  </w:rPr>
                  <m:t>α</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α</m:t>
                </m:r>
              </m:e>
              <m:sub>
                <m:r>
                  <w:rPr>
                    <w:rFonts w:ascii="Cambria Math" w:hAnsi="Cambria Math"/>
                  </w:rPr>
                  <m:t>N</m:t>
                </m:r>
              </m:sub>
            </m:sSub>
          </m:e>
        </m:d>
      </m:oMath>
      <w:r w:rsidR="00926716">
        <w:t xml:space="preserve">, which is defined as: </w:t>
      </w:r>
    </w:p>
    <w:p w14:paraId="0EDF456E" w14:textId="77777777" w:rsidR="00926716" w:rsidRPr="009E33FD" w:rsidRDefault="00926716" w:rsidP="00C4310B">
      <w:pPr>
        <w:pStyle w:val="formular"/>
        <w:rPr>
          <w:vanish/>
          <w:color w:val="FFFFFF" w:themeColor="background1"/>
          <w:specVanish/>
        </w:rPr>
      </w:pPr>
      <w:r>
        <w:tab/>
      </w:r>
      <w:bookmarkStart w:id="71" w:name="_Ref39609017"/>
      <m:oMath>
        <m:sSub>
          <m:sSubPr>
            <m:ctrlPr/>
          </m:sSubPr>
          <m:e>
            <m:r>
              <m:t>α</m:t>
            </m:r>
          </m:e>
          <m:sub>
            <m:r>
              <m:t>k</m:t>
            </m:r>
          </m:sub>
        </m:sSub>
        <m:r>
          <m:t>=</m:t>
        </m:r>
        <m:f>
          <m:fPr>
            <m:ctrlPr/>
          </m:fPr>
          <m:num>
            <m:r>
              <m:t>score(</m:t>
            </m:r>
            <m:sSub>
              <m:sSubPr>
                <m:ctrlPr/>
              </m:sSubPr>
              <m:e>
                <m:r>
                  <m:t>s</m:t>
                </m:r>
              </m:e>
              <m:sub>
                <m:r>
                  <m:t>l</m:t>
                </m:r>
              </m:sub>
            </m:sSub>
            <m:r>
              <m:t>,</m:t>
            </m:r>
            <m:sSub>
              <m:sSubPr>
                <m:ctrlPr/>
              </m:sSubPr>
              <m:e>
                <m:r>
                  <m:t>h</m:t>
                </m:r>
              </m:e>
              <m:sub>
                <m:r>
                  <m:t>k</m:t>
                </m:r>
              </m:sub>
            </m:sSub>
            <m:r>
              <m:t>)</m:t>
            </m:r>
          </m:num>
          <m:den>
            <m:nary>
              <m:naryPr>
                <m:chr m:val="∑"/>
                <m:limLoc m:val="subSup"/>
                <m:ctrlPr/>
              </m:naryPr>
              <m:sub>
                <m:r>
                  <m:t>i=1</m:t>
                </m:r>
              </m:sub>
              <m:sup>
                <m:r>
                  <m:t>N</m:t>
                </m:r>
              </m:sup>
              <m:e>
                <m:r>
                  <m:t>score(</m:t>
                </m:r>
                <m:sSub>
                  <m:sSubPr>
                    <m:ctrlPr/>
                  </m:sSubPr>
                  <m:e>
                    <m:r>
                      <m:t>s</m:t>
                    </m:r>
                  </m:e>
                  <m:sub>
                    <m:r>
                      <m:t>l</m:t>
                    </m:r>
                  </m:sub>
                </m:sSub>
                <m:r>
                  <m:t>,</m:t>
                </m:r>
                <m:sSub>
                  <m:sSubPr>
                    <m:ctrlPr/>
                  </m:sSubPr>
                  <m:e>
                    <m:r>
                      <m:t>h</m:t>
                    </m:r>
                  </m:e>
                  <m:sub>
                    <m:r>
                      <m:t>i</m:t>
                    </m:r>
                  </m:sub>
                </m:sSub>
                <m:r>
                  <m:t>)</m:t>
                </m:r>
              </m:e>
            </m:nary>
          </m:den>
        </m:f>
      </m:oMath>
      <w:r>
        <w:tab/>
      </w:r>
    </w:p>
    <w:p w14:paraId="26773DAB" w14:textId="63927B14" w:rsidR="00926716" w:rsidRDefault="00926716" w:rsidP="00C4310B">
      <w:pPr>
        <w:pStyle w:val="formular"/>
      </w:pPr>
      <w:r>
        <w:t xml:space="preserve"> </w:t>
      </w:r>
      <w:r w:rsidR="00FF690C">
        <w:fldChar w:fldCharType="begin"/>
      </w:r>
      <w:r w:rsidR="00FF690C">
        <w:instrText xml:space="preserve"> SEQ Equation \* ARABIC </w:instrText>
      </w:r>
      <w:r w:rsidR="00FF690C">
        <w:fldChar w:fldCharType="separate"/>
      </w:r>
      <w:bookmarkStart w:id="72" w:name="_Ref39611725"/>
      <w:r w:rsidR="00227959">
        <w:rPr>
          <w:noProof/>
        </w:rPr>
        <w:t>3</w:t>
      </w:r>
      <w:bookmarkEnd w:id="72"/>
      <w:r w:rsidR="00FF690C">
        <w:rPr>
          <w:noProof/>
        </w:rPr>
        <w:fldChar w:fldCharType="end"/>
      </w:r>
      <w:bookmarkEnd w:id="71"/>
    </w:p>
    <w:p w14:paraId="47857F25" w14:textId="77777777" w:rsidR="00926716" w:rsidRPr="0044443B" w:rsidRDefault="00926716" w:rsidP="00926716">
      <w:pPr>
        <w:ind w:firstLine="284"/>
      </w:pPr>
      <w:r>
        <w:t xml:space="preserve">This neural network is trained to minimize the negative log likelihood </w:t>
      </w:r>
      <w:r>
        <w:rPr>
          <w:rFonts w:hint="eastAsia"/>
        </w:rPr>
        <w:t>loss</w:t>
      </w:r>
      <w:r>
        <w:t xml:space="preserve"> with respect to parameters </w:t>
      </w:r>
      <w:r w:rsidRPr="00CD2514">
        <w:rPr>
          <w:rFonts w:ascii="Yu Mincho" w:eastAsia="Yu Mincho" w:hAnsi="Yu Mincho" w:hint="eastAsia"/>
          <w:b/>
          <w:bCs/>
        </w:rPr>
        <w:t>θ</w:t>
      </w:r>
      <w:r>
        <w:rPr>
          <w:rFonts w:ascii="Yu Mincho" w:hAnsi="Yu Mincho" w:hint="eastAsia"/>
        </w:rPr>
        <w:t>:</w:t>
      </w:r>
    </w:p>
    <w:p w14:paraId="676B86DB" w14:textId="77777777" w:rsidR="00926716" w:rsidRPr="009E33FD" w:rsidRDefault="00926716" w:rsidP="00C4310B">
      <w:pPr>
        <w:pStyle w:val="formular"/>
        <w:rPr>
          <w:vanish/>
          <w:color w:val="FFFFFF" w:themeColor="background1"/>
          <w:specVanish/>
        </w:rPr>
      </w:pPr>
      <w:r>
        <w:tab/>
      </w:r>
      <m:oMath>
        <m:r>
          <w:rPr>
            <w:rFonts w:hint="eastAsia"/>
          </w:rPr>
          <m:t>θ</m:t>
        </m:r>
        <m:r>
          <m:t>=</m:t>
        </m:r>
        <m:func>
          <m:funcPr>
            <m:ctrlPr/>
          </m:funcPr>
          <m:fName>
            <m:r>
              <m:t>arg</m:t>
            </m:r>
            <m:limLow>
              <m:limLowPr>
                <m:ctrlPr/>
              </m:limLowPr>
              <m:e>
                <m:r>
                  <m:t>min</m:t>
                </m:r>
              </m:e>
              <m:lim>
                <m:r>
                  <w:rPr>
                    <w:rFonts w:hint="eastAsia"/>
                  </w:rPr>
                  <m:t>θ</m:t>
                </m:r>
              </m:lim>
            </m:limLow>
          </m:fName>
          <m:e>
            <m:r>
              <m:t>-</m:t>
            </m:r>
            <m:nary>
              <m:naryPr>
                <m:chr m:val="∑"/>
                <m:limLoc m:val="undOvr"/>
                <m:ctrlPr/>
              </m:naryPr>
              <m:sub>
                <m:r>
                  <m:t>l=1</m:t>
                </m:r>
              </m:sub>
              <m:sup>
                <m:r>
                  <m:t>L</m:t>
                </m:r>
              </m:sup>
              <m:e>
                <m:r>
                  <m:t>P</m:t>
                </m:r>
                <m:d>
                  <m:dPr>
                    <m:ctrlPr/>
                  </m:dPr>
                  <m:e>
                    <m:sSub>
                      <m:sSubPr>
                        <m:ctrlPr/>
                      </m:sSubPr>
                      <m:e>
                        <m:r>
                          <m:t>r</m:t>
                        </m:r>
                      </m:e>
                      <m:sub>
                        <m:r>
                          <m:t>l</m:t>
                        </m:r>
                      </m:sub>
                    </m:sSub>
                  </m:e>
                  <m:e>
                    <m:sSub>
                      <m:sSubPr>
                        <m:ctrlPr/>
                      </m:sSubPr>
                      <m:e>
                        <m:r>
                          <m:t>r</m:t>
                        </m:r>
                      </m:e>
                      <m:sub>
                        <m:r>
                          <m:t>1</m:t>
                        </m:r>
                      </m:sub>
                    </m:sSub>
                    <m:r>
                      <m:t>,…,</m:t>
                    </m:r>
                    <m:sSub>
                      <m:sSubPr>
                        <m:ctrlPr/>
                      </m:sSubPr>
                      <m:e>
                        <m:r>
                          <m:t>r</m:t>
                        </m:r>
                      </m:e>
                      <m:sub>
                        <m:r>
                          <m:t>l-1</m:t>
                        </m:r>
                      </m:sub>
                    </m:sSub>
                    <m:r>
                      <m:t>,H</m:t>
                    </m:r>
                  </m:e>
                </m:d>
              </m:e>
            </m:nary>
          </m:e>
        </m:func>
      </m:oMath>
      <w:r>
        <w:tab/>
      </w:r>
    </w:p>
    <w:p w14:paraId="2CD608CA" w14:textId="09B60373" w:rsidR="00926716" w:rsidRDefault="00926716" w:rsidP="00C4310B">
      <w:pPr>
        <w:pStyle w:val="formular"/>
        <w:rPr>
          <w:noProof/>
        </w:rPr>
      </w:pPr>
      <w:r>
        <w:t xml:space="preserve"> </w:t>
      </w:r>
      <w:r w:rsidR="00FF690C">
        <w:fldChar w:fldCharType="begin"/>
      </w:r>
      <w:r w:rsidR="00FF690C">
        <w:instrText xml:space="preserve"> SEQ Equation \* ARABIC </w:instrText>
      </w:r>
      <w:r w:rsidR="00FF690C">
        <w:fldChar w:fldCharType="separate"/>
      </w:r>
      <w:r w:rsidR="00227959">
        <w:rPr>
          <w:noProof/>
        </w:rPr>
        <w:t>4</w:t>
      </w:r>
      <w:r w:rsidR="00FF690C">
        <w:rPr>
          <w:noProof/>
        </w:rPr>
        <w:fldChar w:fldCharType="end"/>
      </w:r>
    </w:p>
    <w:p w14:paraId="4F8BF846" w14:textId="25810D41" w:rsidR="00463472" w:rsidRDefault="00DE7553" w:rsidP="00463472">
      <w:pPr>
        <w:pStyle w:val="2"/>
      </w:pPr>
      <w:bookmarkStart w:id="73" w:name="_Ref49431714"/>
      <w:bookmarkStart w:id="74" w:name="_Ref49439794"/>
      <w:bookmarkStart w:id="75" w:name="_Ref41181246"/>
      <w:bookmarkStart w:id="76" w:name="_Toc49462072"/>
      <w:r>
        <w:t>Conditional Variational Autoencoder (</w:t>
      </w:r>
      <w:r w:rsidR="00EE1A82">
        <w:t>CVAE</w:t>
      </w:r>
      <w:bookmarkEnd w:id="73"/>
      <w:r>
        <w:t>)</w:t>
      </w:r>
      <w:bookmarkEnd w:id="74"/>
      <w:bookmarkEnd w:id="76"/>
    </w:p>
    <w:p w14:paraId="10BF7A7B" w14:textId="6A41EE19" w:rsidR="00051018" w:rsidRDefault="00B90431" w:rsidP="00DA38DB">
      <w:pPr>
        <w:ind w:firstLine="284"/>
      </w:pPr>
      <w:r>
        <w:t xml:space="preserve">Usually, the encoder of a Seq2Seq model is </w:t>
      </w:r>
      <w:r w:rsidR="00960CFA">
        <w:t>RNN</w:t>
      </w:r>
      <w:r w:rsidR="0037651C">
        <w:t>. However, recent research has found that th</w:t>
      </w:r>
      <w:r w:rsidR="00DA749E">
        <w:t xml:space="preserve">is model tends to generate </w:t>
      </w:r>
      <w:r w:rsidR="00E23A1C">
        <w:t xml:space="preserve">dull and generic replies, instead of specific and meaningful </w:t>
      </w:r>
      <w:r w:rsidR="00B3492F">
        <w:t>answers</w:t>
      </w:r>
      <w:r w:rsidR="00E133DF">
        <w:t xml:space="preserve"> </w:t>
      </w:r>
      <w:r w:rsidR="006851AF">
        <w:fldChar w:fldCharType="begin"/>
      </w:r>
      <w:r w:rsidR="006851AF">
        <w:instrText xml:space="preserve"> ADDIN EN.CITE &lt;EndNote&gt;&lt;Cite&gt;&lt;Author&gt;Serban&lt;/Author&gt;&lt;Year&gt;2016&lt;/Year&gt;&lt;RecNum&gt;22&lt;/RecNum&gt;&lt;DisplayText&gt;[30]&lt;/DisplayText&gt;&lt;record&gt;&lt;rec-number&gt;22&lt;/rec-number&gt;&lt;foreign-keys&gt;&lt;key app="EN" db-id="svtwatw0awwexaevfa55wfp0z9r02wp9dptr" timestamp="1598515381"&gt;22&lt;/key&gt;&lt;/foreign-keys&gt;&lt;ref-type name="Journal Article"&gt;17&lt;/ref-type&gt;&lt;contributors&gt;&lt;authors&gt;&lt;author&gt;Serban, Iulian Vlad&lt;/author&gt;&lt;author&gt;Sordoni, Alessandro&lt;/author&gt;&lt;author&gt;Lowe, Ryan&lt;/author&gt;&lt;author&gt;Charlin, Laurent&lt;/author&gt;&lt;author&gt;Pineau, Joelle&lt;/author&gt;&lt;author&gt;Courville, Aaron&lt;/author&gt;&lt;author&gt;Bengio, Yoshua&lt;/author&gt;&lt;/authors&gt;&lt;/contributors&gt;&lt;titles&gt;&lt;title&gt;A hierarchical latent variable encoder-decoder model for generating dialogues&lt;/title&gt;&lt;secondary-title&gt;arXiv preprint arXiv:1605.06069&lt;/secondary-title&gt;&lt;/titles&gt;&lt;periodical&gt;&lt;full-title&gt;arXiv preprint arXiv:1605.06069&lt;/full-title&gt;&lt;/periodical&gt;&lt;dates&gt;&lt;year&gt;2016&lt;/year&gt;&lt;/dates&gt;&lt;urls&gt;&lt;/urls&gt;&lt;/record&gt;&lt;/Cite&gt;&lt;/EndNote&gt;</w:instrText>
      </w:r>
      <w:r w:rsidR="006851AF">
        <w:fldChar w:fldCharType="separate"/>
      </w:r>
      <w:r w:rsidR="006851AF">
        <w:rPr>
          <w:noProof/>
        </w:rPr>
        <w:t>[</w:t>
      </w:r>
      <w:hyperlink w:anchor="_ENREF_30" w:tooltip="Serban, 2016 #22" w:history="1">
        <w:r w:rsidR="006851AF">
          <w:rPr>
            <w:noProof/>
          </w:rPr>
          <w:t>30</w:t>
        </w:r>
      </w:hyperlink>
      <w:r w:rsidR="006851AF">
        <w:rPr>
          <w:noProof/>
        </w:rPr>
        <w:t>]</w:t>
      </w:r>
      <w:r w:rsidR="006851AF">
        <w:fldChar w:fldCharType="end"/>
      </w:r>
      <w:r w:rsidR="00675DA7">
        <w:t>.</w:t>
      </w:r>
      <w:r w:rsidR="00211357">
        <w:t xml:space="preserve"> </w:t>
      </w:r>
      <w:r w:rsidR="00540248">
        <w:t>Many attempts have explained and so</w:t>
      </w:r>
      <w:r w:rsidR="008B362B">
        <w:t xml:space="preserve">lved this problem. </w:t>
      </w:r>
      <w:r w:rsidR="00DA38DB">
        <w:t xml:space="preserve">One method is utilization of </w:t>
      </w:r>
      <w:r w:rsidR="00067BF5">
        <w:t xml:space="preserve">conditional variational autoencoders model </w:t>
      </w:r>
      <w:r w:rsidR="00456CDC">
        <w:t>(</w:t>
      </w:r>
      <w:r w:rsidR="00DA38DB">
        <w:t>CVAE</w:t>
      </w:r>
      <w:r w:rsidR="00456CDC">
        <w:t>)</w:t>
      </w:r>
      <w:r w:rsidR="00B3492F">
        <w:t xml:space="preserve"> </w:t>
      </w:r>
      <w:r w:rsidR="00B3492F">
        <w:fldChar w:fldCharType="begin"/>
      </w:r>
      <w:r w:rsidR="006851AF">
        <w:instrText xml:space="preserve"> ADDIN EN.CITE &lt;EndNote&gt;&lt;Cite&gt;&lt;Author&gt;Zhao&lt;/Author&gt;&lt;Year&gt;2017&lt;/Year&gt;&lt;RecNum&gt;21&lt;/RecNum&gt;&lt;DisplayText&gt;[31]&lt;/DisplayText&gt;&lt;record&gt;&lt;rec-number&gt;21&lt;/rec-number&gt;&lt;foreign-keys&gt;&lt;key app="EN" db-id="svtwatw0awwexaevfa55wfp0z9r02wp9dptr" timestamp="1598515253"&gt;21&lt;/key&gt;&lt;/foreign-keys&gt;&lt;ref-type name="Journal Article"&gt;17&lt;/ref-type&gt;&lt;contributors&gt;&lt;authors&gt;&lt;author&gt;Zhao, Tiancheng&lt;/author&gt;&lt;author&gt;Zhao, Ran&lt;/author&gt;&lt;author&gt;Eskenazi, Maxine&lt;/author&gt;&lt;/authors&gt;&lt;/contributors&gt;&lt;titles&gt;&lt;title&gt;Learning discourse-level diversity for neural dialog models using conditional variational autoencoders&lt;/title&gt;&lt;secondary-title&gt;arXiv preprint arXiv:1703.10960&lt;/secondary-title&gt;&lt;/titles&gt;&lt;periodical&gt;&lt;full-title&gt;arXiv preprint arXiv:1703.10960&lt;/full-title&gt;&lt;/periodical&gt;&lt;dates&gt;&lt;year&gt;2017&lt;/year&gt;&lt;/dates&gt;&lt;urls&gt;&lt;/urls&gt;&lt;/record&gt;&lt;/Cite&gt;&lt;/EndNote&gt;</w:instrText>
      </w:r>
      <w:r w:rsidR="00B3492F">
        <w:fldChar w:fldCharType="separate"/>
      </w:r>
      <w:r w:rsidR="006851AF">
        <w:rPr>
          <w:noProof/>
        </w:rPr>
        <w:t>[</w:t>
      </w:r>
      <w:hyperlink w:anchor="_ENREF_31" w:tooltip="Zhao, 2017 #21" w:history="1">
        <w:r w:rsidR="006851AF">
          <w:rPr>
            <w:noProof/>
          </w:rPr>
          <w:t>31</w:t>
        </w:r>
      </w:hyperlink>
      <w:r w:rsidR="006851AF">
        <w:rPr>
          <w:noProof/>
        </w:rPr>
        <w:t>]</w:t>
      </w:r>
      <w:r w:rsidR="00B3492F">
        <w:fldChar w:fldCharType="end"/>
      </w:r>
      <w:r w:rsidR="00837872">
        <w:t xml:space="preserve">, which introduces a latent variable </w:t>
      </w:r>
      <m:oMath>
        <m:r>
          <m:rPr>
            <m:sty m:val="bi"/>
          </m:rPr>
          <w:rPr>
            <w:rFonts w:ascii="Cambria Math" w:hAnsi="Cambria Math"/>
          </w:rPr>
          <m:t>z</m:t>
        </m:r>
      </m:oMath>
      <w:r w:rsidR="00D11F14">
        <w:t xml:space="preserve"> </w:t>
      </w:r>
      <w:r w:rsidR="00837872">
        <w:t>capturing</w:t>
      </w:r>
      <w:r w:rsidR="00FC5A6E">
        <w:t xml:space="preserve"> </w:t>
      </w:r>
      <w:r w:rsidR="00E27092">
        <w:t xml:space="preserve">the distribution </w:t>
      </w:r>
      <w:r w:rsidR="00BB4FA3">
        <w:t>over the</w:t>
      </w:r>
      <w:r w:rsidR="00E27092">
        <w:t xml:space="preserve"> </w:t>
      </w:r>
      <w:r w:rsidR="002A1966">
        <w:t>valid responses</w:t>
      </w:r>
      <w:r w:rsidR="0079062E">
        <w:t>.</w:t>
      </w:r>
      <w:r w:rsidR="00837872">
        <w:t xml:space="preserve"> </w:t>
      </w:r>
      <w:r w:rsidR="00FC6D4A">
        <w:t>CVAE defines the conditional distribution</w:t>
      </w:r>
      <w:r w:rsidR="002A17A7">
        <w:t>:</w:t>
      </w:r>
    </w:p>
    <w:p w14:paraId="6353A78B" w14:textId="1FB9C323" w:rsidR="00975392" w:rsidRDefault="00975392" w:rsidP="00975392">
      <w:pPr>
        <w:pStyle w:val="formular"/>
        <w:jc w:val="center"/>
      </w:pPr>
      <w:r>
        <w:rPr>
          <w:rFonts w:ascii="Times New Roman" w:eastAsiaTheme="minorEastAsia" w:hAnsi="Times New Roman"/>
          <w:i w:val="0"/>
        </w:rPr>
        <w:tab/>
      </w:r>
      <w:bookmarkStart w:id="77" w:name="_Hlk49437873"/>
      <m:oMath>
        <m:r>
          <m:t>p(x,z|c)</m:t>
        </m:r>
        <w:bookmarkEnd w:id="77"/>
        <m:r>
          <m:t>=p(x|z,c)p(z|c)</m:t>
        </m:r>
      </m:oMath>
      <w:r>
        <w:tab/>
      </w:r>
      <w:r w:rsidR="00FF690C">
        <w:fldChar w:fldCharType="begin"/>
      </w:r>
      <w:r w:rsidR="00FF690C">
        <w:instrText xml:space="preserve"> SEQ Equation \* ARABIC </w:instrText>
      </w:r>
      <w:r w:rsidR="00FF690C">
        <w:fldChar w:fldCharType="separate"/>
      </w:r>
      <w:r w:rsidR="00227959">
        <w:rPr>
          <w:noProof/>
        </w:rPr>
        <w:t>5</w:t>
      </w:r>
      <w:r w:rsidR="00FF690C">
        <w:rPr>
          <w:noProof/>
        </w:rPr>
        <w:fldChar w:fldCharType="end"/>
      </w:r>
    </w:p>
    <w:p w14:paraId="1C44D3B0" w14:textId="65FE3A55" w:rsidR="00B11979" w:rsidRPr="0000515D" w:rsidRDefault="00EC25CB" w:rsidP="00B11979">
      <w:r>
        <w:lastRenderedPageBreak/>
        <w:t xml:space="preserve">and the goal is to use deep neural networks (usually MLP) to approximate </w:t>
      </w:r>
      <m:oMath>
        <m:r>
          <m:rPr>
            <m:sty m:val="p"/>
          </m:rPr>
          <w:rPr>
            <w:rFonts w:ascii="Cambria Math" w:hAnsi="Cambria Math"/>
          </w:rPr>
          <m:t>p(z|c)</m:t>
        </m:r>
      </m:oMath>
      <w:r>
        <w:t xml:space="preserve"> and </w:t>
      </w:r>
      <m:oMath>
        <m:r>
          <m:rPr>
            <m:sty m:val="p"/>
          </m:rPr>
          <w:rPr>
            <w:rFonts w:ascii="Cambria Math" w:hAnsi="Cambria Math"/>
          </w:rPr>
          <m:t>p(x|</m:t>
        </m:r>
        <m:r>
          <m:rPr>
            <m:sty m:val="p"/>
          </m:rPr>
          <w:rPr>
            <w:rFonts w:ascii="Cambria Math"/>
          </w:rPr>
          <m:t>z,</m:t>
        </m:r>
        <m:r>
          <m:rPr>
            <m:sty m:val="p"/>
          </m:rPr>
          <w:rPr>
            <w:rFonts w:ascii="Cambria Math" w:hAnsi="Cambria Math"/>
          </w:rPr>
          <m:t>c)</m:t>
        </m:r>
      </m:oMath>
      <w:r>
        <w:t xml:space="preserve">, </w:t>
      </w:r>
      <w:r w:rsidR="00B11979">
        <w:t xml:space="preserve">where </w:t>
      </w:r>
      <m:oMath>
        <m:r>
          <m:rPr>
            <m:sty m:val="bi"/>
          </m:rPr>
          <w:rPr>
            <w:rFonts w:ascii="Cambria Math" w:hAnsi="Cambria Math"/>
          </w:rPr>
          <m:t>c</m:t>
        </m:r>
      </m:oMath>
      <w:r w:rsidR="00B11979">
        <w:t xml:space="preserve"> is the dialog context</w:t>
      </w:r>
      <w:r w:rsidR="0000515D">
        <w:t xml:space="preserve">, and </w:t>
      </w:r>
      <m:oMath>
        <m:r>
          <m:rPr>
            <m:sty m:val="bi"/>
          </m:rPr>
          <w:rPr>
            <w:rFonts w:ascii="Cambria Math" w:hAnsi="Cambria Math"/>
          </w:rPr>
          <m:t>x</m:t>
        </m:r>
      </m:oMath>
      <w:r w:rsidR="0000515D">
        <w:t xml:space="preserve"> is the response utterance.</w:t>
      </w:r>
    </w:p>
    <w:p w14:paraId="3FE9AB0F" w14:textId="4F0CEBCD" w:rsidR="00272ACE" w:rsidRDefault="00E7791B" w:rsidP="00E7791B">
      <w:pPr>
        <w:pStyle w:val="2"/>
      </w:pPr>
      <w:bookmarkStart w:id="78" w:name="_Ref49431729"/>
      <w:bookmarkStart w:id="79" w:name="_Toc49462073"/>
      <w:r>
        <w:rPr>
          <w:rFonts w:hint="eastAsia"/>
        </w:rPr>
        <w:t>Be</w:t>
      </w:r>
      <w:r>
        <w:t>am Search</w:t>
      </w:r>
      <w:bookmarkEnd w:id="75"/>
      <w:r w:rsidR="004967E3">
        <w:t xml:space="preserve"> (BS)</w:t>
      </w:r>
      <w:bookmarkEnd w:id="78"/>
      <w:bookmarkEnd w:id="79"/>
    </w:p>
    <w:p w14:paraId="6172B928" w14:textId="0BFEBFC5" w:rsidR="000F70A6" w:rsidRDefault="0089025E" w:rsidP="00221469">
      <w:pPr>
        <w:ind w:firstLine="284"/>
      </w:pPr>
      <w:r>
        <w:t>After t</w:t>
      </w:r>
      <w:r w:rsidR="00E7791B">
        <w:t xml:space="preserve">he </w:t>
      </w:r>
      <w:r w:rsidR="00CA7016">
        <w:t>Seq2Seq</w:t>
      </w:r>
      <w:r w:rsidR="00E7791B">
        <w:t xml:space="preserve"> model predicts the </w:t>
      </w:r>
      <w:r w:rsidR="00CA3BBE">
        <w:t xml:space="preserve">token distribution </w:t>
      </w:r>
      <w:r w:rsidR="00EC57F9">
        <w:t>given the query and previous tokens in the response</w:t>
      </w:r>
      <w:r w:rsidR="00047204">
        <w:t xml:space="preserve">, a method is required to </w:t>
      </w:r>
      <w:r w:rsidR="0004566E">
        <w:t xml:space="preserve">help </w:t>
      </w:r>
      <w:r w:rsidR="00047204">
        <w:t>generate a complete output utterance.</w:t>
      </w:r>
      <w:r w:rsidR="0004566E">
        <w:t xml:space="preserve"> This </w:t>
      </w:r>
      <w:r w:rsidR="008E46A4">
        <w:t>project</w:t>
      </w:r>
      <w:r w:rsidR="00B46BF2">
        <w:t xml:space="preserve"> adopts </w:t>
      </w:r>
      <w:r w:rsidR="004967E3">
        <w:t>B</w:t>
      </w:r>
      <w:r w:rsidR="00B46BF2">
        <w:t xml:space="preserve">eam </w:t>
      </w:r>
      <w:r w:rsidR="004967E3">
        <w:t>S</w:t>
      </w:r>
      <w:r w:rsidR="00B46BF2">
        <w:t>earch</w:t>
      </w:r>
      <w:r w:rsidR="008E46A4">
        <w:t xml:space="preserve"> </w:t>
      </w:r>
      <w:r w:rsidR="004967E3">
        <w:t xml:space="preserve">(BS) </w:t>
      </w:r>
      <w:r w:rsidR="008E46A4">
        <w:t xml:space="preserve">to </w:t>
      </w:r>
      <w:r w:rsidR="00F72711">
        <w:t>accomplish this process</w:t>
      </w:r>
      <w:r w:rsidR="00B46BF2">
        <w:t>.</w:t>
      </w:r>
      <w:r w:rsidR="0029694E">
        <w:t xml:space="preserve"> </w:t>
      </w:r>
      <w:r w:rsidR="004C29C6">
        <w:t xml:space="preserve">Compared with Greedy Search (BS with </w:t>
      </w:r>
      <m:oMath>
        <m:r>
          <w:rPr>
            <w:rFonts w:ascii="Cambria Math" w:hAnsi="Cambria Math"/>
          </w:rPr>
          <m:t>B=1</m:t>
        </m:r>
      </m:oMath>
      <w:r w:rsidR="004C29C6">
        <w:t>), BS can grab more information and select the result with better global performance</w:t>
      </w:r>
      <w:r w:rsidR="007C42AD">
        <w:t>s</w:t>
      </w:r>
      <w:r w:rsidR="004C29C6">
        <w:t xml:space="preserve"> </w:t>
      </w:r>
      <w:r w:rsidR="004C29C6">
        <w:fldChar w:fldCharType="begin"/>
      </w:r>
      <w:r w:rsidR="006851AF">
        <w:instrText xml:space="preserve"> ADDIN EN.CITE &lt;EndNote&gt;&lt;Cite&gt;&lt;Author&gt;Wilt&lt;/Author&gt;&lt;Year&gt;2010&lt;/Year&gt;&lt;RecNum&gt;37&lt;/RecNum&gt;&lt;DisplayText&gt;[32]&lt;/DisplayText&gt;&lt;record&gt;&lt;rec-number&gt;37&lt;/rec-number&gt;&lt;foreign-keys&gt;&lt;key app="EN" db-id="pz9xr0s2ozx5ate9aphpsvr80095fzrd5e2p" timestamp="1590270297"&gt;37&lt;/key&gt;&lt;/foreign-keys&gt;&lt;ref-type name="Conference Proceedings"&gt;10&lt;/ref-type&gt;&lt;contributors&gt;&lt;authors&gt;&lt;author&gt;Wilt, Christopher Makoto&lt;/author&gt;&lt;author&gt;Thayer, Jordan Tyler&lt;/author&gt;&lt;author&gt;Ruml, Wheeler&lt;/author&gt;&lt;/authors&gt;&lt;/contributors&gt;&lt;titles&gt;&lt;title&gt;A comparison of greedy search algorithms&lt;/title&gt;&lt;secondary-title&gt;third annual symposium on combinatorial search&lt;/secondary-title&gt;&lt;/titles&gt;&lt;dates&gt;&lt;year&gt;2010&lt;/year&gt;&lt;/dates&gt;&lt;urls&gt;&lt;/urls&gt;&lt;/record&gt;&lt;/Cite&gt;&lt;/EndNote&gt;</w:instrText>
      </w:r>
      <w:r w:rsidR="004C29C6">
        <w:fldChar w:fldCharType="separate"/>
      </w:r>
      <w:r w:rsidR="006851AF">
        <w:rPr>
          <w:noProof/>
        </w:rPr>
        <w:t>[</w:t>
      </w:r>
      <w:hyperlink w:anchor="_ENREF_32" w:tooltip="Wilt, 2010 #37" w:history="1">
        <w:r w:rsidR="006851AF">
          <w:rPr>
            <w:noProof/>
          </w:rPr>
          <w:t>32</w:t>
        </w:r>
      </w:hyperlink>
      <w:r w:rsidR="006851AF">
        <w:rPr>
          <w:noProof/>
        </w:rPr>
        <w:t>]</w:t>
      </w:r>
      <w:r w:rsidR="004C29C6">
        <w:fldChar w:fldCharType="end"/>
      </w:r>
      <w:r w:rsidR="004C29C6">
        <w:t xml:space="preserve">. </w:t>
      </w:r>
      <w:r w:rsidR="0029694E">
        <w:t xml:space="preserve">Usually, beam search </w:t>
      </w:r>
      <w:r w:rsidR="00C001BB">
        <w:t>store</w:t>
      </w:r>
      <w:r w:rsidR="00402376">
        <w:t>s</w:t>
      </w:r>
      <w:r w:rsidR="0029694E" w:rsidRPr="0029694E">
        <w:t xml:space="preserve"> top-</w:t>
      </w:r>
      <w:r w:rsidR="00657B1E" w:rsidRPr="00657B1E">
        <w:rPr>
          <w:i/>
          <w:iCs/>
        </w:rPr>
        <w:t>B</w:t>
      </w:r>
      <w:r w:rsidR="0029694E" w:rsidRPr="0029694E">
        <w:t xml:space="preserve"> most</w:t>
      </w:r>
      <w:r w:rsidR="0029694E">
        <w:t xml:space="preserve"> possible </w:t>
      </w:r>
      <w:r w:rsidR="00657B1E">
        <w:t>subsequences</w:t>
      </w:r>
      <w:r w:rsidR="00C001BB">
        <w:t xml:space="preserve"> in the memory</w:t>
      </w:r>
      <w:r w:rsidR="00657B1E">
        <w:t xml:space="preserve">, where </w:t>
      </w:r>
      <w:r w:rsidR="00657B1E" w:rsidRPr="00657B1E">
        <w:rPr>
          <w:i/>
          <w:iCs/>
        </w:rPr>
        <w:t>B</w:t>
      </w:r>
      <w:r w:rsidR="00657B1E">
        <w:t xml:space="preserve"> is the beam size. </w:t>
      </w:r>
      <w:r w:rsidR="004967E3">
        <w:t xml:space="preserve">At each step </w:t>
      </w:r>
      <m:oMath>
        <m:r>
          <w:rPr>
            <w:rFonts w:ascii="Cambria Math" w:hAnsi="Cambria Math"/>
          </w:rPr>
          <m:t>i</m:t>
        </m:r>
      </m:oMath>
      <w:r w:rsidR="004967E3">
        <w:t>, the top-</w:t>
      </w:r>
      <w:r w:rsidR="004967E3">
        <w:rPr>
          <w:i/>
          <w:iCs/>
        </w:rPr>
        <w:t xml:space="preserve">B </w:t>
      </w:r>
      <w:r w:rsidR="004967E3">
        <w:rPr>
          <w:rFonts w:hint="eastAsia"/>
        </w:rPr>
        <w:t>sub</w:t>
      </w:r>
      <w:r w:rsidR="004967E3">
        <w:t xml:space="preserve">sequences generated at step </w:t>
      </w:r>
      <w:bookmarkStart w:id="80" w:name="OLE_LINK2"/>
      <w:bookmarkStart w:id="81" w:name="OLE_LINK3"/>
      <m:oMath>
        <m:r>
          <w:rPr>
            <w:rFonts w:ascii="Cambria Math" w:hAnsi="Cambria Math"/>
          </w:rPr>
          <m:t>(i-1)</m:t>
        </m:r>
      </m:oMath>
      <w:r w:rsidR="004967E3">
        <w:t xml:space="preserve"> </w:t>
      </w:r>
      <w:bookmarkEnd w:id="80"/>
      <w:bookmarkEnd w:id="81"/>
      <w:r w:rsidR="004967E3">
        <w:t xml:space="preserve">are </w:t>
      </w:r>
      <w:r w:rsidR="00DD3288">
        <w:t>expended</w:t>
      </w:r>
      <w:r w:rsidR="004967E3">
        <w:t xml:space="preserve"> with all possible </w:t>
      </w:r>
      <w:r w:rsidR="00DD3288">
        <w:t>tokens</w:t>
      </w:r>
      <w:r w:rsidR="00341DD2">
        <w:t>.</w:t>
      </w:r>
      <w:r w:rsidR="004967E3">
        <w:t xml:space="preserve"> </w:t>
      </w:r>
      <w:r w:rsidR="00341DD2">
        <w:t>T</w:t>
      </w:r>
      <w:r w:rsidR="004967E3">
        <w:t>hen the top-</w:t>
      </w:r>
      <w:r w:rsidR="004967E3">
        <w:rPr>
          <w:i/>
          <w:iCs/>
        </w:rPr>
        <w:t xml:space="preserve">B </w:t>
      </w:r>
      <w:r w:rsidR="004967E3">
        <w:t>most likely branches are retained, and the rest are pruned.</w:t>
      </w:r>
      <w:r w:rsidR="00180C5E">
        <w:t xml:space="preserve"> </w:t>
      </w:r>
      <w:r w:rsidR="006679FD">
        <w:t>BS return</w:t>
      </w:r>
      <w:r w:rsidR="00C8547A">
        <w:t>s</w:t>
      </w:r>
      <w:r w:rsidR="006679FD">
        <w:t xml:space="preserve"> the sequence when the current token is a </w:t>
      </w:r>
      <w:r w:rsidR="0002795B">
        <w:t xml:space="preserve">terminating </w:t>
      </w:r>
      <w:r w:rsidR="007C42AD">
        <w:t>signal,</w:t>
      </w:r>
      <w:r w:rsidR="006679FD">
        <w:t xml:space="preserve"> or the</w:t>
      </w:r>
      <w:r w:rsidR="00FF666B">
        <w:t xml:space="preserve"> current</w:t>
      </w:r>
      <w:r w:rsidR="006679FD">
        <w:t xml:space="preserve"> step </w:t>
      </w:r>
      <w:r w:rsidR="00FF666B">
        <w:t>exceed</w:t>
      </w:r>
      <w:r w:rsidR="00C8547A">
        <w:t>s</w:t>
      </w:r>
      <w:r w:rsidR="00FF666B">
        <w:t xml:space="preserve"> the required sequence length.</w:t>
      </w:r>
    </w:p>
    <w:p w14:paraId="2032BD1E" w14:textId="77777777" w:rsidR="004D29AD" w:rsidRPr="00E7791B" w:rsidRDefault="004D29AD" w:rsidP="00116FEB">
      <w:pPr>
        <w:ind w:firstLine="284"/>
      </w:pPr>
    </w:p>
    <w:p w14:paraId="21F3B700" w14:textId="1E01E9CE" w:rsidR="00ED4543" w:rsidRDefault="005F04DA" w:rsidP="000D2C2A">
      <w:pPr>
        <w:pStyle w:val="1"/>
      </w:pPr>
      <w:bookmarkStart w:id="82" w:name="_Toc38495460"/>
      <w:bookmarkStart w:id="83" w:name="_Toc38495818"/>
      <w:bookmarkStart w:id="84" w:name="_Toc38495898"/>
      <w:bookmarkStart w:id="85" w:name="_Toc38496199"/>
      <w:bookmarkStart w:id="86" w:name="_Toc38496351"/>
      <w:bookmarkStart w:id="87" w:name="_Toc38496502"/>
      <w:bookmarkStart w:id="88" w:name="_Toc38496532"/>
      <w:bookmarkStart w:id="89" w:name="_Toc38496731"/>
      <w:bookmarkStart w:id="90" w:name="_Toc38497207"/>
      <w:bookmarkStart w:id="91" w:name="_Toc38497271"/>
      <w:bookmarkStart w:id="92" w:name="_Toc38543194"/>
      <w:bookmarkStart w:id="93" w:name="_Ref40051309"/>
      <w:bookmarkStart w:id="94" w:name="_Toc49462074"/>
      <w:r w:rsidRPr="00F37617">
        <w:lastRenderedPageBreak/>
        <w:t>Model Design</w:t>
      </w:r>
      <w:bookmarkEnd w:id="82"/>
      <w:bookmarkEnd w:id="83"/>
      <w:bookmarkEnd w:id="84"/>
      <w:bookmarkEnd w:id="85"/>
      <w:bookmarkEnd w:id="86"/>
      <w:bookmarkEnd w:id="87"/>
      <w:bookmarkEnd w:id="88"/>
      <w:bookmarkEnd w:id="89"/>
      <w:bookmarkEnd w:id="90"/>
      <w:bookmarkEnd w:id="91"/>
      <w:bookmarkEnd w:id="92"/>
      <w:r w:rsidR="00F4068F">
        <w:t>: ECS</w:t>
      </w:r>
      <w:bookmarkEnd w:id="93"/>
      <w:bookmarkEnd w:id="94"/>
    </w:p>
    <w:p w14:paraId="43DBCB1C" w14:textId="14C79FB9" w:rsidR="009856C2" w:rsidRPr="00CB16E4" w:rsidRDefault="00DE428E" w:rsidP="009856C2">
      <w:pPr>
        <w:ind w:firstLine="284"/>
        <w:rPr>
          <w:szCs w:val="24"/>
        </w:rPr>
      </w:pPr>
      <w:r>
        <w:rPr>
          <w:szCs w:val="24"/>
        </w:rPr>
        <w:t>This section demonstrates the design and vital techniques inside</w:t>
      </w:r>
      <w:r w:rsidR="00F32BC7">
        <w:rPr>
          <w:szCs w:val="24"/>
        </w:rPr>
        <w:t xml:space="preserve"> the proposed mode</w:t>
      </w:r>
      <w:r w:rsidR="008F7987">
        <w:rPr>
          <w:szCs w:val="24"/>
        </w:rPr>
        <w:t>l</w:t>
      </w:r>
      <w:r>
        <w:rPr>
          <w:szCs w:val="24"/>
        </w:rPr>
        <w:t xml:space="preserve">. </w:t>
      </w:r>
      <w:r w:rsidR="00FC7A7C">
        <w:rPr>
          <w:szCs w:val="24"/>
        </w:rPr>
        <w:t>To</w:t>
      </w:r>
      <w:r w:rsidR="00190DE2">
        <w:rPr>
          <w:szCs w:val="24"/>
        </w:rPr>
        <w:t xml:space="preserve"> generate more consistent </w:t>
      </w:r>
      <w:r w:rsidR="006945FC">
        <w:rPr>
          <w:szCs w:val="24"/>
        </w:rPr>
        <w:t xml:space="preserve">and content-related </w:t>
      </w:r>
      <w:r w:rsidR="00190DE2">
        <w:rPr>
          <w:szCs w:val="24"/>
        </w:rPr>
        <w:t>replies with emotions</w:t>
      </w:r>
      <w:r w:rsidR="008D3057">
        <w:rPr>
          <w:szCs w:val="24"/>
        </w:rPr>
        <w:t xml:space="preserve">, a new </w:t>
      </w:r>
      <w:r w:rsidR="00F650C4">
        <w:rPr>
          <w:szCs w:val="24"/>
        </w:rPr>
        <w:t>dialog system with sentiment</w:t>
      </w:r>
      <w:r w:rsidR="007475BF">
        <w:rPr>
          <w:szCs w:val="24"/>
        </w:rPr>
        <w:t xml:space="preserve"> called </w:t>
      </w:r>
      <w:r w:rsidR="007475BF">
        <w:rPr>
          <w:b/>
          <w:bCs/>
          <w:szCs w:val="24"/>
        </w:rPr>
        <w:t>Emotional Chatting System (ECS)</w:t>
      </w:r>
      <w:r w:rsidR="00181908">
        <w:rPr>
          <w:b/>
          <w:bCs/>
          <w:szCs w:val="24"/>
        </w:rPr>
        <w:t xml:space="preserve"> </w:t>
      </w:r>
      <w:r w:rsidR="00181908">
        <w:rPr>
          <w:szCs w:val="24"/>
        </w:rPr>
        <w:t>is proposed</w:t>
      </w:r>
      <w:r w:rsidR="007475BF">
        <w:rPr>
          <w:szCs w:val="24"/>
        </w:rPr>
        <w:t xml:space="preserve">. </w:t>
      </w:r>
      <w:r w:rsidR="009856C2">
        <w:rPr>
          <w:szCs w:val="24"/>
        </w:rPr>
        <w:t xml:space="preserve">The overall design of </w:t>
      </w:r>
      <w:r w:rsidR="009856C2" w:rsidRPr="00842FFA">
        <w:rPr>
          <w:b/>
          <w:bCs/>
          <w:szCs w:val="24"/>
        </w:rPr>
        <w:t>ECS</w:t>
      </w:r>
      <w:r w:rsidR="009856C2">
        <w:rPr>
          <w:b/>
          <w:bCs/>
          <w:szCs w:val="24"/>
        </w:rPr>
        <w:t xml:space="preserve"> </w:t>
      </w:r>
      <w:r w:rsidR="009856C2">
        <w:rPr>
          <w:szCs w:val="24"/>
        </w:rPr>
        <w:t xml:space="preserve">can be represented as </w:t>
      </w:r>
      <w:r w:rsidR="009856C2" w:rsidRPr="00E91E7C">
        <w:rPr>
          <w:b/>
          <w:bCs/>
          <w:szCs w:val="24"/>
        </w:rPr>
        <w:fldChar w:fldCharType="begin"/>
      </w:r>
      <w:r w:rsidR="009856C2" w:rsidRPr="00E91E7C">
        <w:rPr>
          <w:b/>
          <w:bCs/>
          <w:szCs w:val="24"/>
        </w:rPr>
        <w:instrText xml:space="preserve"> REF _Ref41126280 \p \h </w:instrText>
      </w:r>
      <w:r w:rsidR="009856C2">
        <w:rPr>
          <w:b/>
          <w:bCs/>
          <w:szCs w:val="24"/>
        </w:rPr>
        <w:instrText xml:space="preserve"> \* MERGEFORMAT </w:instrText>
      </w:r>
      <w:r w:rsidR="009856C2" w:rsidRPr="00E91E7C">
        <w:rPr>
          <w:b/>
          <w:bCs/>
          <w:szCs w:val="24"/>
        </w:rPr>
      </w:r>
      <w:r w:rsidR="009856C2" w:rsidRPr="00E91E7C">
        <w:rPr>
          <w:b/>
          <w:bCs/>
          <w:szCs w:val="24"/>
        </w:rPr>
        <w:fldChar w:fldCharType="separate"/>
      </w:r>
      <w:r w:rsidR="00227959">
        <w:rPr>
          <w:b/>
          <w:bCs/>
          <w:szCs w:val="24"/>
        </w:rPr>
        <w:t>below</w:t>
      </w:r>
      <w:r w:rsidR="009856C2" w:rsidRPr="00E91E7C">
        <w:rPr>
          <w:b/>
          <w:bCs/>
          <w:szCs w:val="24"/>
        </w:rPr>
        <w:fldChar w:fldCharType="end"/>
      </w:r>
      <w:r w:rsidR="009856C2">
        <w:rPr>
          <w:szCs w:val="24"/>
        </w:rPr>
        <w:t>:</w:t>
      </w:r>
    </w:p>
    <w:p w14:paraId="4BC50EA4" w14:textId="77777777" w:rsidR="009856C2" w:rsidRDefault="009856C2" w:rsidP="009856C2">
      <w:pPr>
        <w:tabs>
          <w:tab w:val="center" w:pos="4678"/>
          <w:tab w:val="left" w:pos="7371"/>
          <w:tab w:val="right" w:pos="9357"/>
        </w:tabs>
        <w:jc w:val="left"/>
      </w:pPr>
      <w:r>
        <w:rPr>
          <w:noProof/>
        </w:rPr>
        <mc:AlternateContent>
          <mc:Choice Requires="wpc">
            <w:drawing>
              <wp:inline distT="0" distB="0" distL="0" distR="0" wp14:anchorId="7355B5FE" wp14:editId="06F962D7">
                <wp:extent cx="6040120" cy="3225920"/>
                <wp:effectExtent l="0" t="0" r="0" b="0"/>
                <wp:docPr id="1" name="Canvas 1"/>
                <wp:cNvGraphicFramePr>
                  <a:graphicFrameLocks xmlns:a="http://schemas.openxmlformats.org/drawingml/2006/main"/>
                </wp:cNvGraphicFramePr>
                <a:graphic xmlns:a="http://schemas.openxmlformats.org/drawingml/2006/main">
                  <a:graphicData uri="http://schemas.microsoft.com/office/word/2010/wordprocessingCanvas">
                    <wpc:wpc>
                      <wpc:bg>
                        <a:solidFill>
                          <a:prstClr val="white"/>
                        </a:solidFill>
                      </wpc:bg>
                      <wpc:whole/>
                      <wpg:wgp>
                        <wpg:cNvPr id="95" name="Group 95"/>
                        <wpg:cNvGrpSpPr/>
                        <wpg:grpSpPr>
                          <a:xfrm>
                            <a:off x="960933" y="2100191"/>
                            <a:ext cx="1921139" cy="534188"/>
                            <a:chOff x="550056" y="1806327"/>
                            <a:chExt cx="1921139" cy="534188"/>
                          </a:xfrm>
                        </wpg:grpSpPr>
                        <wps:wsp>
                          <wps:cNvPr id="278" name="Right Brace 278"/>
                          <wps:cNvSpPr/>
                          <wps:spPr>
                            <a:xfrm rot="16200000" flipH="1">
                              <a:off x="1386657" y="969726"/>
                              <a:ext cx="247938" cy="1921139"/>
                            </a:xfrm>
                            <a:prstGeom prst="rightBrace">
                              <a:avLst>
                                <a:gd name="adj1" fmla="val 135039"/>
                                <a:gd name="adj2" fmla="val 49715"/>
                              </a:avLst>
                            </a:prstGeom>
                            <a:ln w="3175">
                              <a:tailEnd type="triangle"/>
                            </a:ln>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4" name="Rectangle 284"/>
                          <wps:cNvSpPr/>
                          <wps:spPr>
                            <a:xfrm>
                              <a:off x="946126" y="2088515"/>
                              <a:ext cx="1130400" cy="2520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E94ADD9" w14:textId="77777777" w:rsidR="00297874" w:rsidRPr="00C53A5A" w:rsidRDefault="00297874" w:rsidP="009856C2">
                                <w:pPr>
                                  <w:pStyle w:val="a4"/>
                                  <w:rPr>
                                    <w:b/>
                                    <w:bCs/>
                                    <w:i/>
                                    <w:iCs/>
                                  </w:rPr>
                                </w:pPr>
                                <w:r w:rsidRPr="00C53A5A">
                                  <w:rPr>
                                    <w:b/>
                                    <w:bCs/>
                                    <w:i/>
                                    <w:iCs/>
                                  </w:rPr>
                                  <w:t>Training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wpg:wgp>
                        <wpg:cNvPr id="81" name="Group 81"/>
                        <wpg:cNvGrpSpPr/>
                        <wpg:grpSpPr>
                          <a:xfrm>
                            <a:off x="3250186" y="2100123"/>
                            <a:ext cx="1785364" cy="534256"/>
                            <a:chOff x="3478786" y="1806259"/>
                            <a:chExt cx="1920240" cy="534256"/>
                          </a:xfrm>
                        </wpg:grpSpPr>
                        <wps:wsp>
                          <wps:cNvPr id="318" name="Right Brace 318"/>
                          <wps:cNvSpPr/>
                          <wps:spPr>
                            <a:xfrm rot="16200000" flipH="1">
                              <a:off x="4315081" y="969964"/>
                              <a:ext cx="247650" cy="1920240"/>
                            </a:xfrm>
                            <a:prstGeom prst="rightBrace">
                              <a:avLst>
                                <a:gd name="adj1" fmla="val 135039"/>
                                <a:gd name="adj2" fmla="val 49715"/>
                              </a:avLst>
                            </a:prstGeom>
                            <a:ln w="3175">
                              <a:tailEnd type="triangle"/>
                            </a:ln>
                          </wps:spPr>
                          <wps:style>
                            <a:lnRef idx="3">
                              <a:schemeClr val="dk1"/>
                            </a:lnRef>
                            <a:fillRef idx="0">
                              <a:schemeClr val="dk1"/>
                            </a:fillRef>
                            <a:effectRef idx="2">
                              <a:schemeClr val="dk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19" name="Rectangle 319"/>
                          <wps:cNvSpPr/>
                          <wps:spPr>
                            <a:xfrm>
                              <a:off x="3870325" y="2088515"/>
                              <a:ext cx="1126800" cy="2520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8DE2250" w14:textId="77777777" w:rsidR="00297874" w:rsidRPr="00C53A5A" w:rsidRDefault="00297874" w:rsidP="009856C2">
                                <w:pPr>
                                  <w:pStyle w:val="a4"/>
                                  <w:rPr>
                                    <w:b/>
                                    <w:bCs/>
                                    <w:i/>
                                    <w:iCs/>
                                  </w:rPr>
                                </w:pPr>
                                <w:r w:rsidRPr="00C53A5A">
                                  <w:rPr>
                                    <w:b/>
                                    <w:bCs/>
                                    <w:i/>
                                    <w:iCs/>
                                  </w:rPr>
                                  <w:t>Expected Effect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wgp>
                      <wpg:wgp>
                        <wpg:cNvPr id="294" name="Group 294"/>
                        <wpg:cNvGrpSpPr/>
                        <wpg:grpSpPr>
                          <a:xfrm>
                            <a:off x="36195" y="474204"/>
                            <a:ext cx="1152000" cy="1620000"/>
                            <a:chOff x="180339" y="180340"/>
                            <a:chExt cx="1152001" cy="1620771"/>
                          </a:xfrm>
                        </wpg:grpSpPr>
                        <wps:wsp>
                          <wps:cNvPr id="43" name="Rectangle 43"/>
                          <wps:cNvSpPr/>
                          <wps:spPr>
                            <a:xfrm>
                              <a:off x="180339" y="180340"/>
                              <a:ext cx="1152000" cy="1620000"/>
                            </a:xfrm>
                            <a:prstGeom prst="rect">
                              <a:avLst/>
                            </a:prstGeom>
                            <a:noFill/>
                            <a:ln w="63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92" name="Group 292"/>
                          <wpg:cNvGrpSpPr/>
                          <wpg:grpSpPr>
                            <a:xfrm>
                              <a:off x="180340" y="180340"/>
                              <a:ext cx="1152000" cy="1350262"/>
                              <a:chOff x="180340" y="180340"/>
                              <a:chExt cx="1152000" cy="1350262"/>
                            </a:xfrm>
                          </wpg:grpSpPr>
                          <wps:wsp>
                            <wps:cNvPr id="50" name="Rectangle 50"/>
                            <wps:cNvSpPr/>
                            <wps:spPr>
                              <a:xfrm>
                                <a:off x="180340" y="180340"/>
                                <a:ext cx="1152000" cy="2520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CD75804" w14:textId="77777777" w:rsidR="00297874" w:rsidRDefault="00297874" w:rsidP="009856C2">
                                  <w:pPr>
                                    <w:pStyle w:val="a4"/>
                                  </w:pPr>
                                  <w:r>
                                    <w:t>Training Corpus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5" name="Rectangle 285"/>
                            <wps:cNvSpPr/>
                            <wps:spPr>
                              <a:xfrm>
                                <a:off x="288290" y="540385"/>
                                <a:ext cx="936000" cy="270129"/>
                              </a:xfrm>
                              <a:prstGeom prst="rect">
                                <a:avLst/>
                              </a:prstGeom>
                              <a:noFill/>
                              <a:ln w="63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5C585C15" w14:textId="77777777" w:rsidR="00297874" w:rsidRPr="00A42302" w:rsidRDefault="00FF690C" w:rsidP="009856C2">
                                  <w:pPr>
                                    <w:pStyle w:val="a4"/>
                                    <w:rPr>
                                      <w:i/>
                                      <w:iCs/>
                                    </w:rPr>
                                  </w:pPr>
                                  <m:oMath>
                                    <m:sSub>
                                      <m:sSubPr>
                                        <m:ctrlPr>
                                          <w:rPr>
                                            <w:rFonts w:ascii="Cambria Math" w:hAnsi="Cambria Math"/>
                                            <w:i/>
                                            <w:iCs/>
                                          </w:rPr>
                                        </m:ctrlPr>
                                      </m:sSubPr>
                                      <m:e>
                                        <m:r>
                                          <w:rPr>
                                            <w:rFonts w:ascii="Cambria Math" w:hAnsi="Cambria Math"/>
                                          </w:rPr>
                                          <m:t>Q</m:t>
                                        </m:r>
                                      </m:e>
                                      <m:sub>
                                        <m:r>
                                          <w:rPr>
                                            <w:rFonts w:ascii="Cambria Math" w:hAnsi="Cambria Math"/>
                                          </w:rPr>
                                          <m:t>1</m:t>
                                        </m:r>
                                      </m:sub>
                                    </m:sSub>
                                  </m:oMath>
                                  <w:r w:rsidR="00297874">
                                    <w:rPr>
                                      <w:i/>
                                      <w:iCs/>
                                    </w:rPr>
                                    <w:t>&amp;</w:t>
                                  </w:r>
                                  <m:oMath>
                                    <m:sSub>
                                      <m:sSubPr>
                                        <m:ctrlPr>
                                          <w:rPr>
                                            <w:rFonts w:ascii="Cambria Math" w:hAnsi="Cambria Math"/>
                                            <w:i/>
                                            <w:iCs/>
                                          </w:rPr>
                                        </m:ctrlPr>
                                      </m:sSubPr>
                                      <m:e>
                                        <m:r>
                                          <w:rPr>
                                            <w:rFonts w:ascii="Cambria Math" w:hAnsi="Cambria Math"/>
                                          </w:rPr>
                                          <m:t>R</m:t>
                                        </m:r>
                                      </m:e>
                                      <m:sub>
                                        <m:r>
                                          <w:rPr>
                                            <w:rFonts w:ascii="Cambria Math" w:hAnsi="Cambria Math"/>
                                          </w:rPr>
                                          <m:t>1</m:t>
                                        </m:r>
                                      </m:sub>
                                    </m:sSub>
                                  </m:oMath>
                                  <w:r w:rsidR="00297874">
                                    <w:rPr>
                                      <w:i/>
                                      <w:iCs/>
                                    </w:rPr>
                                    <w:t>&amp;</w:t>
                                  </w:r>
                                  <m:oMath>
                                    <m:sSub>
                                      <m:sSubPr>
                                        <m:ctrlPr>
                                          <w:rPr>
                                            <w:rFonts w:ascii="Cambria Math" w:hAnsi="Cambria Math"/>
                                            <w:i/>
                                            <w:iCs/>
                                          </w:rPr>
                                        </m:ctrlPr>
                                      </m:sSubPr>
                                      <m:e>
                                        <m:r>
                                          <w:rPr>
                                            <w:rFonts w:ascii="Cambria Math" w:hAnsi="Cambria Math"/>
                                          </w:rPr>
                                          <m:t>E</m:t>
                                        </m:r>
                                      </m:e>
                                      <m:sub>
                                        <m:sSub>
                                          <m:sSubPr>
                                            <m:ctrlPr>
                                              <w:rPr>
                                                <w:rFonts w:ascii="Cambria Math" w:hAnsi="Cambria Math"/>
                                                <w:i/>
                                                <w:iCs/>
                                              </w:rPr>
                                            </m:ctrlPr>
                                          </m:sSubPr>
                                          <m:e>
                                            <m:r>
                                              <w:rPr>
                                                <w:rFonts w:ascii="Cambria Math" w:hAnsi="Cambria Math"/>
                                              </w:rPr>
                                              <m:t>R</m:t>
                                            </m:r>
                                          </m:e>
                                          <m:sub>
                                            <m:r>
                                              <w:rPr>
                                                <w:rFonts w:ascii="Cambria Math" w:hAnsi="Cambria Math"/>
                                              </w:rPr>
                                              <m:t>1</m:t>
                                            </m:r>
                                          </m:sub>
                                        </m:sSub>
                                      </m:sub>
                                    </m:sSub>
                                  </m:oMath>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0" name="Rectangle 320"/>
                            <wps:cNvSpPr/>
                            <wps:spPr>
                              <a:xfrm>
                                <a:off x="288300" y="900429"/>
                                <a:ext cx="936000" cy="270129"/>
                              </a:xfrm>
                              <a:prstGeom prst="rect">
                                <a:avLst/>
                              </a:prstGeom>
                              <a:noFill/>
                              <a:ln w="63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44D1682C" w14:textId="77777777" w:rsidR="00297874" w:rsidRPr="00A42302" w:rsidRDefault="00FF690C" w:rsidP="009856C2">
                                  <w:pPr>
                                    <w:pStyle w:val="a4"/>
                                    <w:rPr>
                                      <w:i/>
                                      <w:iCs/>
                                    </w:rPr>
                                  </w:pPr>
                                  <m:oMath>
                                    <m:sSub>
                                      <m:sSubPr>
                                        <m:ctrlPr>
                                          <w:rPr>
                                            <w:rFonts w:ascii="Cambria Math" w:hAnsi="Cambria Math"/>
                                            <w:i/>
                                            <w:iCs/>
                                          </w:rPr>
                                        </m:ctrlPr>
                                      </m:sSubPr>
                                      <m:e>
                                        <m:r>
                                          <w:rPr>
                                            <w:rFonts w:ascii="Cambria Math" w:hAnsi="Cambria Math"/>
                                          </w:rPr>
                                          <m:t>Q</m:t>
                                        </m:r>
                                      </m:e>
                                      <m:sub>
                                        <m:r>
                                          <w:rPr>
                                            <w:rFonts w:ascii="Cambria Math" w:hAnsi="Cambria Math"/>
                                          </w:rPr>
                                          <m:t>2</m:t>
                                        </m:r>
                                      </m:sub>
                                    </m:sSub>
                                  </m:oMath>
                                  <w:r w:rsidR="00297874">
                                    <w:rPr>
                                      <w:i/>
                                      <w:iCs/>
                                    </w:rPr>
                                    <w:t>&amp;</w:t>
                                  </w:r>
                                  <m:oMath>
                                    <m:sSub>
                                      <m:sSubPr>
                                        <m:ctrlPr>
                                          <w:rPr>
                                            <w:rFonts w:ascii="Cambria Math" w:hAnsi="Cambria Math"/>
                                            <w:i/>
                                            <w:iCs/>
                                          </w:rPr>
                                        </m:ctrlPr>
                                      </m:sSubPr>
                                      <m:e>
                                        <m:r>
                                          <w:rPr>
                                            <w:rFonts w:ascii="Cambria Math" w:hAnsi="Cambria Math"/>
                                          </w:rPr>
                                          <m:t>R</m:t>
                                        </m:r>
                                      </m:e>
                                      <m:sub>
                                        <m:r>
                                          <w:rPr>
                                            <w:rFonts w:ascii="Cambria Math" w:hAnsi="Cambria Math"/>
                                          </w:rPr>
                                          <m:t>2</m:t>
                                        </m:r>
                                      </m:sub>
                                    </m:sSub>
                                  </m:oMath>
                                  <w:r w:rsidR="00297874">
                                    <w:rPr>
                                      <w:i/>
                                      <w:iCs/>
                                    </w:rPr>
                                    <w:t>&amp;</w:t>
                                  </w:r>
                                  <m:oMath>
                                    <m:sSub>
                                      <m:sSubPr>
                                        <m:ctrlPr>
                                          <w:rPr>
                                            <w:rFonts w:ascii="Cambria Math" w:hAnsi="Cambria Math"/>
                                            <w:i/>
                                            <w:iCs/>
                                          </w:rPr>
                                        </m:ctrlPr>
                                      </m:sSubPr>
                                      <m:e>
                                        <m:r>
                                          <w:rPr>
                                            <w:rFonts w:ascii="Cambria Math" w:hAnsi="Cambria Math"/>
                                          </w:rPr>
                                          <m:t>E</m:t>
                                        </m:r>
                                      </m:e>
                                      <m:sub>
                                        <m:sSub>
                                          <m:sSubPr>
                                            <m:ctrlPr>
                                              <w:rPr>
                                                <w:rFonts w:ascii="Cambria Math" w:hAnsi="Cambria Math"/>
                                                <w:i/>
                                                <w:iCs/>
                                              </w:rPr>
                                            </m:ctrlPr>
                                          </m:sSubPr>
                                          <m:e>
                                            <m:r>
                                              <w:rPr>
                                                <w:rFonts w:ascii="Cambria Math" w:hAnsi="Cambria Math"/>
                                              </w:rPr>
                                              <m:t>R</m:t>
                                            </m:r>
                                          </m:e>
                                          <m:sub>
                                            <m:r>
                                              <w:rPr>
                                                <w:rFonts w:ascii="Cambria Math" w:hAnsi="Cambria Math"/>
                                              </w:rPr>
                                              <m:t>2</m:t>
                                            </m:r>
                                          </m:sub>
                                        </m:sSub>
                                      </m:sub>
                                    </m:sSub>
                                  </m:oMath>
                                </w:p>
                                <w:p w14:paraId="309631F5" w14:textId="77777777" w:rsidR="00297874" w:rsidRDefault="00297874" w:rsidP="009856C2">
                                  <w:pPr>
                                    <w:pStyle w:val="a4"/>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21" name="Rectangle 321"/>
                            <wps:cNvSpPr/>
                            <wps:spPr>
                              <a:xfrm>
                                <a:off x="289960" y="1260474"/>
                                <a:ext cx="936000" cy="270128"/>
                              </a:xfrm>
                              <a:prstGeom prst="rect">
                                <a:avLst/>
                              </a:prstGeom>
                              <a:noFill/>
                              <a:ln w="63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0D0752E8" w14:textId="77777777" w:rsidR="00297874" w:rsidRPr="00A42302" w:rsidRDefault="00FF690C" w:rsidP="009856C2">
                                  <w:pPr>
                                    <w:pStyle w:val="a4"/>
                                    <w:rPr>
                                      <w:i/>
                                      <w:iCs/>
                                    </w:rPr>
                                  </w:pPr>
                                  <m:oMath>
                                    <m:sSub>
                                      <m:sSubPr>
                                        <m:ctrlPr>
                                          <w:rPr>
                                            <w:rFonts w:ascii="Cambria Math" w:hAnsi="Cambria Math"/>
                                            <w:i/>
                                            <w:iCs/>
                                          </w:rPr>
                                        </m:ctrlPr>
                                      </m:sSubPr>
                                      <m:e>
                                        <m:r>
                                          <w:rPr>
                                            <w:rFonts w:ascii="Cambria Math" w:hAnsi="Cambria Math"/>
                                          </w:rPr>
                                          <m:t>Q</m:t>
                                        </m:r>
                                      </m:e>
                                      <m:sub>
                                        <m:r>
                                          <w:rPr>
                                            <w:rFonts w:ascii="Cambria Math" w:hAnsi="Cambria Math"/>
                                          </w:rPr>
                                          <m:t>3</m:t>
                                        </m:r>
                                      </m:sub>
                                    </m:sSub>
                                  </m:oMath>
                                  <w:r w:rsidR="00297874">
                                    <w:rPr>
                                      <w:i/>
                                      <w:iCs/>
                                    </w:rPr>
                                    <w:t>&amp;</w:t>
                                  </w:r>
                                  <m:oMath>
                                    <m:sSub>
                                      <m:sSubPr>
                                        <m:ctrlPr>
                                          <w:rPr>
                                            <w:rFonts w:ascii="Cambria Math" w:hAnsi="Cambria Math"/>
                                            <w:i/>
                                            <w:iCs/>
                                          </w:rPr>
                                        </m:ctrlPr>
                                      </m:sSubPr>
                                      <m:e>
                                        <m:r>
                                          <w:rPr>
                                            <w:rFonts w:ascii="Cambria Math" w:hAnsi="Cambria Math"/>
                                          </w:rPr>
                                          <m:t>R</m:t>
                                        </m:r>
                                      </m:e>
                                      <m:sub>
                                        <m:r>
                                          <w:rPr>
                                            <w:rFonts w:ascii="Cambria Math" w:hAnsi="Cambria Math"/>
                                          </w:rPr>
                                          <m:t>3</m:t>
                                        </m:r>
                                      </m:sub>
                                    </m:sSub>
                                  </m:oMath>
                                  <w:r w:rsidR="00297874">
                                    <w:rPr>
                                      <w:i/>
                                      <w:iCs/>
                                    </w:rPr>
                                    <w:t>&amp;</w:t>
                                  </w:r>
                                  <m:oMath>
                                    <m:sSub>
                                      <m:sSubPr>
                                        <m:ctrlPr>
                                          <w:rPr>
                                            <w:rFonts w:ascii="Cambria Math" w:hAnsi="Cambria Math"/>
                                            <w:i/>
                                            <w:iCs/>
                                          </w:rPr>
                                        </m:ctrlPr>
                                      </m:sSubPr>
                                      <m:e>
                                        <m:r>
                                          <w:rPr>
                                            <w:rFonts w:ascii="Cambria Math" w:hAnsi="Cambria Math"/>
                                          </w:rPr>
                                          <m:t>E</m:t>
                                        </m:r>
                                      </m:e>
                                      <m:sub>
                                        <m:sSub>
                                          <m:sSubPr>
                                            <m:ctrlPr>
                                              <w:rPr>
                                                <w:rFonts w:ascii="Cambria Math" w:hAnsi="Cambria Math"/>
                                                <w:i/>
                                                <w:iCs/>
                                              </w:rPr>
                                            </m:ctrlPr>
                                          </m:sSubPr>
                                          <m:e>
                                            <m:r>
                                              <w:rPr>
                                                <w:rFonts w:ascii="Cambria Math" w:hAnsi="Cambria Math"/>
                                              </w:rPr>
                                              <m:t>R</m:t>
                                            </m:r>
                                          </m:e>
                                          <m:sub>
                                            <m:r>
                                              <w:rPr>
                                                <w:rFonts w:ascii="Cambria Math" w:hAnsi="Cambria Math"/>
                                              </w:rPr>
                                              <m:t>3</m:t>
                                            </m:r>
                                          </m:sub>
                                        </m:sSub>
                                      </m:sub>
                                    </m:sSub>
                                  </m:oMath>
                                </w:p>
                                <w:p w14:paraId="6D044C05" w14:textId="77777777" w:rsidR="00297874" w:rsidRDefault="00297874" w:rsidP="009856C2">
                                  <w:pPr>
                                    <w:pStyle w:val="a4"/>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s:wsp>
                          <wps:cNvPr id="64" name="Rectangle 64"/>
                          <wps:cNvSpPr/>
                          <wps:spPr>
                            <a:xfrm>
                              <a:off x="180339" y="1549111"/>
                              <a:ext cx="1151999" cy="2520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8E54F6E" w14:textId="77777777" w:rsidR="00297874" w:rsidRDefault="00297874" w:rsidP="009856C2">
                                <w:pPr>
                                  <w:pStyle w:val="a4"/>
                                </w:pP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wpg:wgp>
                        <wpg:cNvPr id="291" name="Group 291"/>
                        <wpg:cNvGrpSpPr/>
                        <wpg:grpSpPr>
                          <a:xfrm>
                            <a:off x="2232025" y="474137"/>
                            <a:ext cx="2448000" cy="1620000"/>
                            <a:chOff x="2201642" y="180273"/>
                            <a:chExt cx="2340000" cy="1620161"/>
                          </a:xfrm>
                        </wpg:grpSpPr>
                        <wpg:grpSp>
                          <wpg:cNvPr id="290" name="Group 290"/>
                          <wpg:cNvGrpSpPr/>
                          <wpg:grpSpPr>
                            <a:xfrm>
                              <a:off x="2201642" y="180273"/>
                              <a:ext cx="2340000" cy="1620161"/>
                              <a:chOff x="2201642" y="180273"/>
                              <a:chExt cx="2340000" cy="1620161"/>
                            </a:xfrm>
                          </wpg:grpSpPr>
                          <wpg:grpSp>
                            <wpg:cNvPr id="80" name="Group 80"/>
                            <wpg:cNvGrpSpPr/>
                            <wpg:grpSpPr>
                              <a:xfrm>
                                <a:off x="2201642" y="180273"/>
                                <a:ext cx="2340000" cy="1620161"/>
                                <a:chOff x="1500399" y="180273"/>
                                <a:chExt cx="2730000" cy="1620161"/>
                              </a:xfrm>
                            </wpg:grpSpPr>
                            <wps:wsp>
                              <wps:cNvPr id="61" name="Rectangle: Rounded Corners 61"/>
                              <wps:cNvSpPr/>
                              <wps:spPr>
                                <a:xfrm>
                                  <a:off x="1500399" y="180353"/>
                                  <a:ext cx="2730000" cy="1620081"/>
                                </a:xfrm>
                                <a:prstGeom prst="roundRect">
                                  <a:avLst/>
                                </a:prstGeom>
                                <a:noFill/>
                                <a:ln w="63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 name="Rectangle 65"/>
                              <wps:cNvSpPr/>
                              <wps:spPr>
                                <a:xfrm>
                                  <a:off x="1980565" y="180273"/>
                                  <a:ext cx="1980000" cy="2520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025134A" w14:textId="77777777" w:rsidR="00297874" w:rsidRPr="00D41D46" w:rsidRDefault="00297874" w:rsidP="009856C2">
                                    <w:pPr>
                                      <w:pStyle w:val="a4"/>
                                      <w:rPr>
                                        <w:b/>
                                        <w:bCs/>
                                      </w:rPr>
                                    </w:pPr>
                                    <w:r w:rsidRPr="00D41D46">
                                      <w:rPr>
                                        <w:b/>
                                        <w:bCs/>
                                      </w:rPr>
                                      <w:t>ECS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88" name="Group 288"/>
                            <wpg:cNvGrpSpPr/>
                            <wpg:grpSpPr>
                              <a:xfrm>
                                <a:off x="2477213" y="467786"/>
                                <a:ext cx="1789305" cy="432147"/>
                                <a:chOff x="2465639" y="467786"/>
                                <a:chExt cx="1789305" cy="432147"/>
                              </a:xfrm>
                            </wpg:grpSpPr>
                            <wps:wsp>
                              <wps:cNvPr id="67" name="Straight Arrow Connector 67"/>
                              <wps:cNvCnPr>
                                <a:stCxn id="73" idx="3"/>
                                <a:endCxn id="357" idx="1"/>
                              </wps:cNvCnPr>
                              <wps:spPr>
                                <a:xfrm flipV="1">
                                  <a:off x="3153874" y="683807"/>
                                  <a:ext cx="412834" cy="104"/>
                                </a:xfrm>
                                <a:prstGeom prst="straightConnector1">
                                  <a:avLst/>
                                </a:prstGeom>
                                <a:ln w="3175">
                                  <a:tailEnd type="triangle"/>
                                </a:ln>
                              </wps:spPr>
                              <wps:style>
                                <a:lnRef idx="3">
                                  <a:schemeClr val="dk1"/>
                                </a:lnRef>
                                <a:fillRef idx="0">
                                  <a:schemeClr val="dk1"/>
                                </a:fillRef>
                                <a:effectRef idx="2">
                                  <a:schemeClr val="dk1"/>
                                </a:effectRef>
                                <a:fontRef idx="minor">
                                  <a:schemeClr val="tx1"/>
                                </a:fontRef>
                              </wps:style>
                              <wps:bodyPr/>
                            </wps:wsp>
                            <wps:wsp>
                              <wps:cNvPr id="73" name="Rectangle: Rounded Corners 73"/>
                              <wps:cNvSpPr/>
                              <wps:spPr>
                                <a:xfrm>
                                  <a:off x="2465639" y="467890"/>
                                  <a:ext cx="688235" cy="432043"/>
                                </a:xfrm>
                                <a:prstGeom prst="roundRect">
                                  <a:avLst/>
                                </a:prstGeom>
                                <a:noFill/>
                                <a:ln w="63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6809690" w14:textId="04BFAF72" w:rsidR="007D2F8F" w:rsidRDefault="007D2F8F" w:rsidP="009856C2">
                                    <w:pPr>
                                      <w:pStyle w:val="a4"/>
                                    </w:pPr>
                                    <w:r>
                                      <w:t>CVAE</w:t>
                                    </w:r>
                                  </w:p>
                                  <w:p w14:paraId="5961E00A" w14:textId="3F6D7DD1" w:rsidR="00297874" w:rsidRDefault="00297874" w:rsidP="009856C2">
                                    <w:pPr>
                                      <w:pStyle w:val="a4"/>
                                    </w:pPr>
                                    <w:r>
                                      <w:t>Encoder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7" name="Rectangle: Rounded Corners 357"/>
                              <wps:cNvSpPr/>
                              <wps:spPr>
                                <a:xfrm>
                                  <a:off x="3566709" y="467786"/>
                                  <a:ext cx="688235" cy="432043"/>
                                </a:xfrm>
                                <a:prstGeom prst="roundRect">
                                  <a:avLst/>
                                </a:prstGeom>
                                <a:noFill/>
                                <a:ln w="63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2E53234C" w14:textId="27392518" w:rsidR="007D2F8F" w:rsidRDefault="007D2F8F" w:rsidP="009856C2">
                                    <w:pPr>
                                      <w:pStyle w:val="a4"/>
                                    </w:pPr>
                                    <w:r>
                                      <w:t>GRU</w:t>
                                    </w:r>
                                  </w:p>
                                  <w:p w14:paraId="1ADCB7AD" w14:textId="48BA4E1A" w:rsidR="00297874" w:rsidRPr="00180958" w:rsidRDefault="00297874" w:rsidP="009856C2">
                                    <w:pPr>
                                      <w:pStyle w:val="a4"/>
                                    </w:pPr>
                                    <w:r w:rsidRPr="00180958">
                                      <w:t>Decoder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s:wsp>
                          <wps:cNvPr id="74" name="Right Brace 74"/>
                          <wps:cNvSpPr/>
                          <wps:spPr>
                            <a:xfrm rot="16200000" flipV="1">
                              <a:off x="3409276" y="250459"/>
                              <a:ext cx="232311" cy="1570197"/>
                            </a:xfrm>
                            <a:prstGeom prst="rightBrace">
                              <a:avLst>
                                <a:gd name="adj1" fmla="val 129895"/>
                                <a:gd name="adj2" fmla="val 34237"/>
                              </a:avLst>
                            </a:prstGeom>
                            <a:ln w="3175">
                              <a:tailEnd type="triangle"/>
                            </a:ln>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wps:wsp>
                        <wps:cNvPr id="75" name="Rectangle 75"/>
                        <wps:cNvSpPr/>
                        <wps:spPr>
                          <a:xfrm>
                            <a:off x="4860926" y="618853"/>
                            <a:ext cx="1043999" cy="504000"/>
                          </a:xfrm>
                          <a:prstGeom prst="rect">
                            <a:avLst/>
                          </a:prstGeom>
                          <a:solidFill>
                            <a:schemeClr val="bg1">
                              <a:lumMod val="85000"/>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207F2BBC" w14:textId="77777777" w:rsidR="00297874" w:rsidRDefault="00297874" w:rsidP="009856C2">
                              <w:pPr>
                                <w:pStyle w:val="a4"/>
                                <w:rPr>
                                  <w:i/>
                                  <w:iCs/>
                                </w:rPr>
                              </w:pPr>
                              <w:r w:rsidRPr="00C552DB">
                                <w:rPr>
                                  <w:i/>
                                  <w:iCs/>
                                </w:rPr>
                                <w:t>Query</w:t>
                              </w:r>
                            </w:p>
                            <w:p w14:paraId="49BD9480" w14:textId="77777777" w:rsidR="00297874" w:rsidRPr="00C552DB" w:rsidRDefault="00297874" w:rsidP="009856C2">
                              <w:pPr>
                                <w:pStyle w:val="a4"/>
                                <w:rPr>
                                  <w:i/>
                                  <w:iCs/>
                                </w:rPr>
                              </w:pPr>
                              <w:r>
                                <w:rPr>
                                  <w:i/>
                                  <w:iCs/>
                                </w:rPr>
                                <w:t>Expect Emotion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8" name="Rectangle 78"/>
                        <wps:cNvSpPr/>
                        <wps:spPr>
                          <a:xfrm>
                            <a:off x="4860926" y="1499879"/>
                            <a:ext cx="1043999" cy="252096"/>
                          </a:xfrm>
                          <a:prstGeom prst="rect">
                            <a:avLst/>
                          </a:prstGeom>
                          <a:solidFill>
                            <a:schemeClr val="bg1">
                              <a:lumMod val="85000"/>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08F6DE1A" w14:textId="77777777" w:rsidR="00297874" w:rsidRPr="00EF65A2" w:rsidRDefault="00297874" w:rsidP="009856C2">
                              <w:pPr>
                                <w:pStyle w:val="a4"/>
                                <w:rPr>
                                  <w:i/>
                                  <w:iCs/>
                                </w:rPr>
                              </w:pPr>
                              <w:r w:rsidRPr="00EF65A2">
                                <w:rPr>
                                  <w:i/>
                                  <w:iCs/>
                                </w:rPr>
                                <w:t>Emotional Reply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8" name="Straight Arrow Connector 298"/>
                        <wps:cNvCnPr>
                          <a:stCxn id="75" idx="1"/>
                        </wps:cNvCnPr>
                        <wps:spPr>
                          <a:xfrm flipH="1">
                            <a:off x="4680025" y="870853"/>
                            <a:ext cx="180901" cy="0"/>
                          </a:xfrm>
                          <a:prstGeom prst="straightConnector1">
                            <a:avLst/>
                          </a:prstGeom>
                          <a:ln w="3175">
                            <a:tailEnd type="triangle"/>
                          </a:ln>
                        </wps:spPr>
                        <wps:style>
                          <a:lnRef idx="3">
                            <a:schemeClr val="dk1"/>
                          </a:lnRef>
                          <a:fillRef idx="0">
                            <a:schemeClr val="dk1"/>
                          </a:fillRef>
                          <a:effectRef idx="2">
                            <a:schemeClr val="dk1"/>
                          </a:effectRef>
                          <a:fontRef idx="minor">
                            <a:schemeClr val="tx1"/>
                          </a:fontRef>
                        </wps:style>
                        <wps:bodyPr/>
                      </wps:wsp>
                      <wps:wsp>
                        <wps:cNvPr id="299" name="Straight Arrow Connector 299"/>
                        <wps:cNvCnPr>
                          <a:endCxn id="78" idx="1"/>
                        </wps:cNvCnPr>
                        <wps:spPr>
                          <a:xfrm>
                            <a:off x="4680315" y="1625323"/>
                            <a:ext cx="180611" cy="309"/>
                          </a:xfrm>
                          <a:prstGeom prst="straightConnector1">
                            <a:avLst/>
                          </a:prstGeom>
                          <a:ln w="3175">
                            <a:tailEnd type="triangle"/>
                          </a:ln>
                        </wps:spPr>
                        <wps:style>
                          <a:lnRef idx="3">
                            <a:schemeClr val="dk1"/>
                          </a:lnRef>
                          <a:fillRef idx="0">
                            <a:schemeClr val="dk1"/>
                          </a:fillRef>
                          <a:effectRef idx="2">
                            <a:schemeClr val="dk1"/>
                          </a:effectRef>
                          <a:fontRef idx="minor">
                            <a:schemeClr val="tx1"/>
                          </a:fontRef>
                        </wps:style>
                        <wps:bodyPr/>
                      </wps:wsp>
                      <wps:wsp>
                        <wps:cNvPr id="305" name="Rectangle: Rounded Corners 305"/>
                        <wps:cNvSpPr/>
                        <wps:spPr>
                          <a:xfrm>
                            <a:off x="1328068" y="760866"/>
                            <a:ext cx="756000" cy="432000"/>
                          </a:xfrm>
                          <a:prstGeom prst="roundRect">
                            <a:avLst/>
                          </a:prstGeom>
                          <a:noFill/>
                          <a:ln w="63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279FD98" w14:textId="77777777" w:rsidR="00A6096D" w:rsidRDefault="00A6096D" w:rsidP="00A6096D">
                              <w:pPr>
                                <w:pStyle w:val="a4"/>
                              </w:pPr>
                              <w:r>
                                <w:t>Emotion</w:t>
                              </w:r>
                            </w:p>
                            <w:p w14:paraId="01B338A2" w14:textId="7D028F26" w:rsidR="00297874" w:rsidRDefault="00A6096D" w:rsidP="00A6096D">
                              <w:pPr>
                                <w:pStyle w:val="a4"/>
                              </w:pPr>
                              <w:r>
                                <w:t>Classifier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6" name="Straight Arrow Connector 306"/>
                        <wps:cNvCnPr>
                          <a:endCxn id="305" idx="1"/>
                        </wps:cNvCnPr>
                        <wps:spPr>
                          <a:xfrm>
                            <a:off x="1188195" y="976723"/>
                            <a:ext cx="139873" cy="0"/>
                          </a:xfrm>
                          <a:prstGeom prst="straightConnector1">
                            <a:avLst/>
                          </a:prstGeom>
                          <a:ln w="3175">
                            <a:tailEnd type="triangle"/>
                          </a:ln>
                        </wps:spPr>
                        <wps:style>
                          <a:lnRef idx="3">
                            <a:schemeClr val="dk1"/>
                          </a:lnRef>
                          <a:fillRef idx="0">
                            <a:schemeClr val="dk1"/>
                          </a:fillRef>
                          <a:effectRef idx="2">
                            <a:schemeClr val="dk1"/>
                          </a:effectRef>
                          <a:fontRef idx="minor">
                            <a:schemeClr val="tx1"/>
                          </a:fontRef>
                        </wps:style>
                        <wps:bodyPr/>
                      </wps:wsp>
                      <wps:wsp>
                        <wps:cNvPr id="96" name="Straight Arrow Connector 96"/>
                        <wps:cNvCnPr>
                          <a:stCxn id="305" idx="3"/>
                          <a:endCxn id="73" idx="1"/>
                        </wps:cNvCnPr>
                        <wps:spPr>
                          <a:xfrm>
                            <a:off x="2084068" y="976706"/>
                            <a:ext cx="436247" cy="859"/>
                          </a:xfrm>
                          <a:prstGeom prst="straightConnector1">
                            <a:avLst/>
                          </a:prstGeom>
                          <a:ln w="3175">
                            <a:tailEnd type="triangle"/>
                          </a:ln>
                        </wps:spPr>
                        <wps:style>
                          <a:lnRef idx="3">
                            <a:schemeClr val="dk1"/>
                          </a:lnRef>
                          <a:fillRef idx="0">
                            <a:schemeClr val="dk1"/>
                          </a:fillRef>
                          <a:effectRef idx="2">
                            <a:schemeClr val="dk1"/>
                          </a:effectRef>
                          <a:fontRef idx="minor">
                            <a:schemeClr val="tx1"/>
                          </a:fontRef>
                        </wps:style>
                        <wps:bodyPr/>
                      </wps:wsp>
                      <wps:wsp>
                        <wps:cNvPr id="358" name="Rectangle: Rounded Corners 358"/>
                        <wps:cNvSpPr/>
                        <wps:spPr>
                          <a:xfrm>
                            <a:off x="2286000" y="1445105"/>
                            <a:ext cx="720000" cy="432000"/>
                          </a:xfrm>
                          <a:prstGeom prst="roundRect">
                            <a:avLst/>
                          </a:prstGeom>
                          <a:noFill/>
                          <a:ln w="63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53904045" w14:textId="77777777" w:rsidR="00297874" w:rsidRDefault="00297874" w:rsidP="009856C2">
                              <w:pPr>
                                <w:pStyle w:val="a4"/>
                                <w:rPr>
                                  <w:sz w:val="24"/>
                                </w:rPr>
                              </w:pPr>
                              <w:r>
                                <w:t>Topic Attention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60" name="Rectangle: Rounded Corners 360"/>
                        <wps:cNvSpPr/>
                        <wps:spPr>
                          <a:xfrm>
                            <a:off x="3078480" y="1443888"/>
                            <a:ext cx="720000" cy="432000"/>
                          </a:xfrm>
                          <a:prstGeom prst="roundRect">
                            <a:avLst/>
                          </a:prstGeom>
                          <a:noFill/>
                          <a:ln w="63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5FFE715B" w14:textId="77777777" w:rsidR="00297874" w:rsidRDefault="00297874" w:rsidP="009856C2">
                              <w:pPr>
                                <w:pStyle w:val="a4"/>
                                <w:rPr>
                                  <w:sz w:val="24"/>
                                </w:rPr>
                              </w:pPr>
                              <w:r>
                                <w:t>External Memory</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61" name="Rectangle: Rounded Corners 361"/>
                        <wps:cNvSpPr/>
                        <wps:spPr>
                          <a:xfrm>
                            <a:off x="3870324" y="1445105"/>
                            <a:ext cx="720000" cy="431800"/>
                          </a:xfrm>
                          <a:prstGeom prst="roundRect">
                            <a:avLst/>
                          </a:prstGeom>
                          <a:noFill/>
                          <a:ln w="63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3F4F9C2E" w14:textId="77777777" w:rsidR="00297874" w:rsidRDefault="00297874" w:rsidP="009856C2">
                              <w:pPr>
                                <w:pStyle w:val="a4"/>
                                <w:rPr>
                                  <w:sz w:val="24"/>
                                </w:rPr>
                              </w:pPr>
                              <w:r>
                                <w:t>Grammar Filter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36" name="Rectangle: Rounded Corners 436"/>
                        <wps:cNvSpPr/>
                        <wps:spPr>
                          <a:xfrm>
                            <a:off x="5003800" y="2464628"/>
                            <a:ext cx="755650" cy="431800"/>
                          </a:xfrm>
                          <a:prstGeom prst="roundRect">
                            <a:avLst/>
                          </a:prstGeom>
                          <a:noFill/>
                          <a:ln w="63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C276EAB" w14:textId="77777777" w:rsidR="00297874" w:rsidRDefault="00297874" w:rsidP="009856C2">
                              <w:pPr>
                                <w:pStyle w:val="a4"/>
                                <w:rPr>
                                  <w:sz w:val="24"/>
                                </w:rPr>
                              </w:pPr>
                              <w:r>
                                <w:t>Emotion Classifier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63" name="Straight Arrow Connector 363"/>
                        <wps:cNvCnPr>
                          <a:stCxn id="78" idx="2"/>
                          <a:endCxn id="436" idx="0"/>
                        </wps:cNvCnPr>
                        <wps:spPr>
                          <a:xfrm flipH="1">
                            <a:off x="5381625" y="1751975"/>
                            <a:ext cx="1301" cy="712653"/>
                          </a:xfrm>
                          <a:prstGeom prst="straightConnector1">
                            <a:avLst/>
                          </a:prstGeom>
                          <a:ln w="3175">
                            <a:tailEnd type="triangle"/>
                          </a:ln>
                        </wps:spPr>
                        <wps:style>
                          <a:lnRef idx="3">
                            <a:schemeClr val="dk1"/>
                          </a:lnRef>
                          <a:fillRef idx="0">
                            <a:schemeClr val="dk1"/>
                          </a:fillRef>
                          <a:effectRef idx="2">
                            <a:schemeClr val="dk1"/>
                          </a:effectRef>
                          <a:fontRef idx="minor">
                            <a:schemeClr val="tx1"/>
                          </a:fontRef>
                        </wps:style>
                        <wps:bodyPr/>
                      </wps:wsp>
                      <wps:wsp>
                        <wps:cNvPr id="437" name="Rectangle 437"/>
                        <wps:cNvSpPr/>
                        <wps:spPr>
                          <a:xfrm rot="16200000">
                            <a:off x="4993381" y="1985088"/>
                            <a:ext cx="1047115" cy="2514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FCD8DC8" w14:textId="77777777" w:rsidR="00297874" w:rsidRDefault="00297874" w:rsidP="009856C2">
                              <w:pPr>
                                <w:jc w:val="center"/>
                                <w:rPr>
                                  <w:szCs w:val="24"/>
                                </w:rPr>
                              </w:pPr>
                              <w:r>
                                <w:rPr>
                                  <w:rFonts w:eastAsia="等线"/>
                                  <w:b/>
                                  <w:bCs/>
                                  <w:i/>
                                  <w:iCs/>
                                  <w:color w:val="000000"/>
                                  <w:sz w:val="20"/>
                                  <w:szCs w:val="20"/>
                                </w:rPr>
                                <w:t>Evaluation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34" name="Rectangle: Rounded Corners 305"/>
                        <wps:cNvSpPr/>
                        <wps:spPr>
                          <a:xfrm>
                            <a:off x="1328068" y="1445496"/>
                            <a:ext cx="755650" cy="431800"/>
                          </a:xfrm>
                          <a:prstGeom prst="roundRect">
                            <a:avLst/>
                          </a:prstGeom>
                          <a:noFill/>
                          <a:ln w="63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155F6A4" w14:textId="378420F7" w:rsidR="00A6096D" w:rsidRDefault="00A6096D" w:rsidP="00A6096D">
                              <w:pPr>
                                <w:pStyle w:val="a4"/>
                              </w:pPr>
                              <w:r>
                                <w:t>Topic Generator</w:t>
                              </w:r>
                            </w:p>
                            <w:p w14:paraId="3E18A8AA" w14:textId="39E3C9D8" w:rsidR="0023682D" w:rsidRDefault="0023682D" w:rsidP="0023682D">
                              <w:pPr>
                                <w:pStyle w:val="a4"/>
                                <w:rPr>
                                  <w:sz w:val="24"/>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35" name="Straight Arrow Connector 306"/>
                        <wps:cNvCnPr>
                          <a:endCxn id="434" idx="1"/>
                        </wps:cNvCnPr>
                        <wps:spPr>
                          <a:xfrm>
                            <a:off x="1188018" y="1660836"/>
                            <a:ext cx="140050" cy="280"/>
                          </a:xfrm>
                          <a:prstGeom prst="straightConnector1">
                            <a:avLst/>
                          </a:prstGeom>
                          <a:ln w="3175">
                            <a:tailEnd type="triangle"/>
                          </a:ln>
                        </wps:spPr>
                        <wps:style>
                          <a:lnRef idx="3">
                            <a:schemeClr val="dk1"/>
                          </a:lnRef>
                          <a:fillRef idx="0">
                            <a:schemeClr val="dk1"/>
                          </a:fillRef>
                          <a:effectRef idx="2">
                            <a:schemeClr val="dk1"/>
                          </a:effectRef>
                          <a:fontRef idx="minor">
                            <a:schemeClr val="tx1"/>
                          </a:fontRef>
                        </wps:style>
                        <wps:bodyPr/>
                      </wps:wsp>
                      <wps:wsp>
                        <wps:cNvPr id="438" name="Straight Arrow Connector 96"/>
                        <wps:cNvCnPr>
                          <a:stCxn id="434" idx="3"/>
                          <a:endCxn id="358" idx="1"/>
                        </wps:cNvCnPr>
                        <wps:spPr>
                          <a:xfrm flipV="1">
                            <a:off x="2083718" y="1661105"/>
                            <a:ext cx="202282" cy="291"/>
                          </a:xfrm>
                          <a:prstGeom prst="straightConnector1">
                            <a:avLst/>
                          </a:prstGeom>
                          <a:ln w="3175">
                            <a:tailEnd type="triangle"/>
                          </a:ln>
                        </wps:spPr>
                        <wps:style>
                          <a:lnRef idx="3">
                            <a:schemeClr val="dk1"/>
                          </a:lnRef>
                          <a:fillRef idx="0">
                            <a:schemeClr val="dk1"/>
                          </a:fillRef>
                          <a:effectRef idx="2">
                            <a:schemeClr val="dk1"/>
                          </a:effectRef>
                          <a:fontRef idx="minor">
                            <a:schemeClr val="tx1"/>
                          </a:fontRef>
                        </wps:style>
                        <wps:bodyPr/>
                      </wps:wsp>
                    </wpc:wpc>
                  </a:graphicData>
                </a:graphic>
              </wp:inline>
            </w:drawing>
          </mc:Choice>
          <mc:Fallback>
            <w:pict>
              <v:group w14:anchorId="7355B5FE" id="Canvas 1" o:spid="_x0000_s1146" editas="canvas" style="width:475.6pt;height:254pt;mso-position-horizontal-relative:char;mso-position-vertical-relative:line" coordsize="60401,322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">
                <v:shape id="_x0000_s1147" type="#_x0000_t75" style="position:absolute;width:60401;height:32258;visibility:visible;mso-wrap-style:square" filled="t">
                  <v:fill o:detectmouseclick="t"/>
                  <v:path o:connecttype="none"/>
                </v:shape>
                <v:group id="Group 95" o:spid="_x0000_s1148" style="position:absolute;left:9609;top:21001;width:19211;height:5342" coordorigin="5500,18063" coordsize="19211,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">
                  <v:shape id="Right Brace 278" o:spid="_x0000_s1149" type="#_x0000_t88" style="position:absolute;left:13866;top:9697;width:2479;height:19211;rotation:9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" adj="3764,10738" strokecolor="black [3200]" strokeweight=".25pt">
                    <v:stroke endarrow="block" joinstyle="miter"/>
                  </v:shape>
                  <v:rect id="Rectangle 284" o:spid="_x0000_s1150" style="position:absolute;left:9461;top:20885;width:11304;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" filled="f" stroked="f">
                    <v:textbox>
                      <w:txbxContent>
                        <w:p w14:paraId="3E94ADD9" w14:textId="77777777" w:rsidR="00297874" w:rsidRPr="00C53A5A" w:rsidRDefault="00297874" w:rsidP="009856C2">
                          <w:pPr>
                            <w:pStyle w:val="a4"/>
                            <w:rPr>
                              <w:b/>
                              <w:bCs/>
                              <w:i/>
                              <w:iCs/>
                            </w:rPr>
                          </w:pPr>
                          <w:r w:rsidRPr="00C53A5A">
                            <w:rPr>
                              <w:b/>
                              <w:bCs/>
                              <w:i/>
                              <w:iCs/>
                            </w:rPr>
                            <w:t>Training</w:t>
                          </w:r>
                        </w:p>
                      </w:txbxContent>
                    </v:textbox>
                  </v:rect>
                </v:group>
                <v:group id="Group 81" o:spid="_x0000_s1151" style="position:absolute;left:32501;top:21001;width:17854;height:5342" coordorigin="34787,18062" coordsize="19202,5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">
                  <v:shape id="Right Brace 318" o:spid="_x0000_s1152" type="#_x0000_t88" style="position:absolute;left:43150;top:9699;width:2477;height:19203;rotation:9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" adj="3762,10738" strokecolor="black [3200]" strokeweight=".25pt">
                    <v:stroke endarrow="block" joinstyle="miter"/>
                  </v:shape>
                  <v:rect id="Rectangle 319" o:spid="_x0000_s1153" style="position:absolute;left:38703;top:20885;width:11268;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" filled="f" stroked="f">
                    <v:textbox>
                      <w:txbxContent>
                        <w:p w14:paraId="68DE2250" w14:textId="77777777" w:rsidR="00297874" w:rsidRPr="00C53A5A" w:rsidRDefault="00297874" w:rsidP="009856C2">
                          <w:pPr>
                            <w:pStyle w:val="a4"/>
                            <w:rPr>
                              <w:b/>
                              <w:bCs/>
                              <w:i/>
                              <w:iCs/>
                            </w:rPr>
                          </w:pPr>
                          <w:r w:rsidRPr="00C53A5A">
                            <w:rPr>
                              <w:b/>
                              <w:bCs/>
                              <w:i/>
                              <w:iCs/>
                            </w:rPr>
                            <w:t>Expected Effect</w:t>
                          </w:r>
                        </w:p>
                      </w:txbxContent>
                    </v:textbox>
                  </v:rect>
                </v:group>
                <v:group id="Group 294" o:spid="_x0000_s1154" style="position:absolute;left:361;top:4742;width:11520;height:16200" coordorigin="1803,1803" coordsize="11520,16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">
                  <v:rect id="Rectangle 43" o:spid="_x0000_s1155" style="position:absolute;left:1803;top:1803;width:11520;height:16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" filled="f" strokecolor="black [3200]" strokeweight=".5pt">
                    <v:stroke joinstyle="round"/>
                  </v:rect>
                  <v:group id="Group 292" o:spid="_x0000_s1156" style="position:absolute;left:1803;top:1803;width:11520;height:13503" coordorigin="1803,1803" coordsize="11520,13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">
                    <v:rect id="Rectangle 50" o:spid="_x0000_s1157" style="position:absolute;left:1803;top:1803;width:1152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" filled="f" stroked="f">
                      <v:textbox>
                        <w:txbxContent>
                          <w:p w14:paraId="2CD75804" w14:textId="77777777" w:rsidR="00297874" w:rsidRDefault="00297874" w:rsidP="009856C2">
                            <w:pPr>
                              <w:pStyle w:val="a4"/>
                            </w:pPr>
                            <w:r>
                              <w:t>Training Corpus</w:t>
                            </w:r>
                          </w:p>
                        </w:txbxContent>
                      </v:textbox>
                    </v:rect>
                    <v:rect id="Rectangle 285" o:spid="_x0000_s1158" style="position:absolute;left:2882;top:5403;width:9360;height:27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" filled="f" strokecolor="black [3200]" strokeweight=".5pt">
                      <v:stroke joinstyle="round"/>
                      <v:textbox>
                        <w:txbxContent>
                          <w:p w14:paraId="5C585C15" w14:textId="77777777" w:rsidR="00297874" w:rsidRPr="00A42302" w:rsidRDefault="004D4099" w:rsidP="009856C2">
                            <w:pPr>
                              <w:pStyle w:val="a4"/>
                              <w:rPr>
                                <w:i/>
                                <w:iCs/>
                              </w:rPr>
                            </w:pPr>
                            <m:oMath>
                              <m:sSub>
                                <m:sSubPr>
                                  <m:ctrlPr>
                                    <w:rPr>
                                      <w:rFonts w:ascii="Cambria Math" w:hAnsi="Cambria Math"/>
                                      <w:i/>
                                      <w:iCs/>
                                    </w:rPr>
                                  </m:ctrlPr>
                                </m:sSubPr>
                                <m:e>
                                  <m:r>
                                    <w:rPr>
                                      <w:rFonts w:ascii="Cambria Math" w:hAnsi="Cambria Math"/>
                                    </w:rPr>
                                    <m:t>Q</m:t>
                                  </m:r>
                                </m:e>
                                <m:sub>
                                  <m:r>
                                    <w:rPr>
                                      <w:rFonts w:ascii="Cambria Math" w:hAnsi="Cambria Math"/>
                                    </w:rPr>
                                    <m:t>1</m:t>
                                  </m:r>
                                </m:sub>
                              </m:sSub>
                            </m:oMath>
                            <w:r w:rsidR="00297874">
                              <w:rPr>
                                <w:i/>
                                <w:iCs/>
                              </w:rPr>
                              <w:t>&amp;</w:t>
                            </w:r>
                            <m:oMath>
                              <m:sSub>
                                <m:sSubPr>
                                  <m:ctrlPr>
                                    <w:rPr>
                                      <w:rFonts w:ascii="Cambria Math" w:hAnsi="Cambria Math"/>
                                      <w:i/>
                                      <w:iCs/>
                                    </w:rPr>
                                  </m:ctrlPr>
                                </m:sSubPr>
                                <m:e>
                                  <m:r>
                                    <w:rPr>
                                      <w:rFonts w:ascii="Cambria Math" w:hAnsi="Cambria Math"/>
                                    </w:rPr>
                                    <m:t>R</m:t>
                                  </m:r>
                                </m:e>
                                <m:sub>
                                  <m:r>
                                    <w:rPr>
                                      <w:rFonts w:ascii="Cambria Math" w:hAnsi="Cambria Math"/>
                                    </w:rPr>
                                    <m:t>1</m:t>
                                  </m:r>
                                </m:sub>
                              </m:sSub>
                            </m:oMath>
                            <w:r w:rsidR="00297874">
                              <w:rPr>
                                <w:i/>
                                <w:iCs/>
                              </w:rPr>
                              <w:t>&amp;</w:t>
                            </w:r>
                            <m:oMath>
                              <m:sSub>
                                <m:sSubPr>
                                  <m:ctrlPr>
                                    <w:rPr>
                                      <w:rFonts w:ascii="Cambria Math" w:hAnsi="Cambria Math"/>
                                      <w:i/>
                                      <w:iCs/>
                                    </w:rPr>
                                  </m:ctrlPr>
                                </m:sSubPr>
                                <m:e>
                                  <m:r>
                                    <w:rPr>
                                      <w:rFonts w:ascii="Cambria Math" w:hAnsi="Cambria Math"/>
                                    </w:rPr>
                                    <m:t>E</m:t>
                                  </m:r>
                                </m:e>
                                <m:sub>
                                  <m:sSub>
                                    <m:sSubPr>
                                      <m:ctrlPr>
                                        <w:rPr>
                                          <w:rFonts w:ascii="Cambria Math" w:hAnsi="Cambria Math"/>
                                          <w:i/>
                                          <w:iCs/>
                                        </w:rPr>
                                      </m:ctrlPr>
                                    </m:sSubPr>
                                    <m:e>
                                      <m:r>
                                        <w:rPr>
                                          <w:rFonts w:ascii="Cambria Math" w:hAnsi="Cambria Math"/>
                                        </w:rPr>
                                        <m:t>R</m:t>
                                      </m:r>
                                    </m:e>
                                    <m:sub>
                                      <m:r>
                                        <w:rPr>
                                          <w:rFonts w:ascii="Cambria Math" w:hAnsi="Cambria Math"/>
                                        </w:rPr>
                                        <m:t>1</m:t>
                                      </m:r>
                                    </m:sub>
                                  </m:sSub>
                                </m:sub>
                              </m:sSub>
                            </m:oMath>
                          </w:p>
                        </w:txbxContent>
                      </v:textbox>
                    </v:rect>
                    <v:rect id="Rectangle 320" o:spid="_x0000_s1159" style="position:absolute;left:2883;top:9004;width:9360;height:27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" filled="f" strokecolor="black [3200]" strokeweight=".5pt">
                      <v:stroke joinstyle="round"/>
                      <v:textbox>
                        <w:txbxContent>
                          <w:p w14:paraId="44D1682C" w14:textId="77777777" w:rsidR="00297874" w:rsidRPr="00A42302" w:rsidRDefault="004D4099" w:rsidP="009856C2">
                            <w:pPr>
                              <w:pStyle w:val="a4"/>
                              <w:rPr>
                                <w:i/>
                                <w:iCs/>
                              </w:rPr>
                            </w:pPr>
                            <m:oMath>
                              <m:sSub>
                                <m:sSubPr>
                                  <m:ctrlPr>
                                    <w:rPr>
                                      <w:rFonts w:ascii="Cambria Math" w:hAnsi="Cambria Math"/>
                                      <w:i/>
                                      <w:iCs/>
                                    </w:rPr>
                                  </m:ctrlPr>
                                </m:sSubPr>
                                <m:e>
                                  <m:r>
                                    <w:rPr>
                                      <w:rFonts w:ascii="Cambria Math" w:hAnsi="Cambria Math"/>
                                    </w:rPr>
                                    <m:t>Q</m:t>
                                  </m:r>
                                </m:e>
                                <m:sub>
                                  <m:r>
                                    <w:rPr>
                                      <w:rFonts w:ascii="Cambria Math" w:hAnsi="Cambria Math"/>
                                    </w:rPr>
                                    <m:t>2</m:t>
                                  </m:r>
                                </m:sub>
                              </m:sSub>
                            </m:oMath>
                            <w:r w:rsidR="00297874">
                              <w:rPr>
                                <w:i/>
                                <w:iCs/>
                              </w:rPr>
                              <w:t>&amp;</w:t>
                            </w:r>
                            <m:oMath>
                              <m:sSub>
                                <m:sSubPr>
                                  <m:ctrlPr>
                                    <w:rPr>
                                      <w:rFonts w:ascii="Cambria Math" w:hAnsi="Cambria Math"/>
                                      <w:i/>
                                      <w:iCs/>
                                    </w:rPr>
                                  </m:ctrlPr>
                                </m:sSubPr>
                                <m:e>
                                  <m:r>
                                    <w:rPr>
                                      <w:rFonts w:ascii="Cambria Math" w:hAnsi="Cambria Math"/>
                                    </w:rPr>
                                    <m:t>R</m:t>
                                  </m:r>
                                </m:e>
                                <m:sub>
                                  <m:r>
                                    <w:rPr>
                                      <w:rFonts w:ascii="Cambria Math" w:hAnsi="Cambria Math"/>
                                    </w:rPr>
                                    <m:t>2</m:t>
                                  </m:r>
                                </m:sub>
                              </m:sSub>
                            </m:oMath>
                            <w:r w:rsidR="00297874">
                              <w:rPr>
                                <w:i/>
                                <w:iCs/>
                              </w:rPr>
                              <w:t>&amp;</w:t>
                            </w:r>
                            <m:oMath>
                              <m:sSub>
                                <m:sSubPr>
                                  <m:ctrlPr>
                                    <w:rPr>
                                      <w:rFonts w:ascii="Cambria Math" w:hAnsi="Cambria Math"/>
                                      <w:i/>
                                      <w:iCs/>
                                    </w:rPr>
                                  </m:ctrlPr>
                                </m:sSubPr>
                                <m:e>
                                  <m:r>
                                    <w:rPr>
                                      <w:rFonts w:ascii="Cambria Math" w:hAnsi="Cambria Math"/>
                                    </w:rPr>
                                    <m:t>E</m:t>
                                  </m:r>
                                </m:e>
                                <m:sub>
                                  <m:sSub>
                                    <m:sSubPr>
                                      <m:ctrlPr>
                                        <w:rPr>
                                          <w:rFonts w:ascii="Cambria Math" w:hAnsi="Cambria Math"/>
                                          <w:i/>
                                          <w:iCs/>
                                        </w:rPr>
                                      </m:ctrlPr>
                                    </m:sSubPr>
                                    <m:e>
                                      <m:r>
                                        <w:rPr>
                                          <w:rFonts w:ascii="Cambria Math" w:hAnsi="Cambria Math"/>
                                        </w:rPr>
                                        <m:t>R</m:t>
                                      </m:r>
                                    </m:e>
                                    <m:sub>
                                      <m:r>
                                        <w:rPr>
                                          <w:rFonts w:ascii="Cambria Math" w:hAnsi="Cambria Math"/>
                                        </w:rPr>
                                        <m:t>2</m:t>
                                      </m:r>
                                    </m:sub>
                                  </m:sSub>
                                </m:sub>
                              </m:sSub>
                            </m:oMath>
                          </w:p>
                          <w:p w14:paraId="309631F5" w14:textId="77777777" w:rsidR="00297874" w:rsidRDefault="00297874" w:rsidP="009856C2">
                            <w:pPr>
                              <w:pStyle w:val="a4"/>
                            </w:pPr>
                          </w:p>
                        </w:txbxContent>
                      </v:textbox>
                    </v:rect>
                    <v:rect id="Rectangle 321" o:spid="_x0000_s1160" style="position:absolute;left:2899;top:12604;width:9360;height:27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" filled="f" strokecolor="black [3200]" strokeweight=".5pt">
                      <v:stroke joinstyle="round"/>
                      <v:textbox>
                        <w:txbxContent>
                          <w:p w14:paraId="0D0752E8" w14:textId="77777777" w:rsidR="00297874" w:rsidRPr="00A42302" w:rsidRDefault="004D4099" w:rsidP="009856C2">
                            <w:pPr>
                              <w:pStyle w:val="a4"/>
                              <w:rPr>
                                <w:i/>
                                <w:iCs/>
                              </w:rPr>
                            </w:pPr>
                            <m:oMath>
                              <m:sSub>
                                <m:sSubPr>
                                  <m:ctrlPr>
                                    <w:rPr>
                                      <w:rFonts w:ascii="Cambria Math" w:hAnsi="Cambria Math"/>
                                      <w:i/>
                                      <w:iCs/>
                                    </w:rPr>
                                  </m:ctrlPr>
                                </m:sSubPr>
                                <m:e>
                                  <m:r>
                                    <w:rPr>
                                      <w:rFonts w:ascii="Cambria Math" w:hAnsi="Cambria Math"/>
                                    </w:rPr>
                                    <m:t>Q</m:t>
                                  </m:r>
                                </m:e>
                                <m:sub>
                                  <m:r>
                                    <w:rPr>
                                      <w:rFonts w:ascii="Cambria Math" w:hAnsi="Cambria Math"/>
                                    </w:rPr>
                                    <m:t>3</m:t>
                                  </m:r>
                                </m:sub>
                              </m:sSub>
                            </m:oMath>
                            <w:r w:rsidR="00297874">
                              <w:rPr>
                                <w:i/>
                                <w:iCs/>
                              </w:rPr>
                              <w:t>&amp;</w:t>
                            </w:r>
                            <m:oMath>
                              <m:sSub>
                                <m:sSubPr>
                                  <m:ctrlPr>
                                    <w:rPr>
                                      <w:rFonts w:ascii="Cambria Math" w:hAnsi="Cambria Math"/>
                                      <w:i/>
                                      <w:iCs/>
                                    </w:rPr>
                                  </m:ctrlPr>
                                </m:sSubPr>
                                <m:e>
                                  <m:r>
                                    <w:rPr>
                                      <w:rFonts w:ascii="Cambria Math" w:hAnsi="Cambria Math"/>
                                    </w:rPr>
                                    <m:t>R</m:t>
                                  </m:r>
                                </m:e>
                                <m:sub>
                                  <m:r>
                                    <w:rPr>
                                      <w:rFonts w:ascii="Cambria Math" w:hAnsi="Cambria Math"/>
                                    </w:rPr>
                                    <m:t>3</m:t>
                                  </m:r>
                                </m:sub>
                              </m:sSub>
                            </m:oMath>
                            <w:r w:rsidR="00297874">
                              <w:rPr>
                                <w:i/>
                                <w:iCs/>
                              </w:rPr>
                              <w:t>&amp;</w:t>
                            </w:r>
                            <m:oMath>
                              <m:sSub>
                                <m:sSubPr>
                                  <m:ctrlPr>
                                    <w:rPr>
                                      <w:rFonts w:ascii="Cambria Math" w:hAnsi="Cambria Math"/>
                                      <w:i/>
                                      <w:iCs/>
                                    </w:rPr>
                                  </m:ctrlPr>
                                </m:sSubPr>
                                <m:e>
                                  <m:r>
                                    <w:rPr>
                                      <w:rFonts w:ascii="Cambria Math" w:hAnsi="Cambria Math"/>
                                    </w:rPr>
                                    <m:t>E</m:t>
                                  </m:r>
                                </m:e>
                                <m:sub>
                                  <m:sSub>
                                    <m:sSubPr>
                                      <m:ctrlPr>
                                        <w:rPr>
                                          <w:rFonts w:ascii="Cambria Math" w:hAnsi="Cambria Math"/>
                                          <w:i/>
                                          <w:iCs/>
                                        </w:rPr>
                                      </m:ctrlPr>
                                    </m:sSubPr>
                                    <m:e>
                                      <m:r>
                                        <w:rPr>
                                          <w:rFonts w:ascii="Cambria Math" w:hAnsi="Cambria Math"/>
                                        </w:rPr>
                                        <m:t>R</m:t>
                                      </m:r>
                                    </m:e>
                                    <m:sub>
                                      <m:r>
                                        <w:rPr>
                                          <w:rFonts w:ascii="Cambria Math" w:hAnsi="Cambria Math"/>
                                        </w:rPr>
                                        <m:t>3</m:t>
                                      </m:r>
                                    </m:sub>
                                  </m:sSub>
                                </m:sub>
                              </m:sSub>
                            </m:oMath>
                          </w:p>
                          <w:p w14:paraId="6D044C05" w14:textId="77777777" w:rsidR="00297874" w:rsidRDefault="00297874" w:rsidP="009856C2">
                            <w:pPr>
                              <w:pStyle w:val="a4"/>
                            </w:pPr>
                          </w:p>
                        </w:txbxContent>
                      </v:textbox>
                    </v:rect>
                  </v:group>
                  <v:rect id="Rectangle 64" o:spid="_x0000_s1161" style="position:absolute;left:1803;top:15491;width:1152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" filled="f" stroked="f">
                    <v:textbox>
                      <w:txbxContent>
                        <w:p w14:paraId="58E54F6E" w14:textId="77777777" w:rsidR="00297874" w:rsidRDefault="00297874" w:rsidP="009856C2">
                          <w:pPr>
                            <w:pStyle w:val="a4"/>
                          </w:pPr>
                          <w:r>
                            <w:t>…</w:t>
                          </w:r>
                        </w:p>
                      </w:txbxContent>
                    </v:textbox>
                  </v:rect>
                </v:group>
                <v:group id="Group 291" o:spid="_x0000_s1162" style="position:absolute;left:22320;top:4741;width:24480;height:16200" coordorigin="22016,1802" coordsize="23400,16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">
                  <v:group id="Group 290" o:spid="_x0000_s1163" style="position:absolute;left:22016;top:1802;width:23400;height:16202" coordorigin="22016,1802" coordsize="23400,16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">
                    <v:group id="Group 80" o:spid="_x0000_s1164" style="position:absolute;left:22016;top:1802;width:23400;height:16202" coordorigin="15003,1802" coordsize="27300,16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">
                      <v:roundrect id="Rectangle: Rounded Corners 61" o:spid="_x0000_s1165" style="position:absolute;left:15003;top:1803;width:27300;height:162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" filled="f" strokecolor="black [3200]" strokeweight=".5pt"/>
                      <v:rect id="Rectangle 65" o:spid="_x0000_s1166" style="position:absolute;left:19805;top:1802;width:1980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" filled="f" stroked="f">
                        <v:textbox>
                          <w:txbxContent>
                            <w:p w14:paraId="7025134A" w14:textId="77777777" w:rsidR="00297874" w:rsidRPr="00D41D46" w:rsidRDefault="00297874" w:rsidP="009856C2">
                              <w:pPr>
                                <w:pStyle w:val="a4"/>
                                <w:rPr>
                                  <w:b/>
                                  <w:bCs/>
                                </w:rPr>
                              </w:pPr>
                              <w:r w:rsidRPr="00D41D46">
                                <w:rPr>
                                  <w:b/>
                                  <w:bCs/>
                                </w:rPr>
                                <w:t>ECS</w:t>
                              </w:r>
                            </w:p>
                          </w:txbxContent>
                        </v:textbox>
                      </v:rect>
                    </v:group>
                    <v:group id="Group 288" o:spid="_x0000_s1167" style="position:absolute;left:24772;top:4677;width:17893;height:4322" coordorigin="24656,4677" coordsize="17893,4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">
                      <v:shape id="Straight Arrow Connector 67" o:spid="_x0000_s1168" type="#_x0000_t32" style="position:absolute;left:31538;top:6838;width:4129;height: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" strokecolor="black [3200]" strokeweight=".25pt">
                        <v:stroke endarrow="block" joinstyle="miter"/>
                      </v:shape>
                      <v:roundrect id="Rectangle: Rounded Corners 73" o:spid="_x0000_s1169" style="position:absolute;left:24656;top:4678;width:6882;height:432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" filled="f" strokecolor="black [3200]" strokeweight=".5pt">
                        <v:textbox>
                          <w:txbxContent>
                            <w:p w14:paraId="66809690" w14:textId="04BFAF72" w:rsidR="007D2F8F" w:rsidRDefault="007D2F8F" w:rsidP="009856C2">
                              <w:pPr>
                                <w:pStyle w:val="a4"/>
                              </w:pPr>
                              <w:r>
                                <w:t>CVAE</w:t>
                              </w:r>
                            </w:p>
                            <w:p w14:paraId="5961E00A" w14:textId="3F6D7DD1" w:rsidR="00297874" w:rsidRDefault="00297874" w:rsidP="009856C2">
                              <w:pPr>
                                <w:pStyle w:val="a4"/>
                              </w:pPr>
                              <w:r>
                                <w:t>Encoder</w:t>
                              </w:r>
                            </w:p>
                          </w:txbxContent>
                        </v:textbox>
                      </v:roundrect>
                      <v:roundrect id="Rectangle: Rounded Corners 357" o:spid="_x0000_s1170" style="position:absolute;left:35667;top:4677;width:6882;height:432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" filled="f" strokecolor="black [3200]" strokeweight=".5pt">
                        <v:textbox>
                          <w:txbxContent>
                            <w:p w14:paraId="2E53234C" w14:textId="27392518" w:rsidR="007D2F8F" w:rsidRDefault="007D2F8F" w:rsidP="009856C2">
                              <w:pPr>
                                <w:pStyle w:val="a4"/>
                              </w:pPr>
                              <w:r>
                                <w:t>GRU</w:t>
                              </w:r>
                            </w:p>
                            <w:p w14:paraId="1ADCB7AD" w14:textId="48BA4E1A" w:rsidR="00297874" w:rsidRPr="00180958" w:rsidRDefault="00297874" w:rsidP="009856C2">
                              <w:pPr>
                                <w:pStyle w:val="a4"/>
                              </w:pPr>
                              <w:r w:rsidRPr="00180958">
                                <w:t>Decoder</w:t>
                              </w:r>
                            </w:p>
                          </w:txbxContent>
                        </v:textbox>
                      </v:roundrect>
                    </v:group>
                  </v:group>
                  <v:shape id="Right Brace 74" o:spid="_x0000_s1171" type="#_x0000_t88" style="position:absolute;left:34092;top:2505;width:2323;height:15702;rotation:9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" adj="4151,7395" strokecolor="black [3200]" strokeweight=".25pt">
                    <v:stroke endarrow="block" joinstyle="miter"/>
                  </v:shape>
                </v:group>
                <v:rect id="Rectangle 75" o:spid="_x0000_s1172" style="position:absolute;left:48609;top:6188;width:10440;height:5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" fillcolor="#d8d8d8 [2732]" stroked="f">
                  <v:fill opacity="32896f"/>
                  <v:textbox>
                    <w:txbxContent>
                      <w:p w14:paraId="207F2BBC" w14:textId="77777777" w:rsidR="00297874" w:rsidRDefault="00297874" w:rsidP="009856C2">
                        <w:pPr>
                          <w:pStyle w:val="a4"/>
                          <w:rPr>
                            <w:i/>
                            <w:iCs/>
                          </w:rPr>
                        </w:pPr>
                        <w:r w:rsidRPr="00C552DB">
                          <w:rPr>
                            <w:i/>
                            <w:iCs/>
                          </w:rPr>
                          <w:t>Query</w:t>
                        </w:r>
                      </w:p>
                      <w:p w14:paraId="49BD9480" w14:textId="77777777" w:rsidR="00297874" w:rsidRPr="00C552DB" w:rsidRDefault="00297874" w:rsidP="009856C2">
                        <w:pPr>
                          <w:pStyle w:val="a4"/>
                          <w:rPr>
                            <w:i/>
                            <w:iCs/>
                          </w:rPr>
                        </w:pPr>
                        <w:r>
                          <w:rPr>
                            <w:i/>
                            <w:iCs/>
                          </w:rPr>
                          <w:t>Expect Emotion</w:t>
                        </w:r>
                      </w:p>
                    </w:txbxContent>
                  </v:textbox>
                </v:rect>
                <v:rect id="Rectangle 78" o:spid="_x0000_s1173" style="position:absolute;left:48609;top:14998;width:10440;height:2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" fillcolor="#d8d8d8 [2732]" stroked="f">
                  <v:fill opacity="32896f"/>
                  <v:textbox>
                    <w:txbxContent>
                      <w:p w14:paraId="08F6DE1A" w14:textId="77777777" w:rsidR="00297874" w:rsidRPr="00EF65A2" w:rsidRDefault="00297874" w:rsidP="009856C2">
                        <w:pPr>
                          <w:pStyle w:val="a4"/>
                          <w:rPr>
                            <w:i/>
                            <w:iCs/>
                          </w:rPr>
                        </w:pPr>
                        <w:r w:rsidRPr="00EF65A2">
                          <w:rPr>
                            <w:i/>
                            <w:iCs/>
                          </w:rPr>
                          <w:t>Emotional Reply</w:t>
                        </w:r>
                      </w:p>
                    </w:txbxContent>
                  </v:textbox>
                </v:rect>
                <v:shape id="Straight Arrow Connector 298" o:spid="_x0000_s1174" type="#_x0000_t32" style="position:absolute;left:46800;top:8708;width:1809;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" strokecolor="black [3200]" strokeweight=".25pt">
                  <v:stroke endarrow="block" joinstyle="miter"/>
                </v:shape>
                <v:shape id="Straight Arrow Connector 299" o:spid="_x0000_s1175" type="#_x0000_t32" style="position:absolute;left:46803;top:16253;width:1806;height: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" strokecolor="black [3200]" strokeweight=".25pt">
                  <v:stroke endarrow="block" joinstyle="miter"/>
                </v:shape>
                <v:roundrect id="Rectangle: Rounded Corners 305" o:spid="_x0000_s1176" style="position:absolute;left:13280;top:7608;width:7560;height:432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" filled="f" strokecolor="black [3200]" strokeweight=".5pt">
                  <v:textbox>
                    <w:txbxContent>
                      <w:p w14:paraId="6279FD98" w14:textId="77777777" w:rsidR="00A6096D" w:rsidRDefault="00A6096D" w:rsidP="00A6096D">
                        <w:pPr>
                          <w:pStyle w:val="a4"/>
                        </w:pPr>
                        <w:r>
                          <w:t>Emotion</w:t>
                        </w:r>
                      </w:p>
                      <w:p w14:paraId="01B338A2" w14:textId="7D028F26" w:rsidR="00297874" w:rsidRDefault="00A6096D" w:rsidP="00A6096D">
                        <w:pPr>
                          <w:pStyle w:val="a4"/>
                        </w:pPr>
                        <w:r>
                          <w:t>Classifier</w:t>
                        </w:r>
                      </w:p>
                    </w:txbxContent>
                  </v:textbox>
                </v:roundrect>
                <v:shape id="Straight Arrow Connector 306" o:spid="_x0000_s1177" type="#_x0000_t32" style="position:absolute;left:11881;top:9767;width:139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" strokecolor="black [3200]" strokeweight=".25pt">
                  <v:stroke endarrow="block" joinstyle="miter"/>
                </v:shape>
                <v:shape id="Straight Arrow Connector 96" o:spid="_x0000_s1178" type="#_x0000_t32" style="position:absolute;left:20840;top:9767;width:4363;height: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" strokecolor="black [3200]" strokeweight=".25pt">
                  <v:stroke endarrow="block" joinstyle="miter"/>
                </v:shape>
                <v:roundrect id="Rectangle: Rounded Corners 358" o:spid="_x0000_s1179" style="position:absolute;left:22860;top:14451;width:7200;height:432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" filled="f" strokecolor="black [3200]" strokeweight=".5pt">
                  <v:textbox>
                    <w:txbxContent>
                      <w:p w14:paraId="53904045" w14:textId="77777777" w:rsidR="00297874" w:rsidRDefault="00297874" w:rsidP="009856C2">
                        <w:pPr>
                          <w:pStyle w:val="a4"/>
                          <w:rPr>
                            <w:sz w:val="24"/>
                          </w:rPr>
                        </w:pPr>
                        <w:r>
                          <w:t>Topic Attention</w:t>
                        </w:r>
                      </w:p>
                    </w:txbxContent>
                  </v:textbox>
                </v:roundrect>
                <v:roundrect id="Rectangle: Rounded Corners 360" o:spid="_x0000_s1180" style="position:absolute;left:30784;top:14438;width:7200;height:432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" filled="f" strokecolor="black [3200]" strokeweight=".5pt">
                  <v:textbox>
                    <w:txbxContent>
                      <w:p w14:paraId="5FFE715B" w14:textId="77777777" w:rsidR="00297874" w:rsidRDefault="00297874" w:rsidP="009856C2">
                        <w:pPr>
                          <w:pStyle w:val="a4"/>
                          <w:rPr>
                            <w:sz w:val="24"/>
                          </w:rPr>
                        </w:pPr>
                        <w:r>
                          <w:t>External Memory</w:t>
                        </w:r>
                      </w:p>
                    </w:txbxContent>
                  </v:textbox>
                </v:roundrect>
                <v:roundrect id="Rectangle: Rounded Corners 361" o:spid="_x0000_s1181" style="position:absolute;left:38703;top:14451;width:7200;height:431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" filled="f" strokecolor="black [3200]" strokeweight=".5pt">
                  <v:textbox>
                    <w:txbxContent>
                      <w:p w14:paraId="3F4F9C2E" w14:textId="77777777" w:rsidR="00297874" w:rsidRDefault="00297874" w:rsidP="009856C2">
                        <w:pPr>
                          <w:pStyle w:val="a4"/>
                          <w:rPr>
                            <w:sz w:val="24"/>
                          </w:rPr>
                        </w:pPr>
                        <w:r>
                          <w:t>Grammar Filter</w:t>
                        </w:r>
                      </w:p>
                    </w:txbxContent>
                  </v:textbox>
                </v:roundrect>
                <v:roundrect id="Rectangle: Rounded Corners 436" o:spid="_x0000_s1182" style="position:absolute;left:50038;top:24646;width:7556;height:431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" filled="f" strokecolor="black [3200]" strokeweight=".5pt">
                  <v:textbox>
                    <w:txbxContent>
                      <w:p w14:paraId="6C276EAB" w14:textId="77777777" w:rsidR="00297874" w:rsidRDefault="00297874" w:rsidP="009856C2">
                        <w:pPr>
                          <w:pStyle w:val="a4"/>
                          <w:rPr>
                            <w:sz w:val="24"/>
                          </w:rPr>
                        </w:pPr>
                        <w:r>
                          <w:t>Emotion Classifier</w:t>
                        </w:r>
                      </w:p>
                    </w:txbxContent>
                  </v:textbox>
                </v:roundrect>
                <v:shape id="Straight Arrow Connector 363" o:spid="_x0000_s1183" type="#_x0000_t32" style="position:absolute;left:53816;top:17519;width:13;height:712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" strokecolor="black [3200]" strokeweight=".25pt">
                  <v:stroke endarrow="block" joinstyle="miter"/>
                </v:shape>
                <v:rect id="Rectangle 437" o:spid="_x0000_s1184" style="position:absolute;left:49933;top:19851;width:10471;height:251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" filled="f" stroked="f">
                  <v:textbox>
                    <w:txbxContent>
                      <w:p w14:paraId="3FCD8DC8" w14:textId="77777777" w:rsidR="00297874" w:rsidRDefault="00297874" w:rsidP="009856C2">
                        <w:pPr>
                          <w:jc w:val="center"/>
                          <w:rPr>
                            <w:szCs w:val="24"/>
                          </w:rPr>
                        </w:pPr>
                        <w:r>
                          <w:rPr>
                            <w:rFonts w:eastAsia="等线"/>
                            <w:b/>
                            <w:bCs/>
                            <w:i/>
                            <w:iCs/>
                            <w:color w:val="000000"/>
                            <w:sz w:val="20"/>
                            <w:szCs w:val="20"/>
                          </w:rPr>
                          <w:t>Evaluation</w:t>
                        </w:r>
                      </w:p>
                    </w:txbxContent>
                  </v:textbox>
                </v:rect>
                <v:roundrect id="Rectangle: Rounded Corners 305" o:spid="_x0000_s1185" style="position:absolute;left:13280;top:14454;width:7557;height:431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" filled="f" strokecolor="black [3200]" strokeweight=".5pt">
                  <v:textbox>
                    <w:txbxContent>
                      <w:p w14:paraId="6155F6A4" w14:textId="378420F7" w:rsidR="00A6096D" w:rsidRDefault="00A6096D" w:rsidP="00A6096D">
                        <w:pPr>
                          <w:pStyle w:val="a4"/>
                        </w:pPr>
                        <w:r>
                          <w:t>Topic Generator</w:t>
                        </w:r>
                      </w:p>
                      <w:p w14:paraId="3E18A8AA" w14:textId="39E3C9D8" w:rsidR="0023682D" w:rsidRDefault="0023682D" w:rsidP="0023682D">
                        <w:pPr>
                          <w:pStyle w:val="a4"/>
                          <w:rPr>
                            <w:sz w:val="24"/>
                          </w:rPr>
                        </w:pPr>
                      </w:p>
                    </w:txbxContent>
                  </v:textbox>
                </v:roundrect>
                <v:shape id="Straight Arrow Connector 306" o:spid="_x0000_s1186" type="#_x0000_t32" style="position:absolute;left:11880;top:16608;width:1400;height: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" strokecolor="black [3200]" strokeweight=".25pt">
                  <v:stroke endarrow="block" joinstyle="miter"/>
                </v:shape>
                <v:shape id="Straight Arrow Connector 96" o:spid="_x0000_s1187" type="#_x0000_t32" style="position:absolute;left:20837;top:16611;width:2023;height: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" strokecolor="black [3200]" strokeweight=".25pt">
                  <v:stroke endarrow="block" joinstyle="miter"/>
                </v:shape>
                <w10:anchorlock/>
              </v:group>
            </w:pict>
          </mc:Fallback>
        </mc:AlternateContent>
      </w:r>
    </w:p>
    <w:p w14:paraId="50719075" w14:textId="175D279E" w:rsidR="009856C2" w:rsidRPr="009856C2" w:rsidRDefault="009856C2" w:rsidP="009856C2">
      <w:pPr>
        <w:pStyle w:val="tablename"/>
      </w:pPr>
      <w:bookmarkStart w:id="95" w:name="_Ref39018831"/>
      <w:bookmarkStart w:id="96" w:name="_Toc41049455"/>
      <w:bookmarkStart w:id="97" w:name="_Ref41126280"/>
      <w:bookmarkStart w:id="98" w:name="_Toc49462103"/>
      <w:r w:rsidRPr="0099722E">
        <w:t xml:space="preserve">Figure </w:t>
      </w:r>
      <w:r w:rsidR="00FF690C">
        <w:fldChar w:fldCharType="begin"/>
      </w:r>
      <w:r w:rsidR="00FF690C">
        <w:instrText xml:space="preserve"> SEQ Figure \* ARABIC </w:instrText>
      </w:r>
      <w:r w:rsidR="00FF690C">
        <w:fldChar w:fldCharType="separate"/>
      </w:r>
      <w:r w:rsidR="00227959">
        <w:rPr>
          <w:noProof/>
        </w:rPr>
        <w:t>2</w:t>
      </w:r>
      <w:r w:rsidR="00FF690C">
        <w:rPr>
          <w:noProof/>
        </w:rPr>
        <w:fldChar w:fldCharType="end"/>
      </w:r>
      <w:bookmarkEnd w:id="95"/>
      <w:r w:rsidRPr="0099722E">
        <w:t xml:space="preserve"> </w:t>
      </w:r>
      <w:r>
        <w:t>Overall Structure</w:t>
      </w:r>
      <w:r w:rsidRPr="0099722E">
        <w:t xml:space="preserve"> of E</w:t>
      </w:r>
      <w:r>
        <w:t xml:space="preserve">motional </w:t>
      </w:r>
      <w:r w:rsidRPr="0099722E">
        <w:t>C</w:t>
      </w:r>
      <w:r>
        <w:t xml:space="preserve">hatting </w:t>
      </w:r>
      <w:r w:rsidRPr="0099722E">
        <w:t>S</w:t>
      </w:r>
      <w:r>
        <w:t>ystem</w:t>
      </w:r>
      <w:bookmarkEnd w:id="96"/>
      <w:bookmarkEnd w:id="97"/>
      <w:bookmarkEnd w:id="98"/>
    </w:p>
    <w:p w14:paraId="602384ED" w14:textId="5E0B9023" w:rsidR="00E9671F" w:rsidRPr="00642F25" w:rsidRDefault="004E184E" w:rsidP="00642F25">
      <w:pPr>
        <w:ind w:firstLine="284"/>
        <w:rPr>
          <w:szCs w:val="24"/>
        </w:rPr>
      </w:pPr>
      <w:r>
        <w:rPr>
          <w:szCs w:val="24"/>
        </w:rPr>
        <w:t>ECS</w:t>
      </w:r>
      <w:r w:rsidR="008F0057">
        <w:rPr>
          <w:szCs w:val="24"/>
        </w:rPr>
        <w:t xml:space="preserve"> </w:t>
      </w:r>
      <w:r w:rsidR="007C0BA7">
        <w:rPr>
          <w:szCs w:val="24"/>
        </w:rPr>
        <w:t>tak</w:t>
      </w:r>
      <w:r>
        <w:rPr>
          <w:szCs w:val="24"/>
        </w:rPr>
        <w:t>es</w:t>
      </w:r>
      <w:r w:rsidR="007C0BA7">
        <w:rPr>
          <w:szCs w:val="24"/>
        </w:rPr>
        <w:t xml:space="preserve"> the attention</w:t>
      </w:r>
      <w:r>
        <w:rPr>
          <w:szCs w:val="24"/>
        </w:rPr>
        <w:t>-</w:t>
      </w:r>
      <w:r w:rsidR="007C0BA7">
        <w:rPr>
          <w:szCs w:val="24"/>
        </w:rPr>
        <w:t xml:space="preserve">based </w:t>
      </w:r>
      <w:r w:rsidR="00CA7016">
        <w:rPr>
          <w:szCs w:val="24"/>
        </w:rPr>
        <w:t>Seq2Seq</w:t>
      </w:r>
      <w:r w:rsidR="007C0BA7">
        <w:rPr>
          <w:szCs w:val="24"/>
        </w:rPr>
        <w:t xml:space="preserve"> </w:t>
      </w:r>
      <w:r>
        <w:rPr>
          <w:szCs w:val="24"/>
        </w:rPr>
        <w:t xml:space="preserve">with </w:t>
      </w:r>
      <w:r w:rsidR="00A6482E">
        <w:rPr>
          <w:szCs w:val="24"/>
        </w:rPr>
        <w:t xml:space="preserve">CVAE encoder </w:t>
      </w:r>
      <w:r w:rsidR="007C0BA7">
        <w:rPr>
          <w:szCs w:val="24"/>
        </w:rPr>
        <w:t>as the basic framework.</w:t>
      </w:r>
      <w:r w:rsidR="00744EEA">
        <w:rPr>
          <w:szCs w:val="24"/>
        </w:rPr>
        <w:t xml:space="preserve"> A</w:t>
      </w:r>
      <w:r w:rsidR="009A4473">
        <w:rPr>
          <w:szCs w:val="24"/>
        </w:rPr>
        <w:t>t</w:t>
      </w:r>
      <w:r w:rsidR="00744EEA">
        <w:rPr>
          <w:szCs w:val="24"/>
        </w:rPr>
        <w:t xml:space="preserve"> the encoder side, </w:t>
      </w:r>
      <w:r w:rsidR="00307716">
        <w:rPr>
          <w:szCs w:val="24"/>
        </w:rPr>
        <w:t xml:space="preserve">the emotion category of the input post, which is predicted by a trained emotion classifier, </w:t>
      </w:r>
      <w:r w:rsidR="002509B6">
        <w:rPr>
          <w:szCs w:val="24"/>
        </w:rPr>
        <w:t xml:space="preserve">and the </w:t>
      </w:r>
      <w:r w:rsidR="00B56EFD">
        <w:rPr>
          <w:szCs w:val="24"/>
        </w:rPr>
        <w:t xml:space="preserve">expected response emotion </w:t>
      </w:r>
      <w:r w:rsidR="002509B6">
        <w:rPr>
          <w:szCs w:val="24"/>
        </w:rPr>
        <w:t>are</w:t>
      </w:r>
      <w:r w:rsidR="00307716">
        <w:rPr>
          <w:szCs w:val="24"/>
        </w:rPr>
        <w:t xml:space="preserve"> </w:t>
      </w:r>
      <w:r w:rsidR="00252863">
        <w:rPr>
          <w:szCs w:val="24"/>
        </w:rPr>
        <w:t>incorporated</w:t>
      </w:r>
      <w:r w:rsidR="00307716">
        <w:rPr>
          <w:szCs w:val="24"/>
        </w:rPr>
        <w:t xml:space="preserve"> </w:t>
      </w:r>
      <w:r w:rsidR="009A4473">
        <w:rPr>
          <w:szCs w:val="24"/>
        </w:rPr>
        <w:t xml:space="preserve">into the encoder state. </w:t>
      </w:r>
      <w:r w:rsidR="00B767FA">
        <w:rPr>
          <w:szCs w:val="24"/>
        </w:rPr>
        <w:t>In order</w:t>
      </w:r>
      <w:r w:rsidR="00EC120F">
        <w:rPr>
          <w:szCs w:val="24"/>
        </w:rPr>
        <w:t xml:space="preserve"> </w:t>
      </w:r>
      <w:r w:rsidR="00BF1685">
        <w:t>to express relevant content and coherent emotion</w:t>
      </w:r>
      <w:r w:rsidR="00BF1685">
        <w:rPr>
          <w:szCs w:val="24"/>
        </w:rPr>
        <w:t xml:space="preserve">, </w:t>
      </w:r>
      <w:r w:rsidR="00B767FA" w:rsidRPr="00B767FA">
        <w:rPr>
          <w:szCs w:val="24"/>
        </w:rPr>
        <w:t>the decoder</w:t>
      </w:r>
      <w:r w:rsidR="00DA7FD4">
        <w:rPr>
          <w:b/>
          <w:bCs/>
          <w:szCs w:val="24"/>
        </w:rPr>
        <w:t xml:space="preserve"> </w:t>
      </w:r>
      <w:r w:rsidR="00DA7FD4">
        <w:rPr>
          <w:szCs w:val="24"/>
        </w:rPr>
        <w:t xml:space="preserve">is </w:t>
      </w:r>
      <w:r w:rsidR="00BF1685">
        <w:rPr>
          <w:szCs w:val="24"/>
        </w:rPr>
        <w:t>equipped with</w:t>
      </w:r>
      <w:r w:rsidR="00B27A49">
        <w:rPr>
          <w:szCs w:val="24"/>
        </w:rPr>
        <w:t xml:space="preserve"> </w:t>
      </w:r>
      <w:r w:rsidR="00F81A4F">
        <w:rPr>
          <w:szCs w:val="24"/>
        </w:rPr>
        <w:t>three</w:t>
      </w:r>
      <w:r w:rsidR="00B27A49">
        <w:rPr>
          <w:szCs w:val="24"/>
        </w:rPr>
        <w:t xml:space="preserve"> essential mechanism</w:t>
      </w:r>
      <w:r w:rsidR="00B01EEB">
        <w:rPr>
          <w:szCs w:val="24"/>
        </w:rPr>
        <w:t>s</w:t>
      </w:r>
      <w:r w:rsidR="00B27A49">
        <w:rPr>
          <w:szCs w:val="24"/>
        </w:rPr>
        <w:t xml:space="preserve"> </w:t>
      </w:r>
      <w:r w:rsidR="0048250F">
        <w:rPr>
          <w:szCs w:val="24"/>
        </w:rPr>
        <w:t>--</w:t>
      </w:r>
      <w:r w:rsidR="003F5A9E">
        <w:rPr>
          <w:szCs w:val="24"/>
        </w:rPr>
        <w:t xml:space="preserve"> a </w:t>
      </w:r>
      <w:r w:rsidR="00B62D28" w:rsidRPr="00E92041">
        <w:rPr>
          <w:b/>
          <w:bCs/>
          <w:szCs w:val="24"/>
        </w:rPr>
        <w:t>Topic Attention</w:t>
      </w:r>
      <w:r w:rsidR="00B62D28">
        <w:rPr>
          <w:szCs w:val="24"/>
        </w:rPr>
        <w:t xml:space="preserve"> </w:t>
      </w:r>
      <w:r w:rsidR="00AB4AD8">
        <w:rPr>
          <w:szCs w:val="24"/>
        </w:rPr>
        <w:t xml:space="preserve">to </w:t>
      </w:r>
      <w:r w:rsidR="006B2320">
        <w:t>capture relevant sematic from input sequences</w:t>
      </w:r>
      <w:r w:rsidR="0048250F">
        <w:rPr>
          <w:szCs w:val="24"/>
        </w:rPr>
        <w:t>, a</w:t>
      </w:r>
      <w:r w:rsidR="00012C91">
        <w:rPr>
          <w:szCs w:val="24"/>
        </w:rPr>
        <w:t xml:space="preserve">n </w:t>
      </w:r>
      <w:r w:rsidR="00012C91" w:rsidRPr="00E92041">
        <w:rPr>
          <w:b/>
          <w:bCs/>
          <w:szCs w:val="24"/>
        </w:rPr>
        <w:t>External Memory</w:t>
      </w:r>
      <w:r w:rsidR="00012C91">
        <w:rPr>
          <w:szCs w:val="24"/>
        </w:rPr>
        <w:t xml:space="preserve"> to </w:t>
      </w:r>
      <w:r w:rsidR="00C51D34">
        <w:rPr>
          <w:szCs w:val="24"/>
        </w:rPr>
        <w:t xml:space="preserve">increase </w:t>
      </w:r>
      <w:r w:rsidR="0030308C">
        <w:rPr>
          <w:szCs w:val="24"/>
        </w:rPr>
        <w:t xml:space="preserve">the </w:t>
      </w:r>
      <w:r w:rsidR="00C51D34">
        <w:rPr>
          <w:szCs w:val="24"/>
        </w:rPr>
        <w:t xml:space="preserve">occurrence of </w:t>
      </w:r>
      <w:r w:rsidR="00390C83">
        <w:rPr>
          <w:szCs w:val="24"/>
        </w:rPr>
        <w:t>affective</w:t>
      </w:r>
      <w:r w:rsidR="00C51D34">
        <w:rPr>
          <w:szCs w:val="24"/>
        </w:rPr>
        <w:t xml:space="preserve"> tokens</w:t>
      </w:r>
      <w:r w:rsidR="00F81A4F">
        <w:rPr>
          <w:szCs w:val="24"/>
        </w:rPr>
        <w:t xml:space="preserve">, </w:t>
      </w:r>
      <w:r w:rsidR="00195BFF">
        <w:rPr>
          <w:szCs w:val="24"/>
        </w:rPr>
        <w:t xml:space="preserve">and a </w:t>
      </w:r>
      <w:r w:rsidR="00195BFF">
        <w:rPr>
          <w:b/>
          <w:bCs/>
          <w:szCs w:val="24"/>
        </w:rPr>
        <w:t>Grammar Filter</w:t>
      </w:r>
      <w:r w:rsidR="006C5CF6">
        <w:rPr>
          <w:b/>
          <w:bCs/>
          <w:szCs w:val="24"/>
        </w:rPr>
        <w:t xml:space="preserve"> </w:t>
      </w:r>
      <w:r w:rsidR="00FC3C15">
        <w:rPr>
          <w:szCs w:val="24"/>
        </w:rPr>
        <w:t xml:space="preserve">to avoid repetition of </w:t>
      </w:r>
      <w:r w:rsidR="006202F3">
        <w:rPr>
          <w:szCs w:val="24"/>
        </w:rPr>
        <w:t xml:space="preserve">indifferent </w:t>
      </w:r>
      <w:r w:rsidR="00FC3C15">
        <w:rPr>
          <w:szCs w:val="24"/>
        </w:rPr>
        <w:t>words and phrases.</w:t>
      </w:r>
      <w:r w:rsidR="00B3529F">
        <w:rPr>
          <w:szCs w:val="24"/>
        </w:rPr>
        <w:t xml:space="preserve"> </w:t>
      </w:r>
      <w:r w:rsidR="00591729">
        <w:rPr>
          <w:szCs w:val="24"/>
        </w:rPr>
        <w:t>The emotional CVAE encoder and t</w:t>
      </w:r>
      <w:r w:rsidR="00642F25">
        <w:rPr>
          <w:szCs w:val="24"/>
        </w:rPr>
        <w:t xml:space="preserve">hese three mechanisms will be illustrated </w:t>
      </w:r>
      <w:r w:rsidR="00E9671F">
        <w:rPr>
          <w:szCs w:val="24"/>
        </w:rPr>
        <w:t xml:space="preserve">in </w:t>
      </w:r>
      <w:r w:rsidR="00E9671F" w:rsidRPr="00DE428E">
        <w:rPr>
          <w:b/>
          <w:bCs/>
          <w:szCs w:val="24"/>
        </w:rPr>
        <w:t xml:space="preserve">Section </w:t>
      </w:r>
      <w:r w:rsidR="00E9671F" w:rsidRPr="00DE428E">
        <w:rPr>
          <w:b/>
          <w:bCs/>
          <w:szCs w:val="24"/>
        </w:rPr>
        <w:fldChar w:fldCharType="begin"/>
      </w:r>
      <w:r w:rsidR="00E9671F" w:rsidRPr="00DE428E">
        <w:rPr>
          <w:b/>
          <w:bCs/>
          <w:szCs w:val="24"/>
        </w:rPr>
        <w:instrText xml:space="preserve"> REF _Ref41126462 \n \h </w:instrText>
      </w:r>
      <w:r w:rsidR="00E9671F">
        <w:rPr>
          <w:b/>
          <w:bCs/>
          <w:szCs w:val="24"/>
        </w:rPr>
        <w:instrText xml:space="preserve"> \* MERGEFORMAT </w:instrText>
      </w:r>
      <w:r w:rsidR="00E9671F" w:rsidRPr="00DE428E">
        <w:rPr>
          <w:b/>
          <w:bCs/>
          <w:szCs w:val="24"/>
        </w:rPr>
      </w:r>
      <w:r w:rsidR="00E9671F" w:rsidRPr="00DE428E">
        <w:rPr>
          <w:b/>
          <w:bCs/>
          <w:szCs w:val="24"/>
        </w:rPr>
        <w:fldChar w:fldCharType="separate"/>
      </w:r>
      <w:r w:rsidR="00227959">
        <w:rPr>
          <w:b/>
          <w:bCs/>
          <w:szCs w:val="24"/>
        </w:rPr>
        <w:t>5.4</w:t>
      </w:r>
      <w:r w:rsidR="00E9671F" w:rsidRPr="00DE428E">
        <w:rPr>
          <w:b/>
          <w:bCs/>
          <w:szCs w:val="24"/>
        </w:rPr>
        <w:fldChar w:fldCharType="end"/>
      </w:r>
      <w:r w:rsidR="00642F25" w:rsidRPr="00642F25">
        <w:rPr>
          <w:szCs w:val="24"/>
        </w:rPr>
        <w:t>,</w:t>
      </w:r>
      <w:r w:rsidR="00E9671F" w:rsidRPr="00642F25">
        <w:rPr>
          <w:szCs w:val="24"/>
        </w:rPr>
        <w:t xml:space="preserve"> </w:t>
      </w:r>
      <w:r w:rsidR="00E9671F" w:rsidRPr="00DE428E">
        <w:rPr>
          <w:b/>
          <w:bCs/>
          <w:szCs w:val="24"/>
        </w:rPr>
        <w:t>Section</w:t>
      </w:r>
      <w:r w:rsidR="00E9671F">
        <w:rPr>
          <w:b/>
          <w:bCs/>
          <w:szCs w:val="24"/>
        </w:rPr>
        <w:t xml:space="preserve"> </w:t>
      </w:r>
      <w:r w:rsidR="00E9671F">
        <w:rPr>
          <w:b/>
          <w:bCs/>
          <w:szCs w:val="24"/>
        </w:rPr>
        <w:fldChar w:fldCharType="begin"/>
      </w:r>
      <w:r w:rsidR="00E9671F">
        <w:rPr>
          <w:b/>
          <w:bCs/>
          <w:szCs w:val="24"/>
        </w:rPr>
        <w:instrText xml:space="preserve"> REF _Ref38860884 \n \h </w:instrText>
      </w:r>
      <w:r w:rsidR="00E9671F">
        <w:rPr>
          <w:b/>
          <w:bCs/>
          <w:szCs w:val="24"/>
        </w:rPr>
      </w:r>
      <w:r w:rsidR="00E9671F">
        <w:rPr>
          <w:b/>
          <w:bCs/>
          <w:szCs w:val="24"/>
        </w:rPr>
        <w:fldChar w:fldCharType="separate"/>
      </w:r>
      <w:r w:rsidR="00227959">
        <w:rPr>
          <w:b/>
          <w:bCs/>
          <w:szCs w:val="24"/>
        </w:rPr>
        <w:t>5.6</w:t>
      </w:r>
      <w:r w:rsidR="00E9671F">
        <w:rPr>
          <w:b/>
          <w:bCs/>
          <w:szCs w:val="24"/>
        </w:rPr>
        <w:fldChar w:fldCharType="end"/>
      </w:r>
      <w:r w:rsidR="00591729">
        <w:rPr>
          <w:szCs w:val="24"/>
        </w:rPr>
        <w:t>,</w:t>
      </w:r>
      <w:r w:rsidR="00E9671F">
        <w:rPr>
          <w:szCs w:val="24"/>
        </w:rPr>
        <w:t xml:space="preserve"> </w:t>
      </w:r>
      <w:bookmarkStart w:id="99" w:name="OLE_LINK10"/>
      <w:r w:rsidR="00E9671F" w:rsidRPr="00DE428E">
        <w:rPr>
          <w:b/>
          <w:bCs/>
          <w:szCs w:val="24"/>
        </w:rPr>
        <w:t>Section</w:t>
      </w:r>
      <w:bookmarkEnd w:id="99"/>
      <w:r w:rsidR="00E9671F">
        <w:rPr>
          <w:b/>
          <w:bCs/>
          <w:szCs w:val="24"/>
        </w:rPr>
        <w:t xml:space="preserve"> </w:t>
      </w:r>
      <w:r w:rsidR="00E9671F">
        <w:rPr>
          <w:b/>
          <w:bCs/>
          <w:szCs w:val="24"/>
        </w:rPr>
        <w:fldChar w:fldCharType="begin"/>
      </w:r>
      <w:r w:rsidR="00E9671F">
        <w:rPr>
          <w:b/>
          <w:bCs/>
          <w:szCs w:val="24"/>
        </w:rPr>
        <w:instrText xml:space="preserve"> REF _Ref41181826 \n \h </w:instrText>
      </w:r>
      <w:r w:rsidR="00E9671F">
        <w:rPr>
          <w:b/>
          <w:bCs/>
          <w:szCs w:val="24"/>
        </w:rPr>
      </w:r>
      <w:r w:rsidR="00E9671F">
        <w:rPr>
          <w:b/>
          <w:bCs/>
          <w:szCs w:val="24"/>
        </w:rPr>
        <w:fldChar w:fldCharType="separate"/>
      </w:r>
      <w:r w:rsidR="00227959">
        <w:rPr>
          <w:b/>
          <w:bCs/>
          <w:szCs w:val="24"/>
        </w:rPr>
        <w:t>5.7</w:t>
      </w:r>
      <w:r w:rsidR="00E9671F">
        <w:rPr>
          <w:b/>
          <w:bCs/>
          <w:szCs w:val="24"/>
        </w:rPr>
        <w:fldChar w:fldCharType="end"/>
      </w:r>
      <w:r w:rsidR="00591729">
        <w:rPr>
          <w:b/>
          <w:bCs/>
          <w:szCs w:val="24"/>
        </w:rPr>
        <w:t xml:space="preserve"> </w:t>
      </w:r>
      <w:r w:rsidR="00591729">
        <w:rPr>
          <w:szCs w:val="24"/>
        </w:rPr>
        <w:t xml:space="preserve">and </w:t>
      </w:r>
      <w:r w:rsidR="00591729" w:rsidRPr="00DE428E">
        <w:rPr>
          <w:b/>
          <w:bCs/>
          <w:szCs w:val="24"/>
        </w:rPr>
        <w:t>Section</w:t>
      </w:r>
      <w:r w:rsidR="00591729">
        <w:rPr>
          <w:szCs w:val="24"/>
        </w:rPr>
        <w:t xml:space="preserve"> </w:t>
      </w:r>
      <w:r w:rsidR="00591729" w:rsidRPr="00591729">
        <w:rPr>
          <w:b/>
          <w:bCs/>
          <w:szCs w:val="24"/>
        </w:rPr>
        <w:fldChar w:fldCharType="begin"/>
      </w:r>
      <w:r w:rsidR="00591729" w:rsidRPr="00591729">
        <w:rPr>
          <w:b/>
          <w:bCs/>
          <w:szCs w:val="24"/>
        </w:rPr>
        <w:instrText xml:space="preserve"> REF _Ref41181826 \r \h </w:instrText>
      </w:r>
      <w:r w:rsidR="00591729">
        <w:rPr>
          <w:b/>
          <w:bCs/>
          <w:szCs w:val="24"/>
        </w:rPr>
        <w:instrText xml:space="preserve"> \* MERGEFORMAT </w:instrText>
      </w:r>
      <w:r w:rsidR="00591729" w:rsidRPr="00591729">
        <w:rPr>
          <w:b/>
          <w:bCs/>
          <w:szCs w:val="24"/>
        </w:rPr>
      </w:r>
      <w:r w:rsidR="00591729" w:rsidRPr="00591729">
        <w:rPr>
          <w:b/>
          <w:bCs/>
          <w:szCs w:val="24"/>
        </w:rPr>
        <w:fldChar w:fldCharType="separate"/>
      </w:r>
      <w:r w:rsidR="00227959">
        <w:rPr>
          <w:b/>
          <w:bCs/>
          <w:szCs w:val="24"/>
        </w:rPr>
        <w:t>5.7</w:t>
      </w:r>
      <w:r w:rsidR="00591729" w:rsidRPr="00591729">
        <w:rPr>
          <w:b/>
          <w:bCs/>
          <w:szCs w:val="24"/>
        </w:rPr>
        <w:fldChar w:fldCharType="end"/>
      </w:r>
      <w:r w:rsidR="00642F25">
        <w:rPr>
          <w:szCs w:val="24"/>
        </w:rPr>
        <w:t>, respectively.</w:t>
      </w:r>
    </w:p>
    <w:p w14:paraId="228F6A00" w14:textId="16230B2A" w:rsidR="00BA44C9" w:rsidRPr="00DE428E" w:rsidRDefault="00CB750D" w:rsidP="00DE428E">
      <w:pPr>
        <w:ind w:firstLine="284"/>
        <w:rPr>
          <w:szCs w:val="24"/>
        </w:rPr>
      </w:pPr>
      <w:r>
        <w:rPr>
          <w:szCs w:val="24"/>
        </w:rPr>
        <w:t xml:space="preserve">Before this </w:t>
      </w:r>
      <w:r w:rsidR="00BE78B2">
        <w:rPr>
          <w:szCs w:val="24"/>
        </w:rPr>
        <w:t>main body of ECS</w:t>
      </w:r>
      <w:r>
        <w:rPr>
          <w:szCs w:val="24"/>
        </w:rPr>
        <w:t xml:space="preserve">, there are some pre-analysis of the input data. </w:t>
      </w:r>
      <w:r w:rsidR="00635C4A">
        <w:rPr>
          <w:b/>
          <w:bCs/>
          <w:szCs w:val="24"/>
        </w:rPr>
        <w:t xml:space="preserve">Section </w:t>
      </w:r>
      <w:r w:rsidR="00635C4A">
        <w:rPr>
          <w:b/>
          <w:bCs/>
          <w:szCs w:val="24"/>
        </w:rPr>
        <w:fldChar w:fldCharType="begin"/>
      </w:r>
      <w:r w:rsidR="00635C4A">
        <w:rPr>
          <w:b/>
          <w:bCs/>
          <w:szCs w:val="24"/>
        </w:rPr>
        <w:instrText xml:space="preserve"> REF _Ref41180659 \n \h </w:instrText>
      </w:r>
      <w:r w:rsidR="00635C4A">
        <w:rPr>
          <w:b/>
          <w:bCs/>
          <w:szCs w:val="24"/>
        </w:rPr>
      </w:r>
      <w:r w:rsidR="00635C4A">
        <w:rPr>
          <w:b/>
          <w:bCs/>
          <w:szCs w:val="24"/>
        </w:rPr>
        <w:fldChar w:fldCharType="separate"/>
      </w:r>
      <w:r w:rsidR="00227959">
        <w:rPr>
          <w:b/>
          <w:bCs/>
          <w:szCs w:val="24"/>
        </w:rPr>
        <w:t>5.1</w:t>
      </w:r>
      <w:r w:rsidR="00635C4A">
        <w:rPr>
          <w:b/>
          <w:bCs/>
          <w:szCs w:val="24"/>
        </w:rPr>
        <w:fldChar w:fldCharType="end"/>
      </w:r>
      <w:r w:rsidR="00635C4A">
        <w:rPr>
          <w:b/>
          <w:bCs/>
          <w:szCs w:val="24"/>
        </w:rPr>
        <w:t xml:space="preserve"> </w:t>
      </w:r>
      <w:r w:rsidR="00635C4A">
        <w:rPr>
          <w:szCs w:val="24"/>
        </w:rPr>
        <w:t xml:space="preserve">defined notations and </w:t>
      </w:r>
      <w:r w:rsidR="00384C69">
        <w:rPr>
          <w:szCs w:val="24"/>
        </w:rPr>
        <w:t xml:space="preserve">the </w:t>
      </w:r>
      <w:r w:rsidR="00635C4A">
        <w:rPr>
          <w:szCs w:val="24"/>
        </w:rPr>
        <w:t xml:space="preserve">task. </w:t>
      </w:r>
      <w:r w:rsidR="00D30D30">
        <w:rPr>
          <w:szCs w:val="24"/>
        </w:rPr>
        <w:t xml:space="preserve">Sentimental analysis at word level and sentence level </w:t>
      </w:r>
      <w:r w:rsidR="001C6325">
        <w:rPr>
          <w:szCs w:val="24"/>
        </w:rPr>
        <w:t>are</w:t>
      </w:r>
      <w:r w:rsidR="00D30D30">
        <w:rPr>
          <w:szCs w:val="24"/>
        </w:rPr>
        <w:t xml:space="preserve"> presented in </w:t>
      </w:r>
      <w:r w:rsidR="00635C4A" w:rsidRPr="00D30D30">
        <w:rPr>
          <w:b/>
          <w:bCs/>
          <w:szCs w:val="24"/>
        </w:rPr>
        <w:t>Section</w:t>
      </w:r>
      <w:r w:rsidR="00E9671F">
        <w:rPr>
          <w:b/>
          <w:bCs/>
          <w:szCs w:val="24"/>
        </w:rPr>
        <w:t xml:space="preserve"> </w:t>
      </w:r>
      <w:r w:rsidR="00E9671F">
        <w:rPr>
          <w:b/>
          <w:bCs/>
          <w:szCs w:val="24"/>
        </w:rPr>
        <w:fldChar w:fldCharType="begin"/>
      </w:r>
      <w:r w:rsidR="00E9671F">
        <w:rPr>
          <w:b/>
          <w:bCs/>
          <w:szCs w:val="24"/>
        </w:rPr>
        <w:instrText xml:space="preserve"> REF _Ref49438972 \r \h </w:instrText>
      </w:r>
      <w:r w:rsidR="00E9671F">
        <w:rPr>
          <w:b/>
          <w:bCs/>
          <w:szCs w:val="24"/>
        </w:rPr>
      </w:r>
      <w:r w:rsidR="00E9671F">
        <w:rPr>
          <w:b/>
          <w:bCs/>
          <w:szCs w:val="24"/>
        </w:rPr>
        <w:fldChar w:fldCharType="separate"/>
      </w:r>
      <w:r w:rsidR="00227959">
        <w:rPr>
          <w:b/>
          <w:bCs/>
          <w:szCs w:val="24"/>
        </w:rPr>
        <w:t>5.2</w:t>
      </w:r>
      <w:r w:rsidR="00E9671F">
        <w:rPr>
          <w:b/>
          <w:bCs/>
          <w:szCs w:val="24"/>
        </w:rPr>
        <w:fldChar w:fldCharType="end"/>
      </w:r>
      <w:r w:rsidR="00D30D30">
        <w:rPr>
          <w:szCs w:val="24"/>
        </w:rPr>
        <w:t xml:space="preserve">. </w:t>
      </w:r>
      <w:r w:rsidR="004025CC">
        <w:rPr>
          <w:szCs w:val="24"/>
        </w:rPr>
        <w:t xml:space="preserve">Approaches to obtain the </w:t>
      </w:r>
      <w:r w:rsidR="008C5335">
        <w:rPr>
          <w:szCs w:val="24"/>
        </w:rPr>
        <w:t xml:space="preserve">topic words of input utterances are discussed in </w:t>
      </w:r>
      <w:r w:rsidR="008C5335">
        <w:rPr>
          <w:b/>
          <w:bCs/>
          <w:szCs w:val="24"/>
        </w:rPr>
        <w:t xml:space="preserve">Section </w:t>
      </w:r>
      <w:r w:rsidR="008C5335">
        <w:rPr>
          <w:b/>
          <w:bCs/>
          <w:szCs w:val="24"/>
        </w:rPr>
        <w:fldChar w:fldCharType="begin"/>
      </w:r>
      <w:r w:rsidR="008C5335">
        <w:rPr>
          <w:b/>
          <w:bCs/>
          <w:szCs w:val="24"/>
        </w:rPr>
        <w:instrText xml:space="preserve"> REF _Ref39015190 \n \h </w:instrText>
      </w:r>
      <w:r w:rsidR="008C5335">
        <w:rPr>
          <w:b/>
          <w:bCs/>
          <w:szCs w:val="24"/>
        </w:rPr>
      </w:r>
      <w:r w:rsidR="008C5335">
        <w:rPr>
          <w:b/>
          <w:bCs/>
          <w:szCs w:val="24"/>
        </w:rPr>
        <w:fldChar w:fldCharType="separate"/>
      </w:r>
      <w:r w:rsidR="00227959">
        <w:rPr>
          <w:b/>
          <w:bCs/>
          <w:szCs w:val="24"/>
        </w:rPr>
        <w:t>5.3</w:t>
      </w:r>
      <w:r w:rsidR="008C5335">
        <w:rPr>
          <w:b/>
          <w:bCs/>
          <w:szCs w:val="24"/>
        </w:rPr>
        <w:fldChar w:fldCharType="end"/>
      </w:r>
      <w:r w:rsidR="008C5335">
        <w:rPr>
          <w:szCs w:val="24"/>
        </w:rPr>
        <w:t xml:space="preserve">. </w:t>
      </w:r>
      <w:r w:rsidR="004D7EF2">
        <w:rPr>
          <w:szCs w:val="24"/>
        </w:rPr>
        <w:lastRenderedPageBreak/>
        <w:t>A</w:t>
      </w:r>
      <w:r w:rsidR="00B63858">
        <w:rPr>
          <w:szCs w:val="24"/>
        </w:rPr>
        <w:t>nalysis results of queries</w:t>
      </w:r>
      <w:r w:rsidR="004D7EF2">
        <w:rPr>
          <w:szCs w:val="24"/>
        </w:rPr>
        <w:t xml:space="preserve"> acquired from sentiment analysis and topic generation</w:t>
      </w:r>
      <w:r w:rsidR="00154C8F">
        <w:rPr>
          <w:szCs w:val="24"/>
        </w:rPr>
        <w:t>,</w:t>
      </w:r>
      <w:r w:rsidR="00F00F0E">
        <w:rPr>
          <w:szCs w:val="24"/>
        </w:rPr>
        <w:t xml:space="preserve"> and</w:t>
      </w:r>
      <w:r w:rsidR="00154C8F">
        <w:rPr>
          <w:szCs w:val="24"/>
        </w:rPr>
        <w:t xml:space="preserve"> the</w:t>
      </w:r>
      <w:r w:rsidR="00F00F0E">
        <w:rPr>
          <w:szCs w:val="24"/>
        </w:rPr>
        <w:t xml:space="preserve"> original </w:t>
      </w:r>
      <w:r w:rsidR="00154C8F">
        <w:rPr>
          <w:szCs w:val="24"/>
        </w:rPr>
        <w:t xml:space="preserve">input </w:t>
      </w:r>
      <w:r w:rsidR="00F04C28">
        <w:rPr>
          <w:szCs w:val="24"/>
        </w:rPr>
        <w:t>conversational data are fed in the main body of the ECS</w:t>
      </w:r>
      <w:r w:rsidR="00B67761">
        <w:rPr>
          <w:szCs w:val="24"/>
        </w:rPr>
        <w:t>.</w:t>
      </w:r>
      <w:r w:rsidR="00F04C28">
        <w:rPr>
          <w:szCs w:val="24"/>
        </w:rPr>
        <w:t xml:space="preserve">  </w:t>
      </w:r>
    </w:p>
    <w:p w14:paraId="63F74F81" w14:textId="77397292" w:rsidR="00060AB6" w:rsidRDefault="00060AB6" w:rsidP="00060AB6">
      <w:pPr>
        <w:pStyle w:val="2"/>
      </w:pPr>
      <w:bookmarkStart w:id="100" w:name="_Ref41180659"/>
      <w:bookmarkStart w:id="101" w:name="_Toc49462075"/>
      <w:r>
        <w:t xml:space="preserve">Notations </w:t>
      </w:r>
      <w:r w:rsidR="0024774F">
        <w:t xml:space="preserve">and Task </w:t>
      </w:r>
      <w:r w:rsidR="008560B3">
        <w:t>Definitions</w:t>
      </w:r>
      <w:bookmarkEnd w:id="100"/>
      <w:bookmarkEnd w:id="101"/>
    </w:p>
    <w:p w14:paraId="21B1FB7B" w14:textId="033EFA10" w:rsidR="00060AB6" w:rsidRDefault="00060AB6" w:rsidP="00060AB6">
      <w:pPr>
        <w:ind w:firstLine="284"/>
      </w:pPr>
      <w:r>
        <w:t xml:space="preserve">Basic notations and symbols in this </w:t>
      </w:r>
      <w:r w:rsidR="00A339B0">
        <w:t>model</w:t>
      </w:r>
      <w:r>
        <w:t xml:space="preserve"> are defined </w:t>
      </w:r>
      <w:r w:rsidR="00E91E7C">
        <w:t>in the</w:t>
      </w:r>
      <w:r>
        <w:t xml:space="preserve"> </w:t>
      </w:r>
      <w:r w:rsidRPr="00D30742">
        <w:rPr>
          <w:b/>
          <w:bCs/>
        </w:rPr>
        <w:fldChar w:fldCharType="begin"/>
      </w:r>
      <w:r w:rsidRPr="00D30742">
        <w:rPr>
          <w:b/>
          <w:bCs/>
        </w:rPr>
        <w:instrText xml:space="preserve"> REF _Ref40919135 \p \h </w:instrText>
      </w:r>
      <w:r>
        <w:rPr>
          <w:b/>
          <w:bCs/>
        </w:rPr>
        <w:instrText xml:space="preserve"> \* MERGEFORMAT </w:instrText>
      </w:r>
      <w:r w:rsidRPr="00D30742">
        <w:rPr>
          <w:b/>
          <w:bCs/>
        </w:rPr>
      </w:r>
      <w:r w:rsidRPr="00D30742">
        <w:rPr>
          <w:b/>
          <w:bCs/>
        </w:rPr>
        <w:fldChar w:fldCharType="separate"/>
      </w:r>
      <w:r w:rsidR="00227959">
        <w:rPr>
          <w:b/>
          <w:bCs/>
        </w:rPr>
        <w:t>below</w:t>
      </w:r>
      <w:r w:rsidRPr="00D30742">
        <w:rPr>
          <w:b/>
          <w:bCs/>
        </w:rPr>
        <w:fldChar w:fldCharType="end"/>
      </w:r>
      <w:r w:rsidR="00E91E7C">
        <w:rPr>
          <w:b/>
          <w:bCs/>
        </w:rPr>
        <w:t xml:space="preserve"> </w:t>
      </w:r>
      <w:r w:rsidR="00E91E7C">
        <w:t>table</w:t>
      </w:r>
      <w:r>
        <w:t>:</w:t>
      </w:r>
    </w:p>
    <w:tbl>
      <w:tblPr>
        <w:tblStyle w:val="11"/>
        <w:tblW w:w="5000" w:type="pct"/>
        <w:jc w:val="center"/>
        <w:tblLook w:val="04A0" w:firstRow="1" w:lastRow="0" w:firstColumn="1" w:lastColumn="0" w:noHBand="0" w:noVBand="1"/>
      </w:tblPr>
      <w:tblGrid>
        <w:gridCol w:w="4248"/>
        <w:gridCol w:w="284"/>
        <w:gridCol w:w="284"/>
        <w:gridCol w:w="4531"/>
      </w:tblGrid>
      <w:tr w:rsidR="00060AB6" w14:paraId="168C0077" w14:textId="77777777" w:rsidTr="00F32FFE">
        <w:trPr>
          <w:cnfStyle w:val="100000000000" w:firstRow="1" w:lastRow="0" w:firstColumn="0" w:lastColumn="0" w:oddVBand="0" w:evenVBand="0" w:oddHBand="0"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2272" w:type="pct"/>
            <w:tcBorders>
              <w:right w:val="nil"/>
            </w:tcBorders>
            <w:vAlign w:val="center"/>
          </w:tcPr>
          <w:p w14:paraId="44095B93" w14:textId="77777777" w:rsidR="00060AB6" w:rsidRDefault="00060AB6" w:rsidP="00526DF9">
            <w:pPr>
              <w:pStyle w:val="a4"/>
              <w:jc w:val="right"/>
            </w:pPr>
            <w:r>
              <w:t>Notation</w:t>
            </w:r>
          </w:p>
        </w:tc>
        <w:tc>
          <w:tcPr>
            <w:tcW w:w="152" w:type="pct"/>
            <w:tcBorders>
              <w:left w:val="nil"/>
            </w:tcBorders>
          </w:tcPr>
          <w:p w14:paraId="360AF197" w14:textId="77777777" w:rsidR="00060AB6" w:rsidRDefault="00060AB6" w:rsidP="00526DF9">
            <w:pPr>
              <w:pStyle w:val="a4"/>
              <w:jc w:val="left"/>
              <w:cnfStyle w:val="100000000000" w:firstRow="1" w:lastRow="0" w:firstColumn="0" w:lastColumn="0" w:oddVBand="0" w:evenVBand="0" w:oddHBand="0" w:evenHBand="0" w:firstRowFirstColumn="0" w:firstRowLastColumn="0" w:lastRowFirstColumn="0" w:lastRowLastColumn="0"/>
            </w:pPr>
          </w:p>
        </w:tc>
        <w:tc>
          <w:tcPr>
            <w:tcW w:w="152" w:type="pct"/>
            <w:tcBorders>
              <w:right w:val="nil"/>
            </w:tcBorders>
          </w:tcPr>
          <w:p w14:paraId="5CE309DE" w14:textId="77777777" w:rsidR="00060AB6" w:rsidRDefault="00060AB6" w:rsidP="00526DF9">
            <w:pPr>
              <w:pStyle w:val="a4"/>
              <w:jc w:val="left"/>
              <w:cnfStyle w:val="100000000000" w:firstRow="1" w:lastRow="0" w:firstColumn="0" w:lastColumn="0" w:oddVBand="0" w:evenVBand="0" w:oddHBand="0" w:evenHBand="0" w:firstRowFirstColumn="0" w:firstRowLastColumn="0" w:lastRowFirstColumn="0" w:lastRowLastColumn="0"/>
            </w:pPr>
          </w:p>
        </w:tc>
        <w:tc>
          <w:tcPr>
            <w:tcW w:w="2424" w:type="pct"/>
            <w:tcBorders>
              <w:left w:val="nil"/>
            </w:tcBorders>
            <w:vAlign w:val="center"/>
          </w:tcPr>
          <w:p w14:paraId="0CFE6597" w14:textId="77777777" w:rsidR="00060AB6" w:rsidRDefault="00060AB6" w:rsidP="00526DF9">
            <w:pPr>
              <w:pStyle w:val="a4"/>
              <w:jc w:val="left"/>
              <w:cnfStyle w:val="100000000000" w:firstRow="1" w:lastRow="0" w:firstColumn="0" w:lastColumn="0" w:oddVBand="0" w:evenVBand="0" w:oddHBand="0" w:evenHBand="0" w:firstRowFirstColumn="0" w:firstRowLastColumn="0" w:lastRowFirstColumn="0" w:lastRowLastColumn="0"/>
            </w:pPr>
            <w:r>
              <w:t>Description</w:t>
            </w:r>
          </w:p>
        </w:tc>
      </w:tr>
      <w:tr w:rsidR="00060AB6" w14:paraId="63B653C7" w14:textId="77777777" w:rsidTr="00F32FFE">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2272" w:type="pct"/>
            <w:tcBorders>
              <w:right w:val="nil"/>
            </w:tcBorders>
            <w:vAlign w:val="center"/>
          </w:tcPr>
          <w:p w14:paraId="13FA87F6" w14:textId="77777777" w:rsidR="00060AB6" w:rsidRPr="00921D60" w:rsidRDefault="00060AB6" w:rsidP="00526DF9">
            <w:pPr>
              <w:pStyle w:val="a4"/>
              <w:jc w:val="right"/>
              <w:rPr>
                <w:b w:val="0"/>
                <w:bCs w:val="0"/>
                <w:i/>
              </w:rPr>
            </w:pPr>
            <m:oMathPara>
              <m:oMathParaPr>
                <m:jc m:val="right"/>
              </m:oMathParaPr>
              <m:oMath>
                <m:r>
                  <m:rPr>
                    <m:sty m:val="bi"/>
                  </m:rPr>
                  <w:rPr>
                    <w:rFonts w:ascii="Cambria Math" w:hAnsi="Cambria Math"/>
                  </w:rPr>
                  <m:t>V,v</m:t>
                </m:r>
              </m:oMath>
            </m:oMathPara>
          </w:p>
        </w:tc>
        <w:tc>
          <w:tcPr>
            <w:tcW w:w="152" w:type="pct"/>
            <w:tcBorders>
              <w:left w:val="nil"/>
            </w:tcBorders>
          </w:tcPr>
          <w:p w14:paraId="0D3E9AB9" w14:textId="77777777" w:rsidR="00060AB6" w:rsidRDefault="00060AB6" w:rsidP="00526DF9">
            <w:pPr>
              <w:pStyle w:val="a4"/>
              <w:jc w:val="left"/>
              <w:cnfStyle w:val="000000100000" w:firstRow="0" w:lastRow="0" w:firstColumn="0" w:lastColumn="0" w:oddVBand="0" w:evenVBand="0" w:oddHBand="1" w:evenHBand="0" w:firstRowFirstColumn="0" w:firstRowLastColumn="0" w:lastRowFirstColumn="0" w:lastRowLastColumn="0"/>
            </w:pPr>
          </w:p>
        </w:tc>
        <w:tc>
          <w:tcPr>
            <w:tcW w:w="152" w:type="pct"/>
            <w:tcBorders>
              <w:right w:val="nil"/>
            </w:tcBorders>
          </w:tcPr>
          <w:p w14:paraId="35C26115" w14:textId="77777777" w:rsidR="00060AB6" w:rsidRDefault="00060AB6" w:rsidP="00526DF9">
            <w:pPr>
              <w:pStyle w:val="a4"/>
              <w:jc w:val="left"/>
              <w:cnfStyle w:val="000000100000" w:firstRow="0" w:lastRow="0" w:firstColumn="0" w:lastColumn="0" w:oddVBand="0" w:evenVBand="0" w:oddHBand="1" w:evenHBand="0" w:firstRowFirstColumn="0" w:firstRowLastColumn="0" w:lastRowFirstColumn="0" w:lastRowLastColumn="0"/>
            </w:pPr>
          </w:p>
        </w:tc>
        <w:tc>
          <w:tcPr>
            <w:tcW w:w="2424" w:type="pct"/>
            <w:tcBorders>
              <w:left w:val="nil"/>
            </w:tcBorders>
            <w:vAlign w:val="center"/>
          </w:tcPr>
          <w:p w14:paraId="7D132D1B" w14:textId="77777777" w:rsidR="00060AB6" w:rsidRDefault="00060AB6" w:rsidP="00526DF9">
            <w:pPr>
              <w:pStyle w:val="a4"/>
              <w:jc w:val="left"/>
              <w:cnfStyle w:val="000000100000" w:firstRow="0" w:lastRow="0" w:firstColumn="0" w:lastColumn="0" w:oddVBand="0" w:evenVBand="0" w:oddHBand="1" w:evenHBand="0" w:firstRowFirstColumn="0" w:firstRowLastColumn="0" w:lastRowFirstColumn="0" w:lastRowLastColumn="0"/>
            </w:pPr>
            <w:r>
              <w:t>Size of the vocabulary</w:t>
            </w:r>
          </w:p>
        </w:tc>
      </w:tr>
      <w:tr w:rsidR="00060AB6" w14:paraId="053067AC" w14:textId="77777777" w:rsidTr="00F32FFE">
        <w:trPr>
          <w:trHeight w:val="340"/>
          <w:jc w:val="center"/>
        </w:trPr>
        <w:tc>
          <w:tcPr>
            <w:cnfStyle w:val="001000000000" w:firstRow="0" w:lastRow="0" w:firstColumn="1" w:lastColumn="0" w:oddVBand="0" w:evenVBand="0" w:oddHBand="0" w:evenHBand="0" w:firstRowFirstColumn="0" w:firstRowLastColumn="0" w:lastRowFirstColumn="0" w:lastRowLastColumn="0"/>
            <w:tcW w:w="2272" w:type="pct"/>
            <w:tcBorders>
              <w:right w:val="nil"/>
            </w:tcBorders>
            <w:vAlign w:val="center"/>
          </w:tcPr>
          <w:p w14:paraId="64B8D394" w14:textId="77777777" w:rsidR="00060AB6" w:rsidRPr="00C744B5" w:rsidRDefault="00060AB6" w:rsidP="00526DF9">
            <w:pPr>
              <w:pStyle w:val="a4"/>
              <w:jc w:val="right"/>
              <w:rPr>
                <w:b w:val="0"/>
                <w:bCs w:val="0"/>
                <w:i/>
              </w:rPr>
            </w:pPr>
            <m:oMathPara>
              <m:oMathParaPr>
                <m:jc m:val="right"/>
              </m:oMathParaPr>
              <m:oMath>
                <m:r>
                  <m:rPr>
                    <m:sty m:val="bi"/>
                  </m:rPr>
                  <w:rPr>
                    <w:rFonts w:ascii="Cambria Math" w:hAnsi="Cambria Math"/>
                  </w:rPr>
                  <m:t>N,n</m:t>
                </m:r>
              </m:oMath>
            </m:oMathPara>
          </w:p>
        </w:tc>
        <w:tc>
          <w:tcPr>
            <w:tcW w:w="152" w:type="pct"/>
            <w:tcBorders>
              <w:left w:val="nil"/>
            </w:tcBorders>
          </w:tcPr>
          <w:p w14:paraId="2199D040" w14:textId="77777777" w:rsidR="00060AB6" w:rsidRDefault="00060AB6" w:rsidP="00526DF9">
            <w:pPr>
              <w:pStyle w:val="a4"/>
              <w:jc w:val="left"/>
              <w:cnfStyle w:val="000000000000" w:firstRow="0" w:lastRow="0" w:firstColumn="0" w:lastColumn="0" w:oddVBand="0" w:evenVBand="0" w:oddHBand="0" w:evenHBand="0" w:firstRowFirstColumn="0" w:firstRowLastColumn="0" w:lastRowFirstColumn="0" w:lastRowLastColumn="0"/>
            </w:pPr>
          </w:p>
        </w:tc>
        <w:tc>
          <w:tcPr>
            <w:tcW w:w="152" w:type="pct"/>
            <w:tcBorders>
              <w:right w:val="nil"/>
            </w:tcBorders>
          </w:tcPr>
          <w:p w14:paraId="24D6E7EA" w14:textId="77777777" w:rsidR="00060AB6" w:rsidRDefault="00060AB6" w:rsidP="00526DF9">
            <w:pPr>
              <w:pStyle w:val="a4"/>
              <w:jc w:val="left"/>
              <w:cnfStyle w:val="000000000000" w:firstRow="0" w:lastRow="0" w:firstColumn="0" w:lastColumn="0" w:oddVBand="0" w:evenVBand="0" w:oddHBand="0" w:evenHBand="0" w:firstRowFirstColumn="0" w:firstRowLastColumn="0" w:lastRowFirstColumn="0" w:lastRowLastColumn="0"/>
            </w:pPr>
          </w:p>
        </w:tc>
        <w:tc>
          <w:tcPr>
            <w:tcW w:w="2424" w:type="pct"/>
            <w:tcBorders>
              <w:left w:val="nil"/>
            </w:tcBorders>
            <w:vAlign w:val="center"/>
          </w:tcPr>
          <w:p w14:paraId="638BCC7B" w14:textId="77777777" w:rsidR="00060AB6" w:rsidRDefault="00060AB6" w:rsidP="00526DF9">
            <w:pPr>
              <w:pStyle w:val="a4"/>
              <w:jc w:val="left"/>
              <w:cnfStyle w:val="000000000000" w:firstRow="0" w:lastRow="0" w:firstColumn="0" w:lastColumn="0" w:oddVBand="0" w:evenVBand="0" w:oddHBand="0" w:evenHBand="0" w:firstRowFirstColumn="0" w:firstRowLastColumn="0" w:lastRowFirstColumn="0" w:lastRowLastColumn="0"/>
            </w:pPr>
            <w:r>
              <w:t>Length of the query sequence</w:t>
            </w:r>
          </w:p>
        </w:tc>
      </w:tr>
      <w:tr w:rsidR="00060AB6" w14:paraId="6ED66734" w14:textId="77777777" w:rsidTr="00F32FFE">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2272" w:type="pct"/>
            <w:tcBorders>
              <w:right w:val="nil"/>
            </w:tcBorders>
            <w:vAlign w:val="center"/>
          </w:tcPr>
          <w:p w14:paraId="2D05F4EC" w14:textId="77777777" w:rsidR="00060AB6" w:rsidRPr="00C744B5" w:rsidRDefault="00060AB6" w:rsidP="00526DF9">
            <w:pPr>
              <w:pStyle w:val="a4"/>
              <w:jc w:val="right"/>
              <w:rPr>
                <w:rFonts w:eastAsia="等线"/>
                <w:b w:val="0"/>
                <w:bCs w:val="0"/>
                <w:i/>
              </w:rPr>
            </w:pPr>
            <m:oMathPara>
              <m:oMathParaPr>
                <m:jc m:val="right"/>
              </m:oMathParaPr>
              <m:oMath>
                <m:r>
                  <m:rPr>
                    <m:sty m:val="bi"/>
                  </m:rPr>
                  <w:rPr>
                    <w:rFonts w:ascii="Cambria Math" w:hAnsi="Cambria Math"/>
                  </w:rPr>
                  <m:t>M,m</m:t>
                </m:r>
              </m:oMath>
            </m:oMathPara>
          </w:p>
        </w:tc>
        <w:tc>
          <w:tcPr>
            <w:tcW w:w="152" w:type="pct"/>
            <w:tcBorders>
              <w:left w:val="nil"/>
            </w:tcBorders>
          </w:tcPr>
          <w:p w14:paraId="5891C77E" w14:textId="77777777" w:rsidR="00060AB6" w:rsidRDefault="00060AB6" w:rsidP="00526DF9">
            <w:pPr>
              <w:pStyle w:val="a4"/>
              <w:jc w:val="left"/>
              <w:cnfStyle w:val="000000100000" w:firstRow="0" w:lastRow="0" w:firstColumn="0" w:lastColumn="0" w:oddVBand="0" w:evenVBand="0" w:oddHBand="1" w:evenHBand="0" w:firstRowFirstColumn="0" w:firstRowLastColumn="0" w:lastRowFirstColumn="0" w:lastRowLastColumn="0"/>
            </w:pPr>
          </w:p>
        </w:tc>
        <w:tc>
          <w:tcPr>
            <w:tcW w:w="152" w:type="pct"/>
            <w:tcBorders>
              <w:right w:val="nil"/>
            </w:tcBorders>
          </w:tcPr>
          <w:p w14:paraId="6B9F0ABB" w14:textId="77777777" w:rsidR="00060AB6" w:rsidRDefault="00060AB6" w:rsidP="00526DF9">
            <w:pPr>
              <w:pStyle w:val="a4"/>
              <w:jc w:val="left"/>
              <w:cnfStyle w:val="000000100000" w:firstRow="0" w:lastRow="0" w:firstColumn="0" w:lastColumn="0" w:oddVBand="0" w:evenVBand="0" w:oddHBand="1" w:evenHBand="0" w:firstRowFirstColumn="0" w:firstRowLastColumn="0" w:lastRowFirstColumn="0" w:lastRowLastColumn="0"/>
            </w:pPr>
          </w:p>
        </w:tc>
        <w:tc>
          <w:tcPr>
            <w:tcW w:w="2424" w:type="pct"/>
            <w:tcBorders>
              <w:left w:val="nil"/>
            </w:tcBorders>
            <w:vAlign w:val="center"/>
          </w:tcPr>
          <w:p w14:paraId="4F6B9F98" w14:textId="77777777" w:rsidR="00060AB6" w:rsidRDefault="00060AB6" w:rsidP="00526DF9">
            <w:pPr>
              <w:pStyle w:val="a4"/>
              <w:jc w:val="left"/>
              <w:cnfStyle w:val="000000100000" w:firstRow="0" w:lastRow="0" w:firstColumn="0" w:lastColumn="0" w:oddVBand="0" w:evenVBand="0" w:oddHBand="1" w:evenHBand="0" w:firstRowFirstColumn="0" w:firstRowLastColumn="0" w:lastRowFirstColumn="0" w:lastRowLastColumn="0"/>
            </w:pPr>
            <w:r>
              <w:t>Number of the topic word</w:t>
            </w:r>
          </w:p>
        </w:tc>
      </w:tr>
      <w:tr w:rsidR="00060AB6" w14:paraId="1D4A94F7" w14:textId="77777777" w:rsidTr="00F32FFE">
        <w:trPr>
          <w:trHeight w:val="340"/>
          <w:jc w:val="center"/>
        </w:trPr>
        <w:tc>
          <w:tcPr>
            <w:cnfStyle w:val="001000000000" w:firstRow="0" w:lastRow="0" w:firstColumn="1" w:lastColumn="0" w:oddVBand="0" w:evenVBand="0" w:oddHBand="0" w:evenHBand="0" w:firstRowFirstColumn="0" w:firstRowLastColumn="0" w:lastRowFirstColumn="0" w:lastRowLastColumn="0"/>
            <w:tcW w:w="2272" w:type="pct"/>
            <w:tcBorders>
              <w:right w:val="nil"/>
            </w:tcBorders>
            <w:vAlign w:val="center"/>
          </w:tcPr>
          <w:p w14:paraId="32421FB1" w14:textId="77777777" w:rsidR="00060AB6" w:rsidRPr="00C744B5" w:rsidRDefault="00060AB6" w:rsidP="00526DF9">
            <w:pPr>
              <w:pStyle w:val="a4"/>
              <w:jc w:val="right"/>
              <w:rPr>
                <w:b w:val="0"/>
                <w:bCs w:val="0"/>
                <w:i/>
              </w:rPr>
            </w:pPr>
            <m:oMathPara>
              <m:oMathParaPr>
                <m:jc m:val="right"/>
              </m:oMathParaPr>
              <m:oMath>
                <m:r>
                  <m:rPr>
                    <m:sty m:val="bi"/>
                  </m:rPr>
                  <w:rPr>
                    <w:rFonts w:ascii="Cambria Math" w:hAnsi="Cambria Math"/>
                  </w:rPr>
                  <m:t>L,l</m:t>
                </m:r>
              </m:oMath>
            </m:oMathPara>
          </w:p>
        </w:tc>
        <w:tc>
          <w:tcPr>
            <w:tcW w:w="152" w:type="pct"/>
            <w:tcBorders>
              <w:left w:val="nil"/>
            </w:tcBorders>
          </w:tcPr>
          <w:p w14:paraId="2DC68F0F" w14:textId="77777777" w:rsidR="00060AB6" w:rsidRDefault="00060AB6" w:rsidP="00526DF9">
            <w:pPr>
              <w:pStyle w:val="a4"/>
              <w:jc w:val="left"/>
              <w:cnfStyle w:val="000000000000" w:firstRow="0" w:lastRow="0" w:firstColumn="0" w:lastColumn="0" w:oddVBand="0" w:evenVBand="0" w:oddHBand="0" w:evenHBand="0" w:firstRowFirstColumn="0" w:firstRowLastColumn="0" w:lastRowFirstColumn="0" w:lastRowLastColumn="0"/>
            </w:pPr>
          </w:p>
        </w:tc>
        <w:tc>
          <w:tcPr>
            <w:tcW w:w="152" w:type="pct"/>
            <w:tcBorders>
              <w:right w:val="nil"/>
            </w:tcBorders>
          </w:tcPr>
          <w:p w14:paraId="356B1069" w14:textId="77777777" w:rsidR="00060AB6" w:rsidRDefault="00060AB6" w:rsidP="00526DF9">
            <w:pPr>
              <w:pStyle w:val="a4"/>
              <w:jc w:val="left"/>
              <w:cnfStyle w:val="000000000000" w:firstRow="0" w:lastRow="0" w:firstColumn="0" w:lastColumn="0" w:oddVBand="0" w:evenVBand="0" w:oddHBand="0" w:evenHBand="0" w:firstRowFirstColumn="0" w:firstRowLastColumn="0" w:lastRowFirstColumn="0" w:lastRowLastColumn="0"/>
            </w:pPr>
          </w:p>
        </w:tc>
        <w:tc>
          <w:tcPr>
            <w:tcW w:w="2424" w:type="pct"/>
            <w:tcBorders>
              <w:left w:val="nil"/>
            </w:tcBorders>
            <w:vAlign w:val="center"/>
          </w:tcPr>
          <w:p w14:paraId="67615D71" w14:textId="77777777" w:rsidR="00060AB6" w:rsidRDefault="00060AB6" w:rsidP="00526DF9">
            <w:pPr>
              <w:pStyle w:val="a4"/>
              <w:jc w:val="left"/>
              <w:cnfStyle w:val="000000000000" w:firstRow="0" w:lastRow="0" w:firstColumn="0" w:lastColumn="0" w:oddVBand="0" w:evenVBand="0" w:oddHBand="0" w:evenHBand="0" w:firstRowFirstColumn="0" w:firstRowLastColumn="0" w:lastRowFirstColumn="0" w:lastRowLastColumn="0"/>
            </w:pPr>
            <w:r>
              <w:t>Length of the response sequence</w:t>
            </w:r>
          </w:p>
        </w:tc>
      </w:tr>
      <w:tr w:rsidR="00060AB6" w14:paraId="63E12C3F" w14:textId="77777777" w:rsidTr="00F32FFE">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2272" w:type="pct"/>
            <w:tcBorders>
              <w:right w:val="nil"/>
            </w:tcBorders>
            <w:vAlign w:val="center"/>
          </w:tcPr>
          <w:p w14:paraId="51418432" w14:textId="77777777" w:rsidR="00060AB6" w:rsidRPr="00C744B5" w:rsidRDefault="00060AB6" w:rsidP="00526DF9">
            <w:pPr>
              <w:pStyle w:val="a4"/>
              <w:jc w:val="right"/>
              <w:rPr>
                <w:rFonts w:eastAsia="等线"/>
                <w:b w:val="0"/>
                <w:bCs w:val="0"/>
                <w:i/>
              </w:rPr>
            </w:pPr>
            <m:oMathPara>
              <m:oMathParaPr>
                <m:jc m:val="right"/>
              </m:oMathParaPr>
              <m:oMath>
                <m:r>
                  <m:rPr>
                    <m:sty m:val="bi"/>
                  </m:rPr>
                  <w:rPr>
                    <w:rFonts w:ascii="Cambria Math" w:hAnsi="Cambria Math"/>
                  </w:rPr>
                  <m:t>H,h</m:t>
                </m:r>
              </m:oMath>
            </m:oMathPara>
          </w:p>
        </w:tc>
        <w:tc>
          <w:tcPr>
            <w:tcW w:w="152" w:type="pct"/>
            <w:tcBorders>
              <w:left w:val="nil"/>
            </w:tcBorders>
          </w:tcPr>
          <w:p w14:paraId="59796268" w14:textId="77777777" w:rsidR="00060AB6" w:rsidRDefault="00060AB6" w:rsidP="00526DF9">
            <w:pPr>
              <w:pStyle w:val="a4"/>
              <w:jc w:val="left"/>
              <w:cnfStyle w:val="000000100000" w:firstRow="0" w:lastRow="0" w:firstColumn="0" w:lastColumn="0" w:oddVBand="0" w:evenVBand="0" w:oddHBand="1" w:evenHBand="0" w:firstRowFirstColumn="0" w:firstRowLastColumn="0" w:lastRowFirstColumn="0" w:lastRowLastColumn="0"/>
            </w:pPr>
          </w:p>
        </w:tc>
        <w:tc>
          <w:tcPr>
            <w:tcW w:w="152" w:type="pct"/>
            <w:tcBorders>
              <w:right w:val="nil"/>
            </w:tcBorders>
          </w:tcPr>
          <w:p w14:paraId="20C10D5E" w14:textId="77777777" w:rsidR="00060AB6" w:rsidRDefault="00060AB6" w:rsidP="00526DF9">
            <w:pPr>
              <w:pStyle w:val="a4"/>
              <w:jc w:val="left"/>
              <w:cnfStyle w:val="000000100000" w:firstRow="0" w:lastRow="0" w:firstColumn="0" w:lastColumn="0" w:oddVBand="0" w:evenVBand="0" w:oddHBand="1" w:evenHBand="0" w:firstRowFirstColumn="0" w:firstRowLastColumn="0" w:lastRowFirstColumn="0" w:lastRowLastColumn="0"/>
            </w:pPr>
          </w:p>
        </w:tc>
        <w:tc>
          <w:tcPr>
            <w:tcW w:w="2424" w:type="pct"/>
            <w:tcBorders>
              <w:left w:val="nil"/>
            </w:tcBorders>
            <w:vAlign w:val="center"/>
          </w:tcPr>
          <w:p w14:paraId="292AA3F8" w14:textId="77777777" w:rsidR="00060AB6" w:rsidRDefault="00060AB6" w:rsidP="00526DF9">
            <w:pPr>
              <w:pStyle w:val="a4"/>
              <w:jc w:val="left"/>
              <w:cnfStyle w:val="000000100000" w:firstRow="0" w:lastRow="0" w:firstColumn="0" w:lastColumn="0" w:oddVBand="0" w:evenVBand="0" w:oddHBand="1" w:evenHBand="0" w:firstRowFirstColumn="0" w:firstRowLastColumn="0" w:lastRowFirstColumn="0" w:lastRowLastColumn="0"/>
            </w:pPr>
            <w:r>
              <w:t>Hidden state(s) in encoder</w:t>
            </w:r>
          </w:p>
        </w:tc>
      </w:tr>
      <w:tr w:rsidR="00060AB6" w14:paraId="0B4DCE9C" w14:textId="77777777" w:rsidTr="00F32FFE">
        <w:trPr>
          <w:trHeight w:val="340"/>
          <w:jc w:val="center"/>
        </w:trPr>
        <w:tc>
          <w:tcPr>
            <w:cnfStyle w:val="001000000000" w:firstRow="0" w:lastRow="0" w:firstColumn="1" w:lastColumn="0" w:oddVBand="0" w:evenVBand="0" w:oddHBand="0" w:evenHBand="0" w:firstRowFirstColumn="0" w:firstRowLastColumn="0" w:lastRowFirstColumn="0" w:lastRowLastColumn="0"/>
            <w:tcW w:w="2272" w:type="pct"/>
            <w:tcBorders>
              <w:right w:val="nil"/>
            </w:tcBorders>
            <w:vAlign w:val="center"/>
          </w:tcPr>
          <w:p w14:paraId="506B4DD8" w14:textId="77777777" w:rsidR="00060AB6" w:rsidRPr="00C744B5" w:rsidRDefault="00060AB6" w:rsidP="00526DF9">
            <w:pPr>
              <w:pStyle w:val="a4"/>
              <w:jc w:val="right"/>
              <w:rPr>
                <w:rFonts w:eastAsia="等线"/>
                <w:bCs w:val="0"/>
              </w:rPr>
            </w:pPr>
            <m:oMathPara>
              <m:oMathParaPr>
                <m:jc m:val="right"/>
              </m:oMathParaPr>
              <m:oMath>
                <m:r>
                  <m:rPr>
                    <m:sty m:val="bi"/>
                  </m:rPr>
                  <w:rPr>
                    <w:rFonts w:ascii="Cambria Math" w:eastAsia="等线" w:hAnsi="Cambria Math"/>
                  </w:rPr>
                  <m:t>W</m:t>
                </m:r>
              </m:oMath>
            </m:oMathPara>
          </w:p>
        </w:tc>
        <w:tc>
          <w:tcPr>
            <w:tcW w:w="152" w:type="pct"/>
            <w:tcBorders>
              <w:left w:val="nil"/>
            </w:tcBorders>
          </w:tcPr>
          <w:p w14:paraId="3F9632F5" w14:textId="77777777" w:rsidR="00060AB6" w:rsidRDefault="00060AB6" w:rsidP="00526DF9">
            <w:pPr>
              <w:pStyle w:val="a4"/>
              <w:jc w:val="left"/>
              <w:cnfStyle w:val="000000000000" w:firstRow="0" w:lastRow="0" w:firstColumn="0" w:lastColumn="0" w:oddVBand="0" w:evenVBand="0" w:oddHBand="0" w:evenHBand="0" w:firstRowFirstColumn="0" w:firstRowLastColumn="0" w:lastRowFirstColumn="0" w:lastRowLastColumn="0"/>
            </w:pPr>
          </w:p>
        </w:tc>
        <w:tc>
          <w:tcPr>
            <w:tcW w:w="152" w:type="pct"/>
            <w:tcBorders>
              <w:right w:val="nil"/>
            </w:tcBorders>
          </w:tcPr>
          <w:p w14:paraId="002DB288" w14:textId="77777777" w:rsidR="00060AB6" w:rsidRDefault="00060AB6" w:rsidP="00526DF9">
            <w:pPr>
              <w:pStyle w:val="a4"/>
              <w:jc w:val="left"/>
              <w:cnfStyle w:val="000000000000" w:firstRow="0" w:lastRow="0" w:firstColumn="0" w:lastColumn="0" w:oddVBand="0" w:evenVBand="0" w:oddHBand="0" w:evenHBand="0" w:firstRowFirstColumn="0" w:firstRowLastColumn="0" w:lastRowFirstColumn="0" w:lastRowLastColumn="0"/>
            </w:pPr>
          </w:p>
        </w:tc>
        <w:tc>
          <w:tcPr>
            <w:tcW w:w="2424" w:type="pct"/>
            <w:tcBorders>
              <w:left w:val="nil"/>
            </w:tcBorders>
            <w:vAlign w:val="center"/>
          </w:tcPr>
          <w:p w14:paraId="7426B07E" w14:textId="77777777" w:rsidR="00060AB6" w:rsidRDefault="00060AB6" w:rsidP="00526DF9">
            <w:pPr>
              <w:pStyle w:val="a4"/>
              <w:jc w:val="left"/>
              <w:cnfStyle w:val="000000000000" w:firstRow="0" w:lastRow="0" w:firstColumn="0" w:lastColumn="0" w:oddVBand="0" w:evenVBand="0" w:oddHBand="0" w:evenHBand="0" w:firstRowFirstColumn="0" w:firstRowLastColumn="0" w:lastRowFirstColumn="0" w:lastRowLastColumn="0"/>
            </w:pPr>
            <w:r>
              <w:t>Weights</w:t>
            </w:r>
          </w:p>
        </w:tc>
      </w:tr>
      <w:tr w:rsidR="00060AB6" w14:paraId="6B2EB581" w14:textId="77777777" w:rsidTr="00F32FFE">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2272" w:type="pct"/>
            <w:tcBorders>
              <w:right w:val="nil"/>
            </w:tcBorders>
            <w:vAlign w:val="center"/>
          </w:tcPr>
          <w:p w14:paraId="42FBE9B3" w14:textId="77777777" w:rsidR="00060AB6" w:rsidRPr="00C744B5" w:rsidRDefault="00060AB6" w:rsidP="00526DF9">
            <w:pPr>
              <w:pStyle w:val="a4"/>
              <w:jc w:val="right"/>
              <w:rPr>
                <w:b w:val="0"/>
                <w:bCs w:val="0"/>
                <w:i/>
              </w:rPr>
            </w:pPr>
            <m:oMathPara>
              <m:oMathParaPr>
                <m:jc m:val="right"/>
              </m:oMathParaPr>
              <m:oMath>
                <m:r>
                  <m:rPr>
                    <m:sty m:val="bi"/>
                  </m:rPr>
                  <w:rPr>
                    <w:rFonts w:ascii="Cambria Math" w:hAnsi="Cambria Math"/>
                  </w:rPr>
                  <m:t>S,s</m:t>
                </m:r>
              </m:oMath>
            </m:oMathPara>
          </w:p>
        </w:tc>
        <w:tc>
          <w:tcPr>
            <w:tcW w:w="152" w:type="pct"/>
            <w:tcBorders>
              <w:left w:val="nil"/>
            </w:tcBorders>
          </w:tcPr>
          <w:p w14:paraId="55414640" w14:textId="77777777" w:rsidR="00060AB6" w:rsidRDefault="00060AB6" w:rsidP="00526DF9">
            <w:pPr>
              <w:pStyle w:val="a4"/>
              <w:jc w:val="left"/>
              <w:cnfStyle w:val="000000100000" w:firstRow="0" w:lastRow="0" w:firstColumn="0" w:lastColumn="0" w:oddVBand="0" w:evenVBand="0" w:oddHBand="1" w:evenHBand="0" w:firstRowFirstColumn="0" w:firstRowLastColumn="0" w:lastRowFirstColumn="0" w:lastRowLastColumn="0"/>
            </w:pPr>
          </w:p>
        </w:tc>
        <w:tc>
          <w:tcPr>
            <w:tcW w:w="152" w:type="pct"/>
            <w:tcBorders>
              <w:right w:val="nil"/>
            </w:tcBorders>
          </w:tcPr>
          <w:p w14:paraId="4430F75E" w14:textId="77777777" w:rsidR="00060AB6" w:rsidRDefault="00060AB6" w:rsidP="00526DF9">
            <w:pPr>
              <w:pStyle w:val="a4"/>
              <w:jc w:val="left"/>
              <w:cnfStyle w:val="000000100000" w:firstRow="0" w:lastRow="0" w:firstColumn="0" w:lastColumn="0" w:oddVBand="0" w:evenVBand="0" w:oddHBand="1" w:evenHBand="0" w:firstRowFirstColumn="0" w:firstRowLastColumn="0" w:lastRowFirstColumn="0" w:lastRowLastColumn="0"/>
            </w:pPr>
          </w:p>
        </w:tc>
        <w:tc>
          <w:tcPr>
            <w:tcW w:w="2424" w:type="pct"/>
            <w:tcBorders>
              <w:left w:val="nil"/>
            </w:tcBorders>
            <w:vAlign w:val="center"/>
          </w:tcPr>
          <w:p w14:paraId="258E9D21" w14:textId="77777777" w:rsidR="00060AB6" w:rsidRDefault="00060AB6" w:rsidP="00526DF9">
            <w:pPr>
              <w:pStyle w:val="a4"/>
              <w:jc w:val="left"/>
              <w:cnfStyle w:val="000000100000" w:firstRow="0" w:lastRow="0" w:firstColumn="0" w:lastColumn="0" w:oddVBand="0" w:evenVBand="0" w:oddHBand="1" w:evenHBand="0" w:firstRowFirstColumn="0" w:firstRowLastColumn="0" w:lastRowFirstColumn="0" w:lastRowLastColumn="0"/>
            </w:pPr>
            <w:r>
              <w:t>Hidden state(s) in decoder</w:t>
            </w:r>
          </w:p>
        </w:tc>
      </w:tr>
      <w:tr w:rsidR="00060AB6" w14:paraId="2F6AB837" w14:textId="77777777" w:rsidTr="00F32FFE">
        <w:trPr>
          <w:trHeight w:val="340"/>
          <w:jc w:val="center"/>
        </w:trPr>
        <w:tc>
          <w:tcPr>
            <w:cnfStyle w:val="001000000000" w:firstRow="0" w:lastRow="0" w:firstColumn="1" w:lastColumn="0" w:oddVBand="0" w:evenVBand="0" w:oddHBand="0" w:evenHBand="0" w:firstRowFirstColumn="0" w:firstRowLastColumn="0" w:lastRowFirstColumn="0" w:lastRowLastColumn="0"/>
            <w:tcW w:w="2272" w:type="pct"/>
            <w:tcBorders>
              <w:right w:val="nil"/>
            </w:tcBorders>
            <w:vAlign w:val="center"/>
          </w:tcPr>
          <w:p w14:paraId="79F610BE" w14:textId="77777777" w:rsidR="00060AB6" w:rsidRPr="00C744B5" w:rsidRDefault="00060AB6" w:rsidP="00526DF9">
            <w:pPr>
              <w:pStyle w:val="a4"/>
              <w:jc w:val="right"/>
              <w:rPr>
                <w:rFonts w:eastAsia="等线"/>
              </w:rPr>
            </w:pPr>
            <m:oMathPara>
              <m:oMathParaPr>
                <m:jc m:val="right"/>
              </m:oMathParaPr>
              <m:oMath>
                <m:r>
                  <m:rPr>
                    <m:sty m:val="bi"/>
                  </m:rPr>
                  <w:rPr>
                    <w:rFonts w:ascii="Cambria Math" w:hAnsi="Cambria Math"/>
                  </w:rPr>
                  <m:t>P,p</m:t>
                </m:r>
              </m:oMath>
            </m:oMathPara>
          </w:p>
        </w:tc>
        <w:tc>
          <w:tcPr>
            <w:tcW w:w="152" w:type="pct"/>
            <w:tcBorders>
              <w:left w:val="nil"/>
            </w:tcBorders>
          </w:tcPr>
          <w:p w14:paraId="6FED4507" w14:textId="77777777" w:rsidR="00060AB6" w:rsidRDefault="00060AB6" w:rsidP="00526DF9">
            <w:pPr>
              <w:pStyle w:val="a4"/>
              <w:jc w:val="left"/>
              <w:cnfStyle w:val="000000000000" w:firstRow="0" w:lastRow="0" w:firstColumn="0" w:lastColumn="0" w:oddVBand="0" w:evenVBand="0" w:oddHBand="0" w:evenHBand="0" w:firstRowFirstColumn="0" w:firstRowLastColumn="0" w:lastRowFirstColumn="0" w:lastRowLastColumn="0"/>
            </w:pPr>
          </w:p>
        </w:tc>
        <w:tc>
          <w:tcPr>
            <w:tcW w:w="152" w:type="pct"/>
            <w:tcBorders>
              <w:right w:val="nil"/>
            </w:tcBorders>
          </w:tcPr>
          <w:p w14:paraId="7C7E0F0E" w14:textId="77777777" w:rsidR="00060AB6" w:rsidRDefault="00060AB6" w:rsidP="00526DF9">
            <w:pPr>
              <w:pStyle w:val="a4"/>
              <w:jc w:val="left"/>
              <w:cnfStyle w:val="000000000000" w:firstRow="0" w:lastRow="0" w:firstColumn="0" w:lastColumn="0" w:oddVBand="0" w:evenVBand="0" w:oddHBand="0" w:evenHBand="0" w:firstRowFirstColumn="0" w:firstRowLastColumn="0" w:lastRowFirstColumn="0" w:lastRowLastColumn="0"/>
            </w:pPr>
          </w:p>
        </w:tc>
        <w:tc>
          <w:tcPr>
            <w:tcW w:w="2424" w:type="pct"/>
            <w:tcBorders>
              <w:left w:val="nil"/>
            </w:tcBorders>
            <w:vAlign w:val="center"/>
          </w:tcPr>
          <w:p w14:paraId="0B14937C" w14:textId="77777777" w:rsidR="00060AB6" w:rsidRDefault="00060AB6" w:rsidP="00526DF9">
            <w:pPr>
              <w:pStyle w:val="a4"/>
              <w:jc w:val="left"/>
              <w:cnfStyle w:val="000000000000" w:firstRow="0" w:lastRow="0" w:firstColumn="0" w:lastColumn="0" w:oddVBand="0" w:evenVBand="0" w:oddHBand="0" w:evenHBand="0" w:firstRowFirstColumn="0" w:firstRowLastColumn="0" w:lastRowFirstColumn="0" w:lastRowLastColumn="0"/>
            </w:pPr>
            <w:r>
              <w:t>Probability or probability distribution</w:t>
            </w:r>
          </w:p>
        </w:tc>
      </w:tr>
      <w:tr w:rsidR="00060AB6" w14:paraId="3D712D35" w14:textId="77777777" w:rsidTr="00F32FFE">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2272" w:type="pct"/>
            <w:tcBorders>
              <w:bottom w:val="single" w:sz="4" w:space="0" w:color="BFBFBF" w:themeColor="background1" w:themeShade="BF"/>
              <w:right w:val="nil"/>
            </w:tcBorders>
            <w:vAlign w:val="center"/>
          </w:tcPr>
          <w:p w14:paraId="2C29EA5A" w14:textId="77777777" w:rsidR="00060AB6" w:rsidRDefault="00060AB6" w:rsidP="00526DF9">
            <w:pPr>
              <w:pStyle w:val="a4"/>
              <w:jc w:val="right"/>
              <w:rPr>
                <w:rFonts w:eastAsia="等线"/>
                <w:b w:val="0"/>
              </w:rPr>
            </w:pPr>
            <w:r>
              <w:rPr>
                <w:rFonts w:eastAsia="等线"/>
                <w:b w:val="0"/>
              </w:rPr>
              <w:t>Rectangle in the figure</w:t>
            </w:r>
          </w:p>
        </w:tc>
        <w:tc>
          <w:tcPr>
            <w:tcW w:w="152" w:type="pct"/>
            <w:tcBorders>
              <w:left w:val="nil"/>
              <w:bottom w:val="single" w:sz="4" w:space="0" w:color="BFBFBF" w:themeColor="background1" w:themeShade="BF"/>
            </w:tcBorders>
          </w:tcPr>
          <w:p w14:paraId="5F104666" w14:textId="77777777" w:rsidR="00060AB6" w:rsidRDefault="00060AB6" w:rsidP="00526DF9">
            <w:pPr>
              <w:pStyle w:val="a4"/>
              <w:jc w:val="left"/>
              <w:cnfStyle w:val="000000100000" w:firstRow="0" w:lastRow="0" w:firstColumn="0" w:lastColumn="0" w:oddVBand="0" w:evenVBand="0" w:oddHBand="1" w:evenHBand="0" w:firstRowFirstColumn="0" w:firstRowLastColumn="0" w:lastRowFirstColumn="0" w:lastRowLastColumn="0"/>
            </w:pPr>
          </w:p>
        </w:tc>
        <w:tc>
          <w:tcPr>
            <w:tcW w:w="152" w:type="pct"/>
            <w:tcBorders>
              <w:bottom w:val="single" w:sz="4" w:space="0" w:color="BFBFBF" w:themeColor="background1" w:themeShade="BF"/>
              <w:right w:val="nil"/>
            </w:tcBorders>
          </w:tcPr>
          <w:p w14:paraId="0E69B0BE" w14:textId="77777777" w:rsidR="00060AB6" w:rsidRDefault="00060AB6" w:rsidP="00526DF9">
            <w:pPr>
              <w:pStyle w:val="a4"/>
              <w:jc w:val="left"/>
              <w:cnfStyle w:val="000000100000" w:firstRow="0" w:lastRow="0" w:firstColumn="0" w:lastColumn="0" w:oddVBand="0" w:evenVBand="0" w:oddHBand="1" w:evenHBand="0" w:firstRowFirstColumn="0" w:firstRowLastColumn="0" w:lastRowFirstColumn="0" w:lastRowLastColumn="0"/>
            </w:pPr>
          </w:p>
        </w:tc>
        <w:tc>
          <w:tcPr>
            <w:tcW w:w="2424" w:type="pct"/>
            <w:tcBorders>
              <w:left w:val="nil"/>
              <w:bottom w:val="single" w:sz="4" w:space="0" w:color="BFBFBF" w:themeColor="background1" w:themeShade="BF"/>
            </w:tcBorders>
            <w:vAlign w:val="center"/>
          </w:tcPr>
          <w:p w14:paraId="07AE1BE7" w14:textId="77777777" w:rsidR="00060AB6" w:rsidRDefault="00060AB6" w:rsidP="00526DF9">
            <w:pPr>
              <w:pStyle w:val="a4"/>
              <w:jc w:val="left"/>
              <w:cnfStyle w:val="000000100000" w:firstRow="0" w:lastRow="0" w:firstColumn="0" w:lastColumn="0" w:oddVBand="0" w:evenVBand="0" w:oddHBand="1" w:evenHBand="0" w:firstRowFirstColumn="0" w:firstRowLastColumn="0" w:lastRowFirstColumn="0" w:lastRowLastColumn="0"/>
            </w:pPr>
            <w:r>
              <w:t>Vector(s) / Array(s)</w:t>
            </w:r>
          </w:p>
        </w:tc>
      </w:tr>
      <w:tr w:rsidR="00060AB6" w14:paraId="58D5CF82" w14:textId="77777777" w:rsidTr="00F32FFE">
        <w:trPr>
          <w:trHeight w:val="340"/>
          <w:jc w:val="center"/>
        </w:trPr>
        <w:tc>
          <w:tcPr>
            <w:cnfStyle w:val="001000000000" w:firstRow="0" w:lastRow="0" w:firstColumn="1" w:lastColumn="0" w:oddVBand="0" w:evenVBand="0" w:oddHBand="0" w:evenHBand="0" w:firstRowFirstColumn="0" w:firstRowLastColumn="0" w:lastRowFirstColumn="0" w:lastRowLastColumn="0"/>
            <w:tcW w:w="2272" w:type="pct"/>
            <w:tcBorders>
              <w:bottom w:val="single" w:sz="4" w:space="0" w:color="BFBFBF" w:themeColor="background1" w:themeShade="BF"/>
              <w:right w:val="nil"/>
            </w:tcBorders>
            <w:vAlign w:val="center"/>
          </w:tcPr>
          <w:p w14:paraId="39E01E40" w14:textId="77777777" w:rsidR="00060AB6" w:rsidRPr="00995B16" w:rsidRDefault="00060AB6" w:rsidP="00526DF9">
            <w:pPr>
              <w:pStyle w:val="a4"/>
              <w:jc w:val="right"/>
              <w:rPr>
                <w:rFonts w:eastAsia="等线"/>
                <w:bCs w:val="0"/>
              </w:rPr>
            </w:pPr>
            <w:r>
              <w:rPr>
                <w:rFonts w:eastAsia="等线"/>
                <w:b w:val="0"/>
              </w:rPr>
              <w:t>Oval / Rectangle (Rounded Corners) in the figure</w:t>
            </w:r>
          </w:p>
        </w:tc>
        <w:tc>
          <w:tcPr>
            <w:tcW w:w="152" w:type="pct"/>
            <w:tcBorders>
              <w:left w:val="nil"/>
              <w:bottom w:val="single" w:sz="4" w:space="0" w:color="BFBFBF" w:themeColor="background1" w:themeShade="BF"/>
            </w:tcBorders>
          </w:tcPr>
          <w:p w14:paraId="65F5487A" w14:textId="77777777" w:rsidR="00060AB6" w:rsidRDefault="00060AB6" w:rsidP="00526DF9">
            <w:pPr>
              <w:pStyle w:val="a4"/>
              <w:jc w:val="left"/>
              <w:cnfStyle w:val="000000000000" w:firstRow="0" w:lastRow="0" w:firstColumn="0" w:lastColumn="0" w:oddVBand="0" w:evenVBand="0" w:oddHBand="0" w:evenHBand="0" w:firstRowFirstColumn="0" w:firstRowLastColumn="0" w:lastRowFirstColumn="0" w:lastRowLastColumn="0"/>
            </w:pPr>
          </w:p>
        </w:tc>
        <w:tc>
          <w:tcPr>
            <w:tcW w:w="152" w:type="pct"/>
            <w:tcBorders>
              <w:bottom w:val="single" w:sz="4" w:space="0" w:color="BFBFBF" w:themeColor="background1" w:themeShade="BF"/>
              <w:right w:val="nil"/>
            </w:tcBorders>
          </w:tcPr>
          <w:p w14:paraId="0DEA5840" w14:textId="77777777" w:rsidR="00060AB6" w:rsidRDefault="00060AB6" w:rsidP="00526DF9">
            <w:pPr>
              <w:pStyle w:val="a4"/>
              <w:jc w:val="left"/>
              <w:cnfStyle w:val="000000000000" w:firstRow="0" w:lastRow="0" w:firstColumn="0" w:lastColumn="0" w:oddVBand="0" w:evenVBand="0" w:oddHBand="0" w:evenHBand="0" w:firstRowFirstColumn="0" w:firstRowLastColumn="0" w:lastRowFirstColumn="0" w:lastRowLastColumn="0"/>
            </w:pPr>
          </w:p>
        </w:tc>
        <w:tc>
          <w:tcPr>
            <w:tcW w:w="2424" w:type="pct"/>
            <w:tcBorders>
              <w:left w:val="nil"/>
              <w:bottom w:val="single" w:sz="4" w:space="0" w:color="BFBFBF" w:themeColor="background1" w:themeShade="BF"/>
            </w:tcBorders>
            <w:vAlign w:val="center"/>
          </w:tcPr>
          <w:p w14:paraId="72484040" w14:textId="77777777" w:rsidR="00060AB6" w:rsidRDefault="00060AB6" w:rsidP="00526DF9">
            <w:pPr>
              <w:pStyle w:val="a4"/>
              <w:jc w:val="left"/>
              <w:cnfStyle w:val="000000000000" w:firstRow="0" w:lastRow="0" w:firstColumn="0" w:lastColumn="0" w:oddVBand="0" w:evenVBand="0" w:oddHBand="0" w:evenHBand="0" w:firstRowFirstColumn="0" w:firstRowLastColumn="0" w:lastRowFirstColumn="0" w:lastRowLastColumn="0"/>
            </w:pPr>
            <w:r>
              <w:t>Neural Networks</w:t>
            </w:r>
          </w:p>
        </w:tc>
      </w:tr>
    </w:tbl>
    <w:p w14:paraId="219862D1" w14:textId="230FA970" w:rsidR="003D4787" w:rsidRDefault="00060AB6" w:rsidP="006C5CF6">
      <w:pPr>
        <w:pStyle w:val="tablename"/>
      </w:pPr>
      <w:bookmarkStart w:id="102" w:name="_Ref40919135"/>
      <w:bookmarkStart w:id="103" w:name="_Toc49462097"/>
      <w:r>
        <w:t xml:space="preserve">Table </w:t>
      </w:r>
      <w:r w:rsidR="00FF690C">
        <w:fldChar w:fldCharType="begin"/>
      </w:r>
      <w:r w:rsidR="00FF690C">
        <w:instrText xml:space="preserve"> SEQ Table \* ARABIC </w:instrText>
      </w:r>
      <w:r w:rsidR="00FF690C">
        <w:fldChar w:fldCharType="separate"/>
      </w:r>
      <w:r w:rsidR="00227959">
        <w:rPr>
          <w:noProof/>
        </w:rPr>
        <w:t>2</w:t>
      </w:r>
      <w:r w:rsidR="00FF690C">
        <w:rPr>
          <w:noProof/>
        </w:rPr>
        <w:fldChar w:fldCharType="end"/>
      </w:r>
      <w:r>
        <w:t xml:space="preserve"> Notations Description</w:t>
      </w:r>
      <w:bookmarkStart w:id="104" w:name="_Ref41180931"/>
      <w:bookmarkStart w:id="105" w:name="_Ref38876235"/>
      <w:bookmarkStart w:id="106" w:name="_Ref38876237"/>
      <w:bookmarkStart w:id="107" w:name="_Ref38876254"/>
      <w:bookmarkEnd w:id="102"/>
      <w:bookmarkEnd w:id="103"/>
    </w:p>
    <w:p w14:paraId="4894B5CA" w14:textId="3B3C876C" w:rsidR="006C5CF6" w:rsidRDefault="006C5CF6" w:rsidP="006C5CF6">
      <w:r>
        <w:tab/>
      </w:r>
      <w:r w:rsidR="0087576B">
        <w:t xml:space="preserve">Acknowledging all the above, </w:t>
      </w:r>
      <w:r w:rsidR="00025E36">
        <w:t>a</w:t>
      </w:r>
      <w:r w:rsidR="00D64D1E">
        <w:t>n</w:t>
      </w:r>
      <w:r w:rsidR="003C004D">
        <w:t xml:space="preserve"> </w:t>
      </w:r>
      <w:r w:rsidR="00A22F2A">
        <w:t xml:space="preserve">overall </w:t>
      </w:r>
      <w:r w:rsidR="003C004D">
        <w:t>task can be defined as:</w:t>
      </w:r>
    </w:p>
    <w:p w14:paraId="624A92EF" w14:textId="59884284" w:rsidR="003C004D" w:rsidRDefault="00246225" w:rsidP="00246225">
      <w:pPr>
        <w:jc w:val="center"/>
      </w:pPr>
      <w:r>
        <w:rPr>
          <w:noProof/>
        </w:rPr>
        <mc:AlternateContent>
          <mc:Choice Requires="wpc">
            <w:drawing>
              <wp:inline distT="0" distB="0" distL="0" distR="0" wp14:anchorId="5B6CA7EE" wp14:editId="10B80AB6">
                <wp:extent cx="5039995" cy="906202"/>
                <wp:effectExtent l="0" t="0" r="27305" b="8255"/>
                <wp:docPr id="295" name="Canvas 295"/>
                <wp:cNvGraphicFramePr>
                  <a:graphicFrameLocks xmlns:a="http://schemas.openxmlformats.org/drawingml/2006/main"/>
                </wp:cNvGraphicFramePr>
                <a:graphic xmlns:a="http://schemas.openxmlformats.org/drawingml/2006/main">
                  <a:graphicData uri="http://schemas.microsoft.com/office/word/2010/wordprocessingCanvas">
                    <wpc:wpc>
                      <wpc:bg>
                        <a:solidFill>
                          <a:prstClr val="white"/>
                        </a:solidFill>
                      </wpc:bg>
                      <wpc:whole/>
                      <wps:wsp>
                        <wps:cNvPr id="217" name="Text Box 217"/>
                        <wps:cNvSpPr txBox="1"/>
                        <wps:spPr>
                          <a:xfrm>
                            <a:off x="0" y="0"/>
                            <a:ext cx="5039360" cy="870439"/>
                          </a:xfrm>
                          <a:prstGeom prst="rect">
                            <a:avLst/>
                          </a:prstGeom>
                          <a:noFill/>
                          <a:ln w="9525" cap="flat" cmpd="sng" algn="ctr">
                            <a:solidFill>
                              <a:schemeClr val="accent3"/>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txbx>
                          <w:txbxContent>
                            <w:p w14:paraId="0D5235EE" w14:textId="54185764" w:rsidR="00297874" w:rsidRPr="00EA48B8" w:rsidRDefault="00297874" w:rsidP="00246225">
                              <w:pPr>
                                <w:ind w:firstLine="284"/>
                              </w:pPr>
                              <w:r>
                                <w:t xml:space="preserve">Given an input utterance </w:t>
                              </w:r>
                              <m:oMath>
                                <m:r>
                                  <w:rPr>
                                    <w:rFonts w:ascii="Cambria Math" w:hAnsi="Cambria Math"/>
                                  </w:rPr>
                                  <m:t>Q=&lt;</m:t>
                                </m:r>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N</m:t>
                                    </m:r>
                                  </m:sub>
                                </m:sSub>
                                <m:r>
                                  <w:rPr>
                                    <w:rFonts w:ascii="Cambria Math" w:hAnsi="Cambria Math"/>
                                  </w:rPr>
                                  <m:t>&gt;</m:t>
                                </m:r>
                              </m:oMath>
                              <w:r>
                                <w:t xml:space="preserve"> and an expected emotion </w:t>
                              </w:r>
                              <w:bookmarkStart w:id="108" w:name="OLE_LINK4"/>
                              <m:oMath>
                                <m:r>
                                  <m:rPr>
                                    <m:sty m:val="bi"/>
                                  </m:rPr>
                                  <w:rPr>
                                    <w:rFonts w:ascii="Cambria Math" w:hAnsi="Cambria Math"/>
                                  </w:rPr>
                                  <m:t>e</m:t>
                                </m:r>
                              </m:oMath>
                              <w:bookmarkEnd w:id="108"/>
                              <w:r>
                                <w:t xml:space="preserve"> of reply, the goal is to generate a response</w:t>
                              </w:r>
                              <w:r>
                                <w:rPr>
                                  <w:rFonts w:eastAsia="等线"/>
                                  <w:color w:val="000000"/>
                                </w:rPr>
                                <w:t> </w:t>
                              </w:r>
                              <m:oMath>
                                <m:r>
                                  <w:rPr>
                                    <w:rFonts w:ascii="Cambria Math" w:hAnsi="Cambria Math"/>
                                  </w:rPr>
                                  <m:t>R=&lt;</m:t>
                                </m:r>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&gt;</m:t>
                                </m:r>
                              </m:oMath>
                              <w:r>
                                <w:rPr>
                                  <w:rFonts w:eastAsia="等线"/>
                                </w:rPr>
                                <w:t xml:space="preserve">. This response </w:t>
                              </w:r>
                              <m:oMath>
                                <m:r>
                                  <w:rPr>
                                    <w:rFonts w:ascii="Cambria Math" w:hAnsi="Cambria Math"/>
                                  </w:rPr>
                                  <m:t>R</m:t>
                                </m:r>
                              </m:oMath>
                              <w:r>
                                <w:rPr>
                                  <w:rFonts w:eastAsia="等线"/>
                                </w:rPr>
                                <w:t xml:space="preserve"> is expected to belong to the emotion category </w:t>
                              </w:r>
                              <m:oMath>
                                <m:r>
                                  <m:rPr>
                                    <m:sty m:val="bi"/>
                                  </m:rPr>
                                  <w:rPr>
                                    <w:rFonts w:ascii="Cambria Math" w:hAnsi="Cambria Math"/>
                                  </w:rPr>
                                  <m:t>e</m:t>
                                </m:r>
                              </m:oMath>
                              <w:r>
                                <w:rPr>
                                  <w:rFonts w:eastAsia="等线"/>
                                </w:rPr>
                                <w:t xml:space="preserve">. </w:t>
                              </w:r>
                            </w:p>
                          </w:txbxContent>
                        </wps:txbx>
                        <wps:bodyPr rot="0" spcFirstLastPara="0"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5B6CA7EE" id="Canvas 295" o:spid="_x0000_s1188" editas="canvas" style="width:396.85pt;height:71.35pt;mso-position-horizontal-relative:char;mso-position-vertical-relative:line" coordsize="50399,90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">
                <v:shape id="_x0000_s1189" type="#_x0000_t75" style="position:absolute;width:50399;height:9061;visibility:visible;mso-wrap-style:square" filled="t">
                  <v:fill o:detectmouseclick="t"/>
                  <v:path o:connecttype="none"/>
                </v:shape>
                <v:shape id="Text Box 217" o:spid="_x0000_s1190" type="#_x0000_t202" style="position:absolute;width:50393;height:87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" filled="f" strokecolor="#a5a5a5 [3206]">
                  <v:stroke joinstyle="round"/>
                  <v:textbox>
                    <w:txbxContent>
                      <w:p w14:paraId="0D5235EE" w14:textId="54185764" w:rsidR="00297874" w:rsidRPr="00EA48B8" w:rsidRDefault="00297874" w:rsidP="00246225">
                        <w:pPr>
                          <w:ind w:firstLine="284"/>
                        </w:pPr>
                        <w:r>
                          <w:t xml:space="preserve">Given an input utterance </w:t>
                        </w:r>
                        <m:oMath>
                          <m:r>
                            <w:rPr>
                              <w:rFonts w:ascii="Cambria Math" w:hAnsi="Cambria Math"/>
                            </w:rPr>
                            <m:t>Q=&lt;</m:t>
                          </m:r>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N</m:t>
                              </m:r>
                            </m:sub>
                          </m:sSub>
                          <m:r>
                            <w:rPr>
                              <w:rFonts w:ascii="Cambria Math" w:hAnsi="Cambria Math"/>
                            </w:rPr>
                            <m:t>&gt;</m:t>
                          </m:r>
                        </m:oMath>
                        <w:r>
                          <w:t xml:space="preserve"> and an expected emotion </w:t>
                        </w:r>
                        <w:bookmarkStart w:id="105" w:name="OLE_LINK4"/>
                        <m:oMath>
                          <m:r>
                            <m:rPr>
                              <m:sty m:val="bi"/>
                            </m:rPr>
                            <w:rPr>
                              <w:rFonts w:ascii="Cambria Math" w:hAnsi="Cambria Math"/>
                            </w:rPr>
                            <m:t>e</m:t>
                          </m:r>
                        </m:oMath>
                        <w:bookmarkEnd w:id="105"/>
                        <w:r>
                          <w:t xml:space="preserve"> of reply, the goal is to generate a response</w:t>
                        </w:r>
                        <w:r>
                          <w:rPr>
                            <w:rFonts w:eastAsia="等线"/>
                            <w:color w:val="000000"/>
                          </w:rPr>
                          <w:t> </w:t>
                        </w:r>
                        <m:oMath>
                          <m:r>
                            <w:rPr>
                              <w:rFonts w:ascii="Cambria Math" w:hAnsi="Cambria Math"/>
                            </w:rPr>
                            <m:t>R=&lt;</m:t>
                          </m:r>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&gt;</m:t>
                          </m:r>
                        </m:oMath>
                        <w:r>
                          <w:rPr>
                            <w:rFonts w:eastAsia="等线"/>
                          </w:rPr>
                          <w:t xml:space="preserve">. This response </w:t>
                        </w:r>
                        <m:oMath>
                          <m:r>
                            <w:rPr>
                              <w:rFonts w:ascii="Cambria Math" w:hAnsi="Cambria Math"/>
                            </w:rPr>
                            <m:t>R</m:t>
                          </m:r>
                        </m:oMath>
                        <w:r>
                          <w:rPr>
                            <w:rFonts w:eastAsia="等线"/>
                          </w:rPr>
                          <w:t xml:space="preserve"> is expected to belong to the emotion category </w:t>
                        </w:r>
                        <m:oMath>
                          <m:r>
                            <m:rPr>
                              <m:sty m:val="bi"/>
                            </m:rPr>
                            <w:rPr>
                              <w:rFonts w:ascii="Cambria Math" w:hAnsi="Cambria Math"/>
                            </w:rPr>
                            <m:t>e</m:t>
                          </m:r>
                        </m:oMath>
                        <w:r>
                          <w:rPr>
                            <w:rFonts w:eastAsia="等线"/>
                          </w:rPr>
                          <w:t xml:space="preserve">. </w:t>
                        </w:r>
                      </w:p>
                    </w:txbxContent>
                  </v:textbox>
                </v:shape>
                <w10:anchorlock/>
              </v:group>
            </w:pict>
          </mc:Fallback>
        </mc:AlternateContent>
      </w:r>
    </w:p>
    <w:p w14:paraId="68A7544F" w14:textId="0BF71975" w:rsidR="005B14B4" w:rsidRDefault="005B14B4" w:rsidP="005B14B4">
      <w:pPr>
        <w:pStyle w:val="2"/>
      </w:pPr>
      <w:bookmarkStart w:id="109" w:name="_Ref49438972"/>
      <w:bookmarkStart w:id="110" w:name="_Toc49462076"/>
      <w:r>
        <w:t>Sentiment Analysis</w:t>
      </w:r>
      <w:bookmarkEnd w:id="104"/>
      <w:bookmarkEnd w:id="109"/>
      <w:bookmarkEnd w:id="110"/>
    </w:p>
    <w:p w14:paraId="765A579A" w14:textId="5B467647" w:rsidR="005B14B4" w:rsidRPr="00587B83" w:rsidRDefault="00076691" w:rsidP="006B4717">
      <w:pPr>
        <w:ind w:firstLine="284"/>
        <w:rPr>
          <w:b/>
          <w:bCs/>
        </w:rPr>
      </w:pPr>
      <w:r>
        <w:t>This paper</w:t>
      </w:r>
      <w:r w:rsidR="005B14B4">
        <w:t xml:space="preserve"> adopt</w:t>
      </w:r>
      <w:r>
        <w:t>s</w:t>
      </w:r>
      <w:r w:rsidR="005B14B4">
        <w:t xml:space="preserve"> six emotion categories, and they are </w:t>
      </w:r>
      <w:r w:rsidR="005B14B4">
        <w:rPr>
          <w:i/>
          <w:iCs/>
        </w:rPr>
        <w:t>Like</w:t>
      </w:r>
      <w:r w:rsidR="005B14B4" w:rsidRPr="00E27089">
        <w:t>,</w:t>
      </w:r>
      <w:r w:rsidR="005B14B4">
        <w:rPr>
          <w:i/>
          <w:iCs/>
        </w:rPr>
        <w:t xml:space="preserve"> Sad</w:t>
      </w:r>
      <w:r w:rsidR="005B14B4" w:rsidRPr="00E27089">
        <w:t>,</w:t>
      </w:r>
      <w:r w:rsidR="005B14B4">
        <w:rPr>
          <w:i/>
          <w:iCs/>
        </w:rPr>
        <w:t xml:space="preserve"> Disgusted</w:t>
      </w:r>
      <w:r w:rsidR="005B14B4" w:rsidRPr="00E27089">
        <w:t>,</w:t>
      </w:r>
      <w:r w:rsidR="005B14B4">
        <w:rPr>
          <w:i/>
          <w:iCs/>
        </w:rPr>
        <w:t xml:space="preserve"> Angry</w:t>
      </w:r>
      <w:r w:rsidR="005B14B4" w:rsidRPr="00E27089">
        <w:t>,</w:t>
      </w:r>
      <w:r w:rsidR="005B14B4">
        <w:rPr>
          <w:i/>
          <w:iCs/>
        </w:rPr>
        <w:t xml:space="preserve"> Happy</w:t>
      </w:r>
      <w:r w:rsidR="005B14B4" w:rsidRPr="00E27089">
        <w:t>, and</w:t>
      </w:r>
      <w:r w:rsidR="005B14B4" w:rsidRPr="00613EB4">
        <w:rPr>
          <w:i/>
          <w:iCs/>
        </w:rPr>
        <w:t xml:space="preserve"> </w:t>
      </w:r>
      <w:r w:rsidR="005B14B4">
        <w:rPr>
          <w:i/>
          <w:iCs/>
        </w:rPr>
        <w:t>Other</w:t>
      </w:r>
      <w:r w:rsidR="005B14B4">
        <w:t xml:space="preserve">. Emotions can be detected </w:t>
      </w:r>
      <w:r w:rsidR="00522E64">
        <w:t xml:space="preserve">and analyzed </w:t>
      </w:r>
      <w:r w:rsidR="005B14B4">
        <w:t xml:space="preserve">from two aspects – tokens and sequences, which are evaluated through the </w:t>
      </w:r>
      <w:r w:rsidR="004E1C4E">
        <w:t>affective</w:t>
      </w:r>
      <w:r w:rsidR="005B14B4">
        <w:t xml:space="preserve"> score</w:t>
      </w:r>
      <w:r w:rsidR="006B4717">
        <w:t xml:space="preserve"> in </w:t>
      </w:r>
      <w:r w:rsidR="006B4717" w:rsidRPr="006B4717">
        <w:rPr>
          <w:b/>
          <w:bCs/>
        </w:rPr>
        <w:t xml:space="preserve">Section </w:t>
      </w:r>
      <w:r w:rsidR="006B4717" w:rsidRPr="006B4717">
        <w:rPr>
          <w:b/>
          <w:bCs/>
        </w:rPr>
        <w:fldChar w:fldCharType="begin"/>
      </w:r>
      <w:r w:rsidR="006B4717" w:rsidRPr="006B4717">
        <w:rPr>
          <w:b/>
          <w:bCs/>
        </w:rPr>
        <w:instrText xml:space="preserve"> REF _Ref39844527 \n \h </w:instrText>
      </w:r>
      <w:r w:rsidR="006B4717">
        <w:rPr>
          <w:b/>
          <w:bCs/>
        </w:rPr>
        <w:instrText xml:space="preserve"> \* MERGEFORMAT </w:instrText>
      </w:r>
      <w:r w:rsidR="006B4717" w:rsidRPr="006B4717">
        <w:rPr>
          <w:b/>
          <w:bCs/>
        </w:rPr>
      </w:r>
      <w:r w:rsidR="006B4717" w:rsidRPr="006B4717">
        <w:rPr>
          <w:b/>
          <w:bCs/>
        </w:rPr>
        <w:fldChar w:fldCharType="separate"/>
      </w:r>
      <w:r w:rsidR="00227959">
        <w:rPr>
          <w:b/>
          <w:bCs/>
        </w:rPr>
        <w:t>5.2.1</w:t>
      </w:r>
      <w:r w:rsidR="006B4717" w:rsidRPr="006B4717">
        <w:rPr>
          <w:b/>
          <w:bCs/>
        </w:rPr>
        <w:fldChar w:fldCharType="end"/>
      </w:r>
      <w:r w:rsidR="005B14B4">
        <w:t xml:space="preserve"> and the emotion classifier</w:t>
      </w:r>
      <w:r w:rsidR="006B4717">
        <w:t xml:space="preserve"> in </w:t>
      </w:r>
      <w:r w:rsidR="006B4717" w:rsidRPr="006B4717">
        <w:rPr>
          <w:b/>
          <w:bCs/>
        </w:rPr>
        <w:t xml:space="preserve">Section </w:t>
      </w:r>
      <w:r w:rsidR="006B4717" w:rsidRPr="006B4717">
        <w:rPr>
          <w:b/>
          <w:bCs/>
        </w:rPr>
        <w:fldChar w:fldCharType="begin"/>
      </w:r>
      <w:r w:rsidR="006B4717" w:rsidRPr="006B4717">
        <w:rPr>
          <w:b/>
          <w:bCs/>
        </w:rPr>
        <w:instrText xml:space="preserve"> REF _Ref41153881 \n \h </w:instrText>
      </w:r>
      <w:r w:rsidR="006B4717">
        <w:rPr>
          <w:b/>
          <w:bCs/>
        </w:rPr>
        <w:instrText xml:space="preserve"> \* MERGEFORMAT </w:instrText>
      </w:r>
      <w:r w:rsidR="006B4717" w:rsidRPr="006B4717">
        <w:rPr>
          <w:b/>
          <w:bCs/>
        </w:rPr>
      </w:r>
      <w:r w:rsidR="006B4717" w:rsidRPr="006B4717">
        <w:rPr>
          <w:b/>
          <w:bCs/>
        </w:rPr>
        <w:fldChar w:fldCharType="separate"/>
      </w:r>
      <w:r w:rsidR="00227959">
        <w:rPr>
          <w:b/>
          <w:bCs/>
        </w:rPr>
        <w:t>5.2.2</w:t>
      </w:r>
      <w:r w:rsidR="006B4717" w:rsidRPr="006B4717">
        <w:rPr>
          <w:b/>
          <w:bCs/>
        </w:rPr>
        <w:fldChar w:fldCharType="end"/>
      </w:r>
      <w:r w:rsidR="005B14B4">
        <w:t>, respectively.</w:t>
      </w:r>
    </w:p>
    <w:p w14:paraId="02DFA749" w14:textId="0A6C990C" w:rsidR="005B14B4" w:rsidRDefault="004E1C4E" w:rsidP="005B14B4">
      <w:pPr>
        <w:pStyle w:val="3"/>
      </w:pPr>
      <w:bookmarkStart w:id="111" w:name="_Ref39844527"/>
      <w:bookmarkStart w:id="112" w:name="_Toc49462077"/>
      <w:r>
        <w:lastRenderedPageBreak/>
        <w:t>Affective</w:t>
      </w:r>
      <w:r w:rsidR="005B14B4">
        <w:t xml:space="preserve"> score</w:t>
      </w:r>
      <w:bookmarkEnd w:id="111"/>
      <w:bookmarkEnd w:id="112"/>
    </w:p>
    <w:p w14:paraId="59214434" w14:textId="29921D2E" w:rsidR="005B14B4" w:rsidRDefault="005B14B4" w:rsidP="005B14B4">
      <w:pPr>
        <w:ind w:firstLine="284"/>
        <w:rPr>
          <w:iCs/>
        </w:rPr>
      </w:pPr>
      <w:r>
        <w:t>To differentiate words in terms of their emotions, a</w:t>
      </w:r>
      <w:r w:rsidR="004E1C4E">
        <w:t>n</w:t>
      </w:r>
      <w:r>
        <w:t xml:space="preserve"> </w:t>
      </w:r>
      <w:r w:rsidR="004E1C4E">
        <w:t xml:space="preserve">affective </w:t>
      </w:r>
      <w:r>
        <w:t xml:space="preserve">score </w:t>
      </w:r>
      <m:oMath>
        <m:sSub>
          <m:sSubPr>
            <m:ctrlPr>
              <w:rPr>
                <w:rFonts w:ascii="Cambria Math" w:hAnsi="Cambria Math"/>
                <w:b/>
                <w:bCs/>
                <w:i/>
                <w:iCs/>
              </w:rPr>
            </m:ctrlPr>
          </m:sSubPr>
          <m:e>
            <m:r>
              <m:rPr>
                <m:sty m:val="bi"/>
              </m:rPr>
              <w:rPr>
                <w:rFonts w:ascii="Cambria Math" w:hAnsi="Cambria Math"/>
              </w:rPr>
              <m:t>s</m:t>
            </m:r>
          </m:e>
          <m:sub>
            <m:r>
              <m:rPr>
                <m:sty m:val="bi"/>
              </m:rPr>
              <w:rPr>
                <w:rFonts w:ascii="Cambria Math" w:hAnsi="Cambria Math"/>
              </w:rPr>
              <m:t>w, e</m:t>
            </m:r>
          </m:sub>
        </m:sSub>
      </m:oMath>
      <w:r>
        <w:rPr>
          <w:b/>
          <w:bCs/>
        </w:rPr>
        <w:t xml:space="preserve"> </w:t>
      </w:r>
      <w:r w:rsidR="0002795B">
        <w:t xml:space="preserve">is assigned </w:t>
      </w:r>
      <w:r>
        <w:t xml:space="preserve">to every word </w:t>
      </w:r>
      <w:r w:rsidRPr="00AA5E76">
        <w:rPr>
          <w:b/>
          <w:bCs/>
          <w:i/>
          <w:iCs/>
        </w:rPr>
        <w:t>w</w:t>
      </w:r>
      <w:r>
        <w:rPr>
          <w:i/>
          <w:iCs/>
        </w:rPr>
        <w:t xml:space="preserve"> </w:t>
      </w:r>
      <w:r>
        <w:t xml:space="preserve">with emotion </w:t>
      </w:r>
      <w:r>
        <w:rPr>
          <w:b/>
          <w:bCs/>
          <w:i/>
          <w:iCs/>
        </w:rPr>
        <w:t>e</w:t>
      </w:r>
      <w:r>
        <w:t>. Each word has five scores corresponding to different emotion categor</w:t>
      </w:r>
      <w:r w:rsidR="00665CBA">
        <w:t>ies</w:t>
      </w:r>
      <w:r>
        <w:t xml:space="preserve"> that it belongs to (except </w:t>
      </w:r>
      <w:r w:rsidR="00B6083D">
        <w:rPr>
          <w:i/>
          <w:iCs/>
        </w:rPr>
        <w:t xml:space="preserve">the </w:t>
      </w:r>
      <w:r w:rsidRPr="0064519A">
        <w:rPr>
          <w:i/>
          <w:iCs/>
        </w:rPr>
        <w:t>Other</w:t>
      </w:r>
      <w:r>
        <w:t xml:space="preserve">). </w:t>
      </w:r>
      <w:r w:rsidR="00AC4D49">
        <w:t>I</w:t>
      </w:r>
      <w:r>
        <w:t xml:space="preserve"> calculate the </w:t>
      </w:r>
      <w:r>
        <w:rPr>
          <w:i/>
          <w:iCs/>
        </w:rPr>
        <w:t xml:space="preserve">TD-IDF </w:t>
      </w:r>
      <w:r>
        <w:t xml:space="preserve">value of word </w:t>
      </w:r>
      <w:r>
        <w:rPr>
          <w:b/>
          <w:bCs/>
          <w:i/>
          <w:iCs/>
        </w:rPr>
        <w:t xml:space="preserve">w </w:t>
      </w:r>
      <w:r>
        <w:t xml:space="preserve">in sentences labelled with emotion </w:t>
      </w:r>
      <w:r>
        <w:rPr>
          <w:b/>
          <w:bCs/>
          <w:i/>
          <w:iCs/>
        </w:rPr>
        <w:t>e</w:t>
      </w:r>
      <w:r>
        <w:t xml:space="preserve">, and set this value as the score </w:t>
      </w:r>
      <m:oMath>
        <m:sSub>
          <m:sSubPr>
            <m:ctrlPr>
              <w:rPr>
                <w:rFonts w:ascii="Cambria Math" w:hAnsi="Cambria Math"/>
                <w:b/>
                <w:bCs/>
                <w:i/>
                <w:iCs/>
              </w:rPr>
            </m:ctrlPr>
          </m:sSubPr>
          <m:e>
            <m:r>
              <m:rPr>
                <m:sty m:val="bi"/>
              </m:rPr>
              <w:rPr>
                <w:rFonts w:ascii="Cambria Math" w:hAnsi="Cambria Math"/>
              </w:rPr>
              <m:t>s</m:t>
            </m:r>
          </m:e>
          <m:sub>
            <m:r>
              <m:rPr>
                <m:sty m:val="bi"/>
              </m:rPr>
              <w:rPr>
                <w:rFonts w:ascii="Cambria Math" w:hAnsi="Cambria Math"/>
              </w:rPr>
              <m:t>w, e</m:t>
            </m:r>
          </m:sub>
        </m:sSub>
      </m:oMath>
      <w:r>
        <w:rPr>
          <w:iCs/>
        </w:rPr>
        <w:t xml:space="preserve">. This score </w:t>
      </w:r>
      <m:oMath>
        <m:sSub>
          <m:sSubPr>
            <m:ctrlPr>
              <w:rPr>
                <w:rFonts w:ascii="Cambria Math" w:hAnsi="Cambria Math"/>
                <w:b/>
                <w:bCs/>
                <w:i/>
                <w:iCs/>
              </w:rPr>
            </m:ctrlPr>
          </m:sSubPr>
          <m:e>
            <m:r>
              <m:rPr>
                <m:sty m:val="bi"/>
              </m:rPr>
              <w:rPr>
                <w:rFonts w:ascii="Cambria Math" w:hAnsi="Cambria Math"/>
              </w:rPr>
              <m:t>s</m:t>
            </m:r>
          </m:e>
          <m:sub>
            <m:r>
              <m:rPr>
                <m:sty m:val="bi"/>
              </m:rPr>
              <w:rPr>
                <w:rFonts w:ascii="Cambria Math" w:hAnsi="Cambria Math"/>
              </w:rPr>
              <m:t>w, e</m:t>
            </m:r>
          </m:sub>
        </m:sSub>
      </m:oMath>
      <w:r>
        <w:rPr>
          <w:b/>
          <w:bCs/>
          <w:iCs/>
        </w:rPr>
        <w:t xml:space="preserve"> </w:t>
      </w:r>
      <w:r>
        <w:rPr>
          <w:iCs/>
        </w:rPr>
        <w:t xml:space="preserve">measures the contribution of the word </w:t>
      </w:r>
      <w:r>
        <w:rPr>
          <w:b/>
          <w:bCs/>
          <w:i/>
        </w:rPr>
        <w:t>w</w:t>
      </w:r>
      <w:r>
        <w:rPr>
          <w:iCs/>
        </w:rPr>
        <w:t xml:space="preserve"> to the emotion category </w:t>
      </w:r>
      <w:r>
        <w:rPr>
          <w:b/>
          <w:bCs/>
          <w:i/>
        </w:rPr>
        <w:t>e</w:t>
      </w:r>
      <w:r>
        <w:rPr>
          <w:iCs/>
        </w:rPr>
        <w:t xml:space="preserve">. According to these scores, an emotional vocabulary used in </w:t>
      </w:r>
      <w:r w:rsidR="006821AB">
        <w:rPr>
          <w:b/>
          <w:bCs/>
          <w:iCs/>
        </w:rPr>
        <w:t xml:space="preserve">External Memory </w:t>
      </w:r>
      <w:r w:rsidR="006821AB">
        <w:rPr>
          <w:iCs/>
        </w:rPr>
        <w:t xml:space="preserve">in </w:t>
      </w:r>
      <w:r w:rsidRPr="006E7110">
        <w:rPr>
          <w:b/>
          <w:bCs/>
          <w:iCs/>
        </w:rPr>
        <w:t xml:space="preserve">Section </w:t>
      </w:r>
      <w:r w:rsidRPr="006E7110">
        <w:rPr>
          <w:b/>
          <w:bCs/>
          <w:iCs/>
        </w:rPr>
        <w:fldChar w:fldCharType="begin"/>
      </w:r>
      <w:r w:rsidRPr="006E7110">
        <w:rPr>
          <w:b/>
          <w:bCs/>
          <w:iCs/>
        </w:rPr>
        <w:instrText xml:space="preserve"> REF _Ref38860884 \r \h </w:instrText>
      </w:r>
      <w:r>
        <w:rPr>
          <w:b/>
          <w:bCs/>
          <w:iCs/>
        </w:rPr>
        <w:instrText xml:space="preserve"> \* MERGEFORMAT </w:instrText>
      </w:r>
      <w:r w:rsidRPr="006E7110">
        <w:rPr>
          <w:b/>
          <w:bCs/>
          <w:iCs/>
        </w:rPr>
      </w:r>
      <w:r w:rsidRPr="006E7110">
        <w:rPr>
          <w:b/>
          <w:bCs/>
          <w:iCs/>
        </w:rPr>
        <w:fldChar w:fldCharType="separate"/>
      </w:r>
      <w:r w:rsidR="00227959">
        <w:rPr>
          <w:b/>
          <w:bCs/>
          <w:iCs/>
        </w:rPr>
        <w:t>5.6</w:t>
      </w:r>
      <w:r w:rsidRPr="006E7110">
        <w:rPr>
          <w:b/>
          <w:bCs/>
          <w:iCs/>
        </w:rPr>
        <w:fldChar w:fldCharType="end"/>
      </w:r>
      <w:r>
        <w:rPr>
          <w:iCs/>
        </w:rPr>
        <w:t xml:space="preserve"> is able to</w:t>
      </w:r>
      <w:r w:rsidR="00622AC4">
        <w:rPr>
          <w:iCs/>
        </w:rPr>
        <w:t xml:space="preserve"> be</w:t>
      </w:r>
      <w:r>
        <w:rPr>
          <w:iCs/>
        </w:rPr>
        <w:t xml:space="preserve"> created.</w:t>
      </w:r>
    </w:p>
    <w:p w14:paraId="13F8E60C" w14:textId="5DCAA3C5" w:rsidR="00B608EA" w:rsidRDefault="00B608EA" w:rsidP="00B608EA">
      <w:pPr>
        <w:pStyle w:val="3"/>
      </w:pPr>
      <w:bookmarkStart w:id="113" w:name="_Ref41153881"/>
      <w:bookmarkStart w:id="114" w:name="_Toc49462078"/>
      <w:r>
        <w:t xml:space="preserve">Emotion </w:t>
      </w:r>
      <w:r w:rsidR="004E1C4E">
        <w:t>c</w:t>
      </w:r>
      <w:r>
        <w:t>lassifier</w:t>
      </w:r>
      <w:bookmarkEnd w:id="113"/>
      <w:bookmarkEnd w:id="114"/>
    </w:p>
    <w:p w14:paraId="26F663EB" w14:textId="75D9744B" w:rsidR="00F646EC" w:rsidRDefault="00FC38F1" w:rsidP="00FC38F1">
      <w:pPr>
        <w:ind w:firstLine="284"/>
      </w:pPr>
      <w:r>
        <w:t xml:space="preserve">I fine-turn a Bert model </w:t>
      </w:r>
      <w:r>
        <w:fldChar w:fldCharType="begin"/>
      </w:r>
      <w:r w:rsidR="006851AF">
        <w:instrText xml:space="preserve"> ADDIN EN.CITE &lt;EndNote&gt;&lt;Cite&gt;&lt;Author&gt;Devlin&lt;/Author&gt;&lt;Year&gt;2018&lt;/Year&gt;&lt;RecNum&gt;12&lt;/RecNum&gt;&lt;DisplayText&gt;[33]&lt;/DisplayText&gt;&lt;record&gt;&lt;rec-number&gt;12&lt;/rec-number&gt;&lt;foreign-keys&gt;&lt;key app="EN" db-id="pz9xr0s2ozx5ate9aphpsvr80095fzrd5e2p" timestamp="1587944840"&gt;12&lt;/key&gt;&lt;/foreign-keys&gt;&lt;ref-type name="Journal Article"&gt;17&lt;/ref-type&gt;&lt;contributors&gt;&lt;authors&gt;&lt;author&gt;Devlin, Jacob&lt;/author&gt;&lt;author&gt;Chang, Ming-Wei&lt;/author&gt;&lt;author&gt;Lee, Kenton&lt;/author&gt;&lt;author&gt;Toutanova, Kristina&lt;/author&gt;&lt;/authors&gt;&lt;/contributors&gt;&lt;titles&gt;&lt;title&gt;Bert: Pre-training of deep bidirectional transformers for language understanding&lt;/title&gt;&lt;secondary-title&gt;arXiv preprint arXiv:1810.04805&lt;/secondary-title&gt;&lt;/titles&gt;&lt;periodical&gt;&lt;full-title&gt;arXiv preprint arXiv:1810.04805&lt;/full-title&gt;&lt;/periodical&gt;&lt;dates&gt;&lt;year&gt;2018&lt;/year&gt;&lt;/dates&gt;&lt;urls&gt;&lt;/urls&gt;&lt;/record&gt;&lt;/Cite&gt;&lt;/EndNote&gt;</w:instrText>
      </w:r>
      <w:r>
        <w:fldChar w:fldCharType="separate"/>
      </w:r>
      <w:r w:rsidR="006851AF">
        <w:rPr>
          <w:noProof/>
        </w:rPr>
        <w:t>[</w:t>
      </w:r>
      <w:hyperlink w:anchor="_ENREF_33" w:tooltip="Devlin, 2018 #12" w:history="1">
        <w:r w:rsidR="006851AF">
          <w:rPr>
            <w:noProof/>
          </w:rPr>
          <w:t>33</w:t>
        </w:r>
      </w:hyperlink>
      <w:r w:rsidR="006851AF">
        <w:rPr>
          <w:noProof/>
        </w:rPr>
        <w:t>]</w:t>
      </w:r>
      <w:r>
        <w:fldChar w:fldCharType="end"/>
      </w:r>
      <w:r>
        <w:t xml:space="preserve"> to predict emotions of utterances. </w:t>
      </w:r>
      <w:r w:rsidR="00F646EC">
        <w:t>T</w:t>
      </w:r>
      <w:r w:rsidR="00F646EC" w:rsidRPr="00DA3C30">
        <w:rPr>
          <w:rFonts w:hint="eastAsia"/>
        </w:rPr>
        <w:t>he</w:t>
      </w:r>
      <w:r w:rsidR="00F646EC" w:rsidRPr="00DA3C30">
        <w:t xml:space="preserve"> architecture of this </w:t>
      </w:r>
      <w:r w:rsidR="00950C2A">
        <w:t xml:space="preserve">emotion </w:t>
      </w:r>
      <w:r w:rsidR="00F646EC" w:rsidRPr="00DA3C30">
        <w:t xml:space="preserve">classifier is displayed in </w:t>
      </w:r>
      <w:r w:rsidR="00F646EC" w:rsidRPr="005E4FB0">
        <w:rPr>
          <w:b/>
          <w:bCs/>
        </w:rPr>
        <w:fldChar w:fldCharType="begin"/>
      </w:r>
      <w:r w:rsidR="00F646EC" w:rsidRPr="005E4FB0">
        <w:rPr>
          <w:b/>
          <w:bCs/>
        </w:rPr>
        <w:instrText xml:space="preserve"> REF _Ref38868385 \h  \* MERGEFORMAT </w:instrText>
      </w:r>
      <w:r w:rsidR="00F646EC" w:rsidRPr="005E4FB0">
        <w:rPr>
          <w:b/>
          <w:bCs/>
        </w:rPr>
      </w:r>
      <w:r w:rsidR="00F646EC" w:rsidRPr="005E4FB0">
        <w:rPr>
          <w:b/>
          <w:bCs/>
        </w:rPr>
        <w:fldChar w:fldCharType="separate"/>
      </w:r>
      <w:r w:rsidR="00227959" w:rsidRPr="00227959">
        <w:rPr>
          <w:b/>
          <w:bCs/>
        </w:rPr>
        <w:t>Figure 3</w:t>
      </w:r>
      <w:r w:rsidR="00F646EC" w:rsidRPr="005E4FB0">
        <w:rPr>
          <w:b/>
          <w:bCs/>
        </w:rPr>
        <w:fldChar w:fldCharType="end"/>
      </w:r>
      <w:r w:rsidR="00F646EC">
        <w:t>:</w:t>
      </w:r>
    </w:p>
    <w:p w14:paraId="69144FDE" w14:textId="69D4E231" w:rsidR="00341DD2" w:rsidRDefault="00341DD2" w:rsidP="00341DD2">
      <w:pPr>
        <w:jc w:val="center"/>
      </w:pPr>
      <w:r>
        <w:rPr>
          <w:noProof/>
        </w:rPr>
        <mc:AlternateContent>
          <mc:Choice Requires="wpc">
            <w:drawing>
              <wp:inline distT="0" distB="0" distL="0" distR="0" wp14:anchorId="475F4EA1" wp14:editId="7DB205BA">
                <wp:extent cx="5939790" cy="3477812"/>
                <wp:effectExtent l="0" t="0" r="0" b="0"/>
                <wp:docPr id="69" name="画布 1"/>
                <wp:cNvGraphicFramePr>
                  <a:graphicFrameLocks xmlns:a="http://schemas.openxmlformats.org/drawingml/2006/main"/>
                </wp:cNvGraphicFramePr>
                <a:graphic xmlns:a="http://schemas.openxmlformats.org/drawingml/2006/main">
                  <a:graphicData uri="http://schemas.microsoft.com/office/word/2010/wordprocessingCanvas">
                    <wpc:wpc>
                      <wpc:bg/>
                      <wpc:whole/>
                      <wpg:wgp>
                        <wpg:cNvPr id="156" name="Group 156"/>
                        <wpg:cNvGrpSpPr/>
                        <wpg:grpSpPr>
                          <a:xfrm>
                            <a:off x="575905" y="1134822"/>
                            <a:ext cx="5040000" cy="1800000"/>
                            <a:chOff x="575905" y="945039"/>
                            <a:chExt cx="5040000" cy="1800000"/>
                          </a:xfrm>
                        </wpg:grpSpPr>
                        <wpg:grpSp>
                          <wpg:cNvPr id="155" name="Group 155"/>
                          <wpg:cNvGrpSpPr/>
                          <wpg:grpSpPr>
                            <a:xfrm>
                              <a:off x="575905" y="945039"/>
                              <a:ext cx="5040000" cy="1800000"/>
                              <a:chOff x="575905" y="945039"/>
                              <a:chExt cx="5040000" cy="1800000"/>
                            </a:xfrm>
                          </wpg:grpSpPr>
                          <wps:wsp>
                            <wps:cNvPr id="132" name="Oval 132"/>
                            <wps:cNvSpPr/>
                            <wps:spPr>
                              <a:xfrm>
                                <a:off x="1151890" y="1501140"/>
                                <a:ext cx="288000" cy="180000"/>
                              </a:xfrm>
                              <a:prstGeom prst="ellipse">
                                <a:avLst/>
                              </a:prstGeom>
                              <a:ln w="3175">
                                <a:solidFill>
                                  <a:schemeClr val="bg1">
                                    <a:lumMod val="85000"/>
                                  </a:schemeClr>
                                </a:solidFill>
                              </a:ln>
                            </wps:spPr>
                            <wps:style>
                              <a:lnRef idx="2">
                                <a:schemeClr val="accent3"/>
                              </a:lnRef>
                              <a:fillRef idx="1">
                                <a:schemeClr val="lt1"/>
                              </a:fillRef>
                              <a:effectRef idx="0">
                                <a:schemeClr val="accent3"/>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154" name="Group 154"/>
                            <wpg:cNvGrpSpPr/>
                            <wpg:grpSpPr>
                              <a:xfrm>
                                <a:off x="575905" y="945039"/>
                                <a:ext cx="5040000" cy="1800000"/>
                                <a:chOff x="575905" y="945039"/>
                                <a:chExt cx="5040000" cy="1800000"/>
                              </a:xfrm>
                            </wpg:grpSpPr>
                            <wps:wsp>
                              <wps:cNvPr id="36" name="矩形: 圆角 2"/>
                              <wps:cNvSpPr>
                                <a:spLocks/>
                              </wps:cNvSpPr>
                              <wps:spPr>
                                <a:xfrm>
                                  <a:off x="575905" y="945039"/>
                                  <a:ext cx="5040000" cy="1800000"/>
                                </a:xfrm>
                                <a:prstGeom prst="roundRect">
                                  <a:avLst/>
                                </a:prstGeom>
                                <a:noFill/>
                                <a:ln w="12700">
                                  <a:solidFill>
                                    <a:schemeClr val="tx1"/>
                                  </a:solidFill>
                                  <a:headEnd type="none" w="med" len="med"/>
                                  <a:tailEnd type="none" w="med" len="med"/>
                                </a:ln>
                              </wps:spPr>
                              <wps:style>
                                <a:lnRef idx="2">
                                  <a:schemeClr val="accent3"/>
                                </a:lnRef>
                                <a:fillRef idx="1">
                                  <a:schemeClr val="lt1"/>
                                </a:fillRef>
                                <a:effectRef idx="0">
                                  <a:schemeClr val="accent3"/>
                                </a:effectRef>
                                <a:fontRef idx="minor">
                                  <a:schemeClr val="dk1"/>
                                </a:fontRef>
                              </wps:style>
                              <wps:txbx>
                                <w:txbxContent>
                                  <w:p w14:paraId="625CF239" w14:textId="77777777" w:rsidR="00297874" w:rsidRPr="00D77A51" w:rsidRDefault="00297874" w:rsidP="00341DD2">
                                    <w:pPr>
                                      <w:pStyle w:val="a4"/>
                                      <w:rPr>
                                        <w:color w:val="BFBFBF" w:themeColor="background1" w:themeShade="BF"/>
                                        <w:sz w:val="32"/>
                                        <w:szCs w:val="40"/>
                                      </w:rPr>
                                    </w:pPr>
                                    <w:r w:rsidRPr="00D77A51">
                                      <w:rPr>
                                        <w:color w:val="BFBFBF" w:themeColor="background1" w:themeShade="BF"/>
                                        <w:sz w:val="32"/>
                                        <w:szCs w:val="40"/>
                                      </w:rPr>
                                      <w:t>Bert Model</w:t>
                                    </w:r>
                                  </w:p>
                                </w:txbxContent>
                              </wps:txbx>
                              <wps:bodyPr rot="0" spcFirstLastPara="0" vertOverflow="overflow" horzOverflow="overflow" vert="horz" wrap="square" numCol="1" spcCol="0" rtlCol="0" fromWordArt="0" anchor="ctr" anchorCtr="0" forceAA="0" compatLnSpc="1">
                                <a:prstTxWarp prst="textNoShape">
                                  <a:avLst/>
                                </a:prstTxWarp>
                              </wps:bodyPr>
                            </wps:wsp>
                            <wps:wsp>
                              <wps:cNvPr id="20" name="Straight Arrow Connector 20"/>
                              <wps:cNvCnPr>
                                <a:stCxn id="106" idx="0"/>
                                <a:endCxn id="126" idx="4"/>
                              </wps:cNvCnPr>
                              <wps:spPr>
                                <a:xfrm flipH="1" flipV="1">
                                  <a:off x="4176102" y="2113572"/>
                                  <a:ext cx="720114" cy="179885"/>
                                </a:xfrm>
                                <a:prstGeom prst="straightConnector1">
                                  <a:avLst/>
                                </a:prstGeom>
                                <a:ln w="3175">
                                  <a:solidFill>
                                    <a:schemeClr val="bg1">
                                      <a:lumMod val="85000"/>
                                    </a:schemeClr>
                                  </a:solidFill>
                                  <a:tailEnd type="triangle"/>
                                </a:ln>
                              </wps:spPr>
                              <wps:style>
                                <a:lnRef idx="2">
                                  <a:schemeClr val="accent3"/>
                                </a:lnRef>
                                <a:fillRef idx="1">
                                  <a:schemeClr val="lt1"/>
                                </a:fillRef>
                                <a:effectRef idx="0">
                                  <a:schemeClr val="accent3"/>
                                </a:effectRef>
                                <a:fontRef idx="minor">
                                  <a:schemeClr val="dk1"/>
                                </a:fontRef>
                              </wps:style>
                              <wps:bodyPr/>
                            </wps:wsp>
                            <wps:wsp>
                              <wps:cNvPr id="34" name="Straight Arrow Connector 34"/>
                              <wps:cNvCnPr>
                                <a:stCxn id="120" idx="0"/>
                                <a:endCxn id="137" idx="4"/>
                              </wps:cNvCnPr>
                              <wps:spPr>
                                <a:xfrm flipH="1" flipV="1">
                                  <a:off x="2735972" y="1681019"/>
                                  <a:ext cx="1" cy="252418"/>
                                </a:xfrm>
                                <a:prstGeom prst="straightConnector1">
                                  <a:avLst/>
                                </a:prstGeom>
                                <a:ln w="3175">
                                  <a:solidFill>
                                    <a:schemeClr val="bg1">
                                      <a:lumMod val="85000"/>
                                    </a:schemeClr>
                                  </a:solidFill>
                                  <a:tailEnd type="triangle"/>
                                </a:ln>
                              </wps:spPr>
                              <wps:style>
                                <a:lnRef idx="2">
                                  <a:schemeClr val="accent3"/>
                                </a:lnRef>
                                <a:fillRef idx="1">
                                  <a:schemeClr val="lt1"/>
                                </a:fillRef>
                                <a:effectRef idx="0">
                                  <a:schemeClr val="accent3"/>
                                </a:effectRef>
                                <a:fontRef idx="minor">
                                  <a:schemeClr val="dk1"/>
                                </a:fontRef>
                              </wps:style>
                              <wps:bodyPr/>
                            </wps:wsp>
                            <wps:wsp>
                              <wps:cNvPr id="143" name="Straight Arrow Connector 143"/>
                              <wps:cNvCnPr>
                                <a:stCxn id="123" idx="0"/>
                                <a:endCxn id="138" idx="4"/>
                              </wps:cNvCnPr>
                              <wps:spPr>
                                <a:xfrm flipH="1" flipV="1">
                                  <a:off x="3456037" y="1681019"/>
                                  <a:ext cx="1" cy="252418"/>
                                </a:xfrm>
                                <a:prstGeom prst="straightConnector1">
                                  <a:avLst/>
                                </a:prstGeom>
                                <a:ln w="3175">
                                  <a:solidFill>
                                    <a:schemeClr val="bg1">
                                      <a:lumMod val="85000"/>
                                    </a:schemeClr>
                                  </a:solidFill>
                                  <a:tailEnd type="triangle"/>
                                </a:ln>
                              </wps:spPr>
                              <wps:style>
                                <a:lnRef idx="2">
                                  <a:schemeClr val="accent3"/>
                                </a:lnRef>
                                <a:fillRef idx="1">
                                  <a:schemeClr val="lt1"/>
                                </a:fillRef>
                                <a:effectRef idx="0">
                                  <a:schemeClr val="accent3"/>
                                </a:effectRef>
                                <a:fontRef idx="minor">
                                  <a:schemeClr val="dk1"/>
                                </a:fontRef>
                              </wps:style>
                              <wps:bodyPr/>
                            </wps:wsp>
                            <wps:wsp>
                              <wps:cNvPr id="144" name="Straight Arrow Connector 144"/>
                              <wps:cNvCnPr>
                                <a:stCxn id="123" idx="0"/>
                                <a:endCxn id="139" idx="4"/>
                              </wps:cNvCnPr>
                              <wps:spPr>
                                <a:xfrm flipV="1">
                                  <a:off x="3456038" y="1681019"/>
                                  <a:ext cx="720063" cy="252418"/>
                                </a:xfrm>
                                <a:prstGeom prst="straightConnector1">
                                  <a:avLst/>
                                </a:prstGeom>
                                <a:ln w="3175">
                                  <a:solidFill>
                                    <a:schemeClr val="bg1">
                                      <a:lumMod val="85000"/>
                                    </a:schemeClr>
                                  </a:solidFill>
                                  <a:tailEnd type="triangle"/>
                                </a:ln>
                              </wps:spPr>
                              <wps:style>
                                <a:lnRef idx="2">
                                  <a:schemeClr val="accent3"/>
                                </a:lnRef>
                                <a:fillRef idx="1">
                                  <a:schemeClr val="lt1"/>
                                </a:fillRef>
                                <a:effectRef idx="0">
                                  <a:schemeClr val="accent3"/>
                                </a:effectRef>
                                <a:fontRef idx="minor">
                                  <a:schemeClr val="dk1"/>
                                </a:fontRef>
                              </wps:style>
                              <wps:bodyPr/>
                            </wps:wsp>
                            <wps:wsp>
                              <wps:cNvPr id="146" name="Straight Arrow Connector 146"/>
                              <wps:cNvCnPr>
                                <a:stCxn id="126" idx="0"/>
                                <a:endCxn id="139" idx="4"/>
                              </wps:cNvCnPr>
                              <wps:spPr>
                                <a:xfrm flipH="1" flipV="1">
                                  <a:off x="4176101" y="1681019"/>
                                  <a:ext cx="1" cy="252418"/>
                                </a:xfrm>
                                <a:prstGeom prst="straightConnector1">
                                  <a:avLst/>
                                </a:prstGeom>
                                <a:ln w="3175">
                                  <a:solidFill>
                                    <a:schemeClr val="bg1">
                                      <a:lumMod val="85000"/>
                                    </a:schemeClr>
                                  </a:solidFill>
                                  <a:tailEnd type="triangle"/>
                                </a:ln>
                              </wps:spPr>
                              <wps:style>
                                <a:lnRef idx="2">
                                  <a:schemeClr val="accent3"/>
                                </a:lnRef>
                                <a:fillRef idx="1">
                                  <a:schemeClr val="lt1"/>
                                </a:fillRef>
                                <a:effectRef idx="0">
                                  <a:schemeClr val="accent3"/>
                                </a:effectRef>
                                <a:fontRef idx="minor">
                                  <a:schemeClr val="dk1"/>
                                </a:fontRef>
                              </wps:style>
                              <wps:bodyPr/>
                            </wps:wsp>
                            <wps:wsp>
                              <wps:cNvPr id="149" name="Straight Arrow Connector 149"/>
                              <wps:cNvCnPr>
                                <a:stCxn id="129" idx="0"/>
                                <a:endCxn id="139" idx="4"/>
                              </wps:cNvCnPr>
                              <wps:spPr>
                                <a:xfrm flipH="1" flipV="1">
                                  <a:off x="4176101" y="1681019"/>
                                  <a:ext cx="720066" cy="252418"/>
                                </a:xfrm>
                                <a:prstGeom prst="straightConnector1">
                                  <a:avLst/>
                                </a:prstGeom>
                                <a:ln w="3175">
                                  <a:solidFill>
                                    <a:schemeClr val="bg1">
                                      <a:lumMod val="85000"/>
                                    </a:schemeClr>
                                  </a:solidFill>
                                  <a:tailEnd type="triangle"/>
                                </a:ln>
                              </wps:spPr>
                              <wps:style>
                                <a:lnRef idx="2">
                                  <a:schemeClr val="accent3"/>
                                </a:lnRef>
                                <a:fillRef idx="1">
                                  <a:schemeClr val="lt1"/>
                                </a:fillRef>
                                <a:effectRef idx="0">
                                  <a:schemeClr val="accent3"/>
                                </a:effectRef>
                                <a:fontRef idx="minor">
                                  <a:schemeClr val="dk1"/>
                                </a:fontRef>
                              </wps:style>
                              <wps:bodyPr/>
                            </wps:wsp>
                            <wpg:grpSp>
                              <wpg:cNvPr id="153" name="Group 153"/>
                              <wpg:cNvGrpSpPr/>
                              <wpg:grpSpPr>
                                <a:xfrm>
                                  <a:off x="1043908" y="1069340"/>
                                  <a:ext cx="4104481" cy="1476280"/>
                                  <a:chOff x="1043908" y="1069340"/>
                                  <a:chExt cx="4104481" cy="1476280"/>
                                </a:xfrm>
                              </wpg:grpSpPr>
                              <wps:wsp>
                                <wps:cNvPr id="85" name="Straight Arrow Connector 85"/>
                                <wps:cNvCnPr/>
                                <wps:spPr>
                                  <a:xfrm flipV="1">
                                    <a:off x="4176395" y="1321435"/>
                                    <a:ext cx="0" cy="180000"/>
                                  </a:xfrm>
                                  <a:prstGeom prst="straightConnector1">
                                    <a:avLst/>
                                  </a:prstGeom>
                                  <a:ln w="3175">
                                    <a:solidFill>
                                      <a:schemeClr val="bg1">
                                        <a:lumMod val="85000"/>
                                      </a:schemeClr>
                                    </a:solidFill>
                                    <a:tailEnd type="triangle"/>
                                  </a:ln>
                                </wps:spPr>
                                <wps:style>
                                  <a:lnRef idx="2">
                                    <a:schemeClr val="accent3"/>
                                  </a:lnRef>
                                  <a:fillRef idx="1">
                                    <a:schemeClr val="lt1"/>
                                  </a:fillRef>
                                  <a:effectRef idx="0">
                                    <a:schemeClr val="accent3"/>
                                  </a:effectRef>
                                  <a:fontRef idx="minor">
                                    <a:schemeClr val="dk1"/>
                                  </a:fontRef>
                                </wps:style>
                                <wps:bodyPr/>
                              </wps:wsp>
                              <wps:wsp>
                                <wps:cNvPr id="86" name="Straight Arrow Connector 86"/>
                                <wps:cNvCnPr/>
                                <wps:spPr>
                                  <a:xfrm flipV="1">
                                    <a:off x="4896485" y="1321435"/>
                                    <a:ext cx="0" cy="180000"/>
                                  </a:xfrm>
                                  <a:prstGeom prst="straightConnector1">
                                    <a:avLst/>
                                  </a:prstGeom>
                                  <a:ln w="3175">
                                    <a:solidFill>
                                      <a:schemeClr val="bg1">
                                        <a:lumMod val="85000"/>
                                      </a:schemeClr>
                                    </a:solidFill>
                                    <a:tailEnd type="triangle"/>
                                  </a:ln>
                                </wps:spPr>
                                <wps:style>
                                  <a:lnRef idx="2">
                                    <a:schemeClr val="accent3"/>
                                  </a:lnRef>
                                  <a:fillRef idx="1">
                                    <a:schemeClr val="lt1"/>
                                  </a:fillRef>
                                  <a:effectRef idx="0">
                                    <a:schemeClr val="accent3"/>
                                  </a:effectRef>
                                  <a:fontRef idx="minor">
                                    <a:schemeClr val="dk1"/>
                                  </a:fontRef>
                                </wps:style>
                                <wps:bodyPr/>
                              </wps:wsp>
                              <wpg:grpSp>
                                <wpg:cNvPr id="152" name="Group 152"/>
                                <wpg:cNvGrpSpPr/>
                                <wpg:grpSpPr>
                                  <a:xfrm>
                                    <a:off x="1043908" y="1069340"/>
                                    <a:ext cx="4104481" cy="1476280"/>
                                    <a:chOff x="1043908" y="1069340"/>
                                    <a:chExt cx="4104481" cy="1476280"/>
                                  </a:xfrm>
                                </wpg:grpSpPr>
                                <wps:wsp>
                                  <wps:cNvPr id="4" name="Straight Arrow Connector 4"/>
                                  <wps:cNvCnPr/>
                                  <wps:spPr>
                                    <a:xfrm flipV="1">
                                      <a:off x="1296035" y="1321435"/>
                                      <a:ext cx="0" cy="180000"/>
                                    </a:xfrm>
                                    <a:prstGeom prst="straightConnector1">
                                      <a:avLst/>
                                    </a:prstGeom>
                                    <a:ln w="3175">
                                      <a:solidFill>
                                        <a:schemeClr val="bg1">
                                          <a:lumMod val="85000"/>
                                        </a:schemeClr>
                                      </a:solidFill>
                                      <a:tailEnd type="triangle"/>
                                    </a:ln>
                                  </wps:spPr>
                                  <wps:style>
                                    <a:lnRef idx="2">
                                      <a:schemeClr val="accent3"/>
                                    </a:lnRef>
                                    <a:fillRef idx="1">
                                      <a:schemeClr val="lt1"/>
                                    </a:fillRef>
                                    <a:effectRef idx="0">
                                      <a:schemeClr val="accent3"/>
                                    </a:effectRef>
                                    <a:fontRef idx="minor">
                                      <a:schemeClr val="dk1"/>
                                    </a:fontRef>
                                  </wps:style>
                                  <wps:bodyPr/>
                                </wps:wsp>
                                <wps:wsp>
                                  <wps:cNvPr id="82" name="Straight Arrow Connector 82"/>
                                  <wps:cNvCnPr/>
                                  <wps:spPr>
                                    <a:xfrm flipV="1">
                                      <a:off x="2016125" y="1321435"/>
                                      <a:ext cx="0" cy="180000"/>
                                    </a:xfrm>
                                    <a:prstGeom prst="straightConnector1">
                                      <a:avLst/>
                                    </a:prstGeom>
                                    <a:ln w="3175">
                                      <a:solidFill>
                                        <a:schemeClr val="bg1">
                                          <a:lumMod val="85000"/>
                                        </a:schemeClr>
                                      </a:solidFill>
                                      <a:tailEnd type="triangle"/>
                                    </a:ln>
                                  </wps:spPr>
                                  <wps:style>
                                    <a:lnRef idx="2">
                                      <a:schemeClr val="accent3"/>
                                    </a:lnRef>
                                    <a:fillRef idx="1">
                                      <a:schemeClr val="lt1"/>
                                    </a:fillRef>
                                    <a:effectRef idx="0">
                                      <a:schemeClr val="accent3"/>
                                    </a:effectRef>
                                    <a:fontRef idx="minor">
                                      <a:schemeClr val="dk1"/>
                                    </a:fontRef>
                                  </wps:style>
                                  <wps:bodyPr/>
                                </wps:wsp>
                                <wps:wsp>
                                  <wps:cNvPr id="83" name="Straight Arrow Connector 83"/>
                                  <wps:cNvCnPr/>
                                  <wps:spPr>
                                    <a:xfrm flipV="1">
                                      <a:off x="2736215" y="1321435"/>
                                      <a:ext cx="0" cy="180000"/>
                                    </a:xfrm>
                                    <a:prstGeom prst="straightConnector1">
                                      <a:avLst/>
                                    </a:prstGeom>
                                    <a:ln w="3175">
                                      <a:solidFill>
                                        <a:schemeClr val="bg1">
                                          <a:lumMod val="85000"/>
                                        </a:schemeClr>
                                      </a:solidFill>
                                      <a:tailEnd type="triangle"/>
                                    </a:ln>
                                  </wps:spPr>
                                  <wps:style>
                                    <a:lnRef idx="2">
                                      <a:schemeClr val="accent3"/>
                                    </a:lnRef>
                                    <a:fillRef idx="1">
                                      <a:schemeClr val="lt1"/>
                                    </a:fillRef>
                                    <a:effectRef idx="0">
                                      <a:schemeClr val="accent3"/>
                                    </a:effectRef>
                                    <a:fontRef idx="minor">
                                      <a:schemeClr val="dk1"/>
                                    </a:fontRef>
                                  </wps:style>
                                  <wps:bodyPr/>
                                </wps:wsp>
                                <wps:wsp>
                                  <wps:cNvPr id="84" name="Straight Arrow Connector 84"/>
                                  <wps:cNvCnPr/>
                                  <wps:spPr>
                                    <a:xfrm flipV="1">
                                      <a:off x="3456305" y="1321435"/>
                                      <a:ext cx="0" cy="180000"/>
                                    </a:xfrm>
                                    <a:prstGeom prst="straightConnector1">
                                      <a:avLst/>
                                    </a:prstGeom>
                                    <a:ln w="3175">
                                      <a:solidFill>
                                        <a:schemeClr val="bg1">
                                          <a:lumMod val="85000"/>
                                        </a:schemeClr>
                                      </a:solidFill>
                                      <a:tailEnd type="triangle"/>
                                    </a:ln>
                                  </wps:spPr>
                                  <wps:style>
                                    <a:lnRef idx="2">
                                      <a:schemeClr val="accent3"/>
                                    </a:lnRef>
                                    <a:fillRef idx="1">
                                      <a:schemeClr val="lt1"/>
                                    </a:fillRef>
                                    <a:effectRef idx="0">
                                      <a:schemeClr val="accent3"/>
                                    </a:effectRef>
                                    <a:fontRef idx="minor">
                                      <a:schemeClr val="dk1"/>
                                    </a:fontRef>
                                  </wps:style>
                                  <wps:bodyPr/>
                                </wps:wsp>
                                <wps:wsp>
                                  <wps:cNvPr id="107" name="矩形 23"/>
                                  <wps:cNvSpPr/>
                                  <wps:spPr>
                                    <a:xfrm>
                                      <a:off x="1043939" y="1069340"/>
                                      <a:ext cx="504000" cy="252000"/>
                                    </a:xfrm>
                                    <a:prstGeom prst="rect">
                                      <a:avLst/>
                                    </a:prstGeom>
                                    <a:ln w="3175">
                                      <a:solidFill>
                                        <a:schemeClr val="bg1">
                                          <a:lumMod val="85000"/>
                                        </a:schemeClr>
                                      </a:solidFill>
                                    </a:ln>
                                  </wps:spPr>
                                  <wps:style>
                                    <a:lnRef idx="2">
                                      <a:schemeClr val="accent3"/>
                                    </a:lnRef>
                                    <a:fillRef idx="1">
                                      <a:schemeClr val="lt1"/>
                                    </a:fillRef>
                                    <a:effectRef idx="0">
                                      <a:schemeClr val="accent3"/>
                                    </a:effectRef>
                                    <a:fontRef idx="minor">
                                      <a:schemeClr val="dk1"/>
                                    </a:fontRef>
                                  </wps:style>
                                  <wps:txbx>
                                    <w:txbxContent>
                                      <w:p w14:paraId="22C55165" w14:textId="77777777" w:rsidR="00297874" w:rsidRPr="000D1032" w:rsidRDefault="00FF690C" w:rsidP="00341DD2">
                                        <w:pPr>
                                          <w:pStyle w:val="a4"/>
                                        </w:pPr>
                                        <m:oMathPara>
                                          <m:oMathParaPr>
                                            <m:jc m:val="centerGroup"/>
                                          </m:oMathParaPr>
                                          <m:oMath>
                                            <m:sSub>
                                              <m:sSubPr>
                                                <m:ctrlPr>
                                                  <w:rPr>
                                                    <w:rFonts w:ascii="Cambria Math" w:hAnsi="Cambria Math"/>
                                                    <w:i/>
                                                  </w:rPr>
                                                </m:ctrlPr>
                                              </m:sSubPr>
                                              <m:e>
                                                <m:r>
                                                  <w:rPr>
                                                    <w:rFonts w:ascii="Cambria Math" w:hAnsi="Cambria Math"/>
                                                  </w:rPr>
                                                  <m:t>h</m:t>
                                                </m:r>
                                              </m:e>
                                              <m:sub>
                                                <m:r>
                                                  <w:rPr>
                                                    <w:rFonts w:ascii="Cambria Math" w:hAnsi="Cambria Math"/>
                                                  </w:rPr>
                                                  <m:t>cls</m:t>
                                                </m:r>
                                              </m:sub>
                                            </m:sSub>
                                          </m:oMath>
                                        </m:oMathPara>
                                      </w:p>
                                    </w:txbxContent>
                                  </wps:txbx>
                                  <wps:bodyPr rot="0" spcFirstLastPara="0" vert="horz" wrap="square" numCol="1" spcCol="0" rtlCol="0" fromWordArt="0" anchor="ctr" anchorCtr="0" forceAA="0" compatLnSpc="1">
                                    <a:prstTxWarp prst="textNoShape">
                                      <a:avLst/>
                                    </a:prstTxWarp>
                                  </wps:bodyPr>
                                </wps:wsp>
                                <wps:wsp>
                                  <wps:cNvPr id="108" name="矩形 23"/>
                                  <wps:cNvSpPr/>
                                  <wps:spPr>
                                    <a:xfrm>
                                      <a:off x="1764029" y="1069340"/>
                                      <a:ext cx="504000" cy="252000"/>
                                    </a:xfrm>
                                    <a:prstGeom prst="rect">
                                      <a:avLst/>
                                    </a:prstGeom>
                                    <a:ln w="3175">
                                      <a:solidFill>
                                        <a:schemeClr val="bg1">
                                          <a:lumMod val="85000"/>
                                        </a:schemeClr>
                                      </a:solidFill>
                                    </a:ln>
                                  </wps:spPr>
                                  <wps:style>
                                    <a:lnRef idx="2">
                                      <a:schemeClr val="accent3"/>
                                    </a:lnRef>
                                    <a:fillRef idx="1">
                                      <a:schemeClr val="lt1"/>
                                    </a:fillRef>
                                    <a:effectRef idx="0">
                                      <a:schemeClr val="accent3"/>
                                    </a:effectRef>
                                    <a:fontRef idx="minor">
                                      <a:schemeClr val="dk1"/>
                                    </a:fontRef>
                                  </wps:style>
                                  <wps:txbx>
                                    <w:txbxContent>
                                      <w:p w14:paraId="06D05D9F" w14:textId="77777777" w:rsidR="00297874" w:rsidRPr="000D1032" w:rsidRDefault="00FF690C" w:rsidP="00341DD2">
                                        <w:pPr>
                                          <w:pStyle w:val="a4"/>
                                        </w:pPr>
                                        <m:oMathPara>
                                          <m:oMathParaPr>
                                            <m:jc m:val="centerGroup"/>
                                          </m:oMathParaPr>
                                          <m:oMath>
                                            <m:sSub>
                                              <m:sSubPr>
                                                <m:ctrlPr>
                                                  <w:rPr>
                                                    <w:rFonts w:ascii="Cambria Math" w:hAnsi="Cambria Math"/>
                                                  </w:rPr>
                                                </m:ctrlPr>
                                              </m:sSubPr>
                                              <m:e>
                                                <m:r>
                                                  <w:rPr>
                                                    <w:rFonts w:ascii="Cambria Math" w:hAnsi="Cambria Math"/>
                                                  </w:rPr>
                                                  <m:t>f</m:t>
                                                </m:r>
                                              </m:e>
                                              <m:sub>
                                                <m:r>
                                                  <m:rPr>
                                                    <m:sty m:val="p"/>
                                                  </m:rPr>
                                                  <w:rPr>
                                                    <w:rFonts w:ascii="Cambria Math" w:hAnsi="Cambria Math"/>
                                                  </w:rPr>
                                                  <m:t>1</m:t>
                                                </m:r>
                                              </m:sub>
                                            </m:sSub>
                                          </m:oMath>
                                        </m:oMathPara>
                                      </w:p>
                                    </w:txbxContent>
                                  </wps:txbx>
                                  <wps:bodyPr rot="0" spcFirstLastPara="0" vert="horz" wrap="square" numCol="1" spcCol="0" rtlCol="0" fromWordArt="0" anchor="ctr" anchorCtr="0" forceAA="0" compatLnSpc="1">
                                    <a:prstTxWarp prst="textNoShape">
                                      <a:avLst/>
                                    </a:prstTxWarp>
                                  </wps:bodyPr>
                                </wps:wsp>
                                <wps:wsp>
                                  <wps:cNvPr id="109" name="矩形 23"/>
                                  <wps:cNvSpPr/>
                                  <wps:spPr>
                                    <a:xfrm>
                                      <a:off x="2484119" y="1069340"/>
                                      <a:ext cx="504000" cy="252000"/>
                                    </a:xfrm>
                                    <a:prstGeom prst="rect">
                                      <a:avLst/>
                                    </a:prstGeom>
                                    <a:ln w="3175">
                                      <a:solidFill>
                                        <a:schemeClr val="bg1">
                                          <a:lumMod val="85000"/>
                                        </a:schemeClr>
                                      </a:solidFill>
                                    </a:ln>
                                  </wps:spPr>
                                  <wps:style>
                                    <a:lnRef idx="2">
                                      <a:schemeClr val="accent3"/>
                                    </a:lnRef>
                                    <a:fillRef idx="1">
                                      <a:schemeClr val="lt1"/>
                                    </a:fillRef>
                                    <a:effectRef idx="0">
                                      <a:schemeClr val="accent3"/>
                                    </a:effectRef>
                                    <a:fontRef idx="minor">
                                      <a:schemeClr val="dk1"/>
                                    </a:fontRef>
                                  </wps:style>
                                  <wps:txbx>
                                    <w:txbxContent>
                                      <w:p w14:paraId="02A44CA5" w14:textId="77777777" w:rsidR="00297874" w:rsidRPr="000D1032" w:rsidRDefault="00FF690C" w:rsidP="00341DD2">
                                        <w:pPr>
                                          <w:pStyle w:val="a4"/>
                                        </w:pPr>
                                        <m:oMathPara>
                                          <m:oMathParaPr>
                                            <m:jc m:val="centerGroup"/>
                                          </m:oMathParaPr>
                                          <m:oMath>
                                            <m:sSub>
                                              <m:sSubPr>
                                                <m:ctrlPr>
                                                  <w:rPr>
                                                    <w:rFonts w:ascii="Cambria Math" w:hAnsi="Cambria Math"/>
                                                    <w:iCs/>
                                                  </w:rPr>
                                                </m:ctrlPr>
                                              </m:sSubPr>
                                              <m:e>
                                                <m:r>
                                                  <w:rPr>
                                                    <w:rFonts w:ascii="Cambria Math" w:hAnsi="Cambria Math"/>
                                                  </w:rPr>
                                                  <m:t>f</m:t>
                                                </m:r>
                                              </m:e>
                                              <m:sub>
                                                <m:r>
                                                  <m:rPr>
                                                    <m:sty m:val="p"/>
                                                  </m:rPr>
                                                  <w:rPr>
                                                    <w:rFonts w:ascii="Cambria Math" w:hAnsi="Cambria Math"/>
                                                  </w:rPr>
                                                  <m:t>2</m:t>
                                                </m:r>
                                              </m:sub>
                                            </m:sSub>
                                          </m:oMath>
                                        </m:oMathPara>
                                      </w:p>
                                    </w:txbxContent>
                                  </wps:txbx>
                                  <wps:bodyPr rot="0" spcFirstLastPara="0" vert="horz" wrap="square" numCol="1" spcCol="0" rtlCol="0" fromWordArt="0" anchor="ctr" anchorCtr="0" forceAA="0" compatLnSpc="1">
                                    <a:prstTxWarp prst="textNoShape">
                                      <a:avLst/>
                                    </a:prstTxWarp>
                                  </wps:bodyPr>
                                </wps:wsp>
                                <wps:wsp>
                                  <wps:cNvPr id="110" name="矩形 23"/>
                                  <wps:cNvSpPr/>
                                  <wps:spPr>
                                    <a:xfrm>
                                      <a:off x="3204209" y="1069340"/>
                                      <a:ext cx="504000" cy="252000"/>
                                    </a:xfrm>
                                    <a:prstGeom prst="rect">
                                      <a:avLst/>
                                    </a:prstGeom>
                                    <a:ln w="3175">
                                      <a:solidFill>
                                        <a:schemeClr val="bg1">
                                          <a:lumMod val="85000"/>
                                        </a:schemeClr>
                                      </a:solidFill>
                                    </a:ln>
                                  </wps:spPr>
                                  <wps:style>
                                    <a:lnRef idx="2">
                                      <a:schemeClr val="accent3"/>
                                    </a:lnRef>
                                    <a:fillRef idx="1">
                                      <a:schemeClr val="lt1"/>
                                    </a:fillRef>
                                    <a:effectRef idx="0">
                                      <a:schemeClr val="accent3"/>
                                    </a:effectRef>
                                    <a:fontRef idx="minor">
                                      <a:schemeClr val="dk1"/>
                                    </a:fontRef>
                                  </wps:style>
                                  <wps:txbx>
                                    <w:txbxContent>
                                      <w:p w14:paraId="741D0C09" w14:textId="77777777" w:rsidR="00297874" w:rsidRPr="000D1032" w:rsidRDefault="00FF690C" w:rsidP="00341DD2">
                                        <w:pPr>
                                          <w:pStyle w:val="a4"/>
                                        </w:pPr>
                                        <m:oMathPara>
                                          <m:oMathParaPr>
                                            <m:jc m:val="centerGroup"/>
                                          </m:oMathParaPr>
                                          <m:oMath>
                                            <m:sSub>
                                              <m:sSubPr>
                                                <m:ctrlPr>
                                                  <w:rPr>
                                                    <w:rFonts w:ascii="Cambria Math" w:hAnsi="Cambria Math"/>
                                                    <w:iCs/>
                                                  </w:rPr>
                                                </m:ctrlPr>
                                              </m:sSubPr>
                                              <m:e>
                                                <m:r>
                                                  <w:rPr>
                                                    <w:rFonts w:ascii="Cambria Math" w:hAnsi="Cambria Math"/>
                                                  </w:rPr>
                                                  <m:t>f</m:t>
                                                </m:r>
                                              </m:e>
                                              <m:sub>
                                                <m:r>
                                                  <m:rPr>
                                                    <m:sty m:val="p"/>
                                                  </m:rPr>
                                                  <w:rPr>
                                                    <w:rFonts w:ascii="Cambria Math" w:hAnsi="Cambria Math"/>
                                                  </w:rPr>
                                                  <m:t>3</m:t>
                                                </m:r>
                                              </m:sub>
                                            </m:sSub>
                                          </m:oMath>
                                        </m:oMathPara>
                                      </w:p>
                                    </w:txbxContent>
                                  </wps:txbx>
                                  <wps:bodyPr rot="0" spcFirstLastPara="0" vert="horz" wrap="square" numCol="1" spcCol="0" rtlCol="0" fromWordArt="0" anchor="ctr" anchorCtr="0" forceAA="0" compatLnSpc="1">
                                    <a:prstTxWarp prst="textNoShape">
                                      <a:avLst/>
                                    </a:prstTxWarp>
                                  </wps:bodyPr>
                                </wps:wsp>
                                <wpg:grpSp>
                                  <wpg:cNvPr id="151" name="Group 151"/>
                                  <wpg:cNvGrpSpPr/>
                                  <wpg:grpSpPr>
                                    <a:xfrm>
                                      <a:off x="1043908" y="1069340"/>
                                      <a:ext cx="4104481" cy="1476280"/>
                                      <a:chOff x="1043908" y="1069340"/>
                                      <a:chExt cx="4104481" cy="1476280"/>
                                    </a:xfrm>
                                  </wpg:grpSpPr>
                                  <wps:wsp>
                                    <wps:cNvPr id="101" name="矩形 23"/>
                                    <wps:cNvSpPr/>
                                    <wps:spPr>
                                      <a:xfrm>
                                        <a:off x="1043908" y="2293620"/>
                                        <a:ext cx="504000" cy="252000"/>
                                      </a:xfrm>
                                      <a:prstGeom prst="rect">
                                        <a:avLst/>
                                      </a:prstGeom>
                                      <a:ln w="3175">
                                        <a:solidFill>
                                          <a:schemeClr val="bg1">
                                            <a:lumMod val="85000"/>
                                          </a:schemeClr>
                                        </a:solidFill>
                                      </a:ln>
                                    </wps:spPr>
                                    <wps:style>
                                      <a:lnRef idx="2">
                                        <a:schemeClr val="accent3"/>
                                      </a:lnRef>
                                      <a:fillRef idx="1">
                                        <a:schemeClr val="lt1"/>
                                      </a:fillRef>
                                      <a:effectRef idx="0">
                                        <a:schemeClr val="accent3"/>
                                      </a:effectRef>
                                      <a:fontRef idx="minor">
                                        <a:schemeClr val="dk1"/>
                                      </a:fontRef>
                                    </wps:style>
                                    <wps:txbx>
                                      <w:txbxContent>
                                        <w:p w14:paraId="1963BB06" w14:textId="77777777" w:rsidR="00297874" w:rsidRPr="00CE72C6" w:rsidRDefault="00FF690C" w:rsidP="00341DD2">
                                          <w:pPr>
                                            <w:pStyle w:val="a4"/>
                                          </w:pPr>
                                          <m:oMathPara>
                                            <m:oMath>
                                              <m:sSub>
                                                <m:sSubPr>
                                                  <m:ctrlPr>
                                                    <w:rPr>
                                                      <w:rFonts w:ascii="Cambria Math" w:hAnsi="Cambria Math"/>
                                                    </w:rPr>
                                                  </m:ctrlPr>
                                                </m:sSubPr>
                                                <m:e>
                                                  <m:r>
                                                    <w:rPr>
                                                      <w:rFonts w:ascii="Cambria Math" w:hAnsi="Cambria Math"/>
                                                    </w:rPr>
                                                    <m:t>E</m:t>
                                                  </m:r>
                                                </m:e>
                                                <m:sub>
                                                  <m:r>
                                                    <w:rPr>
                                                      <w:rFonts w:ascii="Cambria Math" w:hAnsi="Cambria Math"/>
                                                    </w:rPr>
                                                    <m:t>cls</m:t>
                                                  </m:r>
                                                </m:sub>
                                              </m:sSub>
                                            </m:oMath>
                                          </m:oMathPara>
                                        </w:p>
                                      </w:txbxContent>
                                    </wps:txbx>
                                    <wps:bodyPr rot="0" spcFirstLastPara="0" vert="horz" wrap="square" numCol="1" spcCol="0" rtlCol="0" fromWordArt="0" anchor="ctr" anchorCtr="0" forceAA="0" compatLnSpc="1">
                                      <a:prstTxWarp prst="textNoShape">
                                        <a:avLst/>
                                      </a:prstTxWarp>
                                    </wps:bodyPr>
                                  </wps:wsp>
                                  <wps:wsp>
                                    <wps:cNvPr id="102" name="矩形 23"/>
                                    <wps:cNvSpPr/>
                                    <wps:spPr>
                                      <a:xfrm>
                                        <a:off x="1764029" y="2293620"/>
                                        <a:ext cx="504000" cy="252000"/>
                                      </a:xfrm>
                                      <a:prstGeom prst="rect">
                                        <a:avLst/>
                                      </a:prstGeom>
                                      <a:ln w="3175">
                                        <a:solidFill>
                                          <a:schemeClr val="bg1">
                                            <a:lumMod val="85000"/>
                                          </a:schemeClr>
                                        </a:solidFill>
                                      </a:ln>
                                    </wps:spPr>
                                    <wps:style>
                                      <a:lnRef idx="2">
                                        <a:schemeClr val="accent3"/>
                                      </a:lnRef>
                                      <a:fillRef idx="1">
                                        <a:schemeClr val="lt1"/>
                                      </a:fillRef>
                                      <a:effectRef idx="0">
                                        <a:schemeClr val="accent3"/>
                                      </a:effectRef>
                                      <a:fontRef idx="minor">
                                        <a:schemeClr val="dk1"/>
                                      </a:fontRef>
                                    </wps:style>
                                    <wps:txbx>
                                      <w:txbxContent>
                                        <w:p w14:paraId="220A8210" w14:textId="77777777" w:rsidR="00297874" w:rsidRPr="000D1032" w:rsidRDefault="00FF690C" w:rsidP="00341DD2">
                                          <w:pPr>
                                            <w:pStyle w:val="a4"/>
                                          </w:pPr>
                                          <m:oMathPara>
                                            <m:oMathParaPr>
                                              <m:jc m:val="centerGroup"/>
                                            </m:oMathParaPr>
                                            <m:oMath>
                                              <m:sSub>
                                                <m:sSubPr>
                                                  <m:ctrlPr>
                                                    <w:rPr>
                                                      <w:rFonts w:ascii="Cambria Math" w:hAnsi="Cambria Math"/>
                                                    </w:rPr>
                                                  </m:ctrlPr>
                                                </m:sSubPr>
                                                <m:e>
                                                  <m:r>
                                                    <w:rPr>
                                                      <w:rFonts w:ascii="Cambria Math" w:hAnsi="Cambria Math"/>
                                                    </w:rPr>
                                                    <m:t>E</m:t>
                                                  </m:r>
                                                </m:e>
                                                <m:sub>
                                                  <m:eqArr>
                                                    <m:eqArrPr>
                                                      <m:ctrlPr>
                                                        <w:rPr>
                                                          <w:rFonts w:ascii="Cambria Math" w:hAnsi="Cambria Math"/>
                                                        </w:rPr>
                                                      </m:ctrlPr>
                                                    </m:eqArrPr>
                                                    <m:e>
                                                      <m:r>
                                                        <m:rPr>
                                                          <m:sty m:val="p"/>
                                                        </m:rPr>
                                                        <w:rPr>
                                                          <w:rFonts w:ascii="Cambria Math" w:hAnsi="Cambria Math"/>
                                                        </w:rPr>
                                                        <m:t>1</m:t>
                                                      </m:r>
                                                    </m:e>
                                                    <m:e/>
                                                  </m:eqArr>
                                                </m:sub>
                                              </m:sSub>
                                            </m:oMath>
                                          </m:oMathPara>
                                        </w:p>
                                      </w:txbxContent>
                                    </wps:txbx>
                                    <wps:bodyPr rot="0" spcFirstLastPara="0" vert="horz" wrap="square" numCol="1" spcCol="0" rtlCol="0" fromWordArt="0" anchor="ctr" anchorCtr="0" forceAA="0" compatLnSpc="1">
                                      <a:prstTxWarp prst="textNoShape">
                                        <a:avLst/>
                                      </a:prstTxWarp>
                                    </wps:bodyPr>
                                  </wps:wsp>
                                  <wps:wsp>
                                    <wps:cNvPr id="103" name="矩形 23"/>
                                    <wps:cNvSpPr/>
                                    <wps:spPr>
                                      <a:xfrm>
                                        <a:off x="2484119" y="2293620"/>
                                        <a:ext cx="504000" cy="252000"/>
                                      </a:xfrm>
                                      <a:prstGeom prst="rect">
                                        <a:avLst/>
                                      </a:prstGeom>
                                      <a:ln w="3175">
                                        <a:solidFill>
                                          <a:schemeClr val="bg1">
                                            <a:lumMod val="85000"/>
                                          </a:schemeClr>
                                        </a:solidFill>
                                      </a:ln>
                                    </wps:spPr>
                                    <wps:style>
                                      <a:lnRef idx="2">
                                        <a:schemeClr val="accent3"/>
                                      </a:lnRef>
                                      <a:fillRef idx="1">
                                        <a:schemeClr val="lt1"/>
                                      </a:fillRef>
                                      <a:effectRef idx="0">
                                        <a:schemeClr val="accent3"/>
                                      </a:effectRef>
                                      <a:fontRef idx="minor">
                                        <a:schemeClr val="dk1"/>
                                      </a:fontRef>
                                    </wps:style>
                                    <wps:txbx>
                                      <w:txbxContent>
                                        <w:p w14:paraId="082C7216" w14:textId="77777777" w:rsidR="00297874" w:rsidRPr="000D1032" w:rsidRDefault="00FF690C" w:rsidP="00341DD2">
                                          <w:pPr>
                                            <w:pStyle w:val="a4"/>
                                          </w:pPr>
                                          <m:oMathPara>
                                            <m:oMathParaPr>
                                              <m:jc m:val="centerGroup"/>
                                            </m:oMathParaPr>
                                            <m:oMath>
                                              <m:sSub>
                                                <m:sSubPr>
                                                  <m:ctrlPr>
                                                    <w:rPr>
                                                      <w:rFonts w:ascii="Cambria Math" w:hAnsi="Cambria Math"/>
                                                    </w:rPr>
                                                  </m:ctrlPr>
                                                </m:sSubPr>
                                                <m:e>
                                                  <m:r>
                                                    <w:rPr>
                                                      <w:rFonts w:ascii="Cambria Math" w:hAnsi="Cambria Math"/>
                                                    </w:rPr>
                                                    <m:t>E</m:t>
                                                  </m:r>
                                                </m:e>
                                                <m:sub>
                                                  <m:eqArr>
                                                    <m:eqArrPr>
                                                      <m:ctrlPr>
                                                        <w:rPr>
                                                          <w:rFonts w:ascii="Cambria Math" w:hAnsi="Cambria Math"/>
                                                        </w:rPr>
                                                      </m:ctrlPr>
                                                    </m:eqArrPr>
                                                    <m:e>
                                                      <m:r>
                                                        <m:rPr>
                                                          <m:sty m:val="p"/>
                                                        </m:rPr>
                                                        <w:rPr>
                                                          <w:rFonts w:ascii="Cambria Math" w:hAnsi="Cambria Math"/>
                                                        </w:rPr>
                                                        <m:t>2</m:t>
                                                      </m:r>
                                                    </m:e>
                                                    <m:e/>
                                                  </m:eqArr>
                                                </m:sub>
                                              </m:sSub>
                                            </m:oMath>
                                          </m:oMathPara>
                                        </w:p>
                                      </w:txbxContent>
                                    </wps:txbx>
                                    <wps:bodyPr rot="0" spcFirstLastPara="0" vert="horz" wrap="square" numCol="1" spcCol="0" rtlCol="0" fromWordArt="0" anchor="ctr" anchorCtr="0" forceAA="0" compatLnSpc="1">
                                      <a:prstTxWarp prst="textNoShape">
                                        <a:avLst/>
                                      </a:prstTxWarp>
                                    </wps:bodyPr>
                                  </wps:wsp>
                                  <wps:wsp>
                                    <wps:cNvPr id="104" name="矩形 23"/>
                                    <wps:cNvSpPr/>
                                    <wps:spPr>
                                      <a:xfrm>
                                        <a:off x="3204209" y="2293620"/>
                                        <a:ext cx="504000" cy="252000"/>
                                      </a:xfrm>
                                      <a:prstGeom prst="rect">
                                        <a:avLst/>
                                      </a:prstGeom>
                                      <a:ln w="3175">
                                        <a:solidFill>
                                          <a:schemeClr val="bg1">
                                            <a:lumMod val="85000"/>
                                          </a:schemeClr>
                                        </a:solidFill>
                                      </a:ln>
                                    </wps:spPr>
                                    <wps:style>
                                      <a:lnRef idx="2">
                                        <a:schemeClr val="accent3"/>
                                      </a:lnRef>
                                      <a:fillRef idx="1">
                                        <a:schemeClr val="lt1"/>
                                      </a:fillRef>
                                      <a:effectRef idx="0">
                                        <a:schemeClr val="accent3"/>
                                      </a:effectRef>
                                      <a:fontRef idx="minor">
                                        <a:schemeClr val="dk1"/>
                                      </a:fontRef>
                                    </wps:style>
                                    <wps:txbx>
                                      <w:txbxContent>
                                        <w:p w14:paraId="2C217A67" w14:textId="77777777" w:rsidR="00297874" w:rsidRPr="000D1032" w:rsidRDefault="00FF690C" w:rsidP="00341DD2">
                                          <w:pPr>
                                            <w:pStyle w:val="a4"/>
                                          </w:pPr>
                                          <m:oMathPara>
                                            <m:oMathParaPr>
                                              <m:jc m:val="centerGroup"/>
                                            </m:oMathParaPr>
                                            <m:oMath>
                                              <m:sSub>
                                                <m:sSubPr>
                                                  <m:ctrlPr>
                                                    <w:rPr>
                                                      <w:rFonts w:ascii="Cambria Math" w:hAnsi="Cambria Math"/>
                                                      <w:iCs/>
                                                    </w:rPr>
                                                  </m:ctrlPr>
                                                </m:sSubPr>
                                                <m:e>
                                                  <m:r>
                                                    <w:rPr>
                                                      <w:rFonts w:ascii="Cambria Math" w:hAnsi="Cambria Math"/>
                                                    </w:rPr>
                                                    <m:t>E</m:t>
                                                  </m:r>
                                                </m:e>
                                                <m:sub>
                                                  <m:r>
                                                    <m:rPr>
                                                      <m:sty m:val="p"/>
                                                    </m:rPr>
                                                    <w:rPr>
                                                      <w:rFonts w:ascii="Cambria Math" w:hAnsi="Cambria Math"/>
                                                    </w:rPr>
                                                    <m:t>3</m:t>
                                                  </m:r>
                                                </m:sub>
                                              </m:sSub>
                                            </m:oMath>
                                          </m:oMathPara>
                                        </w:p>
                                      </w:txbxContent>
                                    </wps:txbx>
                                    <wps:bodyPr rot="0" spcFirstLastPara="0" vert="horz" wrap="square" numCol="1" spcCol="0" rtlCol="0" fromWordArt="0" anchor="ctr" anchorCtr="0" forceAA="0" compatLnSpc="1">
                                      <a:prstTxWarp prst="textNoShape">
                                        <a:avLst/>
                                      </a:prstTxWarp>
                                    </wps:bodyPr>
                                  </wps:wsp>
                                  <wps:wsp>
                                    <wps:cNvPr id="105" name="矩形 23"/>
                                    <wps:cNvSpPr/>
                                    <wps:spPr>
                                      <a:xfrm>
                                        <a:off x="3924299" y="2293620"/>
                                        <a:ext cx="504000" cy="252000"/>
                                      </a:xfrm>
                                      <a:prstGeom prst="rect">
                                        <a:avLst/>
                                      </a:prstGeom>
                                      <a:ln w="3175">
                                        <a:solidFill>
                                          <a:schemeClr val="bg1">
                                            <a:lumMod val="85000"/>
                                          </a:schemeClr>
                                        </a:solidFill>
                                      </a:ln>
                                    </wps:spPr>
                                    <wps:style>
                                      <a:lnRef idx="2">
                                        <a:schemeClr val="accent3"/>
                                      </a:lnRef>
                                      <a:fillRef idx="1">
                                        <a:schemeClr val="lt1"/>
                                      </a:fillRef>
                                      <a:effectRef idx="0">
                                        <a:schemeClr val="accent3"/>
                                      </a:effectRef>
                                      <a:fontRef idx="minor">
                                        <a:schemeClr val="dk1"/>
                                      </a:fontRef>
                                    </wps:style>
                                    <wps:txbx>
                                      <w:txbxContent>
                                        <w:p w14:paraId="1B61950A" w14:textId="77777777" w:rsidR="00297874" w:rsidRPr="000D1032" w:rsidRDefault="00FF690C" w:rsidP="00341DD2">
                                          <w:pPr>
                                            <w:pStyle w:val="a4"/>
                                          </w:pPr>
                                          <m:oMathPara>
                                            <m:oMathParaPr>
                                              <m:jc m:val="centerGroup"/>
                                            </m:oMathParaPr>
                                            <m:oMath>
                                              <m:sSub>
                                                <m:sSubPr>
                                                  <m:ctrlPr>
                                                    <w:rPr>
                                                      <w:rFonts w:ascii="Cambria Math" w:hAnsi="Cambria Math"/>
                                                      <w:iCs/>
                                                    </w:rPr>
                                                  </m:ctrlPr>
                                                </m:sSubPr>
                                                <m:e>
                                                  <m:r>
                                                    <w:rPr>
                                                      <w:rFonts w:ascii="Cambria Math" w:hAnsi="Cambria Math"/>
                                                    </w:rPr>
                                                    <m:t>E</m:t>
                                                  </m:r>
                                                </m:e>
                                                <m:sub>
                                                  <m:r>
                                                    <m:rPr>
                                                      <m:sty m:val="p"/>
                                                    </m:rPr>
                                                    <w:rPr>
                                                      <w:rFonts w:ascii="Cambria Math" w:hAnsi="Cambria Math"/>
                                                    </w:rPr>
                                                    <m:t>4</m:t>
                                                  </m:r>
                                                </m:sub>
                                              </m:sSub>
                                            </m:oMath>
                                          </m:oMathPara>
                                        </w:p>
                                      </w:txbxContent>
                                    </wps:txbx>
                                    <wps:bodyPr rot="0" spcFirstLastPara="0" vert="horz" wrap="square" numCol="1" spcCol="0" rtlCol="0" fromWordArt="0" anchor="ctr" anchorCtr="0" forceAA="0" compatLnSpc="1">
                                      <a:prstTxWarp prst="textNoShape">
                                        <a:avLst/>
                                      </a:prstTxWarp>
                                    </wps:bodyPr>
                                  </wps:wsp>
                                  <wps:wsp>
                                    <wps:cNvPr id="106" name="矩形 23"/>
                                    <wps:cNvSpPr/>
                                    <wps:spPr>
                                      <a:xfrm>
                                        <a:off x="4644389" y="2293620"/>
                                        <a:ext cx="504000" cy="252000"/>
                                      </a:xfrm>
                                      <a:prstGeom prst="rect">
                                        <a:avLst/>
                                      </a:prstGeom>
                                      <a:ln w="3175">
                                        <a:solidFill>
                                          <a:schemeClr val="bg1">
                                            <a:lumMod val="85000"/>
                                          </a:schemeClr>
                                        </a:solidFill>
                                      </a:ln>
                                    </wps:spPr>
                                    <wps:style>
                                      <a:lnRef idx="2">
                                        <a:schemeClr val="accent3"/>
                                      </a:lnRef>
                                      <a:fillRef idx="1">
                                        <a:schemeClr val="lt1"/>
                                      </a:fillRef>
                                      <a:effectRef idx="0">
                                        <a:schemeClr val="accent3"/>
                                      </a:effectRef>
                                      <a:fontRef idx="minor">
                                        <a:schemeClr val="dk1"/>
                                      </a:fontRef>
                                    </wps:style>
                                    <wps:txbx>
                                      <w:txbxContent>
                                        <w:p w14:paraId="099F6F63" w14:textId="77777777" w:rsidR="00297874" w:rsidRPr="000D1032" w:rsidRDefault="00FF690C" w:rsidP="00341DD2">
                                          <w:pPr>
                                            <w:pStyle w:val="a4"/>
                                          </w:pPr>
                                          <m:oMathPara>
                                            <m:oMathParaPr>
                                              <m:jc m:val="centerGroup"/>
                                            </m:oMathParaPr>
                                            <m:oMath>
                                              <m:sSub>
                                                <m:sSubPr>
                                                  <m:ctrlPr>
                                                    <w:rPr>
                                                      <w:rFonts w:ascii="Cambria Math" w:hAnsi="Cambria Math"/>
                                                      <w:iCs/>
                                                    </w:rPr>
                                                  </m:ctrlPr>
                                                </m:sSubPr>
                                                <m:e>
                                                  <m:r>
                                                    <w:rPr>
                                                      <w:rFonts w:ascii="Cambria Math" w:hAnsi="Cambria Math"/>
                                                    </w:rPr>
                                                    <m:t>E</m:t>
                                                  </m:r>
                                                </m:e>
                                                <m:sub>
                                                  <m:r>
                                                    <m:rPr>
                                                      <m:sty m:val="p"/>
                                                    </m:rPr>
                                                    <w:rPr>
                                                      <w:rFonts w:ascii="Cambria Math" w:hAnsi="Cambria Math"/>
                                                    </w:rPr>
                                                    <m:t>5</m:t>
                                                  </m:r>
                                                </m:sub>
                                              </m:sSub>
                                            </m:oMath>
                                          </m:oMathPara>
                                        </w:p>
                                      </w:txbxContent>
                                    </wps:txbx>
                                    <wps:bodyPr rot="0" spcFirstLastPara="0" vert="horz" wrap="square" numCol="1" spcCol="0" rtlCol="0" fromWordArt="0" anchor="ctr" anchorCtr="0" forceAA="0" compatLnSpc="1">
                                      <a:prstTxWarp prst="textNoShape">
                                        <a:avLst/>
                                      </a:prstTxWarp>
                                    </wps:bodyPr>
                                  </wps:wsp>
                                  <wps:wsp>
                                    <wps:cNvPr id="111" name="矩形 23"/>
                                    <wps:cNvSpPr/>
                                    <wps:spPr>
                                      <a:xfrm>
                                        <a:off x="3924299" y="1069340"/>
                                        <a:ext cx="504000" cy="252000"/>
                                      </a:xfrm>
                                      <a:prstGeom prst="rect">
                                        <a:avLst/>
                                      </a:prstGeom>
                                      <a:ln w="3175">
                                        <a:solidFill>
                                          <a:schemeClr val="bg1">
                                            <a:lumMod val="85000"/>
                                          </a:schemeClr>
                                        </a:solidFill>
                                      </a:ln>
                                    </wps:spPr>
                                    <wps:style>
                                      <a:lnRef idx="2">
                                        <a:schemeClr val="accent3"/>
                                      </a:lnRef>
                                      <a:fillRef idx="1">
                                        <a:schemeClr val="lt1"/>
                                      </a:fillRef>
                                      <a:effectRef idx="0">
                                        <a:schemeClr val="accent3"/>
                                      </a:effectRef>
                                      <a:fontRef idx="minor">
                                        <a:schemeClr val="dk1"/>
                                      </a:fontRef>
                                    </wps:style>
                                    <wps:txbx>
                                      <w:txbxContent>
                                        <w:p w14:paraId="4480D8C5" w14:textId="77777777" w:rsidR="00297874" w:rsidRPr="000D1032" w:rsidRDefault="00FF690C" w:rsidP="00341DD2">
                                          <w:pPr>
                                            <w:pStyle w:val="a4"/>
                                          </w:pPr>
                                          <m:oMathPara>
                                            <m:oMathParaPr>
                                              <m:jc m:val="centerGroup"/>
                                            </m:oMathParaPr>
                                            <m:oMath>
                                              <m:sSub>
                                                <m:sSubPr>
                                                  <m:ctrlPr>
                                                    <w:rPr>
                                                      <w:rFonts w:ascii="Cambria Math" w:hAnsi="Cambria Math"/>
                                                      <w:iCs/>
                                                    </w:rPr>
                                                  </m:ctrlPr>
                                                </m:sSubPr>
                                                <m:e>
                                                  <m:r>
                                                    <w:rPr>
                                                      <w:rFonts w:ascii="Cambria Math" w:hAnsi="Cambria Math"/>
                                                    </w:rPr>
                                                    <m:t>f</m:t>
                                                  </m:r>
                                                </m:e>
                                                <m:sub>
                                                  <m:r>
                                                    <m:rPr>
                                                      <m:sty m:val="p"/>
                                                    </m:rPr>
                                                    <w:rPr>
                                                      <w:rFonts w:ascii="Cambria Math" w:hAnsi="Cambria Math"/>
                                                    </w:rPr>
                                                    <m:t>4</m:t>
                                                  </m:r>
                                                </m:sub>
                                              </m:sSub>
                                            </m:oMath>
                                          </m:oMathPara>
                                        </w:p>
                                      </w:txbxContent>
                                    </wps:txbx>
                                    <wps:bodyPr rot="0" spcFirstLastPara="0" vert="horz" wrap="square" numCol="1" spcCol="0" rtlCol="0" fromWordArt="0" anchor="ctr" anchorCtr="0" forceAA="0" compatLnSpc="1">
                                      <a:prstTxWarp prst="textNoShape">
                                        <a:avLst/>
                                      </a:prstTxWarp>
                                    </wps:bodyPr>
                                  </wps:wsp>
                                  <wps:wsp>
                                    <wps:cNvPr id="112" name="矩形 23"/>
                                    <wps:cNvSpPr/>
                                    <wps:spPr>
                                      <a:xfrm>
                                        <a:off x="4644389" y="1069340"/>
                                        <a:ext cx="504000" cy="252000"/>
                                      </a:xfrm>
                                      <a:prstGeom prst="rect">
                                        <a:avLst/>
                                      </a:prstGeom>
                                      <a:ln w="3175">
                                        <a:solidFill>
                                          <a:schemeClr val="bg1">
                                            <a:lumMod val="85000"/>
                                          </a:schemeClr>
                                        </a:solidFill>
                                      </a:ln>
                                    </wps:spPr>
                                    <wps:style>
                                      <a:lnRef idx="2">
                                        <a:schemeClr val="accent3"/>
                                      </a:lnRef>
                                      <a:fillRef idx="1">
                                        <a:schemeClr val="lt1"/>
                                      </a:fillRef>
                                      <a:effectRef idx="0">
                                        <a:schemeClr val="accent3"/>
                                      </a:effectRef>
                                      <a:fontRef idx="minor">
                                        <a:schemeClr val="dk1"/>
                                      </a:fontRef>
                                    </wps:style>
                                    <wps:txbx>
                                      <w:txbxContent>
                                        <w:p w14:paraId="1E08D310" w14:textId="77777777" w:rsidR="00297874" w:rsidRPr="000D1032" w:rsidRDefault="00FF690C" w:rsidP="00341DD2">
                                          <w:pPr>
                                            <w:pStyle w:val="a4"/>
                                          </w:pPr>
                                          <m:oMathPara>
                                            <m:oMathParaPr>
                                              <m:jc m:val="centerGroup"/>
                                            </m:oMathParaPr>
                                            <m:oMath>
                                              <m:sSub>
                                                <m:sSubPr>
                                                  <m:ctrlPr>
                                                    <w:rPr>
                                                      <w:rFonts w:ascii="Cambria Math" w:hAnsi="Cambria Math"/>
                                                      <w:iCs/>
                                                    </w:rPr>
                                                  </m:ctrlPr>
                                                </m:sSubPr>
                                                <m:e>
                                                  <m:r>
                                                    <w:rPr>
                                                      <w:rFonts w:ascii="Cambria Math" w:hAnsi="Cambria Math"/>
                                                    </w:rPr>
                                                    <m:t>f</m:t>
                                                  </m:r>
                                                </m:e>
                                                <m:sub>
                                                  <m:r>
                                                    <m:rPr>
                                                      <m:sty m:val="p"/>
                                                    </m:rPr>
                                                    <w:rPr>
                                                      <w:rFonts w:ascii="Cambria Math" w:hAnsi="Cambria Math"/>
                                                    </w:rPr>
                                                    <m:t>5</m:t>
                                                  </m:r>
                                                </m:sub>
                                              </m:sSub>
                                            </m:oMath>
                                          </m:oMathPara>
                                        </w:p>
                                      </w:txbxContent>
                                    </wps:txbx>
                                    <wps:bodyPr rot="0" spcFirstLastPara="0" vert="horz" wrap="square" numCol="1" spcCol="0" rtlCol="0" fromWordArt="0" anchor="ctr" anchorCtr="0" forceAA="0" compatLnSpc="1">
                                      <a:prstTxWarp prst="textNoShape">
                                        <a:avLst/>
                                      </a:prstTxWarp>
                                    </wps:bodyPr>
                                  </wps:wsp>
                                  <wps:wsp>
                                    <wps:cNvPr id="137" name="Oval 137"/>
                                    <wps:cNvSpPr/>
                                    <wps:spPr>
                                      <a:xfrm>
                                        <a:off x="2592069" y="1501139"/>
                                        <a:ext cx="288000" cy="180000"/>
                                      </a:xfrm>
                                      <a:prstGeom prst="ellipse">
                                        <a:avLst/>
                                      </a:prstGeom>
                                      <a:ln w="3175">
                                        <a:solidFill>
                                          <a:schemeClr val="bg1">
                                            <a:lumMod val="85000"/>
                                          </a:schemeClr>
                                        </a:solidFill>
                                      </a:ln>
                                    </wps:spPr>
                                    <wps:style>
                                      <a:lnRef idx="2">
                                        <a:schemeClr val="accent3"/>
                                      </a:lnRef>
                                      <a:fillRef idx="1">
                                        <a:schemeClr val="lt1"/>
                                      </a:fillRef>
                                      <a:effectRef idx="0">
                                        <a:schemeClr val="accent3"/>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38" name="Oval 138"/>
                                    <wps:cNvSpPr/>
                                    <wps:spPr>
                                      <a:xfrm>
                                        <a:off x="3312159" y="1501139"/>
                                        <a:ext cx="288000" cy="180000"/>
                                      </a:xfrm>
                                      <a:prstGeom prst="ellipse">
                                        <a:avLst/>
                                      </a:prstGeom>
                                      <a:ln w="3175">
                                        <a:solidFill>
                                          <a:schemeClr val="bg1">
                                            <a:lumMod val="85000"/>
                                          </a:schemeClr>
                                        </a:solidFill>
                                      </a:ln>
                                    </wps:spPr>
                                    <wps:style>
                                      <a:lnRef idx="2">
                                        <a:schemeClr val="accent3"/>
                                      </a:lnRef>
                                      <a:fillRef idx="1">
                                        <a:schemeClr val="lt1"/>
                                      </a:fillRef>
                                      <a:effectRef idx="0">
                                        <a:schemeClr val="accent3"/>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39" name="Oval 139"/>
                                    <wps:cNvSpPr/>
                                    <wps:spPr>
                                      <a:xfrm>
                                        <a:off x="4032249" y="1501139"/>
                                        <a:ext cx="288000" cy="180000"/>
                                      </a:xfrm>
                                      <a:prstGeom prst="ellipse">
                                        <a:avLst/>
                                      </a:prstGeom>
                                      <a:ln w="3175">
                                        <a:solidFill>
                                          <a:schemeClr val="bg1">
                                            <a:lumMod val="85000"/>
                                          </a:schemeClr>
                                        </a:solidFill>
                                      </a:ln>
                                    </wps:spPr>
                                    <wps:style>
                                      <a:lnRef idx="2">
                                        <a:schemeClr val="accent3"/>
                                      </a:lnRef>
                                      <a:fillRef idx="1">
                                        <a:schemeClr val="lt1"/>
                                      </a:fillRef>
                                      <a:effectRef idx="0">
                                        <a:schemeClr val="accent3"/>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40" name="Oval 140"/>
                                    <wps:cNvSpPr/>
                                    <wps:spPr>
                                      <a:xfrm>
                                        <a:off x="4752339" y="1501139"/>
                                        <a:ext cx="288000" cy="180000"/>
                                      </a:xfrm>
                                      <a:prstGeom prst="ellipse">
                                        <a:avLst/>
                                      </a:prstGeom>
                                      <a:ln w="3175">
                                        <a:solidFill>
                                          <a:schemeClr val="bg1">
                                            <a:lumMod val="85000"/>
                                          </a:schemeClr>
                                        </a:solidFill>
                                      </a:ln>
                                    </wps:spPr>
                                    <wps:style>
                                      <a:lnRef idx="2">
                                        <a:schemeClr val="accent3"/>
                                      </a:lnRef>
                                      <a:fillRef idx="1">
                                        <a:schemeClr val="lt1"/>
                                      </a:fillRef>
                                      <a:effectRef idx="0">
                                        <a:schemeClr val="accent3"/>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26" name="Group 26"/>
                                    <wpg:cNvGrpSpPr/>
                                    <wpg:grpSpPr>
                                      <a:xfrm>
                                        <a:off x="1151889" y="1933574"/>
                                        <a:ext cx="3888451" cy="360000"/>
                                        <a:chOff x="1151889" y="1933574"/>
                                        <a:chExt cx="3888451" cy="360000"/>
                                      </a:xfrm>
                                    </wpg:grpSpPr>
                                    <wps:wsp>
                                      <wps:cNvPr id="17" name="Straight Arrow Connector 17"/>
                                      <wps:cNvCnPr>
                                        <a:stCxn id="104" idx="0"/>
                                        <a:endCxn id="126" idx="4"/>
                                      </wps:cNvCnPr>
                                      <wps:spPr>
                                        <a:xfrm flipV="1">
                                          <a:off x="3456087" y="2113572"/>
                                          <a:ext cx="720015" cy="179885"/>
                                        </a:xfrm>
                                        <a:prstGeom prst="straightConnector1">
                                          <a:avLst/>
                                        </a:prstGeom>
                                        <a:ln w="3175">
                                          <a:solidFill>
                                            <a:schemeClr val="bg1">
                                              <a:lumMod val="85000"/>
                                            </a:schemeClr>
                                          </a:solidFill>
                                          <a:tailEnd type="triangle"/>
                                        </a:ln>
                                      </wps:spPr>
                                      <wps:style>
                                        <a:lnRef idx="2">
                                          <a:schemeClr val="accent3"/>
                                        </a:lnRef>
                                        <a:fillRef idx="1">
                                          <a:schemeClr val="lt1"/>
                                        </a:fillRef>
                                        <a:effectRef idx="0">
                                          <a:schemeClr val="accent3"/>
                                        </a:effectRef>
                                        <a:fontRef idx="minor">
                                          <a:schemeClr val="dk1"/>
                                        </a:fontRef>
                                      </wps:style>
                                      <wps:bodyPr/>
                                    </wps:wsp>
                                    <wpg:grpSp>
                                      <wpg:cNvPr id="25" name="Group 25"/>
                                      <wpg:cNvGrpSpPr/>
                                      <wpg:grpSpPr>
                                        <a:xfrm>
                                          <a:off x="1151889" y="1933574"/>
                                          <a:ext cx="3888451" cy="360000"/>
                                          <a:chOff x="1151889" y="1933574"/>
                                          <a:chExt cx="3888451" cy="360000"/>
                                        </a:xfrm>
                                      </wpg:grpSpPr>
                                      <wps:wsp>
                                        <wps:cNvPr id="15" name="Straight Arrow Connector 15"/>
                                        <wps:cNvCnPr>
                                          <a:stCxn id="103" idx="0"/>
                                          <a:endCxn id="123" idx="4"/>
                                        </wps:cNvCnPr>
                                        <wps:spPr>
                                          <a:xfrm flipV="1">
                                            <a:off x="2736022" y="2113572"/>
                                            <a:ext cx="720016" cy="179885"/>
                                          </a:xfrm>
                                          <a:prstGeom prst="straightConnector1">
                                            <a:avLst/>
                                          </a:prstGeom>
                                          <a:ln w="3175">
                                            <a:solidFill>
                                              <a:schemeClr val="bg1">
                                                <a:lumMod val="85000"/>
                                              </a:schemeClr>
                                            </a:solidFill>
                                            <a:tailEnd type="triangle"/>
                                          </a:ln>
                                        </wps:spPr>
                                        <wps:style>
                                          <a:lnRef idx="2">
                                            <a:schemeClr val="accent3"/>
                                          </a:lnRef>
                                          <a:fillRef idx="1">
                                            <a:schemeClr val="lt1"/>
                                          </a:fillRef>
                                          <a:effectRef idx="0">
                                            <a:schemeClr val="accent3"/>
                                          </a:effectRef>
                                          <a:fontRef idx="minor">
                                            <a:schemeClr val="dk1"/>
                                          </a:fontRef>
                                        </wps:style>
                                        <wps:bodyPr/>
                                      </wps:wsp>
                                      <wpg:grpSp>
                                        <wpg:cNvPr id="24" name="Group 24"/>
                                        <wpg:cNvGrpSpPr/>
                                        <wpg:grpSpPr>
                                          <a:xfrm>
                                            <a:off x="1151889" y="1933574"/>
                                            <a:ext cx="3888451" cy="360000"/>
                                            <a:chOff x="1151889" y="1933574"/>
                                            <a:chExt cx="3888451" cy="360000"/>
                                          </a:xfrm>
                                        </wpg:grpSpPr>
                                        <wps:wsp>
                                          <wps:cNvPr id="12" name="Straight Arrow Connector 12"/>
                                          <wps:cNvCnPr>
                                            <a:stCxn id="101" idx="0"/>
                                            <a:endCxn id="120" idx="4"/>
                                          </wps:cNvCnPr>
                                          <wps:spPr>
                                            <a:xfrm flipV="1">
                                              <a:off x="1295862" y="2113572"/>
                                              <a:ext cx="1440111" cy="179885"/>
                                            </a:xfrm>
                                            <a:prstGeom prst="straightConnector1">
                                              <a:avLst/>
                                            </a:prstGeom>
                                            <a:ln w="3175">
                                              <a:solidFill>
                                                <a:schemeClr val="bg1">
                                                  <a:lumMod val="85000"/>
                                                </a:schemeClr>
                                              </a:solidFill>
                                              <a:tailEnd type="triangle"/>
                                            </a:ln>
                                          </wps:spPr>
                                          <wps:style>
                                            <a:lnRef idx="2">
                                              <a:schemeClr val="accent3"/>
                                            </a:lnRef>
                                            <a:fillRef idx="1">
                                              <a:schemeClr val="lt1"/>
                                            </a:fillRef>
                                            <a:effectRef idx="0">
                                              <a:schemeClr val="accent3"/>
                                            </a:effectRef>
                                            <a:fontRef idx="minor">
                                              <a:schemeClr val="dk1"/>
                                            </a:fontRef>
                                          </wps:style>
                                          <wps:bodyPr/>
                                        </wps:wsp>
                                        <wpg:grpSp>
                                          <wpg:cNvPr id="23" name="Group 23"/>
                                          <wpg:cNvGrpSpPr/>
                                          <wpg:grpSpPr>
                                            <a:xfrm>
                                              <a:off x="1151889" y="1933574"/>
                                              <a:ext cx="3888451" cy="360000"/>
                                              <a:chOff x="1151889" y="1933574"/>
                                              <a:chExt cx="3888451" cy="360000"/>
                                            </a:xfrm>
                                          </wpg:grpSpPr>
                                          <wps:wsp>
                                            <wps:cNvPr id="13" name="Straight Arrow Connector 13"/>
                                            <wps:cNvCnPr>
                                              <a:stCxn id="102" idx="0"/>
                                              <a:endCxn id="120" idx="4"/>
                                            </wps:cNvCnPr>
                                            <wps:spPr>
                                              <a:xfrm flipV="1">
                                                <a:off x="2015958" y="2113572"/>
                                                <a:ext cx="720015" cy="179885"/>
                                              </a:xfrm>
                                              <a:prstGeom prst="straightConnector1">
                                                <a:avLst/>
                                              </a:prstGeom>
                                              <a:ln w="3175">
                                                <a:solidFill>
                                                  <a:schemeClr val="bg1">
                                                    <a:lumMod val="85000"/>
                                                  </a:schemeClr>
                                                </a:solidFill>
                                                <a:tailEnd type="triangle"/>
                                              </a:ln>
                                            </wps:spPr>
                                            <wps:style>
                                              <a:lnRef idx="2">
                                                <a:schemeClr val="accent3"/>
                                              </a:lnRef>
                                              <a:fillRef idx="1">
                                                <a:schemeClr val="lt1"/>
                                              </a:fillRef>
                                              <a:effectRef idx="0">
                                                <a:schemeClr val="accent3"/>
                                              </a:effectRef>
                                              <a:fontRef idx="minor">
                                                <a:schemeClr val="dk1"/>
                                              </a:fontRef>
                                            </wps:style>
                                            <wps:bodyPr/>
                                          </wps:wsp>
                                          <wpg:grpSp>
                                            <wpg:cNvPr id="22" name="Group 22"/>
                                            <wpg:cNvGrpSpPr/>
                                            <wpg:grpSpPr>
                                              <a:xfrm>
                                                <a:off x="1151889" y="1933574"/>
                                                <a:ext cx="3888451" cy="360000"/>
                                                <a:chOff x="1151889" y="1933574"/>
                                                <a:chExt cx="3888451" cy="360000"/>
                                              </a:xfrm>
                                            </wpg:grpSpPr>
                                            <wpg:grpSp>
                                              <wpg:cNvPr id="7" name="Group 7"/>
                                              <wpg:cNvGrpSpPr/>
                                              <wpg:grpSpPr>
                                                <a:xfrm>
                                                  <a:off x="1151889" y="1933574"/>
                                                  <a:ext cx="288000" cy="359705"/>
                                                  <a:chOff x="1151889" y="1933574"/>
                                                  <a:chExt cx="288000" cy="359705"/>
                                                </a:xfrm>
                                              </wpg:grpSpPr>
                                              <wps:wsp>
                                                <wps:cNvPr id="113" name="Straight Arrow Connector 113"/>
                                                <wps:cNvCnPr/>
                                                <wps:spPr>
                                                  <a:xfrm flipV="1">
                                                    <a:off x="1296035" y="2113279"/>
                                                    <a:ext cx="0" cy="180000"/>
                                                  </a:xfrm>
                                                  <a:prstGeom prst="straightConnector1">
                                                    <a:avLst/>
                                                  </a:prstGeom>
                                                  <a:ln w="3175">
                                                    <a:solidFill>
                                                      <a:schemeClr val="bg1">
                                                        <a:lumMod val="85000"/>
                                                      </a:schemeClr>
                                                    </a:solidFill>
                                                    <a:tailEnd type="triangle"/>
                                                  </a:ln>
                                                </wps:spPr>
                                                <wps:style>
                                                  <a:lnRef idx="2">
                                                    <a:schemeClr val="accent3"/>
                                                  </a:lnRef>
                                                  <a:fillRef idx="1">
                                                    <a:schemeClr val="lt1"/>
                                                  </a:fillRef>
                                                  <a:effectRef idx="0">
                                                    <a:schemeClr val="accent3"/>
                                                  </a:effectRef>
                                                  <a:fontRef idx="minor">
                                                    <a:schemeClr val="dk1"/>
                                                  </a:fontRef>
                                                </wps:style>
                                                <wps:bodyPr/>
                                              </wps:wsp>
                                              <wps:wsp>
                                                <wps:cNvPr id="6" name="Oval 6"/>
                                                <wps:cNvSpPr/>
                                                <wps:spPr>
                                                  <a:xfrm>
                                                    <a:off x="1151889" y="1933574"/>
                                                    <a:ext cx="288000" cy="180000"/>
                                                  </a:xfrm>
                                                  <a:prstGeom prst="ellipse">
                                                    <a:avLst/>
                                                  </a:prstGeom>
                                                  <a:ln w="3175">
                                                    <a:solidFill>
                                                      <a:schemeClr val="bg1">
                                                        <a:lumMod val="85000"/>
                                                      </a:schemeClr>
                                                    </a:solidFill>
                                                  </a:ln>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15" name="Group 115"/>
                                              <wpg:cNvGrpSpPr/>
                                              <wpg:grpSpPr>
                                                <a:xfrm>
                                                  <a:off x="1871980" y="1933574"/>
                                                  <a:ext cx="288000" cy="360000"/>
                                                  <a:chOff x="0" y="0"/>
                                                  <a:chExt cx="288000" cy="359705"/>
                                                </a:xfrm>
                                              </wpg:grpSpPr>
                                              <wps:wsp>
                                                <wps:cNvPr id="116" name="Straight Arrow Connector 116"/>
                                                <wps:cNvCnPr/>
                                                <wps:spPr>
                                                  <a:xfrm flipV="1">
                                                    <a:off x="144146" y="179705"/>
                                                    <a:ext cx="0" cy="180000"/>
                                                  </a:xfrm>
                                                  <a:prstGeom prst="straightConnector1">
                                                    <a:avLst/>
                                                  </a:prstGeom>
                                                  <a:ln w="3175">
                                                    <a:solidFill>
                                                      <a:schemeClr val="bg1">
                                                        <a:lumMod val="85000"/>
                                                      </a:schemeClr>
                                                    </a:solidFill>
                                                    <a:tailEnd type="triangle"/>
                                                  </a:ln>
                                                </wps:spPr>
                                                <wps:style>
                                                  <a:lnRef idx="2">
                                                    <a:schemeClr val="accent3"/>
                                                  </a:lnRef>
                                                  <a:fillRef idx="1">
                                                    <a:schemeClr val="lt1"/>
                                                  </a:fillRef>
                                                  <a:effectRef idx="0">
                                                    <a:schemeClr val="accent3"/>
                                                  </a:effectRef>
                                                  <a:fontRef idx="minor">
                                                    <a:schemeClr val="dk1"/>
                                                  </a:fontRef>
                                                </wps:style>
                                                <wps:bodyPr/>
                                              </wps:wsp>
                                              <wps:wsp>
                                                <wps:cNvPr id="117" name="Oval 117"/>
                                                <wps:cNvSpPr/>
                                                <wps:spPr>
                                                  <a:xfrm>
                                                    <a:off x="0" y="0"/>
                                                    <a:ext cx="288000" cy="180000"/>
                                                  </a:xfrm>
                                                  <a:prstGeom prst="ellipse">
                                                    <a:avLst/>
                                                  </a:prstGeom>
                                                  <a:ln w="3175">
                                                    <a:solidFill>
                                                      <a:schemeClr val="bg1">
                                                        <a:lumMod val="85000"/>
                                                      </a:schemeClr>
                                                    </a:solidFill>
                                                  </a:ln>
                                                </wps:spPr>
                                                <wps:style>
                                                  <a:lnRef idx="2">
                                                    <a:schemeClr val="accent3"/>
                                                  </a:lnRef>
                                                  <a:fillRef idx="1">
                                                    <a:schemeClr val="lt1"/>
                                                  </a:fillRef>
                                                  <a:effectRef idx="0">
                                                    <a:schemeClr val="accent3"/>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grpSp>
                                              <wpg:cNvPr id="118" name="Group 118"/>
                                              <wpg:cNvGrpSpPr/>
                                              <wpg:grpSpPr>
                                                <a:xfrm>
                                                  <a:off x="2592070" y="1933574"/>
                                                  <a:ext cx="288000" cy="360000"/>
                                                  <a:chOff x="0" y="0"/>
                                                  <a:chExt cx="288000" cy="359705"/>
                                                </a:xfrm>
                                              </wpg:grpSpPr>
                                              <wps:wsp>
                                                <wps:cNvPr id="119" name="Straight Arrow Connector 119"/>
                                                <wps:cNvCnPr/>
                                                <wps:spPr>
                                                  <a:xfrm flipV="1">
                                                    <a:off x="144146" y="179705"/>
                                                    <a:ext cx="0" cy="180000"/>
                                                  </a:xfrm>
                                                  <a:prstGeom prst="straightConnector1">
                                                    <a:avLst/>
                                                  </a:prstGeom>
                                                  <a:ln w="3175">
                                                    <a:solidFill>
                                                      <a:schemeClr val="bg1">
                                                        <a:lumMod val="85000"/>
                                                      </a:schemeClr>
                                                    </a:solidFill>
                                                    <a:tailEnd type="triangle"/>
                                                  </a:ln>
                                                </wps:spPr>
                                                <wps:style>
                                                  <a:lnRef idx="2">
                                                    <a:schemeClr val="accent3"/>
                                                  </a:lnRef>
                                                  <a:fillRef idx="1">
                                                    <a:schemeClr val="lt1"/>
                                                  </a:fillRef>
                                                  <a:effectRef idx="0">
                                                    <a:schemeClr val="accent3"/>
                                                  </a:effectRef>
                                                  <a:fontRef idx="minor">
                                                    <a:schemeClr val="dk1"/>
                                                  </a:fontRef>
                                                </wps:style>
                                                <wps:bodyPr/>
                                              </wps:wsp>
                                              <wps:wsp>
                                                <wps:cNvPr id="120" name="Oval 120"/>
                                                <wps:cNvSpPr/>
                                                <wps:spPr>
                                                  <a:xfrm>
                                                    <a:off x="0" y="0"/>
                                                    <a:ext cx="288000" cy="180000"/>
                                                  </a:xfrm>
                                                  <a:prstGeom prst="ellipse">
                                                    <a:avLst/>
                                                  </a:prstGeom>
                                                  <a:ln w="3175">
                                                    <a:solidFill>
                                                      <a:schemeClr val="bg1">
                                                        <a:lumMod val="85000"/>
                                                      </a:schemeClr>
                                                    </a:solidFill>
                                                  </a:ln>
                                                </wps:spPr>
                                                <wps:style>
                                                  <a:lnRef idx="2">
                                                    <a:schemeClr val="accent3"/>
                                                  </a:lnRef>
                                                  <a:fillRef idx="1">
                                                    <a:schemeClr val="lt1"/>
                                                  </a:fillRef>
                                                  <a:effectRef idx="0">
                                                    <a:schemeClr val="accent3"/>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grpSp>
                                              <wpg:cNvPr id="121" name="Group 121"/>
                                              <wpg:cNvGrpSpPr/>
                                              <wpg:grpSpPr>
                                                <a:xfrm>
                                                  <a:off x="3312160" y="1933574"/>
                                                  <a:ext cx="288000" cy="360000"/>
                                                  <a:chOff x="0" y="0"/>
                                                  <a:chExt cx="288000" cy="359705"/>
                                                </a:xfrm>
                                              </wpg:grpSpPr>
                                              <wps:wsp>
                                                <wps:cNvPr id="122" name="Straight Arrow Connector 122"/>
                                                <wps:cNvCnPr/>
                                                <wps:spPr>
                                                  <a:xfrm flipV="1">
                                                    <a:off x="144146" y="179705"/>
                                                    <a:ext cx="0" cy="180000"/>
                                                  </a:xfrm>
                                                  <a:prstGeom prst="straightConnector1">
                                                    <a:avLst/>
                                                  </a:prstGeom>
                                                  <a:ln w="3175">
                                                    <a:solidFill>
                                                      <a:schemeClr val="bg1">
                                                        <a:lumMod val="85000"/>
                                                      </a:schemeClr>
                                                    </a:solidFill>
                                                    <a:tailEnd type="triangle"/>
                                                  </a:ln>
                                                </wps:spPr>
                                                <wps:style>
                                                  <a:lnRef idx="2">
                                                    <a:schemeClr val="accent3"/>
                                                  </a:lnRef>
                                                  <a:fillRef idx="1">
                                                    <a:schemeClr val="lt1"/>
                                                  </a:fillRef>
                                                  <a:effectRef idx="0">
                                                    <a:schemeClr val="accent3"/>
                                                  </a:effectRef>
                                                  <a:fontRef idx="minor">
                                                    <a:schemeClr val="dk1"/>
                                                  </a:fontRef>
                                                </wps:style>
                                                <wps:bodyPr/>
                                              </wps:wsp>
                                              <wps:wsp>
                                                <wps:cNvPr id="123" name="Oval 123"/>
                                                <wps:cNvSpPr/>
                                                <wps:spPr>
                                                  <a:xfrm>
                                                    <a:off x="0" y="0"/>
                                                    <a:ext cx="288000" cy="180000"/>
                                                  </a:xfrm>
                                                  <a:prstGeom prst="ellipse">
                                                    <a:avLst/>
                                                  </a:prstGeom>
                                                  <a:ln w="3175">
                                                    <a:solidFill>
                                                      <a:schemeClr val="bg1">
                                                        <a:lumMod val="85000"/>
                                                      </a:schemeClr>
                                                    </a:solidFill>
                                                  </a:ln>
                                                </wps:spPr>
                                                <wps:style>
                                                  <a:lnRef idx="2">
                                                    <a:schemeClr val="accent3"/>
                                                  </a:lnRef>
                                                  <a:fillRef idx="1">
                                                    <a:schemeClr val="lt1"/>
                                                  </a:fillRef>
                                                  <a:effectRef idx="0">
                                                    <a:schemeClr val="accent3"/>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grpSp>
                                              <wpg:cNvPr id="124" name="Group 124"/>
                                              <wpg:cNvGrpSpPr/>
                                              <wpg:grpSpPr>
                                                <a:xfrm>
                                                  <a:off x="4032250" y="1933574"/>
                                                  <a:ext cx="288000" cy="360000"/>
                                                  <a:chOff x="0" y="0"/>
                                                  <a:chExt cx="288000" cy="359705"/>
                                                </a:xfrm>
                                              </wpg:grpSpPr>
                                              <wps:wsp>
                                                <wps:cNvPr id="125" name="Straight Arrow Connector 125"/>
                                                <wps:cNvCnPr/>
                                                <wps:spPr>
                                                  <a:xfrm flipV="1">
                                                    <a:off x="144146" y="179705"/>
                                                    <a:ext cx="0" cy="180000"/>
                                                  </a:xfrm>
                                                  <a:prstGeom prst="straightConnector1">
                                                    <a:avLst/>
                                                  </a:prstGeom>
                                                  <a:ln w="3175">
                                                    <a:solidFill>
                                                      <a:schemeClr val="bg1">
                                                        <a:lumMod val="85000"/>
                                                      </a:schemeClr>
                                                    </a:solidFill>
                                                    <a:tailEnd type="triangle"/>
                                                  </a:ln>
                                                </wps:spPr>
                                                <wps:style>
                                                  <a:lnRef idx="2">
                                                    <a:schemeClr val="accent3"/>
                                                  </a:lnRef>
                                                  <a:fillRef idx="1">
                                                    <a:schemeClr val="lt1"/>
                                                  </a:fillRef>
                                                  <a:effectRef idx="0">
                                                    <a:schemeClr val="accent3"/>
                                                  </a:effectRef>
                                                  <a:fontRef idx="minor">
                                                    <a:schemeClr val="dk1"/>
                                                  </a:fontRef>
                                                </wps:style>
                                                <wps:bodyPr/>
                                              </wps:wsp>
                                              <wps:wsp>
                                                <wps:cNvPr id="126" name="Oval 126"/>
                                                <wps:cNvSpPr/>
                                                <wps:spPr>
                                                  <a:xfrm>
                                                    <a:off x="0" y="0"/>
                                                    <a:ext cx="288000" cy="180000"/>
                                                  </a:xfrm>
                                                  <a:prstGeom prst="ellipse">
                                                    <a:avLst/>
                                                  </a:prstGeom>
                                                  <a:ln w="3175">
                                                    <a:solidFill>
                                                      <a:schemeClr val="bg1">
                                                        <a:lumMod val="85000"/>
                                                      </a:schemeClr>
                                                    </a:solidFill>
                                                  </a:ln>
                                                </wps:spPr>
                                                <wps:style>
                                                  <a:lnRef idx="2">
                                                    <a:schemeClr val="accent3"/>
                                                  </a:lnRef>
                                                  <a:fillRef idx="1">
                                                    <a:schemeClr val="lt1"/>
                                                  </a:fillRef>
                                                  <a:effectRef idx="0">
                                                    <a:schemeClr val="accent3"/>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grpSp>
                                              <wpg:cNvPr id="127" name="Group 127"/>
                                              <wpg:cNvGrpSpPr/>
                                              <wpg:grpSpPr>
                                                <a:xfrm>
                                                  <a:off x="4752340" y="1933574"/>
                                                  <a:ext cx="288000" cy="360000"/>
                                                  <a:chOff x="0" y="0"/>
                                                  <a:chExt cx="288000" cy="359705"/>
                                                </a:xfrm>
                                              </wpg:grpSpPr>
                                              <wps:wsp>
                                                <wps:cNvPr id="128" name="Straight Arrow Connector 128"/>
                                                <wps:cNvCnPr/>
                                                <wps:spPr>
                                                  <a:xfrm flipV="1">
                                                    <a:off x="144146" y="179705"/>
                                                    <a:ext cx="0" cy="180000"/>
                                                  </a:xfrm>
                                                  <a:prstGeom prst="straightConnector1">
                                                    <a:avLst/>
                                                  </a:prstGeom>
                                                  <a:ln w="3175">
                                                    <a:solidFill>
                                                      <a:schemeClr val="bg1">
                                                        <a:lumMod val="85000"/>
                                                      </a:schemeClr>
                                                    </a:solidFill>
                                                    <a:tailEnd type="triangle"/>
                                                  </a:ln>
                                                </wps:spPr>
                                                <wps:style>
                                                  <a:lnRef idx="2">
                                                    <a:schemeClr val="accent3"/>
                                                  </a:lnRef>
                                                  <a:fillRef idx="1">
                                                    <a:schemeClr val="lt1"/>
                                                  </a:fillRef>
                                                  <a:effectRef idx="0">
                                                    <a:schemeClr val="accent3"/>
                                                  </a:effectRef>
                                                  <a:fontRef idx="minor">
                                                    <a:schemeClr val="dk1"/>
                                                  </a:fontRef>
                                                </wps:style>
                                                <wps:bodyPr/>
                                              </wps:wsp>
                                              <wps:wsp>
                                                <wps:cNvPr id="129" name="Oval 129"/>
                                                <wps:cNvSpPr/>
                                                <wps:spPr>
                                                  <a:xfrm>
                                                    <a:off x="0" y="0"/>
                                                    <a:ext cx="288000" cy="180000"/>
                                                  </a:xfrm>
                                                  <a:prstGeom prst="ellipse">
                                                    <a:avLst/>
                                                  </a:prstGeom>
                                                  <a:ln w="3175">
                                                    <a:solidFill>
                                                      <a:schemeClr val="bg1">
                                                        <a:lumMod val="85000"/>
                                                      </a:schemeClr>
                                                    </a:solidFill>
                                                  </a:ln>
                                                </wps:spPr>
                                                <wps:style>
                                                  <a:lnRef idx="2">
                                                    <a:schemeClr val="accent3"/>
                                                  </a:lnRef>
                                                  <a:fillRef idx="1">
                                                    <a:schemeClr val="lt1"/>
                                                  </a:fillRef>
                                                  <a:effectRef idx="0">
                                                    <a:schemeClr val="accent3"/>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9" name="Straight Arrow Connector 9"/>
                                              <wps:cNvCnPr>
                                                <a:stCxn id="102" idx="0"/>
                                                <a:endCxn id="6" idx="4"/>
                                              </wps:cNvCnPr>
                                              <wps:spPr>
                                                <a:xfrm flipH="1" flipV="1">
                                                  <a:off x="1295843" y="2113424"/>
                                                  <a:ext cx="720115" cy="180033"/>
                                                </a:xfrm>
                                                <a:prstGeom prst="straightConnector1">
                                                  <a:avLst/>
                                                </a:prstGeom>
                                                <a:ln w="3175">
                                                  <a:solidFill>
                                                    <a:schemeClr val="bg1">
                                                      <a:lumMod val="85000"/>
                                                    </a:schemeClr>
                                                  </a:solidFill>
                                                  <a:tailEnd type="triangle"/>
                                                </a:ln>
                                              </wps:spPr>
                                              <wps:style>
                                                <a:lnRef idx="2">
                                                  <a:schemeClr val="accent3"/>
                                                </a:lnRef>
                                                <a:fillRef idx="1">
                                                  <a:schemeClr val="lt1"/>
                                                </a:fillRef>
                                                <a:effectRef idx="0">
                                                  <a:schemeClr val="accent3"/>
                                                </a:effectRef>
                                                <a:fontRef idx="minor">
                                                  <a:schemeClr val="dk1"/>
                                                </a:fontRef>
                                              </wps:style>
                                              <wps:bodyPr/>
                                            </wps:wsp>
                                            <wps:wsp>
                                              <wps:cNvPr id="10" name="Straight Arrow Connector 10"/>
                                              <wps:cNvCnPr>
                                                <a:stCxn id="101" idx="0"/>
                                                <a:endCxn id="117" idx="4"/>
                                              </wps:cNvCnPr>
                                              <wps:spPr>
                                                <a:xfrm flipV="1">
                                                  <a:off x="1295862" y="2113572"/>
                                                  <a:ext cx="720047" cy="179885"/>
                                                </a:xfrm>
                                                <a:prstGeom prst="straightConnector1">
                                                  <a:avLst/>
                                                </a:prstGeom>
                                                <a:ln w="3175">
                                                  <a:solidFill>
                                                    <a:schemeClr val="bg1">
                                                      <a:lumMod val="85000"/>
                                                    </a:schemeClr>
                                                  </a:solidFill>
                                                  <a:tailEnd type="triangle"/>
                                                </a:ln>
                                              </wps:spPr>
                                              <wps:style>
                                                <a:lnRef idx="2">
                                                  <a:schemeClr val="accent3"/>
                                                </a:lnRef>
                                                <a:fillRef idx="1">
                                                  <a:schemeClr val="lt1"/>
                                                </a:fillRef>
                                                <a:effectRef idx="0">
                                                  <a:schemeClr val="accent3"/>
                                                </a:effectRef>
                                                <a:fontRef idx="minor">
                                                  <a:schemeClr val="dk1"/>
                                                </a:fontRef>
                                              </wps:style>
                                              <wps:bodyPr/>
                                            </wps:wsp>
                                            <wps:wsp>
                                              <wps:cNvPr id="14" name="Straight Arrow Connector 14"/>
                                              <wps:cNvCnPr>
                                                <a:stCxn id="103" idx="0"/>
                                                <a:endCxn id="117" idx="4"/>
                                              </wps:cNvCnPr>
                                              <wps:spPr>
                                                <a:xfrm flipH="1" flipV="1">
                                                  <a:off x="2015909" y="2113572"/>
                                                  <a:ext cx="720113" cy="179885"/>
                                                </a:xfrm>
                                                <a:prstGeom prst="straightConnector1">
                                                  <a:avLst/>
                                                </a:prstGeom>
                                                <a:ln w="3175">
                                                  <a:solidFill>
                                                    <a:schemeClr val="bg1">
                                                      <a:lumMod val="85000"/>
                                                    </a:schemeClr>
                                                  </a:solidFill>
                                                  <a:tailEnd type="triangle"/>
                                                </a:ln>
                                              </wps:spPr>
                                              <wps:style>
                                                <a:lnRef idx="2">
                                                  <a:schemeClr val="accent3"/>
                                                </a:lnRef>
                                                <a:fillRef idx="1">
                                                  <a:schemeClr val="lt1"/>
                                                </a:fillRef>
                                                <a:effectRef idx="0">
                                                  <a:schemeClr val="accent3"/>
                                                </a:effectRef>
                                                <a:fontRef idx="minor">
                                                  <a:schemeClr val="dk1"/>
                                                </a:fontRef>
                                              </wps:style>
                                              <wps:bodyPr/>
                                            </wps:wsp>
                                            <wps:wsp>
                                              <wps:cNvPr id="16" name="Straight Arrow Connector 16"/>
                                              <wps:cNvCnPr>
                                                <a:stCxn id="104" idx="0"/>
                                                <a:endCxn id="120" idx="4"/>
                                              </wps:cNvCnPr>
                                              <wps:spPr>
                                                <a:xfrm flipH="1" flipV="1">
                                                  <a:off x="2735973" y="2113572"/>
                                                  <a:ext cx="720114" cy="179885"/>
                                                </a:xfrm>
                                                <a:prstGeom prst="straightConnector1">
                                                  <a:avLst/>
                                                </a:prstGeom>
                                                <a:ln w="3175">
                                                  <a:solidFill>
                                                    <a:schemeClr val="bg1">
                                                      <a:lumMod val="85000"/>
                                                    </a:schemeClr>
                                                  </a:solidFill>
                                                  <a:tailEnd type="triangle"/>
                                                </a:ln>
                                              </wps:spPr>
                                              <wps:style>
                                                <a:lnRef idx="2">
                                                  <a:schemeClr val="accent3"/>
                                                </a:lnRef>
                                                <a:fillRef idx="1">
                                                  <a:schemeClr val="lt1"/>
                                                </a:fillRef>
                                                <a:effectRef idx="0">
                                                  <a:schemeClr val="accent3"/>
                                                </a:effectRef>
                                                <a:fontRef idx="minor">
                                                  <a:schemeClr val="dk1"/>
                                                </a:fontRef>
                                              </wps:style>
                                              <wps:bodyPr/>
                                            </wps:wsp>
                                            <wps:wsp>
                                              <wps:cNvPr id="18" name="Straight Arrow Connector 18"/>
                                              <wps:cNvCnPr>
                                                <a:stCxn id="105" idx="0"/>
                                                <a:endCxn id="123" idx="4"/>
                                              </wps:cNvCnPr>
                                              <wps:spPr>
                                                <a:xfrm flipH="1" flipV="1">
                                                  <a:off x="3456038" y="2113572"/>
                                                  <a:ext cx="720113" cy="179885"/>
                                                </a:xfrm>
                                                <a:prstGeom prst="straightConnector1">
                                                  <a:avLst/>
                                                </a:prstGeom>
                                                <a:ln w="3175">
                                                  <a:solidFill>
                                                    <a:schemeClr val="bg1">
                                                      <a:lumMod val="85000"/>
                                                    </a:schemeClr>
                                                  </a:solidFill>
                                                  <a:tailEnd type="triangle"/>
                                                </a:ln>
                                              </wps:spPr>
                                              <wps:style>
                                                <a:lnRef idx="2">
                                                  <a:schemeClr val="accent3"/>
                                                </a:lnRef>
                                                <a:fillRef idx="1">
                                                  <a:schemeClr val="lt1"/>
                                                </a:fillRef>
                                                <a:effectRef idx="0">
                                                  <a:schemeClr val="accent3"/>
                                                </a:effectRef>
                                                <a:fontRef idx="minor">
                                                  <a:schemeClr val="dk1"/>
                                                </a:fontRef>
                                              </wps:style>
                                              <wps:bodyPr/>
                                            </wps:wsp>
                                            <wps:wsp>
                                              <wps:cNvPr id="19" name="Straight Arrow Connector 19"/>
                                              <wps:cNvCnPr>
                                                <a:stCxn id="105" idx="0"/>
                                                <a:endCxn id="129" idx="4"/>
                                              </wps:cNvCnPr>
                                              <wps:spPr>
                                                <a:xfrm flipV="1">
                                                  <a:off x="4176151" y="2113572"/>
                                                  <a:ext cx="720016" cy="179885"/>
                                                </a:xfrm>
                                                <a:prstGeom prst="straightConnector1">
                                                  <a:avLst/>
                                                </a:prstGeom>
                                                <a:ln w="3175">
                                                  <a:solidFill>
                                                    <a:schemeClr val="bg1">
                                                      <a:lumMod val="85000"/>
                                                    </a:schemeClr>
                                                  </a:solidFill>
                                                  <a:tailEnd type="triangle"/>
                                                </a:ln>
                                              </wps:spPr>
                                              <wps:style>
                                                <a:lnRef idx="2">
                                                  <a:schemeClr val="accent3"/>
                                                </a:lnRef>
                                                <a:fillRef idx="1">
                                                  <a:schemeClr val="lt1"/>
                                                </a:fillRef>
                                                <a:effectRef idx="0">
                                                  <a:schemeClr val="accent3"/>
                                                </a:effectRef>
                                                <a:fontRef idx="minor">
                                                  <a:schemeClr val="dk1"/>
                                                </a:fontRef>
                                              </wps:style>
                                              <wps:bodyPr/>
                                            </wps:wsp>
                                            <wps:wsp>
                                              <wps:cNvPr id="21" name="Straight Arrow Connector 21"/>
                                              <wps:cNvCnPr>
                                                <a:stCxn id="106" idx="0"/>
                                                <a:endCxn id="123" idx="4"/>
                                              </wps:cNvCnPr>
                                              <wps:spPr>
                                                <a:xfrm flipH="1" flipV="1">
                                                  <a:off x="3456038" y="2113572"/>
                                                  <a:ext cx="1440178" cy="179885"/>
                                                </a:xfrm>
                                                <a:prstGeom prst="straightConnector1">
                                                  <a:avLst/>
                                                </a:prstGeom>
                                                <a:ln w="3175">
                                                  <a:solidFill>
                                                    <a:schemeClr val="bg1">
                                                      <a:lumMod val="85000"/>
                                                    </a:schemeClr>
                                                  </a:solidFill>
                                                  <a:tailEnd type="triangle"/>
                                                </a:ln>
                                              </wps:spPr>
                                              <wps:style>
                                                <a:lnRef idx="2">
                                                  <a:schemeClr val="accent3"/>
                                                </a:lnRef>
                                                <a:fillRef idx="1">
                                                  <a:schemeClr val="lt1"/>
                                                </a:fillRef>
                                                <a:effectRef idx="0">
                                                  <a:schemeClr val="accent3"/>
                                                </a:effectRef>
                                                <a:fontRef idx="minor">
                                                  <a:schemeClr val="dk1"/>
                                                </a:fontRef>
                                              </wps:style>
                                              <wps:bodyPr/>
                                            </wps:wsp>
                                          </wpg:grpSp>
                                        </wpg:grpSp>
                                      </wpg:grpSp>
                                    </wpg:grpSp>
                                  </wpg:grpSp>
                                  <wps:wsp>
                                    <wps:cNvPr id="27" name="Straight Arrow Connector 27"/>
                                    <wps:cNvCnPr>
                                      <a:stCxn id="6" idx="0"/>
                                      <a:endCxn id="132" idx="4"/>
                                    </wps:cNvCnPr>
                                    <wps:spPr>
                                      <a:xfrm flipV="1">
                                        <a:off x="1295843" y="1681020"/>
                                        <a:ext cx="1" cy="252417"/>
                                      </a:xfrm>
                                      <a:prstGeom prst="straightConnector1">
                                        <a:avLst/>
                                      </a:prstGeom>
                                      <a:ln w="3175">
                                        <a:solidFill>
                                          <a:schemeClr val="bg1">
                                            <a:lumMod val="85000"/>
                                          </a:schemeClr>
                                        </a:solidFill>
                                        <a:tailEnd type="triangle"/>
                                      </a:ln>
                                    </wps:spPr>
                                    <wps:style>
                                      <a:lnRef idx="2">
                                        <a:schemeClr val="accent3"/>
                                      </a:lnRef>
                                      <a:fillRef idx="1">
                                        <a:schemeClr val="lt1"/>
                                      </a:fillRef>
                                      <a:effectRef idx="0">
                                        <a:schemeClr val="accent3"/>
                                      </a:effectRef>
                                      <a:fontRef idx="minor">
                                        <a:schemeClr val="dk1"/>
                                      </a:fontRef>
                                    </wps:style>
                                    <wps:bodyPr/>
                                  </wps:wsp>
                                  <wps:wsp>
                                    <wps:cNvPr id="28" name="Straight Arrow Connector 28"/>
                                    <wps:cNvCnPr>
                                      <a:stCxn id="6" idx="0"/>
                                      <a:endCxn id="136" idx="4"/>
                                    </wps:cNvCnPr>
                                    <wps:spPr>
                                      <a:xfrm flipV="1">
                                        <a:off x="1295843" y="1681019"/>
                                        <a:ext cx="720065" cy="252418"/>
                                      </a:xfrm>
                                      <a:prstGeom prst="straightConnector1">
                                        <a:avLst/>
                                      </a:prstGeom>
                                      <a:ln w="3175">
                                        <a:solidFill>
                                          <a:schemeClr val="bg1">
                                            <a:lumMod val="85000"/>
                                          </a:schemeClr>
                                        </a:solidFill>
                                        <a:tailEnd type="triangle"/>
                                      </a:ln>
                                    </wps:spPr>
                                    <wps:style>
                                      <a:lnRef idx="2">
                                        <a:schemeClr val="accent3"/>
                                      </a:lnRef>
                                      <a:fillRef idx="1">
                                        <a:schemeClr val="lt1"/>
                                      </a:fillRef>
                                      <a:effectRef idx="0">
                                        <a:schemeClr val="accent3"/>
                                      </a:effectRef>
                                      <a:fontRef idx="minor">
                                        <a:schemeClr val="dk1"/>
                                      </a:fontRef>
                                    </wps:style>
                                    <wps:bodyPr/>
                                  </wps:wsp>
                                  <wps:wsp>
                                    <wps:cNvPr id="29" name="Straight Arrow Connector 29"/>
                                    <wps:cNvCnPr>
                                      <a:stCxn id="6" idx="0"/>
                                      <a:endCxn id="137" idx="4"/>
                                    </wps:cNvCnPr>
                                    <wps:spPr>
                                      <a:xfrm flipV="1">
                                        <a:off x="1295843" y="1681019"/>
                                        <a:ext cx="1440129" cy="252418"/>
                                      </a:xfrm>
                                      <a:prstGeom prst="straightConnector1">
                                        <a:avLst/>
                                      </a:prstGeom>
                                      <a:ln w="3175">
                                        <a:solidFill>
                                          <a:schemeClr val="bg1">
                                            <a:lumMod val="85000"/>
                                          </a:schemeClr>
                                        </a:solidFill>
                                        <a:tailEnd type="triangle"/>
                                      </a:ln>
                                    </wps:spPr>
                                    <wps:style>
                                      <a:lnRef idx="2">
                                        <a:schemeClr val="accent3"/>
                                      </a:lnRef>
                                      <a:fillRef idx="1">
                                        <a:schemeClr val="lt1"/>
                                      </a:fillRef>
                                      <a:effectRef idx="0">
                                        <a:schemeClr val="accent3"/>
                                      </a:effectRef>
                                      <a:fontRef idx="minor">
                                        <a:schemeClr val="dk1"/>
                                      </a:fontRef>
                                    </wps:style>
                                    <wps:bodyPr/>
                                  </wps:wsp>
                                  <wps:wsp>
                                    <wps:cNvPr id="30" name="Straight Arrow Connector 30"/>
                                    <wps:cNvCnPr>
                                      <a:stCxn id="117" idx="0"/>
                                      <a:endCxn id="132" idx="4"/>
                                    </wps:cNvCnPr>
                                    <wps:spPr>
                                      <a:xfrm flipH="1" flipV="1">
                                        <a:off x="1295844" y="1681020"/>
                                        <a:ext cx="720065" cy="252417"/>
                                      </a:xfrm>
                                      <a:prstGeom prst="straightConnector1">
                                        <a:avLst/>
                                      </a:prstGeom>
                                      <a:ln w="3175">
                                        <a:solidFill>
                                          <a:schemeClr val="bg1">
                                            <a:lumMod val="85000"/>
                                          </a:schemeClr>
                                        </a:solidFill>
                                        <a:tailEnd type="triangle"/>
                                      </a:ln>
                                    </wps:spPr>
                                    <wps:style>
                                      <a:lnRef idx="2">
                                        <a:schemeClr val="accent3"/>
                                      </a:lnRef>
                                      <a:fillRef idx="1">
                                        <a:schemeClr val="lt1"/>
                                      </a:fillRef>
                                      <a:effectRef idx="0">
                                        <a:schemeClr val="accent3"/>
                                      </a:effectRef>
                                      <a:fontRef idx="minor">
                                        <a:schemeClr val="dk1"/>
                                      </a:fontRef>
                                    </wps:style>
                                    <wps:bodyPr/>
                                  </wps:wsp>
                                  <wps:wsp>
                                    <wps:cNvPr id="31" name="Straight Arrow Connector 31"/>
                                    <wps:cNvCnPr>
                                      <a:stCxn id="117" idx="0"/>
                                      <a:endCxn id="136" idx="4"/>
                                    </wps:cNvCnPr>
                                    <wps:spPr>
                                      <a:xfrm flipH="1" flipV="1">
                                        <a:off x="2015908" y="1681019"/>
                                        <a:ext cx="1" cy="252418"/>
                                      </a:xfrm>
                                      <a:prstGeom prst="straightConnector1">
                                        <a:avLst/>
                                      </a:prstGeom>
                                      <a:ln w="3175">
                                        <a:solidFill>
                                          <a:schemeClr val="bg1">
                                            <a:lumMod val="85000"/>
                                          </a:schemeClr>
                                        </a:solidFill>
                                        <a:tailEnd type="triangle"/>
                                      </a:ln>
                                    </wps:spPr>
                                    <wps:style>
                                      <a:lnRef idx="2">
                                        <a:schemeClr val="accent3"/>
                                      </a:lnRef>
                                      <a:fillRef idx="1">
                                        <a:schemeClr val="lt1"/>
                                      </a:fillRef>
                                      <a:effectRef idx="0">
                                        <a:schemeClr val="accent3"/>
                                      </a:effectRef>
                                      <a:fontRef idx="minor">
                                        <a:schemeClr val="dk1"/>
                                      </a:fontRef>
                                    </wps:style>
                                    <wps:bodyPr/>
                                  </wps:wsp>
                                  <wps:wsp>
                                    <wps:cNvPr id="32" name="Straight Arrow Connector 32"/>
                                    <wps:cNvCnPr>
                                      <a:stCxn id="117" idx="0"/>
                                      <a:endCxn id="137" idx="4"/>
                                    </wps:cNvCnPr>
                                    <wps:spPr>
                                      <a:xfrm flipV="1">
                                        <a:off x="2015909" y="1681019"/>
                                        <a:ext cx="720063" cy="252418"/>
                                      </a:xfrm>
                                      <a:prstGeom prst="straightConnector1">
                                        <a:avLst/>
                                      </a:prstGeom>
                                      <a:ln w="3175">
                                        <a:solidFill>
                                          <a:schemeClr val="bg1">
                                            <a:lumMod val="85000"/>
                                          </a:schemeClr>
                                        </a:solidFill>
                                        <a:tailEnd type="triangle"/>
                                      </a:ln>
                                    </wps:spPr>
                                    <wps:style>
                                      <a:lnRef idx="2">
                                        <a:schemeClr val="accent3"/>
                                      </a:lnRef>
                                      <a:fillRef idx="1">
                                        <a:schemeClr val="lt1"/>
                                      </a:fillRef>
                                      <a:effectRef idx="0">
                                        <a:schemeClr val="accent3"/>
                                      </a:effectRef>
                                      <a:fontRef idx="minor">
                                        <a:schemeClr val="dk1"/>
                                      </a:fontRef>
                                    </wps:style>
                                    <wps:bodyPr/>
                                  </wps:wsp>
                                  <wps:wsp>
                                    <wps:cNvPr id="33" name="Straight Arrow Connector 33"/>
                                    <wps:cNvCnPr>
                                      <a:stCxn id="120" idx="0"/>
                                      <a:endCxn id="136" idx="4"/>
                                    </wps:cNvCnPr>
                                    <wps:spPr>
                                      <a:xfrm flipH="1" flipV="1">
                                        <a:off x="2015908" y="1681019"/>
                                        <a:ext cx="720065" cy="252418"/>
                                      </a:xfrm>
                                      <a:prstGeom prst="straightConnector1">
                                        <a:avLst/>
                                      </a:prstGeom>
                                      <a:ln w="3175">
                                        <a:solidFill>
                                          <a:schemeClr val="bg1">
                                            <a:lumMod val="85000"/>
                                          </a:schemeClr>
                                        </a:solidFill>
                                        <a:tailEnd type="triangle"/>
                                      </a:ln>
                                    </wps:spPr>
                                    <wps:style>
                                      <a:lnRef idx="2">
                                        <a:schemeClr val="accent3"/>
                                      </a:lnRef>
                                      <a:fillRef idx="1">
                                        <a:schemeClr val="lt1"/>
                                      </a:fillRef>
                                      <a:effectRef idx="0">
                                        <a:schemeClr val="accent3"/>
                                      </a:effectRef>
                                      <a:fontRef idx="minor">
                                        <a:schemeClr val="dk1"/>
                                      </a:fontRef>
                                    </wps:style>
                                    <wps:bodyPr/>
                                  </wps:wsp>
                                  <wps:wsp>
                                    <wps:cNvPr id="141" name="Straight Arrow Connector 141"/>
                                    <wps:cNvCnPr>
                                      <a:stCxn id="120" idx="0"/>
                                      <a:endCxn id="138" idx="4"/>
                                    </wps:cNvCnPr>
                                    <wps:spPr>
                                      <a:xfrm flipV="1">
                                        <a:off x="2735973" y="1681019"/>
                                        <a:ext cx="720064" cy="252418"/>
                                      </a:xfrm>
                                      <a:prstGeom prst="straightConnector1">
                                        <a:avLst/>
                                      </a:prstGeom>
                                      <a:ln w="3175">
                                        <a:solidFill>
                                          <a:schemeClr val="bg1">
                                            <a:lumMod val="85000"/>
                                          </a:schemeClr>
                                        </a:solidFill>
                                        <a:tailEnd type="triangle"/>
                                      </a:ln>
                                    </wps:spPr>
                                    <wps:style>
                                      <a:lnRef idx="2">
                                        <a:schemeClr val="accent3"/>
                                      </a:lnRef>
                                      <a:fillRef idx="1">
                                        <a:schemeClr val="lt1"/>
                                      </a:fillRef>
                                      <a:effectRef idx="0">
                                        <a:schemeClr val="accent3"/>
                                      </a:effectRef>
                                      <a:fontRef idx="minor">
                                        <a:schemeClr val="dk1"/>
                                      </a:fontRef>
                                    </wps:style>
                                    <wps:bodyPr/>
                                  </wps:wsp>
                                  <wps:wsp>
                                    <wps:cNvPr id="142" name="Straight Arrow Connector 142"/>
                                    <wps:cNvCnPr>
                                      <a:stCxn id="123" idx="0"/>
                                      <a:endCxn id="137" idx="4"/>
                                    </wps:cNvCnPr>
                                    <wps:spPr>
                                      <a:xfrm flipH="1" flipV="1">
                                        <a:off x="2735972" y="1681019"/>
                                        <a:ext cx="720066" cy="252418"/>
                                      </a:xfrm>
                                      <a:prstGeom prst="straightConnector1">
                                        <a:avLst/>
                                      </a:prstGeom>
                                      <a:ln w="3175">
                                        <a:solidFill>
                                          <a:schemeClr val="bg1">
                                            <a:lumMod val="85000"/>
                                          </a:schemeClr>
                                        </a:solidFill>
                                        <a:tailEnd type="triangle"/>
                                      </a:ln>
                                    </wps:spPr>
                                    <wps:style>
                                      <a:lnRef idx="2">
                                        <a:schemeClr val="accent3"/>
                                      </a:lnRef>
                                      <a:fillRef idx="1">
                                        <a:schemeClr val="lt1"/>
                                      </a:fillRef>
                                      <a:effectRef idx="0">
                                        <a:schemeClr val="accent3"/>
                                      </a:effectRef>
                                      <a:fontRef idx="minor">
                                        <a:schemeClr val="dk1"/>
                                      </a:fontRef>
                                    </wps:style>
                                    <wps:bodyPr/>
                                  </wps:wsp>
                                  <wps:wsp>
                                    <wps:cNvPr id="145" name="Straight Arrow Connector 145"/>
                                    <wps:cNvCnPr>
                                      <a:stCxn id="126" idx="0"/>
                                      <a:endCxn id="138" idx="4"/>
                                    </wps:cNvCnPr>
                                    <wps:spPr>
                                      <a:xfrm flipH="1" flipV="1">
                                        <a:off x="3456037" y="1681019"/>
                                        <a:ext cx="720065" cy="252418"/>
                                      </a:xfrm>
                                      <a:prstGeom prst="straightConnector1">
                                        <a:avLst/>
                                      </a:prstGeom>
                                      <a:ln w="3175">
                                        <a:solidFill>
                                          <a:schemeClr val="bg1">
                                            <a:lumMod val="85000"/>
                                          </a:schemeClr>
                                        </a:solidFill>
                                        <a:tailEnd type="triangle"/>
                                      </a:ln>
                                    </wps:spPr>
                                    <wps:style>
                                      <a:lnRef idx="2">
                                        <a:schemeClr val="accent3"/>
                                      </a:lnRef>
                                      <a:fillRef idx="1">
                                        <a:schemeClr val="lt1"/>
                                      </a:fillRef>
                                      <a:effectRef idx="0">
                                        <a:schemeClr val="accent3"/>
                                      </a:effectRef>
                                      <a:fontRef idx="minor">
                                        <a:schemeClr val="dk1"/>
                                      </a:fontRef>
                                    </wps:style>
                                    <wps:bodyPr/>
                                  </wps:wsp>
                                  <wps:wsp>
                                    <wps:cNvPr id="147" name="Straight Arrow Connector 147"/>
                                    <wps:cNvCnPr>
                                      <a:stCxn id="126" idx="0"/>
                                      <a:endCxn id="140" idx="4"/>
                                    </wps:cNvCnPr>
                                    <wps:spPr>
                                      <a:xfrm flipV="1">
                                        <a:off x="4176102" y="1681019"/>
                                        <a:ext cx="720064" cy="252418"/>
                                      </a:xfrm>
                                      <a:prstGeom prst="straightConnector1">
                                        <a:avLst/>
                                      </a:prstGeom>
                                      <a:ln w="3175">
                                        <a:solidFill>
                                          <a:schemeClr val="bg1">
                                            <a:lumMod val="85000"/>
                                          </a:schemeClr>
                                        </a:solidFill>
                                        <a:tailEnd type="triangle"/>
                                      </a:ln>
                                    </wps:spPr>
                                    <wps:style>
                                      <a:lnRef idx="2">
                                        <a:schemeClr val="accent3"/>
                                      </a:lnRef>
                                      <a:fillRef idx="1">
                                        <a:schemeClr val="lt1"/>
                                      </a:fillRef>
                                      <a:effectRef idx="0">
                                        <a:schemeClr val="accent3"/>
                                      </a:effectRef>
                                      <a:fontRef idx="minor">
                                        <a:schemeClr val="dk1"/>
                                      </a:fontRef>
                                    </wps:style>
                                    <wps:bodyPr/>
                                  </wps:wsp>
                                  <wps:wsp>
                                    <wps:cNvPr id="148" name="Straight Arrow Connector 148"/>
                                    <wps:cNvCnPr>
                                      <a:stCxn id="129" idx="0"/>
                                      <a:endCxn id="140" idx="4"/>
                                    </wps:cNvCnPr>
                                    <wps:spPr>
                                      <a:xfrm flipH="1" flipV="1">
                                        <a:off x="4896166" y="1681019"/>
                                        <a:ext cx="1" cy="252418"/>
                                      </a:xfrm>
                                      <a:prstGeom prst="straightConnector1">
                                        <a:avLst/>
                                      </a:prstGeom>
                                      <a:ln w="3175">
                                        <a:solidFill>
                                          <a:schemeClr val="bg1">
                                            <a:lumMod val="85000"/>
                                          </a:schemeClr>
                                        </a:solidFill>
                                        <a:tailEnd type="triangle"/>
                                      </a:ln>
                                    </wps:spPr>
                                    <wps:style>
                                      <a:lnRef idx="2">
                                        <a:schemeClr val="accent3"/>
                                      </a:lnRef>
                                      <a:fillRef idx="1">
                                        <a:schemeClr val="lt1"/>
                                      </a:fillRef>
                                      <a:effectRef idx="0">
                                        <a:schemeClr val="accent3"/>
                                      </a:effectRef>
                                      <a:fontRef idx="minor">
                                        <a:schemeClr val="dk1"/>
                                      </a:fontRef>
                                    </wps:style>
                                    <wps:bodyPr/>
                                  </wps:wsp>
                                  <wps:wsp>
                                    <wps:cNvPr id="150" name="Straight Arrow Connector 150"/>
                                    <wps:cNvCnPr>
                                      <a:stCxn id="129" idx="0"/>
                                      <a:endCxn id="138" idx="4"/>
                                    </wps:cNvCnPr>
                                    <wps:spPr>
                                      <a:xfrm flipH="1" flipV="1">
                                        <a:off x="3456037" y="1681019"/>
                                        <a:ext cx="1440130" cy="252418"/>
                                      </a:xfrm>
                                      <a:prstGeom prst="straightConnector1">
                                        <a:avLst/>
                                      </a:prstGeom>
                                      <a:ln w="3175">
                                        <a:solidFill>
                                          <a:schemeClr val="bg1">
                                            <a:lumMod val="85000"/>
                                          </a:schemeClr>
                                        </a:solidFill>
                                        <a:tailEnd type="triangle"/>
                                      </a:ln>
                                    </wps:spPr>
                                    <wps:style>
                                      <a:lnRef idx="2">
                                        <a:schemeClr val="accent3"/>
                                      </a:lnRef>
                                      <a:fillRef idx="1">
                                        <a:schemeClr val="lt1"/>
                                      </a:fillRef>
                                      <a:effectRef idx="0">
                                        <a:schemeClr val="accent3"/>
                                      </a:effectRef>
                                      <a:fontRef idx="minor">
                                        <a:schemeClr val="dk1"/>
                                      </a:fontRef>
                                    </wps:style>
                                    <wps:bodyPr/>
                                  </wps:wsp>
                                </wpg:grpSp>
                              </wpg:grpSp>
                            </wpg:grpSp>
                          </wpg:grpSp>
                        </wpg:grpSp>
                        <wps:wsp>
                          <wps:cNvPr id="136" name="Oval 136"/>
                          <wps:cNvSpPr/>
                          <wps:spPr>
                            <a:xfrm>
                              <a:off x="1871979" y="1501139"/>
                              <a:ext cx="288000" cy="180000"/>
                            </a:xfrm>
                            <a:prstGeom prst="ellipse">
                              <a:avLst/>
                            </a:prstGeom>
                            <a:ln w="3175">
                              <a:solidFill>
                                <a:schemeClr val="bg1">
                                  <a:lumMod val="85000"/>
                                </a:schemeClr>
                              </a:solidFill>
                            </a:ln>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g:wgp>
                      <wps:wsp>
                        <wps:cNvPr id="55" name="矩形 21"/>
                        <wps:cNvSpPr/>
                        <wps:spPr>
                          <a:xfrm>
                            <a:off x="575945" y="189783"/>
                            <a:ext cx="1440000" cy="2520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395C9F4" w14:textId="77777777" w:rsidR="00297874" w:rsidRPr="00CE72C6" w:rsidRDefault="00297874" w:rsidP="00341DD2">
                              <w:pPr>
                                <w:pStyle w:val="a4"/>
                              </w:pPr>
                              <w:r w:rsidRPr="00CE72C6">
                                <w:t>Probability Distribution</w:t>
                              </w:r>
                            </w:p>
                          </w:txbxContent>
                        </wps:txbx>
                        <wps:bodyPr rot="0" spcFirstLastPara="0" vertOverflow="overflow" horzOverflow="overflow" vert="horz" wrap="square" numCol="1" spcCol="0" rtlCol="0" fromWordArt="0" anchor="ctr" anchorCtr="0" forceAA="0" compatLnSpc="1">
                          <a:prstTxWarp prst="textNoShape">
                            <a:avLst/>
                          </a:prstTxWarp>
                        </wps:bodyPr>
                      </wps:wsp>
                      <wps:wsp>
                        <wps:cNvPr id="53" name="矩形: 圆角 14"/>
                        <wps:cNvSpPr/>
                        <wps:spPr>
                          <a:xfrm>
                            <a:off x="864235" y="646983"/>
                            <a:ext cx="864000" cy="432000"/>
                          </a:xfrm>
                          <a:prstGeom prst="roundRect">
                            <a:avLst/>
                          </a:prstGeom>
                        </wps:spPr>
                        <wps:style>
                          <a:lnRef idx="2">
                            <a:schemeClr val="dk1"/>
                          </a:lnRef>
                          <a:fillRef idx="1">
                            <a:schemeClr val="lt1"/>
                          </a:fillRef>
                          <a:effectRef idx="0">
                            <a:schemeClr val="dk1"/>
                          </a:effectRef>
                          <a:fontRef idx="minor">
                            <a:schemeClr val="dk1"/>
                          </a:fontRef>
                        </wps:style>
                        <wps:txbx>
                          <w:txbxContent>
                            <w:p w14:paraId="347177DF" w14:textId="77777777" w:rsidR="00297874" w:rsidRPr="00526430" w:rsidRDefault="00297874" w:rsidP="00341DD2">
                              <w:pPr>
                                <w:pStyle w:val="a4"/>
                              </w:pPr>
                              <w:r w:rsidRPr="00526430">
                                <w:t xml:space="preserve">Linear </w:t>
                              </w:r>
                              <w:r>
                                <w:t>Classifier</w:t>
                              </w:r>
                            </w:p>
                          </w:txbxContent>
                        </wps:txbx>
                        <wps:bodyPr rot="0" spcFirstLastPara="0" vertOverflow="overflow" horzOverflow="overflow" vert="horz" wrap="square" numCol="1" spcCol="0" rtlCol="0" fromWordArt="0" anchor="ctr" anchorCtr="0" forceAA="0" compatLnSpc="1">
                          <a:prstTxWarp prst="textNoShape">
                            <a:avLst/>
                          </a:prstTxWarp>
                        </wps:bodyPr>
                      </wps:wsp>
                      <wps:wsp>
                        <wps:cNvPr id="56" name="矩形 23"/>
                        <wps:cNvSpPr/>
                        <wps:spPr>
                          <a:xfrm>
                            <a:off x="1043940" y="3095543"/>
                            <a:ext cx="504000" cy="252000"/>
                          </a:xfrm>
                          <a:prstGeom prst="rect">
                            <a:avLst/>
                          </a:prstGeom>
                          <a:ln w="3175"/>
                        </wps:spPr>
                        <wps:style>
                          <a:lnRef idx="2">
                            <a:schemeClr val="dk1"/>
                          </a:lnRef>
                          <a:fillRef idx="1">
                            <a:schemeClr val="lt1"/>
                          </a:fillRef>
                          <a:effectRef idx="0">
                            <a:schemeClr val="dk1"/>
                          </a:effectRef>
                          <a:fontRef idx="minor">
                            <a:schemeClr val="dk1"/>
                          </a:fontRef>
                        </wps:style>
                        <wps:txbx>
                          <w:txbxContent>
                            <w:p w14:paraId="001084E0" w14:textId="77777777" w:rsidR="00297874" w:rsidRDefault="00297874" w:rsidP="00341DD2">
                              <w:pPr>
                                <w:pStyle w:val="a4"/>
                              </w:pPr>
                              <w:r>
                                <w:t>[CLS]</w:t>
                              </w:r>
                            </w:p>
                          </w:txbxContent>
                        </wps:txbx>
                        <wps:bodyPr rot="0" spcFirstLastPara="0" vert="horz" wrap="square" numCol="1" spcCol="0" rtlCol="0" fromWordArt="0" anchor="ctr" anchorCtr="0" forceAA="0" compatLnSpc="1">
                          <a:prstTxWarp prst="textNoShape">
                            <a:avLst/>
                          </a:prstTxWarp>
                        </wps:bodyPr>
                      </wps:wsp>
                      <wps:wsp>
                        <wps:cNvPr id="57" name="矩形 24"/>
                        <wps:cNvSpPr/>
                        <wps:spPr>
                          <a:xfrm>
                            <a:off x="1764030" y="3095543"/>
                            <a:ext cx="504000" cy="252000"/>
                          </a:xfrm>
                          <a:prstGeom prst="rect">
                            <a:avLst/>
                          </a:prstGeom>
                          <a:noFill/>
                          <a:ln w="317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4C63735" w14:textId="77777777" w:rsidR="00297874" w:rsidRPr="00096B9D" w:rsidRDefault="00297874" w:rsidP="00341DD2">
                              <w:pPr>
                                <w:pStyle w:val="a4"/>
                                <w:rPr>
                                  <w:rFonts w:ascii="华文楷体" w:eastAsia="华文楷体" w:hAnsi="华文楷体"/>
                                  <w:sz w:val="22"/>
                                </w:rPr>
                              </w:pPr>
                              <w:r>
                                <w:rPr>
                                  <w:rFonts w:ascii="华文楷体" w:eastAsia="华文楷体" w:hAnsi="华文楷体"/>
                                </w:rPr>
                                <w:t>这个</w:t>
                              </w:r>
                            </w:p>
                          </w:txbxContent>
                        </wps:txbx>
                        <wps:bodyPr rot="0" spcFirstLastPara="0" vert="horz" wrap="square" numCol="1" spcCol="0" rtlCol="0" fromWordArt="0" anchor="ctr" anchorCtr="0" forceAA="0" compatLnSpc="1">
                          <a:prstTxWarp prst="textNoShape">
                            <a:avLst/>
                          </a:prstTxWarp>
                        </wps:bodyPr>
                      </wps:wsp>
                      <wps:wsp>
                        <wps:cNvPr id="58" name="矩形 25"/>
                        <wps:cNvSpPr/>
                        <wps:spPr>
                          <a:xfrm>
                            <a:off x="2484120" y="3095543"/>
                            <a:ext cx="504000" cy="252000"/>
                          </a:xfrm>
                          <a:prstGeom prst="rect">
                            <a:avLst/>
                          </a:prstGeom>
                          <a:noFill/>
                          <a:ln w="317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34097B7" w14:textId="77777777" w:rsidR="00297874" w:rsidRPr="00096B9D" w:rsidRDefault="00297874" w:rsidP="00341DD2">
                              <w:pPr>
                                <w:pStyle w:val="a4"/>
                                <w:rPr>
                                  <w:rFonts w:ascii="华文楷体" w:eastAsia="华文楷体" w:hAnsi="华文楷体"/>
                                  <w:sz w:val="22"/>
                                </w:rPr>
                              </w:pPr>
                              <w:r>
                                <w:rPr>
                                  <w:rFonts w:ascii="华文楷体" w:eastAsia="华文楷体" w:hAnsi="华文楷体"/>
                                </w:rPr>
                                <w:t>电影</w:t>
                              </w:r>
                            </w:p>
                          </w:txbxContent>
                        </wps:txbx>
                        <wps:bodyPr rot="0" spcFirstLastPara="0" vert="horz" wrap="square" numCol="1" spcCol="0" rtlCol="0" fromWordArt="0" anchor="ctr" anchorCtr="0" forceAA="0" compatLnSpc="1">
                          <a:prstTxWarp prst="textNoShape">
                            <a:avLst/>
                          </a:prstTxWarp>
                        </wps:bodyPr>
                      </wps:wsp>
                      <wps:wsp>
                        <wps:cNvPr id="59" name="矩形 26"/>
                        <wps:cNvSpPr/>
                        <wps:spPr>
                          <a:xfrm>
                            <a:off x="3204210" y="3095543"/>
                            <a:ext cx="504000" cy="252000"/>
                          </a:xfrm>
                          <a:prstGeom prst="rect">
                            <a:avLst/>
                          </a:prstGeom>
                          <a:noFill/>
                          <a:ln w="317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3009161A" w14:textId="77777777" w:rsidR="00297874" w:rsidRPr="00096B9D" w:rsidRDefault="00297874" w:rsidP="00341DD2">
                              <w:pPr>
                                <w:pStyle w:val="a4"/>
                                <w:rPr>
                                  <w:rFonts w:ascii="华文楷体" w:eastAsia="华文楷体" w:hAnsi="华文楷体"/>
                                  <w:sz w:val="22"/>
                                </w:rPr>
                              </w:pPr>
                              <w:r>
                                <w:rPr>
                                  <w:rFonts w:ascii="华文楷体" w:eastAsia="华文楷体" w:hAnsi="华文楷体" w:hint="eastAsia"/>
                                </w:rPr>
                                <w:t>非常</w:t>
                              </w:r>
                            </w:p>
                          </w:txbxContent>
                        </wps:txbx>
                        <wps:bodyPr rot="0" spcFirstLastPara="0" vert="horz" wrap="square" numCol="1" spcCol="0" rtlCol="0" fromWordArt="0" anchor="ctr" anchorCtr="0" forceAA="0" compatLnSpc="1">
                          <a:prstTxWarp prst="textNoShape">
                            <a:avLst/>
                          </a:prstTxWarp>
                        </wps:bodyPr>
                      </wps:wsp>
                      <wps:wsp>
                        <wps:cNvPr id="60" name="矩形 27"/>
                        <wps:cNvSpPr/>
                        <wps:spPr>
                          <a:xfrm>
                            <a:off x="3924300" y="3095543"/>
                            <a:ext cx="504000" cy="252000"/>
                          </a:xfrm>
                          <a:prstGeom prst="rect">
                            <a:avLst/>
                          </a:prstGeom>
                          <a:noFill/>
                          <a:ln w="317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7A1A3D3" w14:textId="77777777" w:rsidR="00297874" w:rsidRPr="00096B9D" w:rsidRDefault="00297874" w:rsidP="00341DD2">
                              <w:pPr>
                                <w:pStyle w:val="a4"/>
                                <w:rPr>
                                  <w:rFonts w:ascii="华文楷体" w:eastAsia="华文楷体" w:hAnsi="华文楷体"/>
                                </w:rPr>
                              </w:pPr>
                              <w:r>
                                <w:rPr>
                                  <w:rFonts w:ascii="华文楷体" w:eastAsia="华文楷体" w:hAnsi="华文楷体" w:hint="eastAsia"/>
                                </w:rPr>
                                <w:t>感人</w:t>
                              </w:r>
                            </w:p>
                          </w:txbxContent>
                        </wps:txbx>
                        <wps:bodyPr rot="0" spcFirstLastPara="0" vert="horz" wrap="square" numCol="1" spcCol="0" rtlCol="0" fromWordArt="0" anchor="ctr" anchorCtr="0" forceAA="0" compatLnSpc="1">
                          <a:prstTxWarp prst="textNoShape">
                            <a:avLst/>
                          </a:prstTxWarp>
                        </wps:bodyPr>
                      </wps:wsp>
                      <wps:wsp>
                        <wps:cNvPr id="87" name="Straight Arrow Connector 87"/>
                        <wps:cNvCnPr/>
                        <wps:spPr>
                          <a:xfrm flipV="1">
                            <a:off x="1296035" y="2735498"/>
                            <a:ext cx="0" cy="3600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88" name="Straight Arrow Connector 88"/>
                        <wps:cNvCnPr/>
                        <wps:spPr>
                          <a:xfrm flipV="1">
                            <a:off x="2016125" y="2735498"/>
                            <a:ext cx="0" cy="3600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89" name="Straight Arrow Connector 89"/>
                        <wps:cNvCnPr/>
                        <wps:spPr>
                          <a:xfrm flipV="1">
                            <a:off x="2736215" y="2735498"/>
                            <a:ext cx="0" cy="3600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90" name="Straight Arrow Connector 90"/>
                        <wps:cNvCnPr/>
                        <wps:spPr>
                          <a:xfrm flipV="1">
                            <a:off x="3456305" y="2735498"/>
                            <a:ext cx="0" cy="3600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91" name="Straight Arrow Connector 91"/>
                        <wps:cNvCnPr/>
                        <wps:spPr>
                          <a:xfrm flipV="1">
                            <a:off x="4176395" y="2735498"/>
                            <a:ext cx="0" cy="3600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92" name="Straight Arrow Connector 92"/>
                        <wps:cNvCnPr/>
                        <wps:spPr>
                          <a:xfrm flipV="1">
                            <a:off x="4896485" y="2735498"/>
                            <a:ext cx="0" cy="3600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93" name="矩形 24"/>
                        <wps:cNvSpPr/>
                        <wps:spPr>
                          <a:xfrm>
                            <a:off x="4644389" y="3095542"/>
                            <a:ext cx="504000" cy="252000"/>
                          </a:xfrm>
                          <a:prstGeom prst="rect">
                            <a:avLst/>
                          </a:prstGeom>
                          <a:noFill/>
                          <a:ln w="317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3F16CF1D" w14:textId="77777777" w:rsidR="00297874" w:rsidRPr="00CE72C6" w:rsidRDefault="00297874" w:rsidP="00341DD2">
                              <w:pPr>
                                <w:pStyle w:val="a4"/>
                                <w:rPr>
                                  <w:rFonts w:ascii="华文楷体" w:eastAsia="华文楷体" w:hAnsi="华文楷体"/>
                                </w:rPr>
                              </w:pPr>
                              <w:r w:rsidRPr="00CE72C6">
                                <w:rPr>
                                  <w:rFonts w:ascii="华文楷体" w:eastAsia="华文楷体" w:hAnsi="华文楷体" w:hint="eastAsia"/>
                                </w:rPr>
                                <w:t>！</w:t>
                              </w:r>
                            </w:p>
                          </w:txbxContent>
                        </wps:txbx>
                        <wps:bodyPr rot="0" spcFirstLastPara="0" vert="horz" wrap="square" numCol="1" spcCol="0" rtlCol="0" fromWordArt="0" anchor="ctr" anchorCtr="0" forceAA="0" compatLnSpc="1">
                          <a:prstTxWarp prst="textNoShape">
                            <a:avLst/>
                          </a:prstTxWarp>
                        </wps:bodyPr>
                      </wps:wsp>
                      <wps:wsp>
                        <wps:cNvPr id="97" name="Straight Arrow Connector 97"/>
                        <wps:cNvCnPr/>
                        <wps:spPr>
                          <a:xfrm flipV="1">
                            <a:off x="1296035" y="441878"/>
                            <a:ext cx="0" cy="2052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5" name="Arrow: Down 5"/>
                        <wps:cNvSpPr/>
                        <wps:spPr>
                          <a:xfrm flipV="1">
                            <a:off x="1188085" y="1078783"/>
                            <a:ext cx="216000" cy="180000"/>
                          </a:xfrm>
                          <a:prstGeom prst="downArrow">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475F4EA1" id="画布 1" o:spid="_x0000_s1191" editas="canvas" style="width:467.7pt;height:273.85pt;mso-position-horizontal-relative:char;mso-position-vertical-relative:line" coordsize="59397,347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">
                <v:shape id="_x0000_s1192" type="#_x0000_t75" style="position:absolute;width:59397;height:34772;visibility:visible;mso-wrap-style:square">
                  <v:fill o:detectmouseclick="t"/>
                  <v:path o:connecttype="none"/>
                </v:shape>
                <v:group id="Group 156" o:spid="_x0000_s1193" style="position:absolute;left:5759;top:11348;width:50400;height:18000" coordorigin="5759,9450" coordsize="50400,1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">
                  <v:group id="Group 155" o:spid="_x0000_s1194" style="position:absolute;left:5759;top:9450;width:50400;height:18000" coordorigin="5759,9450" coordsize="50400,1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">
                    <v:oval id="Oval 132" o:spid="_x0000_s1195" style="position:absolute;left:11518;top:15011;width:288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" fillcolor="white [3201]" strokecolor="#d8d8d8 [2732]" strokeweight=".25pt">
                      <v:stroke joinstyle="miter"/>
                    </v:oval>
                    <v:group id="Group 154" o:spid="_x0000_s1196" style="position:absolute;left:5759;top:9450;width:50400;height:18000" coordorigin="5759,9450" coordsize="50400,1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">
                      <v:roundrect id="矩形: 圆角 2" o:spid="_x0000_s1197" style="position:absolute;left:5759;top:9450;width:50400;height:180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" filled="f" strokecolor="black [3213]" strokeweight="1pt">
                        <v:stroke joinstyle="miter"/>
                        <v:path arrowok="t"/>
                        <v:textbox>
                          <w:txbxContent>
                            <w:p w14:paraId="625CF239" w14:textId="77777777" w:rsidR="00297874" w:rsidRPr="00D77A51" w:rsidRDefault="00297874" w:rsidP="00341DD2">
                              <w:pPr>
                                <w:pStyle w:val="a4"/>
                                <w:rPr>
                                  <w:color w:val="BFBFBF" w:themeColor="background1" w:themeShade="BF"/>
                                  <w:sz w:val="32"/>
                                  <w:szCs w:val="40"/>
                                </w:rPr>
                              </w:pPr>
                              <w:r w:rsidRPr="00D77A51">
                                <w:rPr>
                                  <w:color w:val="BFBFBF" w:themeColor="background1" w:themeShade="BF"/>
                                  <w:sz w:val="32"/>
                                  <w:szCs w:val="40"/>
                                </w:rPr>
                                <w:t>Bert Model</w:t>
                              </w:r>
                            </w:p>
                          </w:txbxContent>
                        </v:textbox>
                      </v:roundrect>
                      <v:shape id="Straight Arrow Connector 20" o:spid="_x0000_s1198" type="#_x0000_t32" style="position:absolute;left:41761;top:21135;width:7201;height:179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" filled="t" fillcolor="white [3201]" strokecolor="#d8d8d8 [2732]" strokeweight=".25pt">
                        <v:stroke endarrow="block" joinstyle="miter"/>
                      </v:shape>
                      <v:shape id="Straight Arrow Connector 34" o:spid="_x0000_s1199" type="#_x0000_t32" style="position:absolute;left:27359;top:16810;width:0;height:252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" filled="t" fillcolor="white [3201]" strokecolor="#d8d8d8 [2732]" strokeweight=".25pt">
                        <v:stroke endarrow="block" joinstyle="miter"/>
                      </v:shape>
                      <v:shape id="Straight Arrow Connector 143" o:spid="_x0000_s1200" type="#_x0000_t32" style="position:absolute;left:34560;top:16810;width:0;height:252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" filled="t" fillcolor="white [3201]" strokecolor="#d8d8d8 [2732]" strokeweight=".25pt">
                        <v:stroke endarrow="block" joinstyle="miter"/>
                      </v:shape>
                      <v:shape id="Straight Arrow Connector 144" o:spid="_x0000_s1201" type="#_x0000_t32" style="position:absolute;left:34560;top:16810;width:7201;height:252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" filled="t" fillcolor="white [3201]" strokecolor="#d8d8d8 [2732]" strokeweight=".25pt">
                        <v:stroke endarrow="block" joinstyle="miter"/>
                      </v:shape>
                      <v:shape id="Straight Arrow Connector 146" o:spid="_x0000_s1202" type="#_x0000_t32" style="position:absolute;left:41761;top:16810;width:0;height:252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" filled="t" fillcolor="white [3201]" strokecolor="#d8d8d8 [2732]" strokeweight=".25pt">
                        <v:stroke endarrow="block" joinstyle="miter"/>
                      </v:shape>
                      <v:shape id="Straight Arrow Connector 149" o:spid="_x0000_s1203" type="#_x0000_t32" style="position:absolute;left:41761;top:16810;width:7200;height:252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" filled="t" fillcolor="white [3201]" strokecolor="#d8d8d8 [2732]" strokeweight=".25pt">
                        <v:stroke endarrow="block" joinstyle="miter"/>
                      </v:shape>
                      <v:group id="Group 153" o:spid="_x0000_s1204" style="position:absolute;left:10439;top:10693;width:41044;height:14763" coordorigin="10439,10693" coordsize="41044,14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">
                        <v:shape id="Straight Arrow Connector 85" o:spid="_x0000_s1205" type="#_x0000_t32" style="position:absolute;left:41763;top:13214;width:0;height:180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" filled="t" fillcolor="white [3201]" strokecolor="#d8d8d8 [2732]" strokeweight=".25pt">
                          <v:stroke endarrow="block" joinstyle="miter"/>
                        </v:shape>
                        <v:shape id="Straight Arrow Connector 86" o:spid="_x0000_s1206" type="#_x0000_t32" style="position:absolute;left:48964;top:13214;width:0;height:180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" filled="t" fillcolor="white [3201]" strokecolor="#d8d8d8 [2732]" strokeweight=".25pt">
                          <v:stroke endarrow="block" joinstyle="miter"/>
                        </v:shape>
                        <v:group id="Group 152" o:spid="_x0000_s1207" style="position:absolute;left:10439;top:10693;width:41044;height:14763" coordorigin="10439,10693" coordsize="41044,14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">
                          <v:shape id="Straight Arrow Connector 4" o:spid="_x0000_s1208" type="#_x0000_t32" style="position:absolute;left:12960;top:13214;width:0;height:180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" filled="t" fillcolor="white [3201]" strokecolor="#d8d8d8 [2732]" strokeweight=".25pt">
                            <v:stroke endarrow="block" joinstyle="miter"/>
                          </v:shape>
                          <v:shape id="Straight Arrow Connector 82" o:spid="_x0000_s1209" type="#_x0000_t32" style="position:absolute;left:20161;top:13214;width:0;height:180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" filled="t" fillcolor="white [3201]" strokecolor="#d8d8d8 [2732]" strokeweight=".25pt">
                            <v:stroke endarrow="block" joinstyle="miter"/>
                          </v:shape>
                          <v:shape id="Straight Arrow Connector 83" o:spid="_x0000_s1210" type="#_x0000_t32" style="position:absolute;left:27362;top:13214;width:0;height:180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" filled="t" fillcolor="white [3201]" strokecolor="#d8d8d8 [2732]" strokeweight=".25pt">
                            <v:stroke endarrow="block" joinstyle="miter"/>
                          </v:shape>
                          <v:shape id="Straight Arrow Connector 84" o:spid="_x0000_s1211" type="#_x0000_t32" style="position:absolute;left:34563;top:13214;width:0;height:180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" filled="t" fillcolor="white [3201]" strokecolor="#d8d8d8 [2732]" strokeweight=".25pt">
                            <v:stroke endarrow="block" joinstyle="miter"/>
                          </v:shape>
                          <v:rect id="矩形 23" o:spid="_x0000_s1212" style="position:absolute;left:10439;top:10693;width:504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" fillcolor="white [3201]" strokecolor="#d8d8d8 [2732]" strokeweight=".25pt">
                            <v:textbox>
                              <w:txbxContent>
                                <w:p w14:paraId="22C55165" w14:textId="77777777" w:rsidR="00297874" w:rsidRPr="000D1032" w:rsidRDefault="004D4099" w:rsidP="00341DD2">
                                  <w:pPr>
                                    <w:pStyle w:val="a4"/>
                                  </w:pPr>
                                  <m:oMathPara>
                                    <m:oMathParaPr>
                                      <m:jc m:val="centerGroup"/>
                                    </m:oMathParaPr>
                                    <m:oMath>
                                      <m:sSub>
                                        <m:sSubPr>
                                          <m:ctrlPr>
                                            <w:rPr>
                                              <w:rFonts w:ascii="Cambria Math" w:hAnsi="Cambria Math"/>
                                              <w:i/>
                                            </w:rPr>
                                          </m:ctrlPr>
                                        </m:sSubPr>
                                        <m:e>
                                          <m:r>
                                            <w:rPr>
                                              <w:rFonts w:ascii="Cambria Math" w:hAnsi="Cambria Math"/>
                                            </w:rPr>
                                            <m:t>h</m:t>
                                          </m:r>
                                        </m:e>
                                        <m:sub>
                                          <m:r>
                                            <w:rPr>
                                              <w:rFonts w:ascii="Cambria Math" w:hAnsi="Cambria Math"/>
                                            </w:rPr>
                                            <m:t>cls</m:t>
                                          </m:r>
                                        </m:sub>
                                      </m:sSub>
                                    </m:oMath>
                                  </m:oMathPara>
                                </w:p>
                              </w:txbxContent>
                            </v:textbox>
                          </v:rect>
                          <v:rect id="矩形 23" o:spid="_x0000_s1213" style="position:absolute;left:17640;top:10693;width:504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" fillcolor="white [3201]" strokecolor="#d8d8d8 [2732]" strokeweight=".25pt">
                            <v:textbox>
                              <w:txbxContent>
                                <w:p w14:paraId="06D05D9F" w14:textId="77777777" w:rsidR="00297874" w:rsidRPr="000D1032" w:rsidRDefault="004D4099" w:rsidP="00341DD2">
                                  <w:pPr>
                                    <w:pStyle w:val="a4"/>
                                  </w:pPr>
                                  <m:oMathPara>
                                    <m:oMathParaPr>
                                      <m:jc m:val="centerGroup"/>
                                    </m:oMathParaPr>
                                    <m:oMath>
                                      <m:sSub>
                                        <m:sSubPr>
                                          <m:ctrlPr>
                                            <w:rPr>
                                              <w:rFonts w:ascii="Cambria Math" w:hAnsi="Cambria Math"/>
                                            </w:rPr>
                                          </m:ctrlPr>
                                        </m:sSubPr>
                                        <m:e>
                                          <m:r>
                                            <w:rPr>
                                              <w:rFonts w:ascii="Cambria Math" w:hAnsi="Cambria Math"/>
                                            </w:rPr>
                                            <m:t>f</m:t>
                                          </m:r>
                                        </m:e>
                                        <m:sub>
                                          <m:r>
                                            <m:rPr>
                                              <m:sty m:val="p"/>
                                            </m:rPr>
                                            <w:rPr>
                                              <w:rFonts w:ascii="Cambria Math" w:hAnsi="Cambria Math"/>
                                            </w:rPr>
                                            <m:t>1</m:t>
                                          </m:r>
                                        </m:sub>
                                      </m:sSub>
                                    </m:oMath>
                                  </m:oMathPara>
                                </w:p>
                              </w:txbxContent>
                            </v:textbox>
                          </v:rect>
                          <v:rect id="矩形 23" o:spid="_x0000_s1214" style="position:absolute;left:24841;top:10693;width:504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" fillcolor="white [3201]" strokecolor="#d8d8d8 [2732]" strokeweight=".25pt">
                            <v:textbox>
                              <w:txbxContent>
                                <w:p w14:paraId="02A44CA5" w14:textId="77777777" w:rsidR="00297874" w:rsidRPr="000D1032" w:rsidRDefault="004D4099" w:rsidP="00341DD2">
                                  <w:pPr>
                                    <w:pStyle w:val="a4"/>
                                  </w:pPr>
                                  <m:oMathPara>
                                    <m:oMathParaPr>
                                      <m:jc m:val="centerGroup"/>
                                    </m:oMathParaPr>
                                    <m:oMath>
                                      <m:sSub>
                                        <m:sSubPr>
                                          <m:ctrlPr>
                                            <w:rPr>
                                              <w:rFonts w:ascii="Cambria Math" w:hAnsi="Cambria Math"/>
                                              <w:iCs/>
                                            </w:rPr>
                                          </m:ctrlPr>
                                        </m:sSubPr>
                                        <m:e>
                                          <m:r>
                                            <w:rPr>
                                              <w:rFonts w:ascii="Cambria Math" w:hAnsi="Cambria Math"/>
                                            </w:rPr>
                                            <m:t>f</m:t>
                                          </m:r>
                                        </m:e>
                                        <m:sub>
                                          <m:r>
                                            <m:rPr>
                                              <m:sty m:val="p"/>
                                            </m:rPr>
                                            <w:rPr>
                                              <w:rFonts w:ascii="Cambria Math" w:hAnsi="Cambria Math"/>
                                            </w:rPr>
                                            <m:t>2</m:t>
                                          </m:r>
                                        </m:sub>
                                      </m:sSub>
                                    </m:oMath>
                                  </m:oMathPara>
                                </w:p>
                              </w:txbxContent>
                            </v:textbox>
                          </v:rect>
                          <v:rect id="矩形 23" o:spid="_x0000_s1215" style="position:absolute;left:32042;top:10693;width:504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" fillcolor="white [3201]" strokecolor="#d8d8d8 [2732]" strokeweight=".25pt">
                            <v:textbox>
                              <w:txbxContent>
                                <w:p w14:paraId="741D0C09" w14:textId="77777777" w:rsidR="00297874" w:rsidRPr="000D1032" w:rsidRDefault="004D4099" w:rsidP="00341DD2">
                                  <w:pPr>
                                    <w:pStyle w:val="a4"/>
                                  </w:pPr>
                                  <m:oMathPara>
                                    <m:oMathParaPr>
                                      <m:jc m:val="centerGroup"/>
                                    </m:oMathParaPr>
                                    <m:oMath>
                                      <m:sSub>
                                        <m:sSubPr>
                                          <m:ctrlPr>
                                            <w:rPr>
                                              <w:rFonts w:ascii="Cambria Math" w:hAnsi="Cambria Math"/>
                                              <w:iCs/>
                                            </w:rPr>
                                          </m:ctrlPr>
                                        </m:sSubPr>
                                        <m:e>
                                          <m:r>
                                            <w:rPr>
                                              <w:rFonts w:ascii="Cambria Math" w:hAnsi="Cambria Math"/>
                                            </w:rPr>
                                            <m:t>f</m:t>
                                          </m:r>
                                        </m:e>
                                        <m:sub>
                                          <m:r>
                                            <m:rPr>
                                              <m:sty m:val="p"/>
                                            </m:rPr>
                                            <w:rPr>
                                              <w:rFonts w:ascii="Cambria Math" w:hAnsi="Cambria Math"/>
                                            </w:rPr>
                                            <m:t>3</m:t>
                                          </m:r>
                                        </m:sub>
                                      </m:sSub>
                                    </m:oMath>
                                  </m:oMathPara>
                                </w:p>
                              </w:txbxContent>
                            </v:textbox>
                          </v:rect>
                          <v:group id="Group 151" o:spid="_x0000_s1216" style="position:absolute;left:10439;top:10693;width:41044;height:14763" coordorigin="10439,10693" coordsize="41044,14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">
                            <v:rect id="矩形 23" o:spid="_x0000_s1217" style="position:absolute;left:10439;top:22936;width:504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" fillcolor="white [3201]" strokecolor="#d8d8d8 [2732]" strokeweight=".25pt">
                              <v:textbox>
                                <w:txbxContent>
                                  <w:p w14:paraId="1963BB06" w14:textId="77777777" w:rsidR="00297874" w:rsidRPr="00CE72C6" w:rsidRDefault="004D4099" w:rsidP="00341DD2">
                                    <w:pPr>
                                      <w:pStyle w:val="a4"/>
                                    </w:pPr>
                                    <m:oMathPara>
                                      <m:oMath>
                                        <m:sSub>
                                          <m:sSubPr>
                                            <m:ctrlPr>
                                              <w:rPr>
                                                <w:rFonts w:ascii="Cambria Math" w:hAnsi="Cambria Math"/>
                                              </w:rPr>
                                            </m:ctrlPr>
                                          </m:sSubPr>
                                          <m:e>
                                            <m:r>
                                              <w:rPr>
                                                <w:rFonts w:ascii="Cambria Math" w:hAnsi="Cambria Math"/>
                                              </w:rPr>
                                              <m:t>E</m:t>
                                            </m:r>
                                          </m:e>
                                          <m:sub>
                                            <m:r>
                                              <w:rPr>
                                                <w:rFonts w:ascii="Cambria Math" w:hAnsi="Cambria Math"/>
                                              </w:rPr>
                                              <m:t>cls</m:t>
                                            </m:r>
                                          </m:sub>
                                        </m:sSub>
                                      </m:oMath>
                                    </m:oMathPara>
                                  </w:p>
                                </w:txbxContent>
                              </v:textbox>
                            </v:rect>
                            <v:rect id="矩形 23" o:spid="_x0000_s1218" style="position:absolute;left:17640;top:22936;width:504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" fillcolor="white [3201]" strokecolor="#d8d8d8 [2732]" strokeweight=".25pt">
                              <v:textbox>
                                <w:txbxContent>
                                  <w:p w14:paraId="220A8210" w14:textId="77777777" w:rsidR="00297874" w:rsidRPr="000D1032" w:rsidRDefault="004D4099" w:rsidP="00341DD2">
                                    <w:pPr>
                                      <w:pStyle w:val="a4"/>
                                    </w:pPr>
                                    <m:oMathPara>
                                      <m:oMathParaPr>
                                        <m:jc m:val="centerGroup"/>
                                      </m:oMathParaPr>
                                      <m:oMath>
                                        <m:sSub>
                                          <m:sSubPr>
                                            <m:ctrlPr>
                                              <w:rPr>
                                                <w:rFonts w:ascii="Cambria Math" w:hAnsi="Cambria Math"/>
                                              </w:rPr>
                                            </m:ctrlPr>
                                          </m:sSubPr>
                                          <m:e>
                                            <m:r>
                                              <w:rPr>
                                                <w:rFonts w:ascii="Cambria Math" w:hAnsi="Cambria Math"/>
                                              </w:rPr>
                                              <m:t>E</m:t>
                                            </m:r>
                                          </m:e>
                                          <m:sub>
                                            <m:eqArr>
                                              <m:eqArrPr>
                                                <m:ctrlPr>
                                                  <w:rPr>
                                                    <w:rFonts w:ascii="Cambria Math" w:hAnsi="Cambria Math"/>
                                                  </w:rPr>
                                                </m:ctrlPr>
                                              </m:eqArrPr>
                                              <m:e>
                                                <m:r>
                                                  <m:rPr>
                                                    <m:sty m:val="p"/>
                                                  </m:rPr>
                                                  <w:rPr>
                                                    <w:rFonts w:ascii="Cambria Math" w:hAnsi="Cambria Math"/>
                                                  </w:rPr>
                                                  <m:t>1</m:t>
                                                </m:r>
                                              </m:e>
                                              <m:e/>
                                            </m:eqArr>
                                          </m:sub>
                                        </m:sSub>
                                      </m:oMath>
                                    </m:oMathPara>
                                  </w:p>
                                </w:txbxContent>
                              </v:textbox>
                            </v:rect>
                            <v:rect id="矩形 23" o:spid="_x0000_s1219" style="position:absolute;left:24841;top:22936;width:504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" fillcolor="white [3201]" strokecolor="#d8d8d8 [2732]" strokeweight=".25pt">
                              <v:textbox>
                                <w:txbxContent>
                                  <w:p w14:paraId="082C7216" w14:textId="77777777" w:rsidR="00297874" w:rsidRPr="000D1032" w:rsidRDefault="004D4099" w:rsidP="00341DD2">
                                    <w:pPr>
                                      <w:pStyle w:val="a4"/>
                                    </w:pPr>
                                    <m:oMathPara>
                                      <m:oMathParaPr>
                                        <m:jc m:val="centerGroup"/>
                                      </m:oMathParaPr>
                                      <m:oMath>
                                        <m:sSub>
                                          <m:sSubPr>
                                            <m:ctrlPr>
                                              <w:rPr>
                                                <w:rFonts w:ascii="Cambria Math" w:hAnsi="Cambria Math"/>
                                              </w:rPr>
                                            </m:ctrlPr>
                                          </m:sSubPr>
                                          <m:e>
                                            <m:r>
                                              <w:rPr>
                                                <w:rFonts w:ascii="Cambria Math" w:hAnsi="Cambria Math"/>
                                              </w:rPr>
                                              <m:t>E</m:t>
                                            </m:r>
                                          </m:e>
                                          <m:sub>
                                            <m:eqArr>
                                              <m:eqArrPr>
                                                <m:ctrlPr>
                                                  <w:rPr>
                                                    <w:rFonts w:ascii="Cambria Math" w:hAnsi="Cambria Math"/>
                                                  </w:rPr>
                                                </m:ctrlPr>
                                              </m:eqArrPr>
                                              <m:e>
                                                <m:r>
                                                  <m:rPr>
                                                    <m:sty m:val="p"/>
                                                  </m:rPr>
                                                  <w:rPr>
                                                    <w:rFonts w:ascii="Cambria Math" w:hAnsi="Cambria Math"/>
                                                  </w:rPr>
                                                  <m:t>2</m:t>
                                                </m:r>
                                              </m:e>
                                              <m:e/>
                                            </m:eqArr>
                                          </m:sub>
                                        </m:sSub>
                                      </m:oMath>
                                    </m:oMathPara>
                                  </w:p>
                                </w:txbxContent>
                              </v:textbox>
                            </v:rect>
                            <v:rect id="矩形 23" o:spid="_x0000_s1220" style="position:absolute;left:32042;top:22936;width:504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" fillcolor="white [3201]" strokecolor="#d8d8d8 [2732]" strokeweight=".25pt">
                              <v:textbox>
                                <w:txbxContent>
                                  <w:p w14:paraId="2C217A67" w14:textId="77777777" w:rsidR="00297874" w:rsidRPr="000D1032" w:rsidRDefault="004D4099" w:rsidP="00341DD2">
                                    <w:pPr>
                                      <w:pStyle w:val="a4"/>
                                    </w:pPr>
                                    <m:oMathPara>
                                      <m:oMathParaPr>
                                        <m:jc m:val="centerGroup"/>
                                      </m:oMathParaPr>
                                      <m:oMath>
                                        <m:sSub>
                                          <m:sSubPr>
                                            <m:ctrlPr>
                                              <w:rPr>
                                                <w:rFonts w:ascii="Cambria Math" w:hAnsi="Cambria Math"/>
                                                <w:iCs/>
                                              </w:rPr>
                                            </m:ctrlPr>
                                          </m:sSubPr>
                                          <m:e>
                                            <m:r>
                                              <w:rPr>
                                                <w:rFonts w:ascii="Cambria Math" w:hAnsi="Cambria Math"/>
                                              </w:rPr>
                                              <m:t>E</m:t>
                                            </m:r>
                                          </m:e>
                                          <m:sub>
                                            <m:r>
                                              <m:rPr>
                                                <m:sty m:val="p"/>
                                              </m:rPr>
                                              <w:rPr>
                                                <w:rFonts w:ascii="Cambria Math" w:hAnsi="Cambria Math"/>
                                              </w:rPr>
                                              <m:t>3</m:t>
                                            </m:r>
                                          </m:sub>
                                        </m:sSub>
                                      </m:oMath>
                                    </m:oMathPara>
                                  </w:p>
                                </w:txbxContent>
                              </v:textbox>
                            </v:rect>
                            <v:rect id="矩形 23" o:spid="_x0000_s1221" style="position:absolute;left:39242;top:22936;width:504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" fillcolor="white [3201]" strokecolor="#d8d8d8 [2732]" strokeweight=".25pt">
                              <v:textbox>
                                <w:txbxContent>
                                  <w:p w14:paraId="1B61950A" w14:textId="77777777" w:rsidR="00297874" w:rsidRPr="000D1032" w:rsidRDefault="004D4099" w:rsidP="00341DD2">
                                    <w:pPr>
                                      <w:pStyle w:val="a4"/>
                                    </w:pPr>
                                    <m:oMathPara>
                                      <m:oMathParaPr>
                                        <m:jc m:val="centerGroup"/>
                                      </m:oMathParaPr>
                                      <m:oMath>
                                        <m:sSub>
                                          <m:sSubPr>
                                            <m:ctrlPr>
                                              <w:rPr>
                                                <w:rFonts w:ascii="Cambria Math" w:hAnsi="Cambria Math"/>
                                                <w:iCs/>
                                              </w:rPr>
                                            </m:ctrlPr>
                                          </m:sSubPr>
                                          <m:e>
                                            <m:r>
                                              <w:rPr>
                                                <w:rFonts w:ascii="Cambria Math" w:hAnsi="Cambria Math"/>
                                              </w:rPr>
                                              <m:t>E</m:t>
                                            </m:r>
                                          </m:e>
                                          <m:sub>
                                            <m:r>
                                              <m:rPr>
                                                <m:sty m:val="p"/>
                                              </m:rPr>
                                              <w:rPr>
                                                <w:rFonts w:ascii="Cambria Math" w:hAnsi="Cambria Math"/>
                                              </w:rPr>
                                              <m:t>4</m:t>
                                            </m:r>
                                          </m:sub>
                                        </m:sSub>
                                      </m:oMath>
                                    </m:oMathPara>
                                  </w:p>
                                </w:txbxContent>
                              </v:textbox>
                            </v:rect>
                            <v:rect id="矩形 23" o:spid="_x0000_s1222" style="position:absolute;left:46443;top:22936;width:504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" fillcolor="white [3201]" strokecolor="#d8d8d8 [2732]" strokeweight=".25pt">
                              <v:textbox>
                                <w:txbxContent>
                                  <w:p w14:paraId="099F6F63" w14:textId="77777777" w:rsidR="00297874" w:rsidRPr="000D1032" w:rsidRDefault="004D4099" w:rsidP="00341DD2">
                                    <w:pPr>
                                      <w:pStyle w:val="a4"/>
                                    </w:pPr>
                                    <m:oMathPara>
                                      <m:oMathParaPr>
                                        <m:jc m:val="centerGroup"/>
                                      </m:oMathParaPr>
                                      <m:oMath>
                                        <m:sSub>
                                          <m:sSubPr>
                                            <m:ctrlPr>
                                              <w:rPr>
                                                <w:rFonts w:ascii="Cambria Math" w:hAnsi="Cambria Math"/>
                                                <w:iCs/>
                                              </w:rPr>
                                            </m:ctrlPr>
                                          </m:sSubPr>
                                          <m:e>
                                            <m:r>
                                              <w:rPr>
                                                <w:rFonts w:ascii="Cambria Math" w:hAnsi="Cambria Math"/>
                                              </w:rPr>
                                              <m:t>E</m:t>
                                            </m:r>
                                          </m:e>
                                          <m:sub>
                                            <m:r>
                                              <m:rPr>
                                                <m:sty m:val="p"/>
                                              </m:rPr>
                                              <w:rPr>
                                                <w:rFonts w:ascii="Cambria Math" w:hAnsi="Cambria Math"/>
                                              </w:rPr>
                                              <m:t>5</m:t>
                                            </m:r>
                                          </m:sub>
                                        </m:sSub>
                                      </m:oMath>
                                    </m:oMathPara>
                                  </w:p>
                                </w:txbxContent>
                              </v:textbox>
                            </v:rect>
                            <v:rect id="矩形 23" o:spid="_x0000_s1223" style="position:absolute;left:39242;top:10693;width:504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" fillcolor="white [3201]" strokecolor="#d8d8d8 [2732]" strokeweight=".25pt">
                              <v:textbox>
                                <w:txbxContent>
                                  <w:p w14:paraId="4480D8C5" w14:textId="77777777" w:rsidR="00297874" w:rsidRPr="000D1032" w:rsidRDefault="004D4099" w:rsidP="00341DD2">
                                    <w:pPr>
                                      <w:pStyle w:val="a4"/>
                                    </w:pPr>
                                    <m:oMathPara>
                                      <m:oMathParaPr>
                                        <m:jc m:val="centerGroup"/>
                                      </m:oMathParaPr>
                                      <m:oMath>
                                        <m:sSub>
                                          <m:sSubPr>
                                            <m:ctrlPr>
                                              <w:rPr>
                                                <w:rFonts w:ascii="Cambria Math" w:hAnsi="Cambria Math"/>
                                                <w:iCs/>
                                              </w:rPr>
                                            </m:ctrlPr>
                                          </m:sSubPr>
                                          <m:e>
                                            <m:r>
                                              <w:rPr>
                                                <w:rFonts w:ascii="Cambria Math" w:hAnsi="Cambria Math"/>
                                              </w:rPr>
                                              <m:t>f</m:t>
                                            </m:r>
                                          </m:e>
                                          <m:sub>
                                            <m:r>
                                              <m:rPr>
                                                <m:sty m:val="p"/>
                                              </m:rPr>
                                              <w:rPr>
                                                <w:rFonts w:ascii="Cambria Math" w:hAnsi="Cambria Math"/>
                                              </w:rPr>
                                              <m:t>4</m:t>
                                            </m:r>
                                          </m:sub>
                                        </m:sSub>
                                      </m:oMath>
                                    </m:oMathPara>
                                  </w:p>
                                </w:txbxContent>
                              </v:textbox>
                            </v:rect>
                            <v:rect id="矩形 23" o:spid="_x0000_s1224" style="position:absolute;left:46443;top:10693;width:504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" fillcolor="white [3201]" strokecolor="#d8d8d8 [2732]" strokeweight=".25pt">
                              <v:textbox>
                                <w:txbxContent>
                                  <w:p w14:paraId="1E08D310" w14:textId="77777777" w:rsidR="00297874" w:rsidRPr="000D1032" w:rsidRDefault="004D4099" w:rsidP="00341DD2">
                                    <w:pPr>
                                      <w:pStyle w:val="a4"/>
                                    </w:pPr>
                                    <m:oMathPara>
                                      <m:oMathParaPr>
                                        <m:jc m:val="centerGroup"/>
                                      </m:oMathParaPr>
                                      <m:oMath>
                                        <m:sSub>
                                          <m:sSubPr>
                                            <m:ctrlPr>
                                              <w:rPr>
                                                <w:rFonts w:ascii="Cambria Math" w:hAnsi="Cambria Math"/>
                                                <w:iCs/>
                                              </w:rPr>
                                            </m:ctrlPr>
                                          </m:sSubPr>
                                          <m:e>
                                            <m:r>
                                              <w:rPr>
                                                <w:rFonts w:ascii="Cambria Math" w:hAnsi="Cambria Math"/>
                                              </w:rPr>
                                              <m:t>f</m:t>
                                            </m:r>
                                          </m:e>
                                          <m:sub>
                                            <m:r>
                                              <m:rPr>
                                                <m:sty m:val="p"/>
                                              </m:rPr>
                                              <w:rPr>
                                                <w:rFonts w:ascii="Cambria Math" w:hAnsi="Cambria Math"/>
                                              </w:rPr>
                                              <m:t>5</m:t>
                                            </m:r>
                                          </m:sub>
                                        </m:sSub>
                                      </m:oMath>
                                    </m:oMathPara>
                                  </w:p>
                                </w:txbxContent>
                              </v:textbox>
                            </v:rect>
                            <v:oval id="Oval 137" o:spid="_x0000_s1225" style="position:absolute;left:25920;top:15011;width:288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" fillcolor="white [3201]" strokecolor="#d8d8d8 [2732]" strokeweight=".25pt">
                              <v:stroke joinstyle="miter"/>
                            </v:oval>
                            <v:oval id="Oval 138" o:spid="_x0000_s1226" style="position:absolute;left:33121;top:15011;width:288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" fillcolor="white [3201]" strokecolor="#d8d8d8 [2732]" strokeweight=".25pt">
                              <v:stroke joinstyle="miter"/>
                            </v:oval>
                            <v:oval id="Oval 139" o:spid="_x0000_s1227" style="position:absolute;left:40322;top:15011;width:288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" fillcolor="white [3201]" strokecolor="#d8d8d8 [2732]" strokeweight=".25pt">
                              <v:stroke joinstyle="miter"/>
                            </v:oval>
                            <v:oval id="Oval 140" o:spid="_x0000_s1228" style="position:absolute;left:47523;top:15011;width:288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" fillcolor="white [3201]" strokecolor="#d8d8d8 [2732]" strokeweight=".25pt">
                              <v:stroke joinstyle="miter"/>
                            </v:oval>
                            <v:group id="Group 26" o:spid="_x0000_s1229" style="position:absolute;left:11518;top:19335;width:38885;height:3600" coordorigin="11518,19335" coordsize="38884,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v:shape id="Straight Arrow Connector 17" o:spid="_x0000_s1230" type="#_x0000_t32" style="position:absolute;left:34560;top:21135;width:7201;height:179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" filled="t" fillcolor="white [3201]" strokecolor="#d8d8d8 [2732]" strokeweight=".25pt">
                                <v:stroke endarrow="block" joinstyle="miter"/>
                              </v:shape>
                              <v:group id="Group 25" o:spid="_x0000_s1231" style="position:absolute;left:11518;top:19335;width:38885;height:3600" coordorigin="11518,19335" coordsize="38884,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shape id="Straight Arrow Connector 15" o:spid="_x0000_s1232" type="#_x0000_t32" style="position:absolute;left:27360;top:21135;width:7200;height:179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" filled="t" fillcolor="white [3201]" strokecolor="#d8d8d8 [2732]" strokeweight=".25pt">
                                  <v:stroke endarrow="block" joinstyle="miter"/>
                                </v:shape>
                                <v:group id="Group 24" o:spid="_x0000_s1233" style="position:absolute;left:11518;top:19335;width:38885;height:3600" coordorigin="11518,19335" coordsize="38884,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shape id="Straight Arrow Connector 12" o:spid="_x0000_s1234" type="#_x0000_t32" style="position:absolute;left:12958;top:21135;width:14401;height:179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" filled="t" fillcolor="white [3201]" strokecolor="#d8d8d8 [2732]" strokeweight=".25pt">
                                    <v:stroke endarrow="block" joinstyle="miter"/>
                                  </v:shape>
                                  <v:group id="Group 23" o:spid="_x0000_s1235" style="position:absolute;left:11518;top:19335;width:38885;height:3600" coordorigin="11518,19335" coordsize="38884,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shape id="Straight Arrow Connector 13" o:spid="_x0000_s1236" type="#_x0000_t32" style="position:absolute;left:20159;top:21135;width:7200;height:179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" filled="t" fillcolor="white [3201]" strokecolor="#d8d8d8 [2732]" strokeweight=".25pt">
                                      <v:stroke endarrow="block" joinstyle="miter"/>
                                    </v:shape>
                                    <v:group id="Group 22" o:spid="_x0000_s1237" style="position:absolute;left:11518;top:19335;width:38885;height:3600" coordorigin="11518,19335" coordsize="38884,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group id="Group 7" o:spid="_x0000_s1238" style="position:absolute;left:11518;top:19335;width:2880;height:3597" coordorigin="11518,19335" coordsize="2880,3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shape id="Straight Arrow Connector 113" o:spid="_x0000_s1239" type="#_x0000_t32" style="position:absolute;left:12960;top:21132;width:0;height:180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" filled="t" fillcolor="white [3201]" strokecolor="#d8d8d8 [2732]" strokeweight=".25pt">
                                          <v:stroke endarrow="block" joinstyle="miter"/>
                                        </v:shape>
                                        <v:oval id="Oval 6" o:spid="_x0000_s1240" style="position:absolute;left:11518;top:19335;width:288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" fillcolor="white [3201]" strokecolor="#d8d8d8 [2732]" strokeweight=".25pt">
                                          <v:stroke joinstyle="miter"/>
                                        </v:oval>
                                      </v:group>
                                      <v:group id="Group 115" o:spid="_x0000_s1241" style="position:absolute;left:18719;top:19335;width:2880;height:3600" coordsize="288000,359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">
                                        <v:shape id="Straight Arrow Connector 116" o:spid="_x0000_s1242" type="#_x0000_t32" style="position:absolute;left:144146;top:179705;width:0;height:18000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" filled="t" fillcolor="white [3201]" strokecolor="#d8d8d8 [2732]" strokeweight=".25pt">
                                          <v:stroke endarrow="block" joinstyle="miter"/>
                                        </v:shape>
                                        <v:oval id="Oval 117" o:spid="_x0000_s1243" style="position:absolute;width:288000;height:180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" fillcolor="white [3201]" strokecolor="#d8d8d8 [2732]" strokeweight=".25pt">
                                          <v:stroke joinstyle="miter"/>
                                        </v:oval>
                                      </v:group>
                                      <v:group id="Group 118" o:spid="_x0000_s1244" style="position:absolute;left:25920;top:19335;width:2880;height:3600" coordsize="288000,359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">
                                        <v:shape id="Straight Arrow Connector 119" o:spid="_x0000_s1245" type="#_x0000_t32" style="position:absolute;left:144146;top:179705;width:0;height:18000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" filled="t" fillcolor="white [3201]" strokecolor="#d8d8d8 [2732]" strokeweight=".25pt">
                                          <v:stroke endarrow="block" joinstyle="miter"/>
                                        </v:shape>
                                        <v:oval id="Oval 120" o:spid="_x0000_s1246" style="position:absolute;width:288000;height:180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" fillcolor="white [3201]" strokecolor="#d8d8d8 [2732]" strokeweight=".25pt">
                                          <v:stroke joinstyle="miter"/>
                                        </v:oval>
                                      </v:group>
                                      <v:group id="Group 121" o:spid="_x0000_s1247" style="position:absolute;left:33121;top:19335;width:2880;height:3600" coordsize="288000,359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">
                                        <v:shape id="Straight Arrow Connector 122" o:spid="_x0000_s1248" type="#_x0000_t32" style="position:absolute;left:144146;top:179705;width:0;height:18000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" filled="t" fillcolor="white [3201]" strokecolor="#d8d8d8 [2732]" strokeweight=".25pt">
                                          <v:stroke endarrow="block" joinstyle="miter"/>
                                        </v:shape>
                                        <v:oval id="Oval 123" o:spid="_x0000_s1249" style="position:absolute;width:288000;height:180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" fillcolor="white [3201]" strokecolor="#d8d8d8 [2732]" strokeweight=".25pt">
                                          <v:stroke joinstyle="miter"/>
                                        </v:oval>
                                      </v:group>
                                      <v:group id="Group 124" o:spid="_x0000_s1250" style="position:absolute;left:40322;top:19335;width:2880;height:3600" coordsize="288000,359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">
                                        <v:shape id="Straight Arrow Connector 125" o:spid="_x0000_s1251" type="#_x0000_t32" style="position:absolute;left:144146;top:179705;width:0;height:18000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" filled="t" fillcolor="white [3201]" strokecolor="#d8d8d8 [2732]" strokeweight=".25pt">
                                          <v:stroke endarrow="block" joinstyle="miter"/>
                                        </v:shape>
                                        <v:oval id="Oval 126" o:spid="_x0000_s1252" style="position:absolute;width:288000;height:180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" fillcolor="white [3201]" strokecolor="#d8d8d8 [2732]" strokeweight=".25pt">
                                          <v:stroke joinstyle="miter"/>
                                        </v:oval>
                                      </v:group>
                                      <v:group id="Group 127" o:spid="_x0000_s1253" style="position:absolute;left:47523;top:19335;width:2880;height:3600" coordsize="288000,359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">
                                        <v:shape id="Straight Arrow Connector 128" o:spid="_x0000_s1254" type="#_x0000_t32" style="position:absolute;left:144146;top:179705;width:0;height:18000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" filled="t" fillcolor="white [3201]" strokecolor="#d8d8d8 [2732]" strokeweight=".25pt">
                                          <v:stroke endarrow="block" joinstyle="miter"/>
                                        </v:shape>
                                        <v:oval id="Oval 129" o:spid="_x0000_s1255" style="position:absolute;width:288000;height:180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" fillcolor="white [3201]" strokecolor="#d8d8d8 [2732]" strokeweight=".25pt">
                                          <v:stroke joinstyle="miter"/>
                                        </v:oval>
                                      </v:group>
                                      <v:shape id="Straight Arrow Connector 9" o:spid="_x0000_s1256" type="#_x0000_t32" style="position:absolute;left:12958;top:21134;width:7201;height:180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" filled="t" fillcolor="white [3201]" strokecolor="#d8d8d8 [2732]" strokeweight=".25pt">
                                        <v:stroke endarrow="block" joinstyle="miter"/>
                                      </v:shape>
                                      <v:shape id="Straight Arrow Connector 10" o:spid="_x0000_s1257" type="#_x0000_t32" style="position:absolute;left:12958;top:21135;width:7201;height:179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" filled="t" fillcolor="white [3201]" strokecolor="#d8d8d8 [2732]" strokeweight=".25pt">
                                        <v:stroke endarrow="block" joinstyle="miter"/>
                                      </v:shape>
                                      <v:shape id="Straight Arrow Connector 14" o:spid="_x0000_s1258" type="#_x0000_t32" style="position:absolute;left:20159;top:21135;width:7201;height:179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" filled="t" fillcolor="white [3201]" strokecolor="#d8d8d8 [2732]" strokeweight=".25pt">
                                        <v:stroke endarrow="block" joinstyle="miter"/>
                                      </v:shape>
                                      <v:shape id="Straight Arrow Connector 16" o:spid="_x0000_s1259" type="#_x0000_t32" style="position:absolute;left:27359;top:21135;width:7201;height:179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" filled="t" fillcolor="white [3201]" strokecolor="#d8d8d8 [2732]" strokeweight=".25pt">
                                        <v:stroke endarrow="block" joinstyle="miter"/>
                                      </v:shape>
                                      <v:shape id="Straight Arrow Connector 18" o:spid="_x0000_s1260" type="#_x0000_t32" style="position:absolute;left:34560;top:21135;width:7201;height:179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" filled="t" fillcolor="white [3201]" strokecolor="#d8d8d8 [2732]" strokeweight=".25pt">
                                        <v:stroke endarrow="block" joinstyle="miter"/>
                                      </v:shape>
                                      <v:shape id="Straight Arrow Connector 19" o:spid="_x0000_s1261" type="#_x0000_t32" style="position:absolute;left:41761;top:21135;width:7200;height:179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" filled="t" fillcolor="white [3201]" strokecolor="#d8d8d8 [2732]" strokeweight=".25pt">
                                        <v:stroke endarrow="block" joinstyle="miter"/>
                                      </v:shape>
                                      <v:shape id="Straight Arrow Connector 21" o:spid="_x0000_s1262" type="#_x0000_t32" style="position:absolute;left:34560;top:21135;width:14402;height:179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" filled="t" fillcolor="white [3201]" strokecolor="#d8d8d8 [2732]" strokeweight=".25pt">
                                        <v:stroke endarrow="block" joinstyle="miter"/>
                                      </v:shape>
                                    </v:group>
                                  </v:group>
                                </v:group>
                              </v:group>
                            </v:group>
                            <v:shape id="Straight Arrow Connector 27" o:spid="_x0000_s1263" type="#_x0000_t32" style="position:absolute;left:12958;top:16810;width:0;height:252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" filled="t" fillcolor="white [3201]" strokecolor="#d8d8d8 [2732]" strokeweight=".25pt">
                              <v:stroke endarrow="block" joinstyle="miter"/>
                            </v:shape>
                            <v:shape id="Straight Arrow Connector 28" o:spid="_x0000_s1264" type="#_x0000_t32" style="position:absolute;left:12958;top:16810;width:7201;height:252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" filled="t" fillcolor="white [3201]" strokecolor="#d8d8d8 [2732]" strokeweight=".25pt">
                              <v:stroke endarrow="block" joinstyle="miter"/>
                            </v:shape>
                            <v:shape id="Straight Arrow Connector 29" o:spid="_x0000_s1265" type="#_x0000_t32" style="position:absolute;left:12958;top:16810;width:14401;height:252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" filled="t" fillcolor="white [3201]" strokecolor="#d8d8d8 [2732]" strokeweight=".25pt">
                              <v:stroke endarrow="block" joinstyle="miter"/>
                            </v:shape>
                            <v:shape id="Straight Arrow Connector 30" o:spid="_x0000_s1266" type="#_x0000_t32" style="position:absolute;left:12958;top:16810;width:7201;height:252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" filled="t" fillcolor="white [3201]" strokecolor="#d8d8d8 [2732]" strokeweight=".25pt">
                              <v:stroke endarrow="block" joinstyle="miter"/>
                            </v:shape>
                            <v:shape id="Straight Arrow Connector 31" o:spid="_x0000_s1267" type="#_x0000_t32" style="position:absolute;left:20159;top:16810;width:0;height:252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" filled="t" fillcolor="white [3201]" strokecolor="#d8d8d8 [2732]" strokeweight=".25pt">
                              <v:stroke endarrow="block" joinstyle="miter"/>
                            </v:shape>
                            <v:shape id="Straight Arrow Connector 32" o:spid="_x0000_s1268" type="#_x0000_t32" style="position:absolute;left:20159;top:16810;width:7200;height:252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" filled="t" fillcolor="white [3201]" strokecolor="#d8d8d8 [2732]" strokeweight=".25pt">
                              <v:stroke endarrow="block" joinstyle="miter"/>
                            </v:shape>
                            <v:shape id="Straight Arrow Connector 33" o:spid="_x0000_s1269" type="#_x0000_t32" style="position:absolute;left:20159;top:16810;width:7200;height:252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" filled="t" fillcolor="white [3201]" strokecolor="#d8d8d8 [2732]" strokeweight=".25pt">
                              <v:stroke endarrow="block" joinstyle="miter"/>
                            </v:shape>
                            <v:shape id="Straight Arrow Connector 141" o:spid="_x0000_s1270" type="#_x0000_t32" style="position:absolute;left:27359;top:16810;width:7201;height:252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" filled="t" fillcolor="white [3201]" strokecolor="#d8d8d8 [2732]" strokeweight=".25pt">
                              <v:stroke endarrow="block" joinstyle="miter"/>
                            </v:shape>
                            <v:shape id="Straight Arrow Connector 142" o:spid="_x0000_s1271" type="#_x0000_t32" style="position:absolute;left:27359;top:16810;width:7201;height:252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" filled="t" fillcolor="white [3201]" strokecolor="#d8d8d8 [2732]" strokeweight=".25pt">
                              <v:stroke endarrow="block" joinstyle="miter"/>
                            </v:shape>
                            <v:shape id="Straight Arrow Connector 145" o:spid="_x0000_s1272" type="#_x0000_t32" style="position:absolute;left:34560;top:16810;width:7201;height:252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" filled="t" fillcolor="white [3201]" strokecolor="#d8d8d8 [2732]" strokeweight=".25pt">
                              <v:stroke endarrow="block" joinstyle="miter"/>
                            </v:shape>
                            <v:shape id="Straight Arrow Connector 147" o:spid="_x0000_s1273" type="#_x0000_t32" style="position:absolute;left:41761;top:16810;width:7200;height:252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" filled="t" fillcolor="white [3201]" strokecolor="#d8d8d8 [2732]" strokeweight=".25pt">
                              <v:stroke endarrow="block" joinstyle="miter"/>
                            </v:shape>
                            <v:shape id="Straight Arrow Connector 148" o:spid="_x0000_s1274" type="#_x0000_t32" style="position:absolute;left:48961;top:16810;width:0;height:252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" filled="t" fillcolor="white [3201]" strokecolor="#d8d8d8 [2732]" strokeweight=".25pt">
                              <v:stroke endarrow="block" joinstyle="miter"/>
                            </v:shape>
                            <v:shape id="Straight Arrow Connector 150" o:spid="_x0000_s1275" type="#_x0000_t32" style="position:absolute;left:34560;top:16810;width:14401;height:252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" filled="t" fillcolor="white [3201]" strokecolor="#d8d8d8 [2732]" strokeweight=".25pt">
                              <v:stroke endarrow="block" joinstyle="miter"/>
                            </v:shape>
                          </v:group>
                        </v:group>
                      </v:group>
                    </v:group>
                  </v:group>
                  <v:oval id="Oval 136" o:spid="_x0000_s1276" style="position:absolute;left:18719;top:15011;width:2880;height:1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" fillcolor="white [3201]" strokecolor="#d8d8d8 [2732]" strokeweight=".25pt">
                    <v:stroke joinstyle="miter"/>
                  </v:oval>
                </v:group>
                <v:rect id="矩形 21" o:spid="_x0000_s1277" style="position:absolute;left:5759;top:1897;width:1440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" filled="f" stroked="f">
                  <v:textbox>
                    <w:txbxContent>
                      <w:p w14:paraId="5395C9F4" w14:textId="77777777" w:rsidR="00297874" w:rsidRPr="00CE72C6" w:rsidRDefault="00297874" w:rsidP="00341DD2">
                        <w:pPr>
                          <w:pStyle w:val="a4"/>
                        </w:pPr>
                        <w:r w:rsidRPr="00CE72C6">
                          <w:t>Probability Distribution</w:t>
                        </w:r>
                      </w:p>
                    </w:txbxContent>
                  </v:textbox>
                </v:rect>
                <v:roundrect id="矩形: 圆角 14" o:spid="_x0000_s1278" style="position:absolute;left:8642;top:6469;width:8640;height:432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" fillcolor="white [3201]" strokecolor="black [3200]" strokeweight="1pt">
                  <v:stroke joinstyle="miter"/>
                  <v:textbox>
                    <w:txbxContent>
                      <w:p w14:paraId="347177DF" w14:textId="77777777" w:rsidR="00297874" w:rsidRPr="00526430" w:rsidRDefault="00297874" w:rsidP="00341DD2">
                        <w:pPr>
                          <w:pStyle w:val="a4"/>
                        </w:pPr>
                        <w:r w:rsidRPr="00526430">
                          <w:t xml:space="preserve">Linear </w:t>
                        </w:r>
                        <w:r>
                          <w:t>Classifier</w:t>
                        </w:r>
                      </w:p>
                    </w:txbxContent>
                  </v:textbox>
                </v:roundrect>
                <v:rect id="矩形 23" o:spid="_x0000_s1279" style="position:absolute;left:10439;top:30955;width:504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" fillcolor="white [3201]" strokecolor="black [3200]" strokeweight=".25pt">
                  <v:textbox>
                    <w:txbxContent>
                      <w:p w14:paraId="001084E0" w14:textId="77777777" w:rsidR="00297874" w:rsidRDefault="00297874" w:rsidP="00341DD2">
                        <w:pPr>
                          <w:pStyle w:val="a4"/>
                        </w:pPr>
                        <w:r>
                          <w:t>[CLS]</w:t>
                        </w:r>
                      </w:p>
                    </w:txbxContent>
                  </v:textbox>
                </v:rect>
                <v:rect id="矩形 24" o:spid="_x0000_s1280" style="position:absolute;left:17640;top:30955;width:504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" filled="f" strokecolor="black [3200]" strokeweight=".25pt">
                  <v:stroke joinstyle="round"/>
                  <v:textbox>
                    <w:txbxContent>
                      <w:p w14:paraId="14C63735" w14:textId="77777777" w:rsidR="00297874" w:rsidRPr="00096B9D" w:rsidRDefault="00297874" w:rsidP="00341DD2">
                        <w:pPr>
                          <w:pStyle w:val="a4"/>
                          <w:rPr>
                            <w:rFonts w:ascii="华文楷体" w:eastAsia="华文楷体" w:hAnsi="华文楷体"/>
                            <w:sz w:val="22"/>
                          </w:rPr>
                        </w:pPr>
                        <w:r>
                          <w:rPr>
                            <w:rFonts w:ascii="华文楷体" w:eastAsia="华文楷体" w:hAnsi="华文楷体"/>
                          </w:rPr>
                          <w:t>这个</w:t>
                        </w:r>
                      </w:p>
                    </w:txbxContent>
                  </v:textbox>
                </v:rect>
                <v:rect id="矩形 25" o:spid="_x0000_s1281" style="position:absolute;left:24841;top:30955;width:504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" filled="f" strokecolor="black [3200]" strokeweight=".25pt">
                  <v:stroke joinstyle="round"/>
                  <v:textbox>
                    <w:txbxContent>
                      <w:p w14:paraId="134097B7" w14:textId="77777777" w:rsidR="00297874" w:rsidRPr="00096B9D" w:rsidRDefault="00297874" w:rsidP="00341DD2">
                        <w:pPr>
                          <w:pStyle w:val="a4"/>
                          <w:rPr>
                            <w:rFonts w:ascii="华文楷体" w:eastAsia="华文楷体" w:hAnsi="华文楷体"/>
                            <w:sz w:val="22"/>
                          </w:rPr>
                        </w:pPr>
                        <w:r>
                          <w:rPr>
                            <w:rFonts w:ascii="华文楷体" w:eastAsia="华文楷体" w:hAnsi="华文楷体"/>
                          </w:rPr>
                          <w:t>电影</w:t>
                        </w:r>
                      </w:p>
                    </w:txbxContent>
                  </v:textbox>
                </v:rect>
                <v:rect id="矩形 26" o:spid="_x0000_s1282" style="position:absolute;left:32042;top:30955;width:504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" filled="f" strokecolor="black [3200]" strokeweight=".25pt">
                  <v:stroke joinstyle="round"/>
                  <v:textbox>
                    <w:txbxContent>
                      <w:p w14:paraId="3009161A" w14:textId="77777777" w:rsidR="00297874" w:rsidRPr="00096B9D" w:rsidRDefault="00297874" w:rsidP="00341DD2">
                        <w:pPr>
                          <w:pStyle w:val="a4"/>
                          <w:rPr>
                            <w:rFonts w:ascii="华文楷体" w:eastAsia="华文楷体" w:hAnsi="华文楷体"/>
                            <w:sz w:val="22"/>
                          </w:rPr>
                        </w:pPr>
                        <w:r>
                          <w:rPr>
                            <w:rFonts w:ascii="华文楷体" w:eastAsia="华文楷体" w:hAnsi="华文楷体" w:hint="eastAsia"/>
                          </w:rPr>
                          <w:t>非常</w:t>
                        </w:r>
                      </w:p>
                    </w:txbxContent>
                  </v:textbox>
                </v:rect>
                <v:rect id="矩形 27" o:spid="_x0000_s1283" style="position:absolute;left:39243;top:30955;width:504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" filled="f" strokecolor="black [3200]" strokeweight=".25pt">
                  <v:stroke joinstyle="round"/>
                  <v:textbox>
                    <w:txbxContent>
                      <w:p w14:paraId="67A1A3D3" w14:textId="77777777" w:rsidR="00297874" w:rsidRPr="00096B9D" w:rsidRDefault="00297874" w:rsidP="00341DD2">
                        <w:pPr>
                          <w:pStyle w:val="a4"/>
                          <w:rPr>
                            <w:rFonts w:ascii="华文楷体" w:eastAsia="华文楷体" w:hAnsi="华文楷体"/>
                          </w:rPr>
                        </w:pPr>
                        <w:r>
                          <w:rPr>
                            <w:rFonts w:ascii="华文楷体" w:eastAsia="华文楷体" w:hAnsi="华文楷体" w:hint="eastAsia"/>
                          </w:rPr>
                          <w:t>感人</w:t>
                        </w:r>
                      </w:p>
                    </w:txbxContent>
                  </v:textbox>
                </v:rect>
                <v:shape id="Straight Arrow Connector 87" o:spid="_x0000_s1284" type="#_x0000_t32" style="position:absolute;left:12960;top:27354;width:0;height:360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" strokecolor="black [3200]" strokeweight="1.5pt">
                  <v:stroke endarrow="block" joinstyle="miter"/>
                </v:shape>
                <v:shape id="Straight Arrow Connector 88" o:spid="_x0000_s1285" type="#_x0000_t32" style="position:absolute;left:20161;top:27354;width:0;height:360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" strokecolor="black [3200]" strokeweight="1.5pt">
                  <v:stroke endarrow="block" joinstyle="miter"/>
                </v:shape>
                <v:shape id="Straight Arrow Connector 89" o:spid="_x0000_s1286" type="#_x0000_t32" style="position:absolute;left:27362;top:27354;width:0;height:360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" strokecolor="black [3200]" strokeweight="1.5pt">
                  <v:stroke endarrow="block" joinstyle="miter"/>
                </v:shape>
                <v:shape id="Straight Arrow Connector 90" o:spid="_x0000_s1287" type="#_x0000_t32" style="position:absolute;left:34563;top:27354;width:0;height:360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" strokecolor="black [3200]" strokeweight="1.5pt">
                  <v:stroke endarrow="block" joinstyle="miter"/>
                </v:shape>
                <v:shape id="Straight Arrow Connector 91" o:spid="_x0000_s1288" type="#_x0000_t32" style="position:absolute;left:41763;top:27354;width:0;height:360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" strokecolor="black [3200]" strokeweight="1.5pt">
                  <v:stroke endarrow="block" joinstyle="miter"/>
                </v:shape>
                <v:shape id="Straight Arrow Connector 92" o:spid="_x0000_s1289" type="#_x0000_t32" style="position:absolute;left:48964;top:27354;width:0;height:360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" strokecolor="black [3200]" strokeweight="1.5pt">
                  <v:stroke endarrow="block" joinstyle="miter"/>
                </v:shape>
                <v:rect id="矩形 24" o:spid="_x0000_s1290" style="position:absolute;left:46443;top:30955;width:504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" filled="f" strokecolor="black [3200]" strokeweight=".25pt">
                  <v:stroke joinstyle="round"/>
                  <v:textbox>
                    <w:txbxContent>
                      <w:p w14:paraId="3F16CF1D" w14:textId="77777777" w:rsidR="00297874" w:rsidRPr="00CE72C6" w:rsidRDefault="00297874" w:rsidP="00341DD2">
                        <w:pPr>
                          <w:pStyle w:val="a4"/>
                          <w:rPr>
                            <w:rFonts w:ascii="华文楷体" w:eastAsia="华文楷体" w:hAnsi="华文楷体"/>
                          </w:rPr>
                        </w:pPr>
                        <w:r w:rsidRPr="00CE72C6">
                          <w:rPr>
                            <w:rFonts w:ascii="华文楷体" w:eastAsia="华文楷体" w:hAnsi="华文楷体" w:hint="eastAsia"/>
                          </w:rPr>
                          <w:t>！</w:t>
                        </w:r>
                      </w:p>
                    </w:txbxContent>
                  </v:textbox>
                </v:rect>
                <v:shape id="Straight Arrow Connector 97" o:spid="_x0000_s1291" type="#_x0000_t32" style="position:absolute;left:12960;top:4418;width:0;height:205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" strokecolor="black [3200]" strokeweight="1.5pt">
                  <v:stroke endarrow="block" joinstyle="miter"/>
                </v:shape>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5" o:spid="_x0000_s1292" type="#_x0000_t67" style="position:absolute;left:11880;top:10787;width:2160;height:180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" adj="10800" fillcolor="#555 [2160]" strokecolor="black [3200]" strokeweight=".5pt">
                  <v:fill color2="#313131 [2608]" rotate="t" colors="0 #9b9b9b;.5 #8e8e8e;1 #797979" focus="100%" type="gradient">
                    <o:fill v:ext="view" type="gradientUnscaled"/>
                  </v:fill>
                </v:shape>
                <w10:anchorlock/>
              </v:group>
            </w:pict>
          </mc:Fallback>
        </mc:AlternateContent>
      </w:r>
    </w:p>
    <w:p w14:paraId="18095AFF" w14:textId="5030AA80" w:rsidR="00FC38F1" w:rsidRPr="00FC38F1" w:rsidRDefault="00341DD2" w:rsidP="00FC38F1">
      <w:pPr>
        <w:pStyle w:val="af1"/>
        <w:jc w:val="center"/>
        <w:rPr>
          <w:color w:val="auto"/>
          <w:sz w:val="20"/>
          <w:szCs w:val="20"/>
        </w:rPr>
      </w:pPr>
      <w:bookmarkStart w:id="115" w:name="_Ref38868385"/>
      <w:bookmarkStart w:id="116" w:name="_Toc49462104"/>
      <w:r w:rsidRPr="00020DAF">
        <w:rPr>
          <w:color w:val="auto"/>
          <w:sz w:val="20"/>
          <w:szCs w:val="20"/>
        </w:rPr>
        <w:t xml:space="preserve">Figure </w:t>
      </w:r>
      <w:r w:rsidRPr="00020DAF">
        <w:rPr>
          <w:color w:val="auto"/>
          <w:sz w:val="20"/>
          <w:szCs w:val="20"/>
        </w:rPr>
        <w:fldChar w:fldCharType="begin"/>
      </w:r>
      <w:r w:rsidRPr="00020DAF">
        <w:rPr>
          <w:color w:val="auto"/>
          <w:sz w:val="20"/>
          <w:szCs w:val="20"/>
        </w:rPr>
        <w:instrText xml:space="preserve"> SEQ Figure \* ARABIC </w:instrText>
      </w:r>
      <w:r w:rsidRPr="00020DAF">
        <w:rPr>
          <w:color w:val="auto"/>
          <w:sz w:val="20"/>
          <w:szCs w:val="20"/>
        </w:rPr>
        <w:fldChar w:fldCharType="separate"/>
      </w:r>
      <w:r w:rsidR="00227959">
        <w:rPr>
          <w:noProof/>
          <w:color w:val="auto"/>
          <w:sz w:val="20"/>
          <w:szCs w:val="20"/>
        </w:rPr>
        <w:t>3</w:t>
      </w:r>
      <w:r w:rsidRPr="00020DAF">
        <w:rPr>
          <w:color w:val="auto"/>
          <w:sz w:val="20"/>
          <w:szCs w:val="20"/>
        </w:rPr>
        <w:fldChar w:fldCharType="end"/>
      </w:r>
      <w:bookmarkEnd w:id="115"/>
      <w:r w:rsidRPr="00020DAF">
        <w:rPr>
          <w:color w:val="auto"/>
          <w:sz w:val="20"/>
          <w:szCs w:val="20"/>
        </w:rPr>
        <w:t xml:space="preserve"> Architecture for emotion classifier</w:t>
      </w:r>
      <w:bookmarkEnd w:id="116"/>
    </w:p>
    <w:p w14:paraId="2BD51ABC" w14:textId="5C007159" w:rsidR="00B608EA" w:rsidRDefault="00B608EA" w:rsidP="00F646EC">
      <w:r>
        <w:t xml:space="preserve">The input </w:t>
      </w:r>
      <w:r w:rsidR="002764C9">
        <w:t xml:space="preserve">of the classifier </w:t>
      </w:r>
      <w:r>
        <w:t xml:space="preserve">is a sequence, while the output is the probability distribution over the six emotion categories. </w:t>
      </w:r>
      <w:r w:rsidR="00DB1388">
        <w:t>In the training process</w:t>
      </w:r>
      <w:r>
        <w:t>, I feed the model with the sentences and their expected emotion labels. The model has 768 hidden layers</w:t>
      </w:r>
      <w:r w:rsidR="00DB1388">
        <w:t>.</w:t>
      </w:r>
      <w:r>
        <w:t xml:space="preserve"> </w:t>
      </w:r>
      <w:r w:rsidR="00DB1388">
        <w:t>I</w:t>
      </w:r>
      <w:r>
        <w:t xml:space="preserve"> collect the last layer hidden states of the first token in the </w:t>
      </w:r>
      <w:r w:rsidRPr="00DA3C30">
        <w:t>sequence</w:t>
      </w:r>
      <w:r>
        <w:t xml:space="preserve">, which should be a special token </w:t>
      </w:r>
      <w:r w:rsidR="00B9305C">
        <w:t xml:space="preserve">called </w:t>
      </w:r>
      <w:r>
        <w:t>“[CLS]” in Bert model</w:t>
      </w:r>
      <w:r w:rsidRPr="00DA3C30">
        <w:t>, and put all these values into a linear classifier.</w:t>
      </w:r>
      <w:r w:rsidR="002A2AC5">
        <w:t xml:space="preserve"> </w:t>
      </w:r>
      <w:r>
        <w:t xml:space="preserve">The process to predict the emotion of a sequence </w:t>
      </w:r>
      <w:r>
        <w:rPr>
          <w:b/>
          <w:bCs/>
          <w:i/>
          <w:iCs/>
        </w:rPr>
        <w:t xml:space="preserve">S </w:t>
      </w:r>
      <w:r>
        <w:t>can be formulated as the following:</w:t>
      </w:r>
    </w:p>
    <w:p w14:paraId="296F63E8" w14:textId="77777777" w:rsidR="00B608EA" w:rsidRPr="009E33FD" w:rsidRDefault="00B608EA" w:rsidP="00C4310B">
      <w:pPr>
        <w:pStyle w:val="formular"/>
        <w:rPr>
          <w:vanish/>
          <w:color w:val="FFFFFF" w:themeColor="background1"/>
          <w:specVanish/>
        </w:rPr>
      </w:pPr>
      <w:r>
        <w:rPr>
          <w:rFonts w:eastAsiaTheme="minorEastAsia"/>
        </w:rPr>
        <w:lastRenderedPageBreak/>
        <w:tab/>
      </w:r>
      <m:oMath>
        <m:sSubSup>
          <m:sSubSupPr>
            <m:ctrlPr/>
          </m:sSubSupPr>
          <m:e>
            <m:r>
              <m:t>h</m:t>
            </m:r>
          </m:e>
          <m:sub>
            <m:r>
              <m:t>cls</m:t>
            </m:r>
          </m:sub>
          <m:sup>
            <m:r>
              <m:t>0</m:t>
            </m:r>
          </m:sup>
        </m:sSubSup>
        <m:r>
          <m:t>,…</m:t>
        </m:r>
        <m:sSubSup>
          <m:sSubSupPr>
            <m:ctrlPr/>
          </m:sSubSupPr>
          <m:e>
            <m:r>
              <m:t>h</m:t>
            </m:r>
          </m:e>
          <m:sub>
            <m:r>
              <m:t>cls</m:t>
            </m:r>
          </m:sub>
          <m:sup>
            <m:r>
              <m:t>767</m:t>
            </m:r>
          </m:sup>
        </m:sSubSup>
        <m:r>
          <m:t>=Bert</m:t>
        </m:r>
        <m:d>
          <m:dPr>
            <m:ctrlPr/>
          </m:dPr>
          <m:e>
            <m:r>
              <w:rPr>
                <w:rFonts w:hint="eastAsia"/>
              </w:rPr>
              <m:t>S</m:t>
            </m:r>
          </m:e>
        </m:d>
      </m:oMath>
      <w:r>
        <w:rPr>
          <w:rFonts w:eastAsiaTheme="minorEastAsia"/>
        </w:rPr>
        <w:tab/>
      </w:r>
    </w:p>
    <w:p w14:paraId="31588B4E" w14:textId="7B8245E0" w:rsidR="00B608EA" w:rsidRPr="00C12627" w:rsidRDefault="00B608EA" w:rsidP="00C4310B">
      <w:pPr>
        <w:pStyle w:val="formular"/>
        <w:rPr>
          <w:rFonts w:eastAsiaTheme="minorEastAsia"/>
          <w:vanish/>
        </w:rPr>
      </w:pPr>
      <w:r w:rsidRPr="009E33FD">
        <w:rPr>
          <w:color w:val="FFFFFF" w:themeColor="background1"/>
        </w:rPr>
        <w:t xml:space="preserve"> </w:t>
      </w:r>
      <w:r w:rsidR="00FF690C">
        <w:fldChar w:fldCharType="begin"/>
      </w:r>
      <w:r w:rsidR="00FF690C">
        <w:instrText xml:space="preserve"> SEQ Equation \* ARABIC </w:instrText>
      </w:r>
      <w:r w:rsidR="00FF690C">
        <w:fldChar w:fldCharType="separate"/>
      </w:r>
      <w:r w:rsidR="00227959">
        <w:rPr>
          <w:noProof/>
        </w:rPr>
        <w:t>6</w:t>
      </w:r>
      <w:r w:rsidR="00FF690C">
        <w:rPr>
          <w:noProof/>
        </w:rPr>
        <w:fldChar w:fldCharType="end"/>
      </w:r>
    </w:p>
    <w:p w14:paraId="2CE508E0" w14:textId="77777777" w:rsidR="00B608EA" w:rsidRPr="009E33FD" w:rsidRDefault="00B608EA" w:rsidP="00C4310B">
      <w:pPr>
        <w:pStyle w:val="formular"/>
        <w:rPr>
          <w:vanish/>
          <w:color w:val="FFFFFF" w:themeColor="background1"/>
          <w:specVanish/>
        </w:rPr>
      </w:pPr>
      <w:r>
        <w:tab/>
      </w:r>
      <m:oMath>
        <m:sSub>
          <m:sSubPr>
            <m:ctrlPr/>
          </m:sSubPr>
          <m:e>
            <m:r>
              <m:t>p</m:t>
            </m:r>
          </m:e>
          <m:sub>
            <m:r>
              <m:t>Like</m:t>
            </m:r>
          </m:sub>
        </m:sSub>
        <m:r>
          <m:t>,</m:t>
        </m:r>
        <m:sSub>
          <m:sSubPr>
            <m:ctrlPr/>
          </m:sSubPr>
          <m:e>
            <m:r>
              <m:t>p</m:t>
            </m:r>
          </m:e>
          <m:sub>
            <m:r>
              <m:t>Sad</m:t>
            </m:r>
          </m:sub>
        </m:sSub>
        <m:r>
          <m:t>,</m:t>
        </m:r>
        <m:sSub>
          <m:sSubPr>
            <m:ctrlPr/>
          </m:sSubPr>
          <m:e>
            <m:r>
              <m:t>p</m:t>
            </m:r>
          </m:e>
          <m:sub>
            <m:r>
              <m:t>Disgusted</m:t>
            </m:r>
          </m:sub>
        </m:sSub>
        <m:r>
          <m:t>,</m:t>
        </m:r>
        <m:sSub>
          <m:sSubPr>
            <m:ctrlPr/>
          </m:sSubPr>
          <m:e>
            <m:r>
              <m:t>p</m:t>
            </m:r>
          </m:e>
          <m:sub>
            <m:r>
              <m:t>Angry</m:t>
            </m:r>
          </m:sub>
        </m:sSub>
        <m:r>
          <m:t>,</m:t>
        </m:r>
        <m:sSub>
          <m:sSubPr>
            <m:ctrlPr/>
          </m:sSubPr>
          <m:e>
            <m:r>
              <m:t>p</m:t>
            </m:r>
          </m:e>
          <m:sub>
            <m:r>
              <m:t>Happy</m:t>
            </m:r>
          </m:sub>
        </m:sSub>
        <m:r>
          <m:t>,</m:t>
        </m:r>
        <m:sSub>
          <m:sSubPr>
            <m:ctrlPr/>
          </m:sSubPr>
          <m:e>
            <m:r>
              <m:t>p</m:t>
            </m:r>
          </m:e>
          <m:sub>
            <m:r>
              <m:t>Other</m:t>
            </m:r>
          </m:sub>
        </m:sSub>
        <m:r>
          <m:t>=softmax (Linear Classifier</m:t>
        </m:r>
        <m:d>
          <m:dPr>
            <m:ctrlPr/>
          </m:dPr>
          <m:e>
            <m:sSubSup>
              <m:sSubSupPr>
                <m:ctrlPr/>
              </m:sSubSupPr>
              <m:e>
                <m:r>
                  <m:t>h</m:t>
                </m:r>
              </m:e>
              <m:sub>
                <m:r>
                  <m:t>cls</m:t>
                </m:r>
              </m:sub>
              <m:sup>
                <m:r>
                  <m:t>0</m:t>
                </m:r>
              </m:sup>
            </m:sSubSup>
            <m:r>
              <m:t>,…</m:t>
            </m:r>
            <m:sSubSup>
              <m:sSubSupPr>
                <m:ctrlPr/>
              </m:sSubSupPr>
              <m:e>
                <m:r>
                  <m:t>h</m:t>
                </m:r>
              </m:e>
              <m:sub>
                <m:r>
                  <m:t>cls</m:t>
                </m:r>
              </m:sub>
              <m:sup>
                <m:r>
                  <m:t>767</m:t>
                </m:r>
              </m:sup>
            </m:sSubSup>
          </m:e>
        </m:d>
        <m:r>
          <m:t>)</m:t>
        </m:r>
      </m:oMath>
      <w:r>
        <w:tab/>
      </w:r>
    </w:p>
    <w:p w14:paraId="69925589" w14:textId="10ABD69E" w:rsidR="00B608EA" w:rsidRPr="00D51AB5" w:rsidRDefault="00B608EA" w:rsidP="00C4310B">
      <w:pPr>
        <w:pStyle w:val="formular"/>
      </w:pPr>
      <w:r w:rsidRPr="009E33FD">
        <w:rPr>
          <w:color w:val="FFFFFF" w:themeColor="background1"/>
        </w:rPr>
        <w:t xml:space="preserve"> </w:t>
      </w:r>
      <w:r w:rsidR="00FF690C">
        <w:fldChar w:fldCharType="begin"/>
      </w:r>
      <w:r w:rsidR="00FF690C">
        <w:instrText xml:space="preserve"> SEQ Equation \* ARABIC </w:instrText>
      </w:r>
      <w:r w:rsidR="00FF690C">
        <w:fldChar w:fldCharType="separate"/>
      </w:r>
      <w:r w:rsidR="00227959">
        <w:rPr>
          <w:noProof/>
        </w:rPr>
        <w:t>7</w:t>
      </w:r>
      <w:r w:rsidR="00FF690C">
        <w:rPr>
          <w:noProof/>
        </w:rPr>
        <w:fldChar w:fldCharType="end"/>
      </w:r>
    </w:p>
    <w:p w14:paraId="2DE852A5" w14:textId="77777777" w:rsidR="00B608EA" w:rsidRPr="009E33FD" w:rsidRDefault="00B608EA" w:rsidP="00C4310B">
      <w:pPr>
        <w:pStyle w:val="formular"/>
        <w:rPr>
          <w:vanish/>
          <w:color w:val="FFFFFF" w:themeColor="background1"/>
          <w:specVanish/>
        </w:rPr>
      </w:pPr>
      <w:r>
        <w:tab/>
      </w:r>
      <m:oMath>
        <m:sSub>
          <m:sSubPr>
            <m:ctrlPr/>
          </m:sSubPr>
          <m:e>
            <m:r>
              <m:t>l</m:t>
            </m:r>
          </m:e>
          <m:sub>
            <m:r>
              <m:t>x</m:t>
            </m:r>
          </m:sub>
        </m:sSub>
        <m:r>
          <m:t>=argmax</m:t>
        </m:r>
        <m:d>
          <m:dPr>
            <m:ctrlPr/>
          </m:dPr>
          <m:e>
            <m:sSub>
              <m:sSubPr>
                <m:ctrlPr/>
              </m:sSubPr>
              <m:e>
                <m:r>
                  <m:t>p</m:t>
                </m:r>
              </m:e>
              <m:sub>
                <m:r>
                  <m:t>l</m:t>
                </m:r>
              </m:sub>
            </m:sSub>
          </m:e>
        </m:d>
      </m:oMath>
      <w:r>
        <w:tab/>
      </w:r>
    </w:p>
    <w:p w14:paraId="44B750AB" w14:textId="701D2315" w:rsidR="00B608EA" w:rsidRPr="001B6B43" w:rsidRDefault="00B608EA" w:rsidP="00C4310B">
      <w:pPr>
        <w:pStyle w:val="formular"/>
        <w:rPr>
          <w:rFonts w:eastAsiaTheme="minorEastAsia"/>
        </w:rPr>
      </w:pPr>
      <w:r w:rsidRPr="009E33FD">
        <w:rPr>
          <w:color w:val="FFFFFF" w:themeColor="background1"/>
        </w:rPr>
        <w:t xml:space="preserve"> </w:t>
      </w:r>
      <w:r w:rsidR="00FF690C">
        <w:fldChar w:fldCharType="begin"/>
      </w:r>
      <w:r w:rsidR="00FF690C">
        <w:instrText xml:space="preserve"> SEQ Equation \* ARABIC </w:instrText>
      </w:r>
      <w:r w:rsidR="00FF690C">
        <w:fldChar w:fldCharType="separate"/>
      </w:r>
      <w:r w:rsidR="00227959">
        <w:rPr>
          <w:noProof/>
        </w:rPr>
        <w:t>8</w:t>
      </w:r>
      <w:r w:rsidR="00FF690C">
        <w:rPr>
          <w:noProof/>
        </w:rPr>
        <w:fldChar w:fldCharType="end"/>
      </w:r>
    </w:p>
    <w:p w14:paraId="479E89F6" w14:textId="3FA4A809" w:rsidR="00B608EA" w:rsidRDefault="00B608EA" w:rsidP="00B608EA">
      <w:r w:rsidRPr="00C125F0">
        <w:t xml:space="preserve">where </w:t>
      </w:r>
      <m:oMath>
        <m:sSubSup>
          <m:sSubSupPr>
            <m:ctrlPr>
              <w:rPr>
                <w:rFonts w:ascii="Cambria Math" w:hAnsi="Cambria Math"/>
              </w:rPr>
            </m:ctrlPr>
          </m:sSubSupPr>
          <m:e>
            <m:r>
              <w:rPr>
                <w:rFonts w:ascii="Cambria Math" w:hAnsi="Cambria Math"/>
              </w:rPr>
              <m:t>h</m:t>
            </m:r>
          </m:e>
          <m:sub>
            <m:r>
              <w:rPr>
                <w:rFonts w:ascii="Cambria Math" w:hAnsi="Cambria Math"/>
              </w:rPr>
              <m:t>cls</m:t>
            </m:r>
          </m:sub>
          <m:sup>
            <m:r>
              <w:rPr>
                <w:rFonts w:ascii="Cambria Math" w:hAnsi="Cambria Math"/>
              </w:rPr>
              <m:t>x</m:t>
            </m:r>
          </m:sup>
        </m:sSubSup>
      </m:oMath>
      <w:r w:rsidRPr="00C125F0">
        <w:t xml:space="preserve"> is the </w:t>
      </w:r>
      <m:oMath>
        <m:sSup>
          <m:sSupPr>
            <m:ctrlPr>
              <w:rPr>
                <w:rFonts w:ascii="Cambria Math" w:hAnsi="Cambria Math"/>
              </w:rPr>
            </m:ctrlPr>
          </m:sSupPr>
          <m:e>
            <m:r>
              <w:rPr>
                <w:rFonts w:ascii="Cambria Math" w:hAnsi="Cambria Math"/>
              </w:rPr>
              <m:t>x</m:t>
            </m:r>
          </m:e>
          <m:sup>
            <m:r>
              <w:rPr>
                <w:rFonts w:ascii="Cambria Math" w:hAnsi="Cambria Math"/>
              </w:rPr>
              <m:t>th</m:t>
            </m:r>
          </m:sup>
        </m:sSup>
      </m:oMath>
      <w:r w:rsidRPr="00C125F0">
        <w:t xml:space="preserve"> hidden state of “[CLS]”, </w:t>
      </w:r>
      <w:r>
        <w:t xml:space="preserve">and </w:t>
      </w:r>
      <m:oMath>
        <m:sSub>
          <m:sSubPr>
            <m:ctrlPr>
              <w:rPr>
                <w:rFonts w:ascii="Cambria Math" w:hAnsi="Cambria Math"/>
                <w:i/>
              </w:rPr>
            </m:ctrlPr>
          </m:sSubPr>
          <m:e>
            <m:r>
              <w:rPr>
                <w:rFonts w:ascii="Cambria Math" w:hAnsi="Cambria Math"/>
              </w:rPr>
              <m:t>l</m:t>
            </m:r>
          </m:e>
          <m:sub>
            <m:r>
              <w:rPr>
                <w:rFonts w:ascii="Cambria Math" w:hAnsi="Cambria Math"/>
              </w:rPr>
              <m:t>x</m:t>
            </m:r>
          </m:sub>
        </m:sSub>
      </m:oMath>
      <w:r w:rsidRPr="00C125F0">
        <w:t xml:space="preserve"> is the predicted emotion category.</w:t>
      </w:r>
      <w:r>
        <w:t xml:space="preserve"> </w:t>
      </w:r>
    </w:p>
    <w:p w14:paraId="2ACF3CC2" w14:textId="06160BF3" w:rsidR="00FC38F1" w:rsidRPr="00204204" w:rsidRDefault="00FC38F1" w:rsidP="00FC38F1">
      <w:pPr>
        <w:ind w:firstLine="284"/>
      </w:pPr>
      <w:r>
        <w:t xml:space="preserve">One advantage of Bert models is that when fining turning the model, it is simply needed to train and adjust parameters inside the linear classifier at the last layer of the whole model. This feature not only speeds up the training process, but also helps to obtain higher accuracy in the classification task. </w:t>
      </w:r>
    </w:p>
    <w:p w14:paraId="586187F8" w14:textId="5DEE050E" w:rsidR="006F6773" w:rsidRDefault="00DA1A1F" w:rsidP="005F3995">
      <w:pPr>
        <w:pStyle w:val="2"/>
      </w:pPr>
      <w:bookmarkStart w:id="117" w:name="_Ref39015190"/>
      <w:bookmarkStart w:id="118" w:name="_Toc49462079"/>
      <w:r>
        <w:t>Topic Generation</w:t>
      </w:r>
      <w:bookmarkEnd w:id="117"/>
      <w:bookmarkEnd w:id="118"/>
    </w:p>
    <w:p w14:paraId="0C3AD95C" w14:textId="78A4F2B6" w:rsidR="00DA1A1F" w:rsidRPr="00114E75" w:rsidRDefault="00DA1A1F" w:rsidP="00DA1A1F">
      <w:pPr>
        <w:ind w:firstLine="284"/>
      </w:pPr>
      <w:r>
        <w:t>To obtain</w:t>
      </w:r>
      <w:r w:rsidR="00BF2A74">
        <w:t xml:space="preserve"> the</w:t>
      </w:r>
      <w:r>
        <w:t xml:space="preserve"> topic words of a given query, a topic word generator </w:t>
      </w:r>
      <w:r w:rsidR="009937C2">
        <w:t xml:space="preserve">is </w:t>
      </w:r>
      <w:r w:rsidR="00432097">
        <w:t>constructed</w:t>
      </w:r>
      <w:r w:rsidR="009937C2">
        <w:t xml:space="preserve"> </w:t>
      </w:r>
      <w:r>
        <w:t>based on a word embedding model</w:t>
      </w:r>
      <w:r w:rsidR="009007E8">
        <w:t xml:space="preserve"> --</w:t>
      </w:r>
      <w:r>
        <w:t xml:space="preserve"> </w:t>
      </w:r>
      <w:r w:rsidR="00FA0601">
        <w:rPr>
          <w:b/>
          <w:bCs/>
        </w:rPr>
        <w:t>S</w:t>
      </w:r>
      <w:r w:rsidR="008879D4" w:rsidRPr="00EC18C2">
        <w:rPr>
          <w:b/>
          <w:bCs/>
        </w:rPr>
        <w:t>kip-gram</w:t>
      </w:r>
      <w:r w:rsidR="009007E8">
        <w:rPr>
          <w:b/>
          <w:bCs/>
        </w:rPr>
        <w:t xml:space="preserve"> with Negative Sampling (SGNS)</w:t>
      </w:r>
      <w:r w:rsidR="008879D4">
        <w:t xml:space="preserve"> </w:t>
      </w:r>
      <w:r>
        <w:t xml:space="preserve">and </w:t>
      </w:r>
      <w:r w:rsidRPr="00EC18C2">
        <w:rPr>
          <w:b/>
          <w:bCs/>
        </w:rPr>
        <w:t>gaussian mixture models</w:t>
      </w:r>
      <w:r>
        <w:t xml:space="preserve"> (</w:t>
      </w:r>
      <w:r w:rsidRPr="00EC18C2">
        <w:rPr>
          <w:b/>
          <w:bCs/>
        </w:rPr>
        <w:t>GMM</w:t>
      </w:r>
      <w:r>
        <w:t xml:space="preserve">). Topic words are selected </w:t>
      </w:r>
      <w:r w:rsidR="008879D4">
        <w:t>from</w:t>
      </w:r>
      <w:r>
        <w:t xml:space="preserve"> the results</w:t>
      </w:r>
      <w:r w:rsidR="00AB2FA8">
        <w:t xml:space="preserve"> of the combination of these two methods</w:t>
      </w:r>
      <w:r>
        <w:t>. These topic vocabularies play an important role in</w:t>
      </w:r>
      <w:r w:rsidR="00CF3FB8">
        <w:t xml:space="preserve"> </w:t>
      </w:r>
      <w:r w:rsidR="00CF3FB8" w:rsidRPr="00CF3FB8">
        <w:rPr>
          <w:b/>
          <w:bCs/>
        </w:rPr>
        <w:t>Topic Attention</w:t>
      </w:r>
      <w:r w:rsidR="00CF3FB8">
        <w:t xml:space="preserve"> which is demonstrated in</w:t>
      </w:r>
      <w:r>
        <w:t xml:space="preserve"> </w:t>
      </w:r>
      <w:r w:rsidRPr="006E7110">
        <w:rPr>
          <w:b/>
          <w:bCs/>
        </w:rPr>
        <w:t>Section</w:t>
      </w:r>
      <w:r w:rsidR="00E962A6">
        <w:rPr>
          <w:b/>
          <w:bCs/>
        </w:rPr>
        <w:t xml:space="preserve"> </w:t>
      </w:r>
      <w:r w:rsidR="00E962A6">
        <w:rPr>
          <w:b/>
          <w:bCs/>
        </w:rPr>
        <w:fldChar w:fldCharType="begin"/>
      </w:r>
      <w:r w:rsidR="00E962A6">
        <w:rPr>
          <w:b/>
          <w:bCs/>
        </w:rPr>
        <w:instrText xml:space="preserve"> REF _Ref41126471 \n \h </w:instrText>
      </w:r>
      <w:r w:rsidR="00E962A6">
        <w:rPr>
          <w:b/>
          <w:bCs/>
        </w:rPr>
      </w:r>
      <w:r w:rsidR="00E962A6">
        <w:rPr>
          <w:b/>
          <w:bCs/>
        </w:rPr>
        <w:fldChar w:fldCharType="separate"/>
      </w:r>
      <w:r w:rsidR="00227959">
        <w:rPr>
          <w:b/>
          <w:bCs/>
        </w:rPr>
        <w:t>5.4</w:t>
      </w:r>
      <w:r w:rsidR="00E962A6">
        <w:rPr>
          <w:b/>
          <w:bCs/>
        </w:rPr>
        <w:fldChar w:fldCharType="end"/>
      </w:r>
      <w:r>
        <w:t>.</w:t>
      </w:r>
    </w:p>
    <w:p w14:paraId="505B85FC" w14:textId="2D6B0F1B" w:rsidR="00D023D1" w:rsidRDefault="00DA1A1F" w:rsidP="005F3995">
      <w:pPr>
        <w:pStyle w:val="3"/>
      </w:pPr>
      <w:bookmarkStart w:id="119" w:name="_Toc49462080"/>
      <w:r>
        <w:rPr>
          <w:rFonts w:hint="eastAsia"/>
        </w:rPr>
        <w:t>Wo</w:t>
      </w:r>
      <w:r>
        <w:t>rd embedding model</w:t>
      </w:r>
      <w:bookmarkEnd w:id="119"/>
      <w:r w:rsidR="00AB2FA8">
        <w:t xml:space="preserve"> </w:t>
      </w:r>
    </w:p>
    <w:p w14:paraId="58267921" w14:textId="68DEBD15" w:rsidR="00DA1A1F" w:rsidRPr="00C46171" w:rsidRDefault="00DA1A1F" w:rsidP="00DA1A1F">
      <w:pPr>
        <w:ind w:firstLine="284"/>
      </w:pPr>
      <w:r>
        <w:t xml:space="preserve">To train the word embedding of frequent vocabulary, a </w:t>
      </w:r>
      <w:r w:rsidRPr="00EC18C2">
        <w:rPr>
          <w:b/>
          <w:bCs/>
        </w:rPr>
        <w:t>Skip-gram with Negative Sampling</w:t>
      </w:r>
      <w:r>
        <w:t xml:space="preserve"> (</w:t>
      </w:r>
      <w:r w:rsidRPr="00EC18C2">
        <w:rPr>
          <w:b/>
          <w:bCs/>
        </w:rPr>
        <w:t>SGNS</w:t>
      </w:r>
      <w:r>
        <w:t>) model</w:t>
      </w:r>
      <w:r w:rsidR="00CF3FB8">
        <w:t xml:space="preserve"> is applied</w:t>
      </w:r>
      <w:r>
        <w:t xml:space="preserve">. </w:t>
      </w:r>
      <w:r w:rsidRPr="00FA0601">
        <w:rPr>
          <w:b/>
          <w:bCs/>
        </w:rPr>
        <w:t>Skip-gram</w:t>
      </w:r>
      <w:r>
        <w:t xml:space="preserve"> </w:t>
      </w:r>
      <w:r>
        <w:fldChar w:fldCharType="begin"/>
      </w:r>
      <w:r w:rsidR="006851AF">
        <w:instrText xml:space="preserve"> ADDIN EN.CITE &lt;EndNote&gt;&lt;Cite&gt;&lt;Author&gt;Mikolov&lt;/Author&gt;&lt;Year&gt;2013&lt;/Year&gt;&lt;RecNum&gt;13&lt;/RecNum&gt;&lt;DisplayText&gt;[34]&lt;/DisplayText&gt;&lt;record&gt;&lt;rec-number&gt;13&lt;/rec-number&gt;&lt;foreign-keys&gt;&lt;key app="EN" db-id="pz9xr0s2ozx5ate9aphpsvr80095fzrd5e2p" timestamp="1587955894"&gt;13&lt;/key&gt;&lt;/foreign-keys&gt;&lt;ref-type name="Conference Proceedings"&gt;10&lt;/ref-type&gt;&lt;contributors&gt;&lt;authors&gt;&lt;author&gt;Mikolov, Tomas&lt;/author&gt;&lt;author&gt;Sutskever, Ilya&lt;/author&gt;&lt;author&gt;Chen, Kai&lt;/author&gt;&lt;author&gt;Corrado, Greg S&lt;/author&gt;&lt;author&gt;Dean, Jeff&lt;/author&gt;&lt;/authors&gt;&lt;/contributors&gt;&lt;titles&gt;&lt;title&gt;Distributed representations of words and phrases and their compositionality&lt;/title&gt;&lt;secondary-title&gt;Advances in neural information processing systems&lt;/secondary-title&gt;&lt;/titles&gt;&lt;pages&gt;3111-3119&lt;/pages&gt;&lt;dates&gt;&lt;year&gt;2013&lt;/year&gt;&lt;/dates&gt;&lt;urls&gt;&lt;/urls&gt;&lt;/record&gt;&lt;/Cite&gt;&lt;/EndNote&gt;</w:instrText>
      </w:r>
      <w:r>
        <w:fldChar w:fldCharType="separate"/>
      </w:r>
      <w:r w:rsidR="006851AF">
        <w:rPr>
          <w:noProof/>
        </w:rPr>
        <w:t>[</w:t>
      </w:r>
      <w:hyperlink w:anchor="_ENREF_34" w:tooltip="Mikolov, 2013 #13" w:history="1">
        <w:r w:rsidR="006851AF">
          <w:rPr>
            <w:noProof/>
          </w:rPr>
          <w:t>34</w:t>
        </w:r>
      </w:hyperlink>
      <w:r w:rsidR="006851AF">
        <w:rPr>
          <w:noProof/>
        </w:rPr>
        <w:t>]</w:t>
      </w:r>
      <w:r>
        <w:fldChar w:fldCharType="end"/>
      </w:r>
      <w:r>
        <w:t xml:space="preserve"> is a popular method to train word embeddings. </w:t>
      </w:r>
      <w:r w:rsidR="0048384A">
        <w:t xml:space="preserve">Given a single word </w:t>
      </w:r>
      <m:oMath>
        <m:r>
          <m:rPr>
            <m:sty m:val="bi"/>
          </m:rPr>
          <w:rPr>
            <w:rFonts w:ascii="Cambria Math" w:hAnsi="Cambria Math"/>
          </w:rPr>
          <m:t>w</m:t>
        </m:r>
      </m:oMath>
      <w:r w:rsidR="0048384A">
        <w:rPr>
          <w:bCs/>
        </w:rPr>
        <w:t>,</w:t>
      </w:r>
      <w:r w:rsidR="0048384A">
        <w:t xml:space="preserve"> t</w:t>
      </w:r>
      <w:r>
        <w:t>h</w:t>
      </w:r>
      <w:r w:rsidR="00CD168E">
        <w:t>is</w:t>
      </w:r>
      <w:r>
        <w:t xml:space="preserve"> model predicts </w:t>
      </w:r>
      <w:r w:rsidR="00577B13">
        <w:t>its</w:t>
      </w:r>
      <w:r w:rsidR="00F14564">
        <w:t xml:space="preserve"> </w:t>
      </w:r>
      <w:r>
        <w:t xml:space="preserve">potential neighboring words. </w:t>
      </w:r>
      <w:r w:rsidRPr="00EC18C2">
        <w:rPr>
          <w:b/>
          <w:bCs/>
          <w:color w:val="auto"/>
        </w:rPr>
        <w:t xml:space="preserve">Negative </w:t>
      </w:r>
      <w:r w:rsidRPr="00AF3122">
        <w:rPr>
          <w:b/>
          <w:bCs/>
          <w:color w:val="auto"/>
        </w:rPr>
        <w:t>Sampling</w:t>
      </w:r>
      <w:r w:rsidRPr="00AF3122">
        <w:rPr>
          <w:color w:val="auto"/>
        </w:rPr>
        <w:t xml:space="preserve"> is to randomly select a small number of negative words,</w:t>
      </w:r>
      <w:r w:rsidRPr="00AF3122">
        <w:rPr>
          <w:color w:val="FF0000"/>
        </w:rPr>
        <w:t xml:space="preserve"> </w:t>
      </w:r>
      <w:r w:rsidRPr="00AF3122">
        <w:rPr>
          <w:color w:val="auto"/>
        </w:rPr>
        <w:t xml:space="preserve">which are never the neighbor words of the </w:t>
      </w:r>
      <m:oMath>
        <m:r>
          <m:rPr>
            <m:sty m:val="bi"/>
          </m:rPr>
          <w:rPr>
            <w:rFonts w:ascii="Cambria Math" w:hAnsi="Cambria Math"/>
          </w:rPr>
          <m:t>w</m:t>
        </m:r>
      </m:oMath>
      <w:r w:rsidRPr="00AF3122">
        <w:rPr>
          <w:color w:val="auto"/>
        </w:rPr>
        <w:t>,</w:t>
      </w:r>
      <w:r w:rsidRPr="00D51B88">
        <w:rPr>
          <w:color w:val="FF0000"/>
        </w:rPr>
        <w:t xml:space="preserve"> </w:t>
      </w:r>
      <w:r w:rsidRPr="00EF356C">
        <w:rPr>
          <w:color w:val="auto"/>
        </w:rPr>
        <w:t xml:space="preserve">to represent negative words. </w:t>
      </w:r>
      <w:r>
        <w:t xml:space="preserve">This technique helps to seep up </w:t>
      </w:r>
      <w:r w:rsidR="004C2F69">
        <w:t xml:space="preserve">the </w:t>
      </w:r>
      <w:r>
        <w:t xml:space="preserve">training process and improve </w:t>
      </w:r>
      <w:r w:rsidR="004C2F69">
        <w:t xml:space="preserve">the </w:t>
      </w:r>
      <w:r>
        <w:t>quality of word vectors. Before training, we delete some trivial terms which make little contribution to the semantic context, such as “</w:t>
      </w:r>
      <w:r w:rsidRPr="00DF5963">
        <w:rPr>
          <w:rFonts w:ascii="华文楷体" w:eastAsia="华文楷体" w:hAnsi="华文楷体" w:hint="eastAsia"/>
        </w:rPr>
        <w:t>你</w:t>
      </w:r>
      <w:r>
        <w:rPr>
          <w:rFonts w:eastAsia="华文楷体"/>
        </w:rPr>
        <w:t>”, “</w:t>
      </w:r>
      <w:r>
        <w:rPr>
          <w:rFonts w:ascii="华文楷体" w:eastAsia="华文楷体" w:hAnsi="华文楷体" w:hint="eastAsia"/>
        </w:rPr>
        <w:t>了</w:t>
      </w:r>
      <w:r>
        <w:rPr>
          <w:rFonts w:eastAsia="华文楷体"/>
        </w:rPr>
        <w:t>”, and “</w:t>
      </w:r>
      <w:r>
        <w:rPr>
          <w:rFonts w:ascii="华文楷体" w:eastAsia="华文楷体" w:hAnsi="华文楷体" w:hint="eastAsia"/>
        </w:rPr>
        <w:t>也</w:t>
      </w:r>
      <w:r>
        <w:t>”. Then we combine the query and its response as one sequence to enhance</w:t>
      </w:r>
      <w:r w:rsidR="004C2F69">
        <w:t xml:space="preserve"> the</w:t>
      </w:r>
      <w:r>
        <w:t xml:space="preserve"> relationship between words in one-round conversation, because empirically, one paired dialog should discuss the same topics.</w:t>
      </w:r>
    </w:p>
    <w:p w14:paraId="5701B9DC" w14:textId="77777777" w:rsidR="00DA1A1F" w:rsidRPr="00160B5F" w:rsidRDefault="00DA1A1F" w:rsidP="00DA1A1F">
      <w:pPr>
        <w:pStyle w:val="3"/>
      </w:pPr>
      <w:bookmarkStart w:id="120" w:name="_Toc49462081"/>
      <w:r>
        <w:t>Gaussian mixture models (GMMs)</w:t>
      </w:r>
      <w:bookmarkEnd w:id="120"/>
    </w:p>
    <w:p w14:paraId="784402B6" w14:textId="77777777" w:rsidR="00DA1A1F" w:rsidRPr="00CE5301" w:rsidRDefault="00DA1A1F" w:rsidP="00DA1A1F">
      <w:pPr>
        <w:ind w:firstLine="284"/>
        <w:rPr>
          <w:color w:val="auto"/>
        </w:rPr>
      </w:pPr>
      <w:r w:rsidRPr="000A541B">
        <w:rPr>
          <w:color w:val="auto"/>
        </w:rPr>
        <w:t xml:space="preserve">With word embeddings produced by the skip-gram model as the input features, </w:t>
      </w:r>
      <w:r>
        <w:rPr>
          <w:color w:val="auto"/>
        </w:rPr>
        <w:t xml:space="preserve">Gaussian mixture models (GMMs) are used to cluster words according to their semantic meanings. Each </w:t>
      </w:r>
      <w:r>
        <w:rPr>
          <w:color w:val="auto"/>
        </w:rPr>
        <w:lastRenderedPageBreak/>
        <w:t>cluster contains vocabulary that can appear when talking about one topic. GMMs are probabilities models and utilize a soft clustering method. Each node has probabilities belongs to every cluster. Besides, Gaussian model considers both means and variances of features. Therefore, compared with another popular approach K-means, GMMs should perform more efficiently in this subtask.</w:t>
      </w:r>
    </w:p>
    <w:p w14:paraId="75CC9A77" w14:textId="0BA38932" w:rsidR="00246225" w:rsidRDefault="00DA1A1F" w:rsidP="00246225">
      <w:pPr>
        <w:pStyle w:val="3"/>
      </w:pPr>
      <w:bookmarkStart w:id="121" w:name="_Toc49462082"/>
      <w:r>
        <w:t>Topic words selection</w:t>
      </w:r>
      <w:bookmarkEnd w:id="121"/>
    </w:p>
    <w:p w14:paraId="34517509" w14:textId="5487691E" w:rsidR="0017298F" w:rsidRPr="0017298F" w:rsidRDefault="00DA1A1F" w:rsidP="00D03121">
      <w:pPr>
        <w:ind w:firstLine="284"/>
      </w:pPr>
      <w:r>
        <w:t xml:space="preserve">In order to obtain the </w:t>
      </w:r>
      <w:r w:rsidR="008033CE">
        <w:t xml:space="preserve">most favorable </w:t>
      </w:r>
      <w:r>
        <w:t>topic words of a query, it is necessary to collect the most correlated words of one given word. For each term</w:t>
      </w:r>
      <w:r w:rsidR="008A208D">
        <w:t xml:space="preserve"> in the input post</w:t>
      </w:r>
      <w:r>
        <w:t xml:space="preserve">, </w:t>
      </w:r>
      <w:r w:rsidR="00BE5428">
        <w:t>it is decided to</w:t>
      </w:r>
      <w:r>
        <w:t xml:space="preserve"> select at most 5 most similar words, according to the word embeddings, from the cluster it belongs to. The topic words of a sentence are randomly selected from the collection of all topic words of tokens in the sentence. </w:t>
      </w:r>
      <w:r w:rsidR="00F038AD">
        <w:t>Moreover</w:t>
      </w:r>
      <w:r w:rsidR="00260477">
        <w:t>, t</w:t>
      </w:r>
      <w:r>
        <w:t>his random selection can enhance statement diversity.</w:t>
      </w:r>
    </w:p>
    <w:p w14:paraId="2F9E64C3" w14:textId="28F14C24" w:rsidR="00AE5E6B" w:rsidRDefault="00AE5E6B" w:rsidP="00CE72C6">
      <w:pPr>
        <w:pStyle w:val="2"/>
      </w:pPr>
      <w:bookmarkStart w:id="122" w:name="_Ref41126462"/>
      <w:bookmarkStart w:id="123" w:name="_Ref41126471"/>
      <w:bookmarkStart w:id="124" w:name="_Toc49462083"/>
      <w:r>
        <w:t>Emotion</w:t>
      </w:r>
      <w:r w:rsidR="00591729">
        <w:t>al CVAE Encoder</w:t>
      </w:r>
      <w:bookmarkEnd w:id="124"/>
    </w:p>
    <w:p w14:paraId="4C02D1DA" w14:textId="2163F731" w:rsidR="00591729" w:rsidRDefault="009C23A4" w:rsidP="00B54EEE">
      <w:pPr>
        <w:ind w:firstLine="284"/>
      </w:pPr>
      <w:r>
        <w:t>The encoder</w:t>
      </w:r>
      <w:r w:rsidR="00AB4DF8">
        <w:t xml:space="preserve"> </w:t>
      </w:r>
      <w:r w:rsidR="00C82F6D">
        <w:t xml:space="preserve">in this model </w:t>
      </w:r>
      <w:r w:rsidR="00B23D00">
        <w:t xml:space="preserve">undertakes </w:t>
      </w:r>
      <w:r w:rsidR="003326C4">
        <w:t>important mission.</w:t>
      </w:r>
      <w:r w:rsidR="00510057">
        <w:t xml:space="preserve"> </w:t>
      </w:r>
      <w:r w:rsidR="00676E54">
        <w:t xml:space="preserve">Besides </w:t>
      </w:r>
      <w:r w:rsidR="00734C8D">
        <w:t xml:space="preserve">to </w:t>
      </w:r>
      <w:r w:rsidR="00002F12">
        <w:t>approximate the response distribution</w:t>
      </w:r>
      <w:r w:rsidR="00B54EEE">
        <w:t xml:space="preserve"> </w:t>
      </w:r>
      <w:r w:rsidR="006C5D1F">
        <w:t>by a latent variable</w:t>
      </w:r>
      <w:r w:rsidR="006C5D1F" w:rsidRPr="006C5D1F">
        <w:rPr>
          <w:b/>
          <w:bCs/>
          <w:i/>
        </w:rPr>
        <w:t xml:space="preserve"> </w:t>
      </w:r>
      <m:oMath>
        <m:r>
          <m:rPr>
            <m:sty m:val="bi"/>
          </m:rPr>
          <w:rPr>
            <w:rFonts w:ascii="Cambria Math" w:hAnsi="Cambria Math"/>
          </w:rPr>
          <m:t>z</m:t>
        </m:r>
      </m:oMath>
      <w:r w:rsidR="006C5D1F">
        <w:t xml:space="preserve"> </w:t>
      </w:r>
      <w:r w:rsidR="00734C8D">
        <w:t>mentioned</w:t>
      </w:r>
      <w:r w:rsidR="00B54EEE">
        <w:t xml:space="preserve"> in </w:t>
      </w:r>
      <w:r w:rsidR="00B54EEE" w:rsidRPr="00B54EEE">
        <w:rPr>
          <w:b/>
          <w:bCs/>
        </w:rPr>
        <w:t xml:space="preserve">Section </w:t>
      </w:r>
      <w:r w:rsidR="00B54EEE" w:rsidRPr="00B54EEE">
        <w:rPr>
          <w:b/>
          <w:bCs/>
        </w:rPr>
        <w:fldChar w:fldCharType="begin"/>
      </w:r>
      <w:r w:rsidR="00B54EEE" w:rsidRPr="00B54EEE">
        <w:rPr>
          <w:b/>
          <w:bCs/>
        </w:rPr>
        <w:instrText xml:space="preserve"> REF _Ref49439794 \r \h </w:instrText>
      </w:r>
      <w:r w:rsidR="00B54EEE">
        <w:rPr>
          <w:b/>
          <w:bCs/>
        </w:rPr>
        <w:instrText xml:space="preserve"> \* MERGEFORMAT </w:instrText>
      </w:r>
      <w:r w:rsidR="00B54EEE" w:rsidRPr="00B54EEE">
        <w:rPr>
          <w:b/>
          <w:bCs/>
        </w:rPr>
      </w:r>
      <w:r w:rsidR="00B54EEE" w:rsidRPr="00B54EEE">
        <w:rPr>
          <w:b/>
          <w:bCs/>
        </w:rPr>
        <w:fldChar w:fldCharType="separate"/>
      </w:r>
      <w:r w:rsidR="00227959">
        <w:rPr>
          <w:b/>
          <w:bCs/>
        </w:rPr>
        <w:t>4.2</w:t>
      </w:r>
      <w:r w:rsidR="00B54EEE" w:rsidRPr="00B54EEE">
        <w:rPr>
          <w:b/>
          <w:bCs/>
        </w:rPr>
        <w:fldChar w:fldCharType="end"/>
      </w:r>
      <w:r w:rsidR="000516B7">
        <w:t xml:space="preserve">, </w:t>
      </w:r>
      <w:r w:rsidR="001E108C">
        <w:t xml:space="preserve">it captures the relationship between the query emotion category </w:t>
      </w:r>
      <m:oMath>
        <m:sSub>
          <m:sSubPr>
            <m:ctrlPr>
              <w:rPr>
                <w:rFonts w:ascii="Cambria Math" w:hAnsi="Cambria Math"/>
                <w:b/>
                <w:bCs/>
                <w:i/>
              </w:rPr>
            </m:ctrlPr>
          </m:sSubPr>
          <m:e>
            <m:r>
              <m:rPr>
                <m:sty m:val="bi"/>
              </m:rPr>
              <w:rPr>
                <w:rFonts w:ascii="Cambria Math" w:hAnsi="Cambria Math"/>
              </w:rPr>
              <m:t>e</m:t>
            </m:r>
          </m:e>
          <m:sub>
            <m:r>
              <m:rPr>
                <m:sty m:val="bi"/>
              </m:rPr>
              <w:rPr>
                <w:rFonts w:ascii="Cambria Math" w:hAnsi="Cambria Math"/>
              </w:rPr>
              <m:t>q</m:t>
            </m:r>
          </m:sub>
        </m:sSub>
      </m:oMath>
      <w:r w:rsidR="002D63C2">
        <w:t xml:space="preserve"> </w:t>
      </w:r>
      <w:r w:rsidR="001E108C">
        <w:t>and the response emotion category</w:t>
      </w:r>
      <w:r w:rsidR="002D63C2">
        <w:t xml:space="preserve"> </w:t>
      </w:r>
      <m:oMath>
        <m:sSub>
          <m:sSubPr>
            <m:ctrlPr>
              <w:rPr>
                <w:rFonts w:ascii="Cambria Math" w:hAnsi="Cambria Math"/>
                <w:b/>
                <w:bCs/>
                <w:i/>
              </w:rPr>
            </m:ctrlPr>
          </m:sSubPr>
          <m:e>
            <m:r>
              <m:rPr>
                <m:sty m:val="bi"/>
              </m:rPr>
              <w:rPr>
                <w:rFonts w:ascii="Cambria Math" w:hAnsi="Cambria Math"/>
              </w:rPr>
              <m:t>e</m:t>
            </m:r>
          </m:e>
          <m:sub>
            <m:r>
              <m:rPr>
                <m:sty m:val="bi"/>
              </m:rPr>
              <w:rPr>
                <w:rFonts w:ascii="Cambria Math" w:hAnsi="Cambria Math"/>
              </w:rPr>
              <m:t>r</m:t>
            </m:r>
          </m:sub>
        </m:sSub>
      </m:oMath>
      <w:r w:rsidR="001E108C">
        <w:t>.</w:t>
      </w:r>
      <w:r w:rsidR="00D940E2">
        <w:t xml:space="preserve"> </w:t>
      </w:r>
      <w:r w:rsidR="002A6374">
        <w:rPr>
          <w:rFonts w:hint="eastAsia"/>
        </w:rPr>
        <w:t>The</w:t>
      </w:r>
      <w:r w:rsidR="008961B0">
        <w:t>se</w:t>
      </w:r>
      <w:r w:rsidR="002A6374">
        <w:t xml:space="preserve"> </w:t>
      </w:r>
      <w:r w:rsidR="002F564F">
        <w:t xml:space="preserve">emotion categories are </w:t>
      </w:r>
      <w:r w:rsidR="00C92AD8">
        <w:t xml:space="preserve">embedded </w:t>
      </w:r>
      <w:r w:rsidR="008961B0">
        <w:t xml:space="preserve">and </w:t>
      </w:r>
      <w:r w:rsidR="00945156">
        <w:t>concatenated</w:t>
      </w:r>
      <w:r w:rsidR="004D15B9">
        <w:t>:</w:t>
      </w:r>
    </w:p>
    <w:p w14:paraId="29633120" w14:textId="7C575A85" w:rsidR="004D15B9" w:rsidRPr="009E33FD" w:rsidRDefault="004D15B9" w:rsidP="004D15B9">
      <w:pPr>
        <w:pStyle w:val="formular"/>
        <w:rPr>
          <w:vanish/>
          <w:color w:val="FFFFFF" w:themeColor="background1"/>
          <w:specVanish/>
        </w:rPr>
      </w:pPr>
      <w:r>
        <w:rPr>
          <w:rFonts w:ascii="Times New Roman" w:eastAsiaTheme="minorEastAsia" w:hAnsi="Times New Roman"/>
          <w:i w:val="0"/>
        </w:rPr>
        <w:tab/>
      </w:r>
      <m:oMath>
        <m:r>
          <m:t>e=[embed(</m:t>
        </m:r>
        <m:sSub>
          <m:sSubPr>
            <m:ctrlPr>
              <w:rPr>
                <w:rFonts w:eastAsiaTheme="minorEastAsia"/>
                <w:b/>
                <w:bCs/>
                <w:color w:val="000000" w:themeColor="text1"/>
                <w:sz w:val="24"/>
              </w:rPr>
            </m:ctrlPr>
          </m:sSubPr>
          <m:e>
            <m:r>
              <m:rPr>
                <m:sty m:val="bi"/>
              </m:rPr>
              <m:t>e</m:t>
            </m:r>
          </m:e>
          <m:sub>
            <m:r>
              <m:rPr>
                <m:sty m:val="bi"/>
              </m:rPr>
              <m:t>q</m:t>
            </m:r>
          </m:sub>
        </m:sSub>
        <m:r>
          <m:t>); embed(</m:t>
        </m:r>
        <m:sSub>
          <m:sSubPr>
            <m:ctrlPr>
              <w:rPr>
                <w:rFonts w:eastAsiaTheme="minorEastAsia"/>
                <w:b/>
                <w:bCs/>
                <w:color w:val="000000" w:themeColor="text1"/>
                <w:sz w:val="24"/>
              </w:rPr>
            </m:ctrlPr>
          </m:sSubPr>
          <m:e>
            <m:r>
              <m:rPr>
                <m:sty m:val="bi"/>
              </m:rPr>
              <m:t>e</m:t>
            </m:r>
          </m:e>
          <m:sub>
            <m:r>
              <m:rPr>
                <m:sty m:val="bi"/>
              </m:rPr>
              <m:t>r</m:t>
            </m:r>
          </m:sub>
        </m:sSub>
        <m:r>
          <m:t>)]</m:t>
        </m:r>
      </m:oMath>
      <w:r>
        <w:tab/>
      </w:r>
    </w:p>
    <w:p w14:paraId="5D605218" w14:textId="298C8C93" w:rsidR="004D15B9" w:rsidRPr="001B6B43" w:rsidRDefault="004D15B9" w:rsidP="004D15B9">
      <w:pPr>
        <w:pStyle w:val="formular"/>
        <w:rPr>
          <w:rFonts w:eastAsiaTheme="minorEastAsia"/>
        </w:rPr>
      </w:pPr>
      <w:r w:rsidRPr="009E33FD">
        <w:rPr>
          <w:color w:val="FFFFFF" w:themeColor="background1"/>
        </w:rPr>
        <w:t xml:space="preserve"> </w:t>
      </w:r>
      <w:r w:rsidR="00FF690C">
        <w:fldChar w:fldCharType="begin"/>
      </w:r>
      <w:r w:rsidR="00FF690C">
        <w:instrText xml:space="preserve"> SEQ Equation \* ARABIC </w:instrText>
      </w:r>
      <w:r w:rsidR="00FF690C">
        <w:fldChar w:fldCharType="separate"/>
      </w:r>
      <w:r w:rsidR="00227959">
        <w:rPr>
          <w:noProof/>
        </w:rPr>
        <w:t>9</w:t>
      </w:r>
      <w:r w:rsidR="00FF690C">
        <w:rPr>
          <w:noProof/>
        </w:rPr>
        <w:fldChar w:fldCharType="end"/>
      </w:r>
    </w:p>
    <w:p w14:paraId="2D6D6B53" w14:textId="26F9A5F1" w:rsidR="00D30F00" w:rsidRDefault="00B4245A" w:rsidP="00B4245A">
      <w:r>
        <w:t xml:space="preserve">then, the emotion vector </w:t>
      </w:r>
      <w:r w:rsidR="00D30F00">
        <w:t>and</w:t>
      </w:r>
      <w:r w:rsidR="006C5D1F">
        <w:t xml:space="preserve"> the </w:t>
      </w:r>
      <w:r w:rsidR="006C607F">
        <w:t xml:space="preserve">latent variable </w:t>
      </w:r>
      <w:r w:rsidR="00D30F00">
        <w:t>are used to update</w:t>
      </w:r>
      <w:r w:rsidR="006C607F">
        <w:t xml:space="preserve"> </w:t>
      </w:r>
      <w:r w:rsidR="00D30F00">
        <w:t xml:space="preserve">the encoder state </w:t>
      </w:r>
      <m:oMath>
        <m:r>
          <m:rPr>
            <m:sty m:val="bi"/>
          </m:rPr>
          <w:rPr>
            <w:rFonts w:ascii="Cambria Math" w:hAnsi="Cambria Math"/>
          </w:rPr>
          <m:t>h</m:t>
        </m:r>
      </m:oMath>
      <w:r w:rsidR="00D30F00">
        <w:rPr>
          <w:rFonts w:hint="eastAsia"/>
        </w:rPr>
        <w:t>:</w:t>
      </w:r>
    </w:p>
    <w:p w14:paraId="6FBF12C8" w14:textId="2B05BFED" w:rsidR="00D30F00" w:rsidRPr="009E33FD" w:rsidRDefault="00D30F00" w:rsidP="00D30F00">
      <w:pPr>
        <w:pStyle w:val="formular"/>
        <w:rPr>
          <w:vanish/>
          <w:color w:val="FFFFFF" w:themeColor="background1"/>
          <w:specVanish/>
        </w:rPr>
      </w:pPr>
      <w:r>
        <w:rPr>
          <w:rFonts w:ascii="Times New Roman" w:eastAsiaTheme="minorEastAsia" w:hAnsi="Times New Roman"/>
          <w:i w:val="0"/>
        </w:rPr>
        <w:tab/>
      </w:r>
      <m:oMath>
        <m:r>
          <w:rPr>
            <w:rFonts w:eastAsiaTheme="minorEastAsia"/>
          </w:rPr>
          <m:t>h=[z;e;h]</m:t>
        </m:r>
      </m:oMath>
      <w:r>
        <w:tab/>
      </w:r>
    </w:p>
    <w:p w14:paraId="1B5A0758" w14:textId="413A3077" w:rsidR="00D30F00" w:rsidRPr="00D30F00" w:rsidRDefault="00D30F00" w:rsidP="00D30F00">
      <w:pPr>
        <w:pStyle w:val="formular"/>
        <w:rPr>
          <w:rFonts w:eastAsiaTheme="minorEastAsia"/>
        </w:rPr>
      </w:pPr>
      <w:r w:rsidRPr="009E33FD">
        <w:rPr>
          <w:color w:val="FFFFFF" w:themeColor="background1"/>
        </w:rPr>
        <w:t xml:space="preserve"> </w:t>
      </w:r>
      <w:r w:rsidR="00FF690C">
        <w:fldChar w:fldCharType="begin"/>
      </w:r>
      <w:r w:rsidR="00FF690C">
        <w:instrText xml:space="preserve"> SEQ Equation \* ARABIC </w:instrText>
      </w:r>
      <w:r w:rsidR="00FF690C">
        <w:fldChar w:fldCharType="separate"/>
      </w:r>
      <w:r w:rsidR="00227959">
        <w:rPr>
          <w:noProof/>
        </w:rPr>
        <w:t>10</w:t>
      </w:r>
      <w:r w:rsidR="00FF690C">
        <w:rPr>
          <w:noProof/>
        </w:rPr>
        <w:fldChar w:fldCharType="end"/>
      </w:r>
    </w:p>
    <w:p w14:paraId="29C77543" w14:textId="014783F8" w:rsidR="00ED4543" w:rsidRDefault="00ED4543" w:rsidP="00CE72C6">
      <w:pPr>
        <w:pStyle w:val="2"/>
      </w:pPr>
      <w:bookmarkStart w:id="125" w:name="_Toc49462084"/>
      <w:r>
        <w:t>Topic Attention</w:t>
      </w:r>
      <w:bookmarkEnd w:id="105"/>
      <w:bookmarkEnd w:id="106"/>
      <w:bookmarkEnd w:id="107"/>
      <w:bookmarkEnd w:id="122"/>
      <w:bookmarkEnd w:id="123"/>
      <w:bookmarkEnd w:id="125"/>
    </w:p>
    <w:p w14:paraId="11D9F15F" w14:textId="698B0049" w:rsidR="005A4764" w:rsidRDefault="00ED4543" w:rsidP="005A4764">
      <w:pPr>
        <w:ind w:firstLine="284"/>
        <w:rPr>
          <w:color w:val="auto"/>
        </w:rPr>
      </w:pPr>
      <w:r w:rsidRPr="002D7DEA">
        <w:rPr>
          <w:color w:val="auto"/>
        </w:rPr>
        <w:t xml:space="preserve">This </w:t>
      </w:r>
      <w:r w:rsidR="00A23468">
        <w:rPr>
          <w:color w:val="auto"/>
        </w:rPr>
        <w:t>section discuss</w:t>
      </w:r>
      <w:r w:rsidR="00964636">
        <w:rPr>
          <w:color w:val="auto"/>
        </w:rPr>
        <w:t>es</w:t>
      </w:r>
      <w:r w:rsidR="00A23468">
        <w:rPr>
          <w:color w:val="auto"/>
        </w:rPr>
        <w:t xml:space="preserve"> the</w:t>
      </w:r>
      <w:r w:rsidRPr="002D7DEA">
        <w:rPr>
          <w:color w:val="auto"/>
        </w:rPr>
        <w:t xml:space="preserve"> design</w:t>
      </w:r>
      <w:r w:rsidR="00A23468">
        <w:rPr>
          <w:color w:val="auto"/>
        </w:rPr>
        <w:t xml:space="preserve"> of</w:t>
      </w:r>
      <w:r w:rsidRPr="002D7DEA">
        <w:rPr>
          <w:color w:val="auto"/>
        </w:rPr>
        <w:t xml:space="preserve"> a new mechanism called </w:t>
      </w:r>
      <w:r w:rsidRPr="002D7DEA">
        <w:rPr>
          <w:b/>
          <w:bCs/>
          <w:color w:val="auto"/>
        </w:rPr>
        <w:t>Topic Attention</w:t>
      </w:r>
      <w:r w:rsidRPr="002D7DEA">
        <w:rPr>
          <w:color w:val="auto"/>
        </w:rPr>
        <w:t>,</w:t>
      </w:r>
      <w:r w:rsidR="00EF4A87">
        <w:rPr>
          <w:color w:val="auto"/>
        </w:rPr>
        <w:t xml:space="preserve"> which</w:t>
      </w:r>
      <w:r w:rsidRPr="002D7DEA">
        <w:rPr>
          <w:color w:val="auto"/>
        </w:rPr>
        <w:t xml:space="preserve"> increas</w:t>
      </w:r>
      <w:r w:rsidR="00EF4A87">
        <w:rPr>
          <w:color w:val="auto"/>
        </w:rPr>
        <w:t>es</w:t>
      </w:r>
      <w:r w:rsidRPr="002D7DEA">
        <w:rPr>
          <w:color w:val="auto"/>
        </w:rPr>
        <w:t xml:space="preserve"> the capability to </w:t>
      </w:r>
      <w:r w:rsidR="004359B6">
        <w:rPr>
          <w:color w:val="auto"/>
        </w:rPr>
        <w:t>strength</w:t>
      </w:r>
      <w:r w:rsidR="009E0899">
        <w:rPr>
          <w:color w:val="auto"/>
        </w:rPr>
        <w:t>en</w:t>
      </w:r>
      <w:r w:rsidRPr="002D7DEA">
        <w:rPr>
          <w:color w:val="auto"/>
        </w:rPr>
        <w:t xml:space="preserve"> </w:t>
      </w:r>
      <w:r w:rsidR="00F01E6F">
        <w:rPr>
          <w:color w:val="auto"/>
        </w:rPr>
        <w:t xml:space="preserve">the </w:t>
      </w:r>
      <w:r w:rsidRPr="002D7DEA">
        <w:rPr>
          <w:color w:val="auto"/>
        </w:rPr>
        <w:t xml:space="preserve">semantic </w:t>
      </w:r>
      <w:r w:rsidR="00C03B77" w:rsidRPr="00C03B77">
        <w:rPr>
          <w:color w:val="auto"/>
        </w:rPr>
        <w:t>correlation</w:t>
      </w:r>
      <w:r w:rsidRPr="002D7DEA">
        <w:rPr>
          <w:color w:val="auto"/>
        </w:rPr>
        <w:t xml:space="preserve"> between </w:t>
      </w:r>
      <w:r w:rsidR="009B24D3">
        <w:rPr>
          <w:color w:val="auto"/>
        </w:rPr>
        <w:t>queries</w:t>
      </w:r>
      <w:r w:rsidR="00137899">
        <w:rPr>
          <w:color w:val="auto"/>
        </w:rPr>
        <w:t xml:space="preserve"> </w:t>
      </w:r>
      <w:r w:rsidR="00130B14">
        <w:rPr>
          <w:color w:val="auto"/>
        </w:rPr>
        <w:t>information</w:t>
      </w:r>
      <w:r w:rsidRPr="002D7DEA">
        <w:rPr>
          <w:color w:val="auto"/>
        </w:rPr>
        <w:t xml:space="preserve"> and responses.</w:t>
      </w:r>
      <w:r w:rsidR="00040E11">
        <w:rPr>
          <w:color w:val="auto"/>
        </w:rPr>
        <w:t xml:space="preserve"> </w:t>
      </w:r>
      <w:r w:rsidR="006F2676" w:rsidRPr="00765C29">
        <w:rPr>
          <w:color w:val="auto"/>
        </w:rPr>
        <w:t>The</w:t>
      </w:r>
      <w:r w:rsidR="006F2676">
        <w:rPr>
          <w:color w:val="auto"/>
        </w:rPr>
        <w:t xml:space="preserve"> overall</w:t>
      </w:r>
      <w:r w:rsidR="006F2676" w:rsidRPr="00765C29">
        <w:rPr>
          <w:color w:val="auto"/>
        </w:rPr>
        <w:t xml:space="preserve"> structure of </w:t>
      </w:r>
      <w:r w:rsidR="006F2676" w:rsidRPr="00AC665C">
        <w:rPr>
          <w:b/>
          <w:bCs/>
          <w:color w:val="auto"/>
        </w:rPr>
        <w:t>Topic Attention</w:t>
      </w:r>
      <w:r w:rsidR="006F2676" w:rsidRPr="00765C29">
        <w:rPr>
          <w:color w:val="auto"/>
        </w:rPr>
        <w:t xml:space="preserve"> is shown </w:t>
      </w:r>
      <w:r w:rsidR="006F2676" w:rsidRPr="006F2676">
        <w:rPr>
          <w:b/>
          <w:bCs/>
          <w:color w:val="auto"/>
        </w:rPr>
        <w:fldChar w:fldCharType="begin"/>
      </w:r>
      <w:r w:rsidR="006F2676" w:rsidRPr="006F2676">
        <w:rPr>
          <w:b/>
          <w:bCs/>
          <w:color w:val="auto"/>
        </w:rPr>
        <w:instrText xml:space="preserve"> REF _Ref41189959 \p \h </w:instrText>
      </w:r>
      <w:r w:rsidR="006F2676">
        <w:rPr>
          <w:b/>
          <w:bCs/>
          <w:color w:val="auto"/>
        </w:rPr>
        <w:instrText xml:space="preserve"> \* MERGEFORMAT </w:instrText>
      </w:r>
      <w:r w:rsidR="006F2676" w:rsidRPr="006F2676">
        <w:rPr>
          <w:b/>
          <w:bCs/>
          <w:color w:val="auto"/>
        </w:rPr>
      </w:r>
      <w:r w:rsidR="006F2676" w:rsidRPr="006F2676">
        <w:rPr>
          <w:b/>
          <w:bCs/>
          <w:color w:val="auto"/>
        </w:rPr>
        <w:fldChar w:fldCharType="separate"/>
      </w:r>
      <w:r w:rsidR="00227959">
        <w:rPr>
          <w:b/>
          <w:bCs/>
          <w:color w:val="auto"/>
        </w:rPr>
        <w:t>below</w:t>
      </w:r>
      <w:r w:rsidR="006F2676" w:rsidRPr="006F2676">
        <w:rPr>
          <w:b/>
          <w:bCs/>
          <w:color w:val="auto"/>
        </w:rPr>
        <w:fldChar w:fldCharType="end"/>
      </w:r>
      <w:r w:rsidR="006F2676">
        <w:rPr>
          <w:color w:val="auto"/>
        </w:rPr>
        <w:t>:</w:t>
      </w:r>
    </w:p>
    <w:p w14:paraId="6FE9942B" w14:textId="77777777" w:rsidR="006F2676" w:rsidRDefault="006F2676" w:rsidP="006F2676">
      <w:pPr>
        <w:jc w:val="center"/>
      </w:pPr>
      <w:r>
        <w:rPr>
          <w:noProof/>
        </w:rPr>
        <w:lastRenderedPageBreak/>
        <mc:AlternateContent>
          <mc:Choice Requires="wpc">
            <w:drawing>
              <wp:inline distT="0" distB="0" distL="0" distR="0" wp14:anchorId="118BE751" wp14:editId="6F9DF82B">
                <wp:extent cx="5939790" cy="5198061"/>
                <wp:effectExtent l="0" t="0" r="3810" b="3175"/>
                <wp:docPr id="317" name="Canvas 317"/>
                <wp:cNvGraphicFramePr>
                  <a:graphicFrameLocks xmlns:a="http://schemas.openxmlformats.org/drawingml/2006/main"/>
                </wp:cNvGraphicFramePr>
                <a:graphic xmlns:a="http://schemas.openxmlformats.org/drawingml/2006/main">
                  <a:graphicData uri="http://schemas.microsoft.com/office/word/2010/wordprocessingCanvas">
                    <wpc:wpc>
                      <wpc:bg>
                        <a:solidFill>
                          <a:prstClr val="white"/>
                        </a:solidFill>
                      </wpc:bg>
                      <wpc:whole/>
                      <wpg:wgp>
                        <wpg:cNvPr id="205" name="Group 205"/>
                        <wpg:cNvGrpSpPr/>
                        <wpg:grpSpPr>
                          <a:xfrm>
                            <a:off x="177328" y="48620"/>
                            <a:ext cx="5664077" cy="5149558"/>
                            <a:chOff x="177328" y="44224"/>
                            <a:chExt cx="5664077" cy="5149558"/>
                          </a:xfrm>
                        </wpg:grpSpPr>
                        <wpg:grpSp>
                          <wpg:cNvPr id="350" name="Group 350"/>
                          <wpg:cNvGrpSpPr/>
                          <wpg:grpSpPr>
                            <a:xfrm>
                              <a:off x="2136714" y="2961330"/>
                              <a:ext cx="486324" cy="1798943"/>
                              <a:chOff x="3460145" y="1947861"/>
                              <a:chExt cx="486324" cy="1798943"/>
                            </a:xfrm>
                          </wpg:grpSpPr>
                          <wps:wsp>
                            <wps:cNvPr id="77" name="矩形 24"/>
                            <wps:cNvSpPr/>
                            <wps:spPr>
                              <a:xfrm>
                                <a:off x="3475654" y="3494804"/>
                                <a:ext cx="468059" cy="252000"/>
                              </a:xfrm>
                              <a:prstGeom prst="rect">
                                <a:avLst/>
                              </a:prstGeom>
                              <a:noFill/>
                              <a:ln w="6350" cap="flat" cmpd="sng" algn="ctr">
                                <a:solidFill>
                                  <a:schemeClr val="bg1">
                                    <a:lumMod val="65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669455B" w14:textId="77777777" w:rsidR="00297874" w:rsidRPr="003147CB" w:rsidRDefault="00297874" w:rsidP="006F2676">
                                  <w:pPr>
                                    <w:pStyle w:val="a4"/>
                                    <w:rPr>
                                      <w:rFonts w:ascii="华文楷体" w:eastAsia="华文楷体" w:hAnsi="华文楷体"/>
                                      <w:b/>
                                      <w:bCs/>
                                      <w:color w:val="A6A6A6" w:themeColor="background1" w:themeShade="A6"/>
                                    </w:rPr>
                                  </w:pPr>
                                  <w:r w:rsidRPr="003147CB">
                                    <w:rPr>
                                      <w:rFonts w:ascii="华文楷体" w:eastAsia="华文楷体" w:hAnsi="华文楷体"/>
                                      <w:b/>
                                      <w:bCs/>
                                      <w:color w:val="A6A6A6" w:themeColor="background1" w:themeShade="A6"/>
                                    </w:rPr>
                                    <w:t>当然</w:t>
                                  </w:r>
                                </w:p>
                              </w:txbxContent>
                            </wps:txbx>
                            <wps:bodyPr rot="0" spcFirstLastPara="0" vert="horz" wrap="square" numCol="1" spcCol="0" rtlCol="0" fromWordArt="0" anchor="ctr" anchorCtr="0" forceAA="0" compatLnSpc="1">
                              <a:prstTxWarp prst="textNoShape">
                                <a:avLst/>
                              </a:prstTxWarp>
                            </wps:bodyPr>
                          </wps:wsp>
                          <wps:wsp>
                            <wps:cNvPr id="94" name="Straight Arrow Connector 94"/>
                            <wps:cNvCnPr>
                              <a:stCxn id="77" idx="0"/>
                              <a:endCxn id="100" idx="2"/>
                            </wps:cNvCnPr>
                            <wps:spPr>
                              <a:xfrm flipV="1">
                                <a:off x="3709684" y="3314792"/>
                                <a:ext cx="0" cy="179784"/>
                              </a:xfrm>
                              <a:prstGeom prst="straightConnector1">
                                <a:avLst/>
                              </a:prstGeom>
                              <a:ln w="28575">
                                <a:solidFill>
                                  <a:schemeClr val="bg1">
                                    <a:lumMod val="65000"/>
                                  </a:schemeClr>
                                </a:solidFill>
                                <a:tailEnd type="triangle"/>
                              </a:ln>
                            </wps:spPr>
                            <wps:style>
                              <a:lnRef idx="3">
                                <a:schemeClr val="dk1"/>
                              </a:lnRef>
                              <a:fillRef idx="0">
                                <a:schemeClr val="dk1"/>
                              </a:fillRef>
                              <a:effectRef idx="2">
                                <a:schemeClr val="dk1"/>
                              </a:effectRef>
                              <a:fontRef idx="minor">
                                <a:schemeClr val="tx1"/>
                              </a:fontRef>
                            </wps:style>
                            <wps:bodyPr/>
                          </wps:wsp>
                          <wps:wsp>
                            <wps:cNvPr id="100" name="矩形 23"/>
                            <wps:cNvSpPr/>
                            <wps:spPr>
                              <a:xfrm>
                                <a:off x="3475654" y="3063003"/>
                                <a:ext cx="468059" cy="252000"/>
                              </a:xfrm>
                              <a:prstGeom prst="rect">
                                <a:avLst/>
                              </a:prstGeom>
                              <a:noFill/>
                              <a:ln w="6350" cap="flat" cmpd="sng" algn="ctr">
                                <a:solidFill>
                                  <a:schemeClr val="bg1">
                                    <a:lumMod val="65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5F967625" w14:textId="77777777" w:rsidR="00297874" w:rsidRPr="003147CB" w:rsidRDefault="00FF690C" w:rsidP="006F2676">
                                  <w:pPr>
                                    <w:pStyle w:val="a4"/>
                                    <w:rPr>
                                      <w:b/>
                                      <w:bCs/>
                                      <w:color w:val="A6A6A6" w:themeColor="background1" w:themeShade="A6"/>
                                      <w:sz w:val="24"/>
                                    </w:rPr>
                                  </w:pPr>
                                  <m:oMathPara>
                                    <m:oMathParaPr>
                                      <m:jc m:val="centerGroup"/>
                                    </m:oMathParaPr>
                                    <m:oMath>
                                      <m:sSub>
                                        <m:sSubPr>
                                          <m:ctrlPr>
                                            <w:rPr>
                                              <w:rFonts w:ascii="Cambria Math" w:hAnsi="Cambria Math"/>
                                              <w:b/>
                                              <w:bCs/>
                                              <w:color w:val="A6A6A6" w:themeColor="background1" w:themeShade="A6"/>
                                            </w:rPr>
                                          </m:ctrlPr>
                                        </m:sSubPr>
                                        <m:e>
                                          <m:r>
                                            <m:rPr>
                                              <m:sty m:val="bi"/>
                                            </m:rPr>
                                            <w:rPr>
                                              <w:rFonts w:ascii="Cambria Math" w:hAnsi="Cambria Math"/>
                                              <w:color w:val="A6A6A6" w:themeColor="background1" w:themeShade="A6"/>
                                              <w:szCs w:val="20"/>
                                            </w:rPr>
                                            <m:t>E</m:t>
                                          </m:r>
                                        </m:e>
                                        <m:sub>
                                          <m:r>
                                            <m:rPr>
                                              <m:sty m:val="b"/>
                                            </m:rPr>
                                            <w:rPr>
                                              <w:rFonts w:ascii="Cambria Math" w:hAnsi="Cambria Math"/>
                                              <w:color w:val="A6A6A6" w:themeColor="background1" w:themeShade="A6"/>
                                              <w:szCs w:val="20"/>
                                            </w:rPr>
                                            <m:t>1</m:t>
                                          </m:r>
                                        </m:sub>
                                      </m:sSub>
                                      <m:r>
                                        <m:rPr>
                                          <m:sty m:val="bi"/>
                                        </m:rPr>
                                        <w:rPr>
                                          <w:rFonts w:ascii="Cambria Math" w:hAnsi="Cambria Math"/>
                                          <w:color w:val="A6A6A6" w:themeColor="background1" w:themeShade="A6"/>
                                        </w:rPr>
                                        <m:t>'</m:t>
                                      </m:r>
                                    </m:oMath>
                                  </m:oMathPara>
                                </w:p>
                                <w:p w14:paraId="2A3F4B39" w14:textId="77777777" w:rsidR="00297874" w:rsidRPr="00F82CAB" w:rsidRDefault="00297874" w:rsidP="006F2676">
                                  <w:pPr>
                                    <w:rPr>
                                      <w:b/>
                                      <w:bCs/>
                                    </w:rPr>
                                  </w:pPr>
                                  <w:r w:rsidRPr="00F82CAB">
                                    <w:rPr>
                                      <w:rFonts w:eastAsia="等线"/>
                                      <w:b/>
                                      <w:bCs/>
                                      <w:color w:val="000000"/>
                                    </w:rPr>
                                    <w:t> </w:t>
                                  </w:r>
                                </w:p>
                              </w:txbxContent>
                            </wps:txbx>
                            <wps:bodyPr rot="0" spcFirstLastPara="0" vert="horz" wrap="square" numCol="1" spcCol="0" rtlCol="0" fromWordArt="0" anchor="ctr" anchorCtr="0" forceAA="0" compatLnSpc="1">
                              <a:prstTxWarp prst="textNoShape">
                                <a:avLst/>
                              </a:prstTxWarp>
                            </wps:bodyPr>
                          </wps:wsp>
                          <wps:wsp>
                            <wps:cNvPr id="134" name="Rectangle 134"/>
                            <wps:cNvSpPr/>
                            <wps:spPr>
                              <a:xfrm>
                                <a:off x="3583617" y="2486422"/>
                                <a:ext cx="252032" cy="360001"/>
                              </a:xfrm>
                              <a:prstGeom prst="rect">
                                <a:avLst/>
                              </a:prstGeom>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62" name="Straight Arrow Connector 162"/>
                            <wps:cNvCnPr>
                              <a:stCxn id="100" idx="0"/>
                              <a:endCxn id="134" idx="2"/>
                            </wps:cNvCnPr>
                            <wps:spPr>
                              <a:xfrm flipH="1" flipV="1">
                                <a:off x="3709633" y="2846256"/>
                                <a:ext cx="51" cy="216560"/>
                              </a:xfrm>
                              <a:prstGeom prst="straightConnector1">
                                <a:avLst/>
                              </a:prstGeom>
                              <a:ln w="6350">
                                <a:solidFill>
                                  <a:schemeClr val="bg1">
                                    <a:lumMod val="65000"/>
                                  </a:schemeClr>
                                </a:solidFill>
                                <a:tailEnd type="triangle"/>
                              </a:ln>
                            </wps:spPr>
                            <wps:style>
                              <a:lnRef idx="3">
                                <a:schemeClr val="dk1"/>
                              </a:lnRef>
                              <a:fillRef idx="0">
                                <a:schemeClr val="dk1"/>
                              </a:fillRef>
                              <a:effectRef idx="2">
                                <a:schemeClr val="dk1"/>
                              </a:effectRef>
                              <a:fontRef idx="minor">
                                <a:schemeClr val="tx1"/>
                              </a:fontRef>
                            </wps:style>
                            <wps:bodyPr/>
                          </wps:wsp>
                          <wps:wsp>
                            <wps:cNvPr id="289" name="Straight Arrow Connector 289"/>
                            <wps:cNvCnPr/>
                            <wps:spPr>
                              <a:xfrm flipV="1">
                                <a:off x="3709493" y="2306865"/>
                                <a:ext cx="156" cy="179500"/>
                              </a:xfrm>
                              <a:prstGeom prst="straightConnector1">
                                <a:avLst/>
                              </a:prstGeom>
                              <a:ln w="6350">
                                <a:solidFill>
                                  <a:schemeClr val="bg1">
                                    <a:lumMod val="65000"/>
                                  </a:schemeClr>
                                </a:solidFill>
                                <a:tailEnd type="triangle"/>
                              </a:ln>
                            </wps:spPr>
                            <wps:style>
                              <a:lnRef idx="3">
                                <a:schemeClr val="dk1"/>
                              </a:lnRef>
                              <a:fillRef idx="0">
                                <a:schemeClr val="dk1"/>
                              </a:fillRef>
                              <a:effectRef idx="2">
                                <a:schemeClr val="dk1"/>
                              </a:effectRef>
                              <a:fontRef idx="minor">
                                <a:schemeClr val="tx1"/>
                              </a:fontRef>
                            </wps:style>
                            <wps:bodyPr/>
                          </wps:wsp>
                          <wps:wsp>
                            <wps:cNvPr id="293" name="Rectangle: Rounded Corners 293"/>
                            <wps:cNvSpPr/>
                            <wps:spPr>
                              <a:xfrm>
                                <a:off x="3460145" y="2415505"/>
                                <a:ext cx="486324" cy="543066"/>
                              </a:xfrm>
                              <a:prstGeom prst="roundRect">
                                <a:avLst/>
                              </a:prstGeom>
                              <a:noFill/>
                              <a:ln>
                                <a:solidFill>
                                  <a:schemeClr val="bg1">
                                    <a:lumMod val="65000"/>
                                  </a:schemeClr>
                                </a:solidFill>
                              </a:ln>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96" name="矩形 4"/>
                            <wps:cNvSpPr/>
                            <wps:spPr>
                              <a:xfrm>
                                <a:off x="3584059" y="1947861"/>
                                <a:ext cx="251460" cy="359057"/>
                              </a:xfrm>
                              <a:prstGeom prst="rect">
                                <a:avLst/>
                              </a:prstGeom>
                              <a:ln>
                                <a:solidFill>
                                  <a:schemeClr val="tx1"/>
                                </a:solidFill>
                              </a:ln>
                            </wps:spPr>
                            <wps:style>
                              <a:lnRef idx="2">
                                <a:schemeClr val="dk1"/>
                              </a:lnRef>
                              <a:fillRef idx="1">
                                <a:schemeClr val="lt1"/>
                              </a:fillRef>
                              <a:effectRef idx="0">
                                <a:schemeClr val="dk1"/>
                              </a:effectRef>
                              <a:fontRef idx="minor">
                                <a:schemeClr val="dk1"/>
                              </a:fontRef>
                            </wps:style>
                            <wps:txbx>
                              <w:txbxContent>
                                <w:p w14:paraId="5935A51E" w14:textId="77777777" w:rsidR="00297874" w:rsidRPr="00F82CAB" w:rsidRDefault="00FF690C" w:rsidP="006F2676">
                                  <w:pPr>
                                    <w:pStyle w:val="a4"/>
                                    <w:rPr>
                                      <w:b/>
                                      <w:bCs/>
                                    </w:rPr>
                                  </w:pPr>
                                  <m:oMathPara>
                                    <m:oMathParaPr>
                                      <m:jc m:val="centerGroup"/>
                                    </m:oMathParaPr>
                                    <m:oMath>
                                      <m:sSub>
                                        <m:sSubPr>
                                          <m:ctrlPr>
                                            <w:rPr>
                                              <w:rFonts w:ascii="Cambria Math" w:hAnsi="Cambria Math"/>
                                              <w:b/>
                                              <w:bCs/>
                                              <w:iCs/>
                                            </w:rPr>
                                          </m:ctrlPr>
                                        </m:sSubPr>
                                        <m:e>
                                          <m:r>
                                            <m:rPr>
                                              <m:sty m:val="bi"/>
                                            </m:rPr>
                                            <w:rPr>
                                              <w:rFonts w:ascii="Cambria Math" w:hAnsi="Cambria Math"/>
                                              <w:szCs w:val="20"/>
                                            </w:rPr>
                                            <m:t>s</m:t>
                                          </m:r>
                                        </m:e>
                                        <m:sub>
                                          <m:r>
                                            <m:rPr>
                                              <m:sty m:val="b"/>
                                            </m:rPr>
                                            <w:rPr>
                                              <w:rFonts w:ascii="Cambria Math" w:hAnsi="Cambria Math"/>
                                              <w:szCs w:val="20"/>
                                            </w:rPr>
                                            <m:t>2</m:t>
                                          </m:r>
                                        </m:sub>
                                      </m:sSub>
                                    </m:oMath>
                                  </m:oMathPara>
                                </w:p>
                              </w:txbxContent>
                            </wps:txbx>
                            <wps:bodyPr rot="0" spcFirstLastPara="0" vert="horz" wrap="square" numCol="1" spcCol="0" rtlCol="0" fromWordArt="0" anchor="ctr" anchorCtr="0" forceAA="0" compatLnSpc="1">
                              <a:prstTxWarp prst="textNoShape">
                                <a:avLst/>
                              </a:prstTxWarp>
                            </wps:bodyPr>
                          </wps:wsp>
                        </wpg:grpSp>
                        <wpg:grpSp>
                          <wpg:cNvPr id="322" name="Group 322"/>
                          <wpg:cNvGrpSpPr/>
                          <wpg:grpSpPr>
                            <a:xfrm>
                              <a:off x="3210600" y="2977168"/>
                              <a:ext cx="2630805" cy="1124629"/>
                              <a:chOff x="0" y="0"/>
                              <a:chExt cx="2631271" cy="1125285"/>
                            </a:xfrm>
                          </wpg:grpSpPr>
                          <wps:wsp>
                            <wps:cNvPr id="323" name="矩形 24"/>
                            <wps:cNvSpPr/>
                            <wps:spPr>
                              <a:xfrm>
                                <a:off x="723091" y="873285"/>
                                <a:ext cx="1188000" cy="2520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A0C60D0" w14:textId="77777777" w:rsidR="00297874" w:rsidRPr="001B25BA" w:rsidRDefault="00297874" w:rsidP="006F2676">
                                  <w:pPr>
                                    <w:pStyle w:val="a4"/>
                                    <w:rPr>
                                      <w:b/>
                                      <w:bCs/>
                                      <w:i/>
                                      <w:iCs/>
                                    </w:rPr>
                                  </w:pPr>
                                  <w:r w:rsidRPr="001B25BA">
                                    <w:rPr>
                                      <w:b/>
                                      <w:bCs/>
                                      <w:i/>
                                      <w:iCs/>
                                    </w:rPr>
                                    <w:t>Topic Words</w:t>
                                  </w:r>
                                </w:p>
                              </w:txbxContent>
                            </wps:txbx>
                            <wps:bodyPr rot="0" spcFirstLastPara="0" vert="horz" wrap="square" numCol="1" spcCol="0" rtlCol="0" fromWordArt="0" anchor="ctr" anchorCtr="0" forceAA="0" compatLnSpc="1">
                              <a:prstTxWarp prst="textNoShape">
                                <a:avLst/>
                              </a:prstTxWarp>
                            </wps:bodyPr>
                          </wps:wsp>
                          <wpg:grpSp>
                            <wpg:cNvPr id="324" name="Group 324"/>
                            <wpg:cNvGrpSpPr/>
                            <wpg:grpSpPr>
                              <a:xfrm>
                                <a:off x="0" y="0"/>
                                <a:ext cx="2631271" cy="864225"/>
                                <a:chOff x="0" y="0"/>
                                <a:chExt cx="2631271" cy="864225"/>
                              </a:xfrm>
                            </wpg:grpSpPr>
                            <wps:wsp>
                              <wps:cNvPr id="325" name="矩形 23"/>
                              <wps:cNvSpPr/>
                              <wps:spPr>
                                <a:xfrm>
                                  <a:off x="3001" y="431799"/>
                                  <a:ext cx="468000" cy="252000"/>
                                </a:xfrm>
                                <a:prstGeom prst="rect">
                                  <a:avLst/>
                                </a:prstGeom>
                                <a:noFill/>
                                <a:ln w="63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47EB0180" w14:textId="77777777" w:rsidR="00297874" w:rsidRPr="001B25BA" w:rsidRDefault="00297874" w:rsidP="006F2676">
                                    <w:pPr>
                                      <w:pStyle w:val="a4"/>
                                      <w:rPr>
                                        <w:rFonts w:ascii="华文楷体" w:eastAsia="华文楷体" w:hAnsi="华文楷体"/>
                                      </w:rPr>
                                    </w:pPr>
                                    <w:r w:rsidRPr="001B25BA">
                                      <w:rPr>
                                        <w:rFonts w:ascii="华文楷体" w:eastAsia="华文楷体" w:hAnsi="华文楷体"/>
                                      </w:rPr>
                                      <w:t>温馨</w:t>
                                    </w:r>
                                  </w:p>
                                  <w:p w14:paraId="1DA561BF" w14:textId="77777777" w:rsidR="00297874" w:rsidRPr="00F82CAB" w:rsidRDefault="00297874" w:rsidP="006F2676">
                                    <w:pPr>
                                      <w:rPr>
                                        <w:b/>
                                        <w:bCs/>
                                      </w:rPr>
                                    </w:pPr>
                                    <w:r w:rsidRPr="00F82CAB">
                                      <w:rPr>
                                        <w:rFonts w:eastAsia="等线"/>
                                        <w:b/>
                                        <w:bCs/>
                                        <w:color w:val="000000"/>
                                      </w:rPr>
                                      <w:t> </w:t>
                                    </w:r>
                                  </w:p>
                                </w:txbxContent>
                              </wps:txbx>
                              <wps:bodyPr rot="0" spcFirstLastPara="0" vert="horz" wrap="square" numCol="1" spcCol="0" rtlCol="0" fromWordArt="0" anchor="ctr" anchorCtr="0" forceAA="0" compatLnSpc="1">
                                <a:prstTxWarp prst="textNoShape">
                                  <a:avLst/>
                                </a:prstTxWarp>
                              </wps:bodyPr>
                            </wps:wsp>
                            <wps:wsp>
                              <wps:cNvPr id="326" name="矩形 24"/>
                              <wps:cNvSpPr/>
                              <wps:spPr>
                                <a:xfrm>
                                  <a:off x="542751" y="431799"/>
                                  <a:ext cx="468000" cy="252000"/>
                                </a:xfrm>
                                <a:prstGeom prst="rect">
                                  <a:avLst/>
                                </a:prstGeom>
                                <a:noFill/>
                                <a:ln w="63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CA3927C" w14:textId="77777777" w:rsidR="00297874" w:rsidRPr="001B25BA" w:rsidRDefault="00297874" w:rsidP="006F2676">
                                    <w:pPr>
                                      <w:pStyle w:val="a4"/>
                                      <w:rPr>
                                        <w:rFonts w:ascii="华文楷体" w:eastAsia="华文楷体" w:hAnsi="华文楷体"/>
                                      </w:rPr>
                                    </w:pPr>
                                    <w:r w:rsidRPr="001B25BA">
                                      <w:rPr>
                                        <w:rFonts w:ascii="华文楷体" w:eastAsia="华文楷体" w:hAnsi="华文楷体" w:hint="eastAsia"/>
                                      </w:rPr>
                                      <w:t>好人</w:t>
                                    </w:r>
                                  </w:p>
                                </w:txbxContent>
                              </wps:txbx>
                              <wps:bodyPr rot="0" spcFirstLastPara="0" vert="horz" wrap="square" numCol="1" spcCol="0" rtlCol="0" fromWordArt="0" anchor="ctr" anchorCtr="0" forceAA="0" compatLnSpc="1">
                                <a:prstTxWarp prst="textNoShape">
                                  <a:avLst/>
                                </a:prstTxWarp>
                              </wps:bodyPr>
                            </wps:wsp>
                            <wps:wsp>
                              <wps:cNvPr id="327" name="矩形 25"/>
                              <wps:cNvSpPr/>
                              <wps:spPr>
                                <a:xfrm>
                                  <a:off x="1083136" y="431799"/>
                                  <a:ext cx="468000" cy="252000"/>
                                </a:xfrm>
                                <a:prstGeom prst="rect">
                                  <a:avLst/>
                                </a:prstGeom>
                                <a:noFill/>
                                <a:ln w="63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5A377E6E" w14:textId="77777777" w:rsidR="00297874" w:rsidRPr="001B25BA" w:rsidRDefault="00297874" w:rsidP="006F2676">
                                    <w:pPr>
                                      <w:pStyle w:val="a4"/>
                                      <w:rPr>
                                        <w:rFonts w:ascii="华文楷体" w:eastAsia="华文楷体" w:hAnsi="华文楷体"/>
                                      </w:rPr>
                                    </w:pPr>
                                    <w:r w:rsidRPr="001B25BA">
                                      <w:rPr>
                                        <w:rFonts w:ascii="华文楷体" w:eastAsia="华文楷体" w:hAnsi="华文楷体"/>
                                      </w:rPr>
                                      <w:t>…</w:t>
                                    </w:r>
                                  </w:p>
                                </w:txbxContent>
                              </wps:txbx>
                              <wps:bodyPr rot="0" spcFirstLastPara="0" vert="horz" wrap="square" numCol="1" spcCol="0" rtlCol="0" fromWordArt="0" anchor="ctr" anchorCtr="0" forceAA="0" compatLnSpc="1">
                                <a:prstTxWarp prst="textNoShape">
                                  <a:avLst/>
                                </a:prstTxWarp>
                              </wps:bodyPr>
                            </wps:wsp>
                            <wps:wsp>
                              <wps:cNvPr id="328" name="矩形 26"/>
                              <wps:cNvSpPr/>
                              <wps:spPr>
                                <a:xfrm>
                                  <a:off x="1622886" y="431799"/>
                                  <a:ext cx="468000" cy="252000"/>
                                </a:xfrm>
                                <a:prstGeom prst="rect">
                                  <a:avLst/>
                                </a:prstGeom>
                                <a:noFill/>
                                <a:ln w="63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DFA24A5" w14:textId="77777777" w:rsidR="00297874" w:rsidRPr="001B25BA" w:rsidRDefault="00297874" w:rsidP="006F2676">
                                    <w:pPr>
                                      <w:pStyle w:val="a4"/>
                                      <w:rPr>
                                        <w:rFonts w:ascii="华文楷体" w:eastAsia="华文楷体" w:hAnsi="华文楷体"/>
                                      </w:rPr>
                                    </w:pPr>
                                    <w:r w:rsidRPr="001B25BA">
                                      <w:rPr>
                                        <w:rFonts w:ascii="华文楷体" w:eastAsia="华文楷体" w:hAnsi="华文楷体"/>
                                      </w:rPr>
                                      <w:t>文化</w:t>
                                    </w:r>
                                  </w:p>
                                </w:txbxContent>
                              </wps:txbx>
                              <wps:bodyPr rot="0" spcFirstLastPara="0" vert="horz" wrap="square" numCol="1" spcCol="0" rtlCol="0" fromWordArt="0" anchor="ctr" anchorCtr="0" forceAA="0" compatLnSpc="1">
                                <a:prstTxWarp prst="textNoShape">
                                  <a:avLst/>
                                </a:prstTxWarp>
                              </wps:bodyPr>
                            </wps:wsp>
                            <wps:wsp>
                              <wps:cNvPr id="329" name="Straight Arrow Connector 329"/>
                              <wps:cNvCnPr/>
                              <wps:spPr>
                                <a:xfrm flipV="1">
                                  <a:off x="236681" y="252095"/>
                                  <a:ext cx="0" cy="180000"/>
                                </a:xfrm>
                                <a:prstGeom prst="straightConnector1">
                                  <a:avLst/>
                                </a:prstGeom>
                                <a:ln w="28575">
                                  <a:tailEnd type="triangle"/>
                                </a:ln>
                              </wps:spPr>
                              <wps:style>
                                <a:lnRef idx="3">
                                  <a:schemeClr val="dk1"/>
                                </a:lnRef>
                                <a:fillRef idx="0">
                                  <a:schemeClr val="dk1"/>
                                </a:fillRef>
                                <a:effectRef idx="2">
                                  <a:schemeClr val="dk1"/>
                                </a:effectRef>
                                <a:fontRef idx="minor">
                                  <a:schemeClr val="tx1"/>
                                </a:fontRef>
                              </wps:style>
                              <wps:bodyPr/>
                            </wps:wsp>
                            <wps:wsp>
                              <wps:cNvPr id="330" name="矩形 24"/>
                              <wps:cNvSpPr/>
                              <wps:spPr>
                                <a:xfrm>
                                  <a:off x="2163271" y="431800"/>
                                  <a:ext cx="468000" cy="252000"/>
                                </a:xfrm>
                                <a:prstGeom prst="rect">
                                  <a:avLst/>
                                </a:prstGeom>
                                <a:noFill/>
                                <a:ln w="63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205C89E3" w14:textId="77777777" w:rsidR="00297874" w:rsidRPr="001B25BA" w:rsidRDefault="00297874" w:rsidP="006F2676">
                                    <w:pPr>
                                      <w:pStyle w:val="a4"/>
                                      <w:rPr>
                                        <w:rFonts w:ascii="华文楷体" w:eastAsia="华文楷体" w:hAnsi="华文楷体"/>
                                      </w:rPr>
                                    </w:pPr>
                                    <w:r w:rsidRPr="001B25BA">
                                      <w:rPr>
                                        <w:rFonts w:ascii="华文楷体" w:eastAsia="华文楷体" w:hAnsi="华文楷体" w:hint="eastAsia"/>
                                      </w:rPr>
                                      <w:t>人群</w:t>
                                    </w:r>
                                  </w:p>
                                </w:txbxContent>
                              </wps:txbx>
                              <wps:bodyPr rot="0" spcFirstLastPara="0" vert="horz" wrap="square" numCol="1" spcCol="0" rtlCol="0" fromWordArt="0" anchor="ctr" anchorCtr="0" forceAA="0" compatLnSpc="1">
                                <a:prstTxWarp prst="textNoShape">
                                  <a:avLst/>
                                </a:prstTxWarp>
                              </wps:bodyPr>
                            </wps:wsp>
                            <wps:wsp>
                              <wps:cNvPr id="331" name="Right Brace 331"/>
                              <wps:cNvSpPr/>
                              <wps:spPr>
                                <a:xfrm rot="16200000" flipH="1">
                                  <a:off x="1235786" y="-531159"/>
                                  <a:ext cx="159598" cy="2631170"/>
                                </a:xfrm>
                                <a:prstGeom prst="rightBrace">
                                  <a:avLst>
                                    <a:gd name="adj1" fmla="val 123266"/>
                                    <a:gd name="adj2" fmla="val 50000"/>
                                  </a:avLst>
                                </a:prstGeom>
                                <a:ln w="6350">
                                  <a:tailEnd type="triangle"/>
                                </a:ln>
                              </wps:spPr>
                              <wps:style>
                                <a:lnRef idx="1">
                                  <a:schemeClr val="dk1"/>
                                </a:lnRef>
                                <a:fillRef idx="0">
                                  <a:schemeClr val="dk1"/>
                                </a:fillRef>
                                <a:effectRef idx="0">
                                  <a:schemeClr val="dk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32" name="Straight Arrow Connector 332"/>
                              <wps:cNvCnPr/>
                              <wps:spPr>
                                <a:xfrm flipV="1">
                                  <a:off x="777066" y="252094"/>
                                  <a:ext cx="0" cy="180000"/>
                                </a:xfrm>
                                <a:prstGeom prst="straightConnector1">
                                  <a:avLst/>
                                </a:prstGeom>
                                <a:ln w="28575">
                                  <a:tailEnd type="triangle"/>
                                </a:ln>
                              </wps:spPr>
                              <wps:style>
                                <a:lnRef idx="3">
                                  <a:schemeClr val="dk1"/>
                                </a:lnRef>
                                <a:fillRef idx="0">
                                  <a:schemeClr val="dk1"/>
                                </a:fillRef>
                                <a:effectRef idx="2">
                                  <a:schemeClr val="dk1"/>
                                </a:effectRef>
                                <a:fontRef idx="minor">
                                  <a:schemeClr val="tx1"/>
                                </a:fontRef>
                              </wps:style>
                              <wps:bodyPr/>
                            </wps:wsp>
                            <wps:wsp>
                              <wps:cNvPr id="333" name="Straight Arrow Connector 333"/>
                              <wps:cNvCnPr/>
                              <wps:spPr>
                                <a:xfrm flipV="1">
                                  <a:off x="1316816" y="252094"/>
                                  <a:ext cx="0" cy="180000"/>
                                </a:xfrm>
                                <a:prstGeom prst="straightConnector1">
                                  <a:avLst/>
                                </a:prstGeom>
                                <a:ln w="28575">
                                  <a:tailEnd type="triangle"/>
                                </a:ln>
                              </wps:spPr>
                              <wps:style>
                                <a:lnRef idx="3">
                                  <a:schemeClr val="dk1"/>
                                </a:lnRef>
                                <a:fillRef idx="0">
                                  <a:schemeClr val="dk1"/>
                                </a:fillRef>
                                <a:effectRef idx="2">
                                  <a:schemeClr val="dk1"/>
                                </a:effectRef>
                                <a:fontRef idx="minor">
                                  <a:schemeClr val="tx1"/>
                                </a:fontRef>
                              </wps:style>
                              <wps:bodyPr/>
                            </wps:wsp>
                            <wps:wsp>
                              <wps:cNvPr id="334" name="Straight Arrow Connector 334"/>
                              <wps:cNvCnPr/>
                              <wps:spPr>
                                <a:xfrm flipV="1">
                                  <a:off x="1857201" y="252094"/>
                                  <a:ext cx="0" cy="180000"/>
                                </a:xfrm>
                                <a:prstGeom prst="straightConnector1">
                                  <a:avLst/>
                                </a:prstGeom>
                                <a:ln w="28575">
                                  <a:tailEnd type="triangle"/>
                                </a:ln>
                              </wps:spPr>
                              <wps:style>
                                <a:lnRef idx="3">
                                  <a:schemeClr val="dk1"/>
                                </a:lnRef>
                                <a:fillRef idx="0">
                                  <a:schemeClr val="dk1"/>
                                </a:fillRef>
                                <a:effectRef idx="2">
                                  <a:schemeClr val="dk1"/>
                                </a:effectRef>
                                <a:fontRef idx="minor">
                                  <a:schemeClr val="tx1"/>
                                </a:fontRef>
                              </wps:style>
                              <wps:bodyPr/>
                            </wps:wsp>
                            <wps:wsp>
                              <wps:cNvPr id="335" name="Straight Arrow Connector 335"/>
                              <wps:cNvCnPr/>
                              <wps:spPr>
                                <a:xfrm flipV="1">
                                  <a:off x="2396951" y="252094"/>
                                  <a:ext cx="0" cy="180000"/>
                                </a:xfrm>
                                <a:prstGeom prst="straightConnector1">
                                  <a:avLst/>
                                </a:prstGeom>
                                <a:ln w="28575">
                                  <a:tailEnd type="triangle"/>
                                </a:ln>
                              </wps:spPr>
                              <wps:style>
                                <a:lnRef idx="3">
                                  <a:schemeClr val="dk1"/>
                                </a:lnRef>
                                <a:fillRef idx="0">
                                  <a:schemeClr val="dk1"/>
                                </a:fillRef>
                                <a:effectRef idx="2">
                                  <a:schemeClr val="dk1"/>
                                </a:effectRef>
                                <a:fontRef idx="minor">
                                  <a:schemeClr val="tx1"/>
                                </a:fontRef>
                              </wps:style>
                              <wps:bodyPr/>
                            </wps:wsp>
                            <wps:wsp>
                              <wps:cNvPr id="336" name="矩形 23"/>
                              <wps:cNvSpPr/>
                              <wps:spPr>
                                <a:xfrm>
                                  <a:off x="2661" y="0"/>
                                  <a:ext cx="468000" cy="252000"/>
                                </a:xfrm>
                                <a:prstGeom prst="rect">
                                  <a:avLst/>
                                </a:prstGeom>
                                <a:noFill/>
                                <a:ln w="63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92288EF" w14:textId="77777777" w:rsidR="00297874" w:rsidRPr="003446E8" w:rsidRDefault="00FF690C" w:rsidP="006F2676">
                                    <w:pPr>
                                      <w:pStyle w:val="a4"/>
                                    </w:pPr>
                                    <m:oMath>
                                      <m:sSubSup>
                                        <m:sSubSupPr>
                                          <m:ctrlPr>
                                            <w:rPr>
                                              <w:rFonts w:ascii="Cambria Math" w:hAnsi="Cambria Math"/>
                                            </w:rPr>
                                          </m:ctrlPr>
                                        </m:sSubSupPr>
                                        <m:e>
                                          <m:r>
                                            <m:rPr>
                                              <m:sty m:val="bi"/>
                                            </m:rPr>
                                            <w:rPr>
                                              <w:rFonts w:ascii="Cambria Math" w:hAnsi="Cambria Math"/>
                                            </w:rPr>
                                            <m:t>E</m:t>
                                          </m:r>
                                        </m:e>
                                        <m:sub>
                                          <m:r>
                                            <m:rPr>
                                              <m:sty m:val="b"/>
                                            </m:rPr>
                                            <w:rPr>
                                              <w:rFonts w:ascii="Cambria Math" w:hAnsi="Cambria Math"/>
                                            </w:rPr>
                                            <m:t>1</m:t>
                                          </m:r>
                                        </m:sub>
                                        <m:sup>
                                          <m:r>
                                            <m:rPr>
                                              <m:sty m:val="bi"/>
                                            </m:rPr>
                                            <w:rPr>
                                              <w:rFonts w:ascii="Cambria Math" w:hAnsi="Cambria Math"/>
                                            </w:rPr>
                                            <m:t>t</m:t>
                                          </m:r>
                                        </m:sup>
                                      </m:sSubSup>
                                    </m:oMath>
                                    <w:r w:rsidR="00297874" w:rsidRPr="003446E8">
                                      <w:t> </w:t>
                                    </w:r>
                                  </w:p>
                                </w:txbxContent>
                              </wps:txbx>
                              <wps:bodyPr rot="0" spcFirstLastPara="0" vert="horz" wrap="square" numCol="1" spcCol="0" rtlCol="0" fromWordArt="0" anchor="ctr" anchorCtr="0" forceAA="0" compatLnSpc="1">
                                <a:prstTxWarp prst="textNoShape">
                                  <a:avLst/>
                                </a:prstTxWarp>
                              </wps:bodyPr>
                            </wps:wsp>
                            <wps:wsp>
                              <wps:cNvPr id="337" name="矩形 23"/>
                              <wps:cNvSpPr/>
                              <wps:spPr>
                                <a:xfrm>
                                  <a:off x="542751" y="0"/>
                                  <a:ext cx="468000" cy="252000"/>
                                </a:xfrm>
                                <a:prstGeom prst="rect">
                                  <a:avLst/>
                                </a:prstGeom>
                                <a:noFill/>
                                <a:ln w="63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5CEBE687" w14:textId="77777777" w:rsidR="00297874" w:rsidRPr="003446E8" w:rsidRDefault="00FF690C" w:rsidP="006F2676">
                                    <w:pPr>
                                      <w:pStyle w:val="a4"/>
                                    </w:pPr>
                                    <m:oMath>
                                      <m:sSubSup>
                                        <m:sSubSupPr>
                                          <m:ctrlPr>
                                            <w:rPr>
                                              <w:rFonts w:ascii="Cambria Math" w:hAnsi="Cambria Math"/>
                                            </w:rPr>
                                          </m:ctrlPr>
                                        </m:sSubSupPr>
                                        <m:e>
                                          <m:r>
                                            <m:rPr>
                                              <m:sty m:val="bi"/>
                                            </m:rPr>
                                            <w:rPr>
                                              <w:rFonts w:ascii="Cambria Math" w:hAnsi="Cambria Math"/>
                                            </w:rPr>
                                            <m:t>E</m:t>
                                          </m:r>
                                        </m:e>
                                        <m:sub>
                                          <m:r>
                                            <m:rPr>
                                              <m:sty m:val="b"/>
                                            </m:rPr>
                                            <w:rPr>
                                              <w:rFonts w:ascii="Cambria Math" w:hAnsi="Cambria Math"/>
                                            </w:rPr>
                                            <m:t>2</m:t>
                                          </m:r>
                                        </m:sub>
                                        <m:sup>
                                          <m:r>
                                            <m:rPr>
                                              <m:sty m:val="bi"/>
                                            </m:rPr>
                                            <w:rPr>
                                              <w:rFonts w:ascii="Cambria Math" w:hAnsi="Cambria Math"/>
                                            </w:rPr>
                                            <m:t>t</m:t>
                                          </m:r>
                                        </m:sup>
                                      </m:sSubSup>
                                    </m:oMath>
                                    <w:r w:rsidR="00297874" w:rsidRPr="003446E8">
                                      <w:t> </w:t>
                                    </w:r>
                                  </w:p>
                                  <w:p w14:paraId="60F7C19A" w14:textId="77777777" w:rsidR="00297874" w:rsidRPr="00F82CAB" w:rsidRDefault="00297874" w:rsidP="006F2676">
                                    <w:pPr>
                                      <w:pStyle w:val="a4"/>
                                      <w:jc w:val="both"/>
                                      <w:rPr>
                                        <w:b/>
                                        <w:bCs/>
                                        <w:sz w:val="18"/>
                                        <w:szCs w:val="18"/>
                                      </w:rPr>
                                    </w:pPr>
                                  </w:p>
                                  <w:p w14:paraId="1BCB14C1" w14:textId="77777777" w:rsidR="00297874" w:rsidRPr="00F82CAB" w:rsidRDefault="00297874" w:rsidP="006F2676">
                                    <w:pPr>
                                      <w:rPr>
                                        <w:b/>
                                        <w:bCs/>
                                      </w:rPr>
                                    </w:pPr>
                                    <w:r w:rsidRPr="00F82CAB">
                                      <w:rPr>
                                        <w:rFonts w:eastAsia="等线"/>
                                        <w:b/>
                                        <w:bCs/>
                                        <w:color w:val="000000"/>
                                      </w:rPr>
                                      <w:t> </w:t>
                                    </w:r>
                                  </w:p>
                                </w:txbxContent>
                              </wps:txbx>
                              <wps:bodyPr rot="0" spcFirstLastPara="0" vert="horz" wrap="square" numCol="1" spcCol="0" rtlCol="0" fromWordArt="0" anchor="ctr" anchorCtr="0" forceAA="0" compatLnSpc="1">
                                <a:prstTxWarp prst="textNoShape">
                                  <a:avLst/>
                                </a:prstTxWarp>
                              </wps:bodyPr>
                            </wps:wsp>
                            <wps:wsp>
                              <wps:cNvPr id="338" name="矩形 23"/>
                              <wps:cNvSpPr/>
                              <wps:spPr>
                                <a:xfrm>
                                  <a:off x="1083136" y="0"/>
                                  <a:ext cx="468000" cy="252000"/>
                                </a:xfrm>
                                <a:prstGeom prst="rect">
                                  <a:avLst/>
                                </a:prstGeom>
                                <a:noFill/>
                                <a:ln w="63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58E7E17D" w14:textId="77777777" w:rsidR="00297874" w:rsidRPr="00F82CAB" w:rsidRDefault="00297874" w:rsidP="006F2676">
                                    <w:pPr>
                                      <w:pStyle w:val="a4"/>
                                      <w:rPr>
                                        <w:b/>
                                        <w:bCs/>
                                      </w:rPr>
                                    </w:pPr>
                                    <w:r w:rsidRPr="00F82CAB">
                                      <w:rPr>
                                        <w:rFonts w:eastAsia="等线"/>
                                        <w:b/>
                                        <w:bCs/>
                                        <w:color w:val="000000"/>
                                      </w:rPr>
                                      <w:t>…</w:t>
                                    </w:r>
                                  </w:p>
                                </w:txbxContent>
                              </wps:txbx>
                              <wps:bodyPr rot="0" spcFirstLastPara="0" vert="horz" wrap="square" numCol="1" spcCol="0" rtlCol="0" fromWordArt="0" anchor="ctr" anchorCtr="0" forceAA="0" compatLnSpc="1">
                                <a:prstTxWarp prst="textNoShape">
                                  <a:avLst/>
                                </a:prstTxWarp>
                              </wps:bodyPr>
                            </wps:wsp>
                            <wps:wsp>
                              <wps:cNvPr id="339" name="矩形 23"/>
                              <wps:cNvSpPr/>
                              <wps:spPr>
                                <a:xfrm>
                                  <a:off x="1622886" y="0"/>
                                  <a:ext cx="468000" cy="252000"/>
                                </a:xfrm>
                                <a:prstGeom prst="rect">
                                  <a:avLst/>
                                </a:prstGeom>
                                <a:noFill/>
                                <a:ln w="63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52C26D26" w14:textId="77777777" w:rsidR="00297874" w:rsidRPr="003446E8" w:rsidRDefault="00FF690C" w:rsidP="006F2676">
                                    <w:pPr>
                                      <w:pStyle w:val="a4"/>
                                    </w:pPr>
                                    <m:oMath>
                                      <m:sSubSup>
                                        <m:sSubSupPr>
                                          <m:ctrlPr>
                                            <w:rPr>
                                              <w:rFonts w:ascii="Cambria Math" w:hAnsi="Cambria Math"/>
                                            </w:rPr>
                                          </m:ctrlPr>
                                        </m:sSubSupPr>
                                        <m:e>
                                          <m:r>
                                            <m:rPr>
                                              <m:sty m:val="bi"/>
                                            </m:rPr>
                                            <w:rPr>
                                              <w:rFonts w:ascii="Cambria Math" w:hAnsi="Cambria Math"/>
                                            </w:rPr>
                                            <m:t>E</m:t>
                                          </m:r>
                                        </m:e>
                                        <m:sub>
                                          <m:r>
                                            <m:rPr>
                                              <m:sty m:val="bi"/>
                                            </m:rPr>
                                            <w:rPr>
                                              <w:rFonts w:ascii="Cambria Math" w:hAnsi="Cambria Math"/>
                                            </w:rPr>
                                            <m:t>M</m:t>
                                          </m:r>
                                          <m:r>
                                            <m:rPr>
                                              <m:sty m:val="p"/>
                                            </m:rPr>
                                            <w:rPr>
                                              <w:rFonts w:ascii="Cambria Math" w:hAnsi="Cambria Math"/>
                                            </w:rPr>
                                            <m:t>-</m:t>
                                          </m:r>
                                          <m:r>
                                            <m:rPr>
                                              <m:sty m:val="b"/>
                                            </m:rPr>
                                            <w:rPr>
                                              <w:rFonts w:ascii="Cambria Math" w:hAnsi="Cambria Math"/>
                                            </w:rPr>
                                            <m:t>1</m:t>
                                          </m:r>
                                        </m:sub>
                                        <m:sup>
                                          <m:r>
                                            <m:rPr>
                                              <m:sty m:val="bi"/>
                                            </m:rPr>
                                            <w:rPr>
                                              <w:rFonts w:ascii="Cambria Math" w:hAnsi="Cambria Math"/>
                                            </w:rPr>
                                            <m:t>t</m:t>
                                          </m:r>
                                        </m:sup>
                                      </m:sSubSup>
                                    </m:oMath>
                                    <w:r w:rsidR="00297874" w:rsidRPr="003446E8">
                                      <w:t> </w:t>
                                    </w:r>
                                  </w:p>
                                  <w:p w14:paraId="07E2247F" w14:textId="77777777" w:rsidR="00297874" w:rsidRPr="00F82CAB" w:rsidRDefault="00297874" w:rsidP="006F2676">
                                    <w:pPr>
                                      <w:rPr>
                                        <w:b/>
                                        <w:bCs/>
                                      </w:rPr>
                                    </w:pPr>
                                    <w:r w:rsidRPr="00F82CAB">
                                      <w:rPr>
                                        <w:rFonts w:eastAsia="等线"/>
                                        <w:b/>
                                        <w:bCs/>
                                        <w:color w:val="000000"/>
                                      </w:rPr>
                                      <w:t> </w:t>
                                    </w:r>
                                  </w:p>
                                </w:txbxContent>
                              </wps:txbx>
                              <wps:bodyPr rot="0" spcFirstLastPara="0" vert="horz" wrap="square" numCol="1" spcCol="0" rtlCol="0" fromWordArt="0" anchor="ctr" anchorCtr="0" forceAA="0" compatLnSpc="1">
                                <a:prstTxWarp prst="textNoShape">
                                  <a:avLst/>
                                </a:prstTxWarp>
                              </wps:bodyPr>
                            </wps:wsp>
                            <wps:wsp>
                              <wps:cNvPr id="340" name="矩形 23"/>
                              <wps:cNvSpPr/>
                              <wps:spPr>
                                <a:xfrm>
                                  <a:off x="2163271" y="0"/>
                                  <a:ext cx="468000" cy="252000"/>
                                </a:xfrm>
                                <a:prstGeom prst="rect">
                                  <a:avLst/>
                                </a:prstGeom>
                                <a:noFill/>
                                <a:ln w="63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099EDFE0" w14:textId="77777777" w:rsidR="00297874" w:rsidRPr="003446E8" w:rsidRDefault="00FF690C" w:rsidP="006F2676">
                                    <w:pPr>
                                      <w:pStyle w:val="a4"/>
                                    </w:pPr>
                                    <m:oMath>
                                      <m:sSubSup>
                                        <m:sSubSupPr>
                                          <m:ctrlPr>
                                            <w:rPr>
                                              <w:rFonts w:ascii="Cambria Math" w:hAnsi="Cambria Math"/>
                                            </w:rPr>
                                          </m:ctrlPr>
                                        </m:sSubSupPr>
                                        <m:e>
                                          <m:r>
                                            <m:rPr>
                                              <m:sty m:val="bi"/>
                                            </m:rPr>
                                            <w:rPr>
                                              <w:rFonts w:ascii="Cambria Math" w:hAnsi="Cambria Math"/>
                                            </w:rPr>
                                            <m:t>E</m:t>
                                          </m:r>
                                        </m:e>
                                        <m:sub>
                                          <m:r>
                                            <m:rPr>
                                              <m:sty m:val="bi"/>
                                            </m:rPr>
                                            <w:rPr>
                                              <w:rFonts w:ascii="Cambria Math" w:hAnsi="Cambria Math"/>
                                            </w:rPr>
                                            <m:t>M</m:t>
                                          </m:r>
                                        </m:sub>
                                        <m:sup>
                                          <m:r>
                                            <m:rPr>
                                              <m:sty m:val="bi"/>
                                            </m:rPr>
                                            <w:rPr>
                                              <w:rFonts w:ascii="Cambria Math" w:hAnsi="Cambria Math"/>
                                            </w:rPr>
                                            <m:t>t</m:t>
                                          </m:r>
                                        </m:sup>
                                      </m:sSubSup>
                                    </m:oMath>
                                    <w:r w:rsidR="00297874" w:rsidRPr="003446E8">
                                      <w:t> </w:t>
                                    </w:r>
                                  </w:p>
                                  <w:p w14:paraId="2EFF4FA5" w14:textId="77777777" w:rsidR="00297874" w:rsidRPr="00F82CAB" w:rsidRDefault="00297874" w:rsidP="006F2676">
                                    <w:pPr>
                                      <w:rPr>
                                        <w:b/>
                                        <w:bCs/>
                                      </w:rPr>
                                    </w:pPr>
                                    <w:r w:rsidRPr="00F82CAB">
                                      <w:rPr>
                                        <w:rFonts w:eastAsia="等线"/>
                                        <w:b/>
                                        <w:bCs/>
                                        <w:color w:val="000000"/>
                                      </w:rPr>
                                      <w:t> </w:t>
                                    </w:r>
                                  </w:p>
                                </w:txbxContent>
                              </wps:txbx>
                              <wps:bodyPr rot="0" spcFirstLastPara="0" vert="horz" wrap="square" numCol="1" spcCol="0" rtlCol="0" fromWordArt="0" anchor="ctr" anchorCtr="0" forceAA="0" compatLnSpc="1">
                                <a:prstTxWarp prst="textNoShape">
                                  <a:avLst/>
                                </a:prstTxWarp>
                              </wps:bodyPr>
                            </wps:wsp>
                          </wpg:grpSp>
                        </wpg:grpSp>
                        <wpg:grpSp>
                          <wpg:cNvPr id="348" name="Group 348"/>
                          <wpg:cNvGrpSpPr/>
                          <wpg:grpSpPr>
                            <a:xfrm>
                              <a:off x="2299121" y="44224"/>
                              <a:ext cx="1440000" cy="1633839"/>
                              <a:chOff x="3097089" y="565915"/>
                              <a:chExt cx="1440000" cy="1633839"/>
                            </a:xfrm>
                          </wpg:grpSpPr>
                          <wps:wsp>
                            <wps:cNvPr id="313" name="矩形 4"/>
                            <wps:cNvSpPr/>
                            <wps:spPr>
                              <a:xfrm>
                                <a:off x="3691909" y="565915"/>
                                <a:ext cx="252000" cy="360000"/>
                              </a:xfrm>
                              <a:prstGeom prst="rect">
                                <a:avLst/>
                              </a:prstGeom>
                            </wps:spPr>
                            <wps:style>
                              <a:lnRef idx="2">
                                <a:schemeClr val="dk1"/>
                              </a:lnRef>
                              <a:fillRef idx="1">
                                <a:schemeClr val="lt1"/>
                              </a:fillRef>
                              <a:effectRef idx="0">
                                <a:schemeClr val="dk1"/>
                              </a:effectRef>
                              <a:fontRef idx="minor">
                                <a:schemeClr val="dk1"/>
                              </a:fontRef>
                            </wps:style>
                            <wps:txbx>
                              <w:txbxContent>
                                <w:p w14:paraId="139F3A6C" w14:textId="77777777" w:rsidR="00297874" w:rsidRPr="00F82CAB" w:rsidRDefault="00FF690C" w:rsidP="006F2676">
                                  <w:pPr>
                                    <w:pStyle w:val="a4"/>
                                    <w:rPr>
                                      <w:b/>
                                      <w:bCs/>
                                    </w:rPr>
                                  </w:pPr>
                                  <m:oMathPara>
                                    <m:oMathParaPr>
                                      <m:jc m:val="centerGroup"/>
                                    </m:oMathParaPr>
                                    <m:oMath>
                                      <m:sSub>
                                        <m:sSubPr>
                                          <m:ctrlPr>
                                            <w:rPr>
                                              <w:rFonts w:ascii="Cambria Math" w:hAnsi="Cambria Math"/>
                                              <w:b/>
                                              <w:bCs/>
                                              <w:iCs/>
                                            </w:rPr>
                                          </m:ctrlPr>
                                        </m:sSubPr>
                                        <m:e>
                                          <m:r>
                                            <m:rPr>
                                              <m:sty m:val="bi"/>
                                            </m:rPr>
                                            <w:rPr>
                                              <w:rFonts w:ascii="Cambria Math" w:hAnsi="Cambria Math"/>
                                              <w:szCs w:val="20"/>
                                            </w:rPr>
                                            <m:t>p</m:t>
                                          </m:r>
                                        </m:e>
                                        <m:sub>
                                          <m:r>
                                            <m:rPr>
                                              <m:sty m:val="b"/>
                                            </m:rPr>
                                            <w:rPr>
                                              <w:rFonts w:ascii="Cambria Math" w:hAnsi="Cambria Math"/>
                                              <w:szCs w:val="20"/>
                                            </w:rPr>
                                            <m:t>2</m:t>
                                          </m:r>
                                        </m:sub>
                                      </m:sSub>
                                    </m:oMath>
                                  </m:oMathPara>
                                </w:p>
                              </w:txbxContent>
                            </wps:txbx>
                            <wps:bodyPr rot="0" spcFirstLastPara="0" vert="horz" wrap="square" numCol="1" spcCol="0" rtlCol="0" fromWordArt="0" anchor="ctr" anchorCtr="0" forceAA="0" compatLnSpc="1">
                              <a:prstTxWarp prst="textNoShape">
                                <a:avLst/>
                              </a:prstTxWarp>
                            </wps:bodyPr>
                          </wps:wsp>
                          <wps:wsp>
                            <wps:cNvPr id="314" name="Rectangle: Rounded Corners 314"/>
                            <wps:cNvSpPr/>
                            <wps:spPr>
                              <a:xfrm>
                                <a:off x="3097089" y="1062447"/>
                                <a:ext cx="1440000" cy="290738"/>
                              </a:xfrm>
                              <a:prstGeom prst="roundRect">
                                <a:avLst/>
                              </a:prstGeom>
                              <a:noFill/>
                              <a:ln w="63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5E90EDAA" w14:textId="77777777" w:rsidR="00297874" w:rsidRPr="00F82CAB" w:rsidRDefault="00297874" w:rsidP="006F2676">
                                  <w:pPr>
                                    <w:pStyle w:val="a4"/>
                                    <w:rPr>
                                      <w:b/>
                                      <w:bCs/>
                                    </w:rPr>
                                  </w:pPr>
                                  <w:r w:rsidRPr="00F82CAB">
                                    <w:rPr>
                                      <w:b/>
                                      <w:bCs/>
                                    </w:rPr>
                                    <w:t xml:space="preserve">FNN + </w:t>
                                  </w:r>
                                  <w:r>
                                    <w:rPr>
                                      <w:b/>
                                      <w:bCs/>
                                    </w:rPr>
                                    <w:t>log_</w:t>
                                  </w:r>
                                  <w:r w:rsidRPr="00F82CAB">
                                    <w:rPr>
                                      <w:b/>
                                      <w:bCs/>
                                    </w:rPr>
                                    <w:t>softmax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5" name="Straight Arrow Connector 315"/>
                            <wps:cNvCnPr/>
                            <wps:spPr>
                              <a:xfrm flipV="1">
                                <a:off x="3817064" y="925915"/>
                                <a:ext cx="845" cy="136532"/>
                              </a:xfrm>
                              <a:prstGeom prst="straightConnector1">
                                <a:avLst/>
                              </a:prstGeom>
                              <a:ln w="3175">
                                <a:tailEnd type="triangle"/>
                              </a:ln>
                            </wps:spPr>
                            <wps:style>
                              <a:lnRef idx="3">
                                <a:schemeClr val="dk1"/>
                              </a:lnRef>
                              <a:fillRef idx="0">
                                <a:schemeClr val="dk1"/>
                              </a:fillRef>
                              <a:effectRef idx="2">
                                <a:schemeClr val="dk1"/>
                              </a:effectRef>
                              <a:fontRef idx="minor">
                                <a:schemeClr val="tx1"/>
                              </a:fontRef>
                            </wps:style>
                            <wps:bodyPr/>
                          </wps:wsp>
                          <wpg:grpSp>
                            <wpg:cNvPr id="342" name="Group 342"/>
                            <wpg:cNvGrpSpPr/>
                            <wpg:grpSpPr>
                              <a:xfrm>
                                <a:off x="3330575" y="1353185"/>
                                <a:ext cx="252000" cy="846000"/>
                                <a:chOff x="3691909" y="1353185"/>
                                <a:chExt cx="252000" cy="847134"/>
                              </a:xfrm>
                            </wpg:grpSpPr>
                            <wpg:grpSp>
                              <wpg:cNvPr id="308" name="Group 308"/>
                              <wpg:cNvGrpSpPr/>
                              <wpg:grpSpPr>
                                <a:xfrm>
                                  <a:off x="3691909" y="1481183"/>
                                  <a:ext cx="252000" cy="719136"/>
                                  <a:chOff x="3856355" y="841540"/>
                                  <a:chExt cx="252000" cy="719136"/>
                                </a:xfrm>
                              </wpg:grpSpPr>
                              <wps:wsp>
                                <wps:cNvPr id="309" name="矩形 4"/>
                                <wps:cNvSpPr/>
                                <wps:spPr>
                                  <a:xfrm>
                                    <a:off x="3856355" y="1200676"/>
                                    <a:ext cx="252000" cy="360000"/>
                                  </a:xfrm>
                                  <a:prstGeom prst="rect">
                                    <a:avLst/>
                                  </a:prstGeom>
                                  <a:ln>
                                    <a:solidFill>
                                      <a:schemeClr val="bg1">
                                        <a:lumMod val="65000"/>
                                      </a:schemeClr>
                                    </a:solidFill>
                                  </a:ln>
                                </wps:spPr>
                                <wps:style>
                                  <a:lnRef idx="2">
                                    <a:schemeClr val="dk1"/>
                                  </a:lnRef>
                                  <a:fillRef idx="1">
                                    <a:schemeClr val="lt1"/>
                                  </a:fillRef>
                                  <a:effectRef idx="0">
                                    <a:schemeClr val="dk1"/>
                                  </a:effectRef>
                                  <a:fontRef idx="minor">
                                    <a:schemeClr val="dk1"/>
                                  </a:fontRef>
                                </wps:style>
                                <wps:txbx>
                                  <w:txbxContent>
                                    <w:p w14:paraId="78FA87F1" w14:textId="77777777" w:rsidR="00297874" w:rsidRPr="000B6DE0" w:rsidRDefault="00FF690C" w:rsidP="006F2676">
                                      <w:pPr>
                                        <w:pStyle w:val="a4"/>
                                        <w:rPr>
                                          <w:b/>
                                          <w:bCs/>
                                          <w:color w:val="A6A6A6" w:themeColor="background1" w:themeShade="A6"/>
                                        </w:rPr>
                                      </w:pPr>
                                      <m:oMathPara>
                                        <m:oMathParaPr>
                                          <m:jc m:val="centerGroup"/>
                                        </m:oMathParaPr>
                                        <m:oMath>
                                          <m:sSub>
                                            <m:sSubPr>
                                              <m:ctrlPr>
                                                <w:rPr>
                                                  <w:rFonts w:ascii="Cambria Math" w:hAnsi="Cambria Math"/>
                                                  <w:b/>
                                                  <w:bCs/>
                                                  <w:iCs/>
                                                  <w:color w:val="A6A6A6" w:themeColor="background1" w:themeShade="A6"/>
                                                </w:rPr>
                                              </m:ctrlPr>
                                            </m:sSubPr>
                                            <m:e>
                                              <m:r>
                                                <m:rPr>
                                                  <m:sty m:val="bi"/>
                                                </m:rPr>
                                                <w:rPr>
                                                  <w:rFonts w:ascii="Cambria Math" w:hAnsi="Cambria Math"/>
                                                  <w:color w:val="A6A6A6" w:themeColor="background1" w:themeShade="A6"/>
                                                  <w:szCs w:val="20"/>
                                                </w:rPr>
                                                <m:t>s</m:t>
                                              </m:r>
                                            </m:e>
                                            <m:sub>
                                              <m:r>
                                                <m:rPr>
                                                  <m:sty m:val="b"/>
                                                </m:rPr>
                                                <w:rPr>
                                                  <w:rFonts w:ascii="Cambria Math" w:hAnsi="Cambria Math"/>
                                                  <w:color w:val="A6A6A6" w:themeColor="background1" w:themeShade="A6"/>
                                                  <w:szCs w:val="20"/>
                                                </w:rPr>
                                                <m:t>2</m:t>
                                              </m:r>
                                            </m:sub>
                                          </m:sSub>
                                        </m:oMath>
                                      </m:oMathPara>
                                    </w:p>
                                  </w:txbxContent>
                                </wps:txbx>
                                <wps:bodyPr rot="0" spcFirstLastPara="0" vert="horz" wrap="square" numCol="1" spcCol="0" rtlCol="0" fromWordArt="0" anchor="ctr" anchorCtr="0" forceAA="0" compatLnSpc="1">
                                  <a:prstTxWarp prst="textNoShape">
                                    <a:avLst/>
                                  </a:prstTxWarp>
                                </wps:bodyPr>
                              </wps:wsp>
                              <wps:wsp>
                                <wps:cNvPr id="310" name="矩形 4"/>
                                <wps:cNvSpPr/>
                                <wps:spPr>
                                  <a:xfrm>
                                    <a:off x="3856355" y="841540"/>
                                    <a:ext cx="252000" cy="360000"/>
                                  </a:xfrm>
                                  <a:prstGeom prst="rect">
                                    <a:avLst/>
                                  </a:prstGeom>
                                  <a:ln>
                                    <a:solidFill>
                                      <a:schemeClr val="bg1">
                                        <a:lumMod val="65000"/>
                                      </a:schemeClr>
                                    </a:solidFill>
                                  </a:ln>
                                </wps:spPr>
                                <wps:style>
                                  <a:lnRef idx="2">
                                    <a:schemeClr val="dk1"/>
                                  </a:lnRef>
                                  <a:fillRef idx="1">
                                    <a:schemeClr val="lt1"/>
                                  </a:fillRef>
                                  <a:effectRef idx="0">
                                    <a:schemeClr val="dk1"/>
                                  </a:effectRef>
                                  <a:fontRef idx="minor">
                                    <a:schemeClr val="dk1"/>
                                  </a:fontRef>
                                </wps:style>
                                <wps:txbx>
                                  <w:txbxContent>
                                    <w:p w14:paraId="3E3E2C0D" w14:textId="77777777" w:rsidR="00297874" w:rsidRPr="000B6DE0" w:rsidRDefault="00FF690C" w:rsidP="006F2676">
                                      <w:pPr>
                                        <w:pStyle w:val="a4"/>
                                        <w:rPr>
                                          <w:b/>
                                          <w:bCs/>
                                          <w:color w:val="A6A6A6" w:themeColor="background1" w:themeShade="A6"/>
                                        </w:rPr>
                                      </w:pPr>
                                      <m:oMathPara>
                                        <m:oMathParaPr>
                                          <m:jc m:val="centerGroup"/>
                                        </m:oMathParaPr>
                                        <m:oMath>
                                          <m:sSub>
                                            <m:sSubPr>
                                              <m:ctrlPr>
                                                <w:rPr>
                                                  <w:rFonts w:ascii="Cambria Math" w:hAnsi="Cambria Math"/>
                                                  <w:b/>
                                                  <w:bCs/>
                                                  <w:iCs/>
                                                  <w:color w:val="A6A6A6" w:themeColor="background1" w:themeShade="A6"/>
                                                </w:rPr>
                                              </m:ctrlPr>
                                            </m:sSubPr>
                                            <m:e>
                                              <m:r>
                                                <m:rPr>
                                                  <m:sty m:val="bi"/>
                                                </m:rPr>
                                                <w:rPr>
                                                  <w:rFonts w:ascii="Cambria Math" w:hAnsi="Cambria Math"/>
                                                  <w:color w:val="A6A6A6" w:themeColor="background1" w:themeShade="A6"/>
                                                  <w:szCs w:val="20"/>
                                                </w:rPr>
                                                <m:t>c</m:t>
                                              </m:r>
                                            </m:e>
                                            <m:sub>
                                              <m:r>
                                                <m:rPr>
                                                  <m:sty m:val="b"/>
                                                </m:rPr>
                                                <w:rPr>
                                                  <w:rFonts w:ascii="Cambria Math" w:hAnsi="Cambria Math"/>
                                                  <w:color w:val="A6A6A6" w:themeColor="background1" w:themeShade="A6"/>
                                                  <w:szCs w:val="20"/>
                                                </w:rPr>
                                                <m:t>2</m:t>
                                              </m:r>
                                            </m:sub>
                                          </m:sSub>
                                        </m:oMath>
                                      </m:oMathPara>
                                    </w:p>
                                  </w:txbxContent>
                                </wps:txbx>
                                <wps:bodyPr rot="0" spcFirstLastPara="0" vert="horz" wrap="square" numCol="1" spcCol="0" rtlCol="0" fromWordArt="0" anchor="ctr" anchorCtr="0" forceAA="0" compatLnSpc="1">
                                  <a:prstTxWarp prst="textNoShape">
                                    <a:avLst/>
                                  </a:prstTxWarp>
                                </wps:bodyPr>
                              </wps:wsp>
                            </wpg:grpSp>
                            <wps:wsp>
                              <wps:cNvPr id="316" name="Straight Arrow Connector 316"/>
                              <wps:cNvCnPr/>
                              <wps:spPr>
                                <a:xfrm flipH="1" flipV="1">
                                  <a:off x="3817064" y="1353185"/>
                                  <a:ext cx="845" cy="127998"/>
                                </a:xfrm>
                                <a:prstGeom prst="straightConnector1">
                                  <a:avLst/>
                                </a:prstGeom>
                                <a:ln w="3175">
                                  <a:solidFill>
                                    <a:schemeClr val="bg1">
                                      <a:lumMod val="65000"/>
                                    </a:schemeClr>
                                  </a:solidFill>
                                  <a:tailEnd type="triangle"/>
                                </a:ln>
                              </wps:spPr>
                              <wps:style>
                                <a:lnRef idx="3">
                                  <a:schemeClr val="dk1"/>
                                </a:lnRef>
                                <a:fillRef idx="0">
                                  <a:schemeClr val="dk1"/>
                                </a:fillRef>
                                <a:effectRef idx="2">
                                  <a:schemeClr val="dk1"/>
                                </a:effectRef>
                                <a:fontRef idx="minor">
                                  <a:schemeClr val="tx1"/>
                                </a:fontRef>
                              </wps:style>
                              <wps:bodyPr/>
                            </wps:wsp>
                          </wpg:grpSp>
                          <wpg:grpSp>
                            <wpg:cNvPr id="343" name="Group 343"/>
                            <wpg:cNvGrpSpPr/>
                            <wpg:grpSpPr>
                              <a:xfrm>
                                <a:off x="4050665" y="1353754"/>
                                <a:ext cx="252000" cy="846000"/>
                                <a:chOff x="0" y="0"/>
                                <a:chExt cx="252000" cy="847134"/>
                              </a:xfrm>
                            </wpg:grpSpPr>
                            <wpg:grpSp>
                              <wpg:cNvPr id="344" name="Group 344"/>
                              <wpg:cNvGrpSpPr/>
                              <wpg:grpSpPr>
                                <a:xfrm>
                                  <a:off x="0" y="127998"/>
                                  <a:ext cx="252000" cy="719136"/>
                                  <a:chOff x="0" y="127998"/>
                                  <a:chExt cx="252000" cy="719136"/>
                                </a:xfrm>
                              </wpg:grpSpPr>
                              <wps:wsp>
                                <wps:cNvPr id="346" name="矩形 4"/>
                                <wps:cNvSpPr/>
                                <wps:spPr>
                                  <a:xfrm>
                                    <a:off x="0" y="487134"/>
                                    <a:ext cx="252000" cy="360000"/>
                                  </a:xfrm>
                                  <a:prstGeom prst="rect">
                                    <a:avLst/>
                                  </a:prstGeom>
                                </wps:spPr>
                                <wps:style>
                                  <a:lnRef idx="2">
                                    <a:schemeClr val="dk1"/>
                                  </a:lnRef>
                                  <a:fillRef idx="1">
                                    <a:schemeClr val="lt1"/>
                                  </a:fillRef>
                                  <a:effectRef idx="0">
                                    <a:schemeClr val="dk1"/>
                                  </a:effectRef>
                                  <a:fontRef idx="minor">
                                    <a:schemeClr val="dk1"/>
                                  </a:fontRef>
                                </wps:style>
                                <wps:txbx>
                                  <w:txbxContent>
                                    <w:p w14:paraId="722CC02B" w14:textId="77777777" w:rsidR="00297874" w:rsidRDefault="00FF690C" w:rsidP="006F2676">
                                      <w:pPr>
                                        <w:jc w:val="center"/>
                                        <w:rPr>
                                          <w:szCs w:val="24"/>
                                        </w:rPr>
                                      </w:pPr>
                                      <m:oMathPara>
                                        <m:oMathParaPr>
                                          <m:jc m:val="centerGroup"/>
                                        </m:oMathParaPr>
                                        <m:oMath>
                                          <m:sSub>
                                            <m:sSubPr>
                                              <m:ctrlPr>
                                                <w:rPr>
                                                  <w:rFonts w:ascii="Cambria Math" w:eastAsia="等线" w:hAnsi="Cambria Math"/>
                                                  <w:i/>
                                                  <w:iCs/>
                                                  <w:color w:val="000000"/>
                                                </w:rPr>
                                              </m:ctrlPr>
                                            </m:sSubPr>
                                            <m:e>
                                              <m:r>
                                                <w:rPr>
                                                  <w:rFonts w:ascii="Cambria Math" w:eastAsia="等线" w:hAnsi="Cambria Math"/>
                                                  <w:color w:val="000000"/>
                                                  <w:sz w:val="20"/>
                                                  <w:szCs w:val="20"/>
                                                </w:rPr>
                                                <m:t>s</m:t>
                                              </m:r>
                                            </m:e>
                                            <m:sub>
                                              <m:r>
                                                <m:rPr>
                                                  <m:sty m:val="p"/>
                                                </m:rPr>
                                                <w:rPr>
                                                  <w:rFonts w:ascii="Cambria Math" w:eastAsia="等线" w:hAnsi="Cambria Math"/>
                                                  <w:color w:val="000000"/>
                                                  <w:sz w:val="20"/>
                                                  <w:szCs w:val="20"/>
                                                </w:rPr>
                                                <m:t>2</m:t>
                                              </m:r>
                                            </m:sub>
                                          </m:sSub>
                                        </m:oMath>
                                      </m:oMathPara>
                                    </w:p>
                                  </w:txbxContent>
                                </wps:txbx>
                                <wps:bodyPr rot="0" spcFirstLastPara="0" vert="horz" wrap="square" numCol="1" spcCol="0" rtlCol="0" fromWordArt="0" anchor="ctr" anchorCtr="0" forceAA="0" compatLnSpc="1">
                                  <a:prstTxWarp prst="textNoShape">
                                    <a:avLst/>
                                  </a:prstTxWarp>
                                </wps:bodyPr>
                              </wps:wsp>
                              <wps:wsp>
                                <wps:cNvPr id="347" name="矩形 4"/>
                                <wps:cNvSpPr/>
                                <wps:spPr>
                                  <a:xfrm>
                                    <a:off x="0" y="127998"/>
                                    <a:ext cx="252000" cy="360000"/>
                                  </a:xfrm>
                                  <a:prstGeom prst="rect">
                                    <a:avLst/>
                                  </a:prstGeom>
                                </wps:spPr>
                                <wps:style>
                                  <a:lnRef idx="2">
                                    <a:schemeClr val="dk1"/>
                                  </a:lnRef>
                                  <a:fillRef idx="1">
                                    <a:schemeClr val="lt1"/>
                                  </a:fillRef>
                                  <a:effectRef idx="0">
                                    <a:schemeClr val="dk1"/>
                                  </a:effectRef>
                                  <a:fontRef idx="minor">
                                    <a:schemeClr val="dk1"/>
                                  </a:fontRef>
                                </wps:style>
                                <wps:txbx>
                                  <w:txbxContent>
                                    <w:p w14:paraId="39D51C78" w14:textId="77777777" w:rsidR="00297874" w:rsidRDefault="00FF690C" w:rsidP="006F2676">
                                      <w:pPr>
                                        <w:jc w:val="center"/>
                                        <w:rPr>
                                          <w:szCs w:val="24"/>
                                        </w:rPr>
                                      </w:pPr>
                                      <m:oMathPara>
                                        <m:oMathParaPr>
                                          <m:jc m:val="centerGroup"/>
                                        </m:oMathParaPr>
                                        <m:oMath>
                                          <m:sSub>
                                            <m:sSubPr>
                                              <m:ctrlPr>
                                                <w:rPr>
                                                  <w:rFonts w:ascii="Cambria Math" w:eastAsia="等线" w:hAnsi="Cambria Math"/>
                                                  <w:i/>
                                                  <w:iCs/>
                                                  <w:color w:val="000000"/>
                                                </w:rPr>
                                              </m:ctrlPr>
                                            </m:sSubPr>
                                            <m:e>
                                              <m:r>
                                                <w:rPr>
                                                  <w:rFonts w:ascii="Cambria Math" w:eastAsia="等线" w:hAnsi="Cambria Math"/>
                                                  <w:color w:val="000000"/>
                                                  <w:sz w:val="20"/>
                                                  <w:szCs w:val="20"/>
                                                </w:rPr>
                                                <m:t>a</m:t>
                                              </m:r>
                                            </m:e>
                                            <m:sub>
                                              <m:r>
                                                <m:rPr>
                                                  <m:sty m:val="p"/>
                                                </m:rPr>
                                                <w:rPr>
                                                  <w:rFonts w:ascii="Cambria Math" w:eastAsia="等线" w:hAnsi="Cambria Math"/>
                                                  <w:color w:val="000000"/>
                                                  <w:sz w:val="20"/>
                                                  <w:szCs w:val="20"/>
                                                </w:rPr>
                                                <m:t>2</m:t>
                                              </m:r>
                                            </m:sub>
                                          </m:sSub>
                                        </m:oMath>
                                      </m:oMathPara>
                                    </w:p>
                                  </w:txbxContent>
                                </wps:txbx>
                                <wps:bodyPr rot="0" spcFirstLastPara="0" vert="horz" wrap="square" numCol="1" spcCol="0" rtlCol="0" fromWordArt="0" anchor="ctr" anchorCtr="0" forceAA="0" compatLnSpc="1">
                                  <a:prstTxWarp prst="textNoShape">
                                    <a:avLst/>
                                  </a:prstTxWarp>
                                </wps:bodyPr>
                              </wps:wsp>
                            </wpg:grpSp>
                            <wps:wsp>
                              <wps:cNvPr id="345" name="Straight Arrow Connector 345"/>
                              <wps:cNvCnPr/>
                              <wps:spPr>
                                <a:xfrm flipH="1" flipV="1">
                                  <a:off x="125155" y="0"/>
                                  <a:ext cx="845" cy="127998"/>
                                </a:xfrm>
                                <a:prstGeom prst="straightConnector1">
                                  <a:avLst/>
                                </a:prstGeom>
                                <a:ln w="3175">
                                  <a:tailEnd type="triangle"/>
                                </a:ln>
                              </wps:spPr>
                              <wps:style>
                                <a:lnRef idx="3">
                                  <a:schemeClr val="dk1"/>
                                </a:lnRef>
                                <a:fillRef idx="0">
                                  <a:schemeClr val="dk1"/>
                                </a:fillRef>
                                <a:effectRef idx="2">
                                  <a:schemeClr val="dk1"/>
                                </a:effectRef>
                                <a:fontRef idx="minor">
                                  <a:schemeClr val="tx1"/>
                                </a:fontRef>
                              </wps:style>
                              <wps:bodyPr/>
                            </wps:wsp>
                          </wpg:grpSp>
                        </wpg:grpSp>
                        <wps:wsp>
                          <wps:cNvPr id="349" name="Rectangle 349"/>
                          <wps:cNvSpPr/>
                          <wps:spPr>
                            <a:xfrm>
                              <a:off x="4030915" y="2085877"/>
                              <a:ext cx="1243330" cy="242570"/>
                            </a:xfrm>
                            <a:prstGeom prst="rect">
                              <a:avLst/>
                            </a:prstGeom>
                            <a:noFill/>
                            <a:ln w="63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3FB20255" w14:textId="77777777" w:rsidR="00297874" w:rsidRPr="001B25BA" w:rsidRDefault="00297874" w:rsidP="006F2676">
                                <w:pPr>
                                  <w:pStyle w:val="a4"/>
                                  <w:rPr>
                                    <w:b/>
                                    <w:bCs/>
                                    <w:i/>
                                    <w:iCs/>
                                  </w:rPr>
                                </w:pPr>
                                <w:r w:rsidRPr="001B25BA">
                                  <w:rPr>
                                    <w:b/>
                                    <w:bCs/>
                                    <w:i/>
                                    <w:iCs/>
                                  </w:rPr>
                                  <w:t>Topic Attention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51" name="Connector: Curved 351"/>
                          <wps:cNvCnPr>
                            <a:stCxn id="336" idx="0"/>
                            <a:endCxn id="349" idx="2"/>
                          </wps:cNvCnPr>
                          <wps:spPr>
                            <a:xfrm rot="5400000" flipH="1" flipV="1">
                              <a:off x="3725547" y="2050067"/>
                              <a:ext cx="648707" cy="1205360"/>
                            </a:xfrm>
                            <a:prstGeom prst="curvedConnector3">
                              <a:avLst>
                                <a:gd name="adj1" fmla="val 55353"/>
                              </a:avLst>
                            </a:prstGeom>
                            <a:ln w="3175">
                              <a:tailEnd type="triangle"/>
                            </a:ln>
                          </wps:spPr>
                          <wps:style>
                            <a:lnRef idx="3">
                              <a:schemeClr val="dk1"/>
                            </a:lnRef>
                            <a:fillRef idx="0">
                              <a:schemeClr val="dk1"/>
                            </a:fillRef>
                            <a:effectRef idx="2">
                              <a:schemeClr val="dk1"/>
                            </a:effectRef>
                            <a:fontRef idx="minor">
                              <a:schemeClr val="tx1"/>
                            </a:fontRef>
                          </wps:style>
                          <wps:bodyPr/>
                        </wps:wsp>
                        <wps:wsp>
                          <wps:cNvPr id="352" name="Connector: Curved 352"/>
                          <wps:cNvCnPr>
                            <a:stCxn id="337" idx="0"/>
                            <a:endCxn id="349" idx="2"/>
                          </wps:cNvCnPr>
                          <wps:spPr>
                            <a:xfrm rot="5400000" flipH="1" flipV="1">
                              <a:off x="3995544" y="2320064"/>
                              <a:ext cx="648707" cy="665366"/>
                            </a:xfrm>
                            <a:prstGeom prst="curvedConnector3">
                              <a:avLst>
                                <a:gd name="adj1" fmla="val 41970"/>
                              </a:avLst>
                            </a:prstGeom>
                            <a:ln w="3175">
                              <a:tailEnd type="triangle"/>
                            </a:ln>
                          </wps:spPr>
                          <wps:style>
                            <a:lnRef idx="3">
                              <a:schemeClr val="dk1"/>
                            </a:lnRef>
                            <a:fillRef idx="0">
                              <a:schemeClr val="dk1"/>
                            </a:fillRef>
                            <a:effectRef idx="2">
                              <a:schemeClr val="dk1"/>
                            </a:effectRef>
                            <a:fontRef idx="minor">
                              <a:schemeClr val="tx1"/>
                            </a:fontRef>
                          </wps:style>
                          <wps:bodyPr/>
                        </wps:wsp>
                        <wps:wsp>
                          <wps:cNvPr id="353" name="Connector: Curved 353"/>
                          <wps:cNvCnPr>
                            <a:stCxn id="338" idx="0"/>
                            <a:endCxn id="349" idx="2"/>
                          </wps:cNvCnPr>
                          <wps:spPr>
                            <a:xfrm rot="5400000" flipH="1" flipV="1">
                              <a:off x="4265681" y="2590270"/>
                              <a:ext cx="648721" cy="125077"/>
                            </a:xfrm>
                            <a:prstGeom prst="curvedConnector3">
                              <a:avLst>
                                <a:gd name="adj1" fmla="val 50000"/>
                              </a:avLst>
                            </a:prstGeom>
                            <a:ln w="3175">
                              <a:tailEnd type="triangle"/>
                            </a:ln>
                          </wps:spPr>
                          <wps:style>
                            <a:lnRef idx="3">
                              <a:schemeClr val="dk1"/>
                            </a:lnRef>
                            <a:fillRef idx="0">
                              <a:schemeClr val="dk1"/>
                            </a:fillRef>
                            <a:effectRef idx="2">
                              <a:schemeClr val="dk1"/>
                            </a:effectRef>
                            <a:fontRef idx="minor">
                              <a:schemeClr val="tx1"/>
                            </a:fontRef>
                          </wps:style>
                          <wps:bodyPr/>
                        </wps:wsp>
                        <wps:wsp>
                          <wps:cNvPr id="354" name="Connector: Curved 354"/>
                          <wps:cNvCnPr>
                            <a:stCxn id="339" idx="0"/>
                            <a:endCxn id="349" idx="2"/>
                          </wps:cNvCnPr>
                          <wps:spPr>
                            <a:xfrm rot="16200000" flipV="1">
                              <a:off x="4535509" y="2445519"/>
                              <a:ext cx="648721" cy="414578"/>
                            </a:xfrm>
                            <a:prstGeom prst="curvedConnector3">
                              <a:avLst>
                                <a:gd name="adj1" fmla="val 59813"/>
                              </a:avLst>
                            </a:prstGeom>
                            <a:ln w="3175">
                              <a:tailEnd type="triangle"/>
                            </a:ln>
                          </wps:spPr>
                          <wps:style>
                            <a:lnRef idx="3">
                              <a:schemeClr val="dk1"/>
                            </a:lnRef>
                            <a:fillRef idx="0">
                              <a:schemeClr val="dk1"/>
                            </a:fillRef>
                            <a:effectRef idx="2">
                              <a:schemeClr val="dk1"/>
                            </a:effectRef>
                            <a:fontRef idx="minor">
                              <a:schemeClr val="tx1"/>
                            </a:fontRef>
                          </wps:style>
                          <wps:bodyPr/>
                        </wps:wsp>
                        <wps:wsp>
                          <wps:cNvPr id="355" name="Connector: Curved 355"/>
                          <wps:cNvCnPr>
                            <a:stCxn id="340" idx="0"/>
                            <a:endCxn id="349" idx="2"/>
                          </wps:cNvCnPr>
                          <wps:spPr>
                            <a:xfrm rot="16200000" flipV="1">
                              <a:off x="4805661" y="2175313"/>
                              <a:ext cx="648707" cy="954867"/>
                            </a:xfrm>
                            <a:prstGeom prst="curvedConnector3">
                              <a:avLst>
                                <a:gd name="adj1" fmla="val 74088"/>
                              </a:avLst>
                            </a:prstGeom>
                            <a:ln w="3175">
                              <a:tailEnd type="triangle"/>
                            </a:ln>
                          </wps:spPr>
                          <wps:style>
                            <a:lnRef idx="3">
                              <a:schemeClr val="dk1"/>
                            </a:lnRef>
                            <a:fillRef idx="0">
                              <a:schemeClr val="dk1"/>
                            </a:fillRef>
                            <a:effectRef idx="2">
                              <a:schemeClr val="dk1"/>
                            </a:effectRef>
                            <a:fontRef idx="minor">
                              <a:schemeClr val="tx1"/>
                            </a:fontRef>
                          </wps:style>
                          <wps:bodyPr/>
                        </wps:wsp>
                        <wps:wsp>
                          <wps:cNvPr id="356" name="Connector: Curved 356"/>
                          <wps:cNvCnPr>
                            <a:stCxn id="296" idx="0"/>
                            <a:endCxn id="349" idx="2"/>
                          </wps:cNvCnPr>
                          <wps:spPr>
                            <a:xfrm rot="5400000" flipH="1" flipV="1">
                              <a:off x="3203028" y="1511778"/>
                              <a:ext cx="632883" cy="2266222"/>
                            </a:xfrm>
                            <a:prstGeom prst="curvedConnector3">
                              <a:avLst>
                                <a:gd name="adj1" fmla="val 60973"/>
                              </a:avLst>
                            </a:prstGeom>
                            <a:ln w="3175">
                              <a:tailEnd type="triangle"/>
                            </a:ln>
                          </wps:spPr>
                          <wps:style>
                            <a:lnRef idx="3">
                              <a:schemeClr val="dk1"/>
                            </a:lnRef>
                            <a:fillRef idx="0">
                              <a:schemeClr val="dk1"/>
                            </a:fillRef>
                            <a:effectRef idx="2">
                              <a:schemeClr val="dk1"/>
                            </a:effectRef>
                            <a:fontRef idx="minor">
                              <a:schemeClr val="tx1"/>
                            </a:fontRef>
                          </wps:style>
                          <wps:bodyPr/>
                        </wps:wsp>
                        <wpg:grpSp>
                          <wpg:cNvPr id="224" name="Group 224"/>
                          <wpg:cNvGrpSpPr/>
                          <wpg:grpSpPr>
                            <a:xfrm>
                              <a:off x="177328" y="1139081"/>
                              <a:ext cx="2355278" cy="4054701"/>
                              <a:chOff x="177328" y="1132885"/>
                              <a:chExt cx="2355278" cy="4054701"/>
                            </a:xfrm>
                          </wpg:grpSpPr>
                          <wps:wsp>
                            <wps:cNvPr id="228" name="Rectangle: Rounded Corners 228"/>
                            <wps:cNvSpPr/>
                            <wps:spPr>
                              <a:xfrm>
                                <a:off x="177328" y="3423055"/>
                                <a:ext cx="1551129" cy="547200"/>
                              </a:xfrm>
                              <a:prstGeom prst="roundRect">
                                <a:avLst/>
                              </a:prstGeom>
                              <a:noFill/>
                              <a:ln>
                                <a:solidFill>
                                  <a:schemeClr val="bg1">
                                    <a:lumMod val="65000"/>
                                  </a:schemeClr>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3" name="Group 3"/>
                            <wpg:cNvGrpSpPr/>
                            <wpg:grpSpPr>
                              <a:xfrm>
                                <a:off x="177369" y="1132885"/>
                                <a:ext cx="2355237" cy="4054701"/>
                                <a:chOff x="177369" y="1132885"/>
                                <a:chExt cx="2355237" cy="4054701"/>
                              </a:xfrm>
                            </wpg:grpSpPr>
                            <wps:wsp>
                              <wps:cNvPr id="227" name="矩形 4"/>
                              <wps:cNvSpPr/>
                              <wps:spPr>
                                <a:xfrm>
                                  <a:off x="288290" y="2955140"/>
                                  <a:ext cx="252000" cy="360000"/>
                                </a:xfrm>
                                <a:prstGeom prst="rect">
                                  <a:avLst/>
                                </a:prstGeom>
                                <a:ln>
                                  <a:solidFill>
                                    <a:schemeClr val="bg1">
                                      <a:lumMod val="65000"/>
                                    </a:schemeClr>
                                  </a:solidFill>
                                </a:ln>
                              </wps:spPr>
                              <wps:style>
                                <a:lnRef idx="2">
                                  <a:schemeClr val="dk1"/>
                                </a:lnRef>
                                <a:fillRef idx="1">
                                  <a:schemeClr val="lt1"/>
                                </a:fillRef>
                                <a:effectRef idx="0">
                                  <a:schemeClr val="dk1"/>
                                </a:effectRef>
                                <a:fontRef idx="minor">
                                  <a:schemeClr val="dk1"/>
                                </a:fontRef>
                              </wps:style>
                              <wps:txbx>
                                <w:txbxContent>
                                  <w:p w14:paraId="2B104F72" w14:textId="77777777" w:rsidR="00297874" w:rsidRPr="00D6098A" w:rsidRDefault="00FF690C" w:rsidP="006F2676">
                                    <w:pPr>
                                      <w:pStyle w:val="a4"/>
                                      <w:rPr>
                                        <w:b/>
                                        <w:bCs/>
                                        <w:color w:val="A6A6A6" w:themeColor="background1" w:themeShade="A6"/>
                                      </w:rPr>
                                    </w:pPr>
                                    <m:oMathPara>
                                      <m:oMath>
                                        <m:sSub>
                                          <m:sSubPr>
                                            <m:ctrlPr>
                                              <w:rPr>
                                                <w:rFonts w:ascii="Cambria Math" w:hAnsi="Cambria Math"/>
                                                <w:b/>
                                                <w:bCs/>
                                                <w:color w:val="A6A6A6" w:themeColor="background1" w:themeShade="A6"/>
                                              </w:rPr>
                                            </m:ctrlPr>
                                          </m:sSubPr>
                                          <m:e>
                                            <m:r>
                                              <m:rPr>
                                                <m:sty m:val="bi"/>
                                              </m:rPr>
                                              <w:rPr>
                                                <w:rFonts w:ascii="Cambria Math" w:hAnsi="Cambria Math"/>
                                                <w:color w:val="A6A6A6" w:themeColor="background1" w:themeShade="A6"/>
                                              </w:rPr>
                                              <m:t>h</m:t>
                                            </m:r>
                                          </m:e>
                                          <m:sub>
                                            <m:r>
                                              <m:rPr>
                                                <m:sty m:val="b"/>
                                              </m:rPr>
                                              <w:rPr>
                                                <w:rFonts w:ascii="Cambria Math" w:hAnsi="Cambria Math"/>
                                                <w:color w:val="A6A6A6" w:themeColor="background1" w:themeShade="A6"/>
                                              </w:rPr>
                                              <m:t>1</m:t>
                                            </m:r>
                                          </m:sub>
                                        </m:sSub>
                                      </m:oMath>
                                    </m:oMathPara>
                                  </w:p>
                                </w:txbxContent>
                              </wps:txbx>
                              <wps:bodyPr rot="0" spcFirstLastPara="0" vert="horz" wrap="square" numCol="1" spcCol="0" rtlCol="0" fromWordArt="0" anchor="ctr" anchorCtr="0" forceAA="0" compatLnSpc="1">
                                <a:prstTxWarp prst="textNoShape">
                                  <a:avLst/>
                                </a:prstTxWarp>
                              </wps:bodyPr>
                            </wps:wsp>
                            <wps:wsp>
                              <wps:cNvPr id="38" name="矩形 4"/>
                              <wps:cNvSpPr/>
                              <wps:spPr>
                                <a:xfrm>
                                  <a:off x="828040" y="2955140"/>
                                  <a:ext cx="252000" cy="360000"/>
                                </a:xfrm>
                                <a:prstGeom prst="rect">
                                  <a:avLst/>
                                </a:prstGeom>
                                <a:ln>
                                  <a:solidFill>
                                    <a:schemeClr val="bg1">
                                      <a:lumMod val="65000"/>
                                    </a:schemeClr>
                                  </a:solidFill>
                                </a:ln>
                              </wps:spPr>
                              <wps:style>
                                <a:lnRef idx="2">
                                  <a:schemeClr val="dk1"/>
                                </a:lnRef>
                                <a:fillRef idx="1">
                                  <a:schemeClr val="lt1"/>
                                </a:fillRef>
                                <a:effectRef idx="0">
                                  <a:schemeClr val="dk1"/>
                                </a:effectRef>
                                <a:fontRef idx="minor">
                                  <a:schemeClr val="dk1"/>
                                </a:fontRef>
                              </wps:style>
                              <wps:txbx>
                                <w:txbxContent>
                                  <w:p w14:paraId="2BC496B7" w14:textId="77777777" w:rsidR="00297874" w:rsidRPr="00D6098A" w:rsidRDefault="00297874" w:rsidP="006F2676">
                                    <w:pPr>
                                      <w:pStyle w:val="a4"/>
                                      <w:rPr>
                                        <w:b/>
                                        <w:bCs/>
                                        <w:color w:val="A6A6A6" w:themeColor="background1" w:themeShade="A6"/>
                                      </w:rPr>
                                    </w:pPr>
                                    <w:r w:rsidRPr="00D6098A">
                                      <w:rPr>
                                        <w:b/>
                                        <w:bCs/>
                                        <w:color w:val="A6A6A6" w:themeColor="background1" w:themeShade="A6"/>
                                      </w:rPr>
                                      <w:t>…</w:t>
                                    </w:r>
                                  </w:p>
                                </w:txbxContent>
                              </wps:txbx>
                              <wps:bodyPr rot="0" spcFirstLastPara="0" vert="horz" wrap="square" numCol="1" spcCol="0" rtlCol="0" fromWordArt="0" anchor="ctr" anchorCtr="0" forceAA="0" compatLnSpc="1">
                                <a:prstTxWarp prst="textNoShape">
                                  <a:avLst/>
                                </a:prstTxWarp>
                              </wps:bodyPr>
                            </wps:wsp>
                            <wps:wsp>
                              <wps:cNvPr id="42" name="矩形 4"/>
                              <wps:cNvSpPr/>
                              <wps:spPr>
                                <a:xfrm>
                                  <a:off x="1368425" y="2955140"/>
                                  <a:ext cx="252000" cy="360000"/>
                                </a:xfrm>
                                <a:prstGeom prst="rect">
                                  <a:avLst/>
                                </a:prstGeom>
                                <a:ln>
                                  <a:solidFill>
                                    <a:schemeClr val="bg1">
                                      <a:lumMod val="65000"/>
                                    </a:schemeClr>
                                  </a:solidFill>
                                </a:ln>
                              </wps:spPr>
                              <wps:style>
                                <a:lnRef idx="2">
                                  <a:schemeClr val="dk1"/>
                                </a:lnRef>
                                <a:fillRef idx="1">
                                  <a:schemeClr val="lt1"/>
                                </a:fillRef>
                                <a:effectRef idx="0">
                                  <a:schemeClr val="dk1"/>
                                </a:effectRef>
                                <a:fontRef idx="minor">
                                  <a:schemeClr val="dk1"/>
                                </a:fontRef>
                              </wps:style>
                              <wps:txbx>
                                <w:txbxContent>
                                  <w:p w14:paraId="2FD6BD34" w14:textId="77777777" w:rsidR="00297874" w:rsidRPr="00D6098A" w:rsidRDefault="00FF690C" w:rsidP="006F2676">
                                    <w:pPr>
                                      <w:pStyle w:val="a4"/>
                                      <w:rPr>
                                        <w:b/>
                                        <w:bCs/>
                                        <w:color w:val="A6A6A6" w:themeColor="background1" w:themeShade="A6"/>
                                      </w:rPr>
                                    </w:pPr>
                                    <m:oMathPara>
                                      <m:oMath>
                                        <m:sSub>
                                          <m:sSubPr>
                                            <m:ctrlPr>
                                              <w:rPr>
                                                <w:rFonts w:ascii="Cambria Math" w:hAnsi="Cambria Math"/>
                                                <w:b/>
                                                <w:bCs/>
                                                <w:color w:val="A6A6A6" w:themeColor="background1" w:themeShade="A6"/>
                                              </w:rPr>
                                            </m:ctrlPr>
                                          </m:sSubPr>
                                          <m:e>
                                            <m:r>
                                              <m:rPr>
                                                <m:sty m:val="bi"/>
                                              </m:rPr>
                                              <w:rPr>
                                                <w:rFonts w:ascii="Cambria Math" w:hAnsi="Cambria Math"/>
                                                <w:color w:val="A6A6A6" w:themeColor="background1" w:themeShade="A6"/>
                                              </w:rPr>
                                              <m:t>h</m:t>
                                            </m:r>
                                          </m:e>
                                          <m:sub>
                                            <m:r>
                                              <m:rPr>
                                                <m:sty m:val="bi"/>
                                              </m:rPr>
                                              <w:rPr>
                                                <w:rFonts w:ascii="Cambria Math" w:hAnsi="Cambria Math"/>
                                                <w:color w:val="A6A6A6" w:themeColor="background1" w:themeShade="A6"/>
                                              </w:rPr>
                                              <m:t>5</m:t>
                                            </m:r>
                                          </m:sub>
                                        </m:sSub>
                                      </m:oMath>
                                    </m:oMathPara>
                                  </w:p>
                                </w:txbxContent>
                              </wps:txbx>
                              <wps:bodyPr rot="0" spcFirstLastPara="0" vert="horz" wrap="square" numCol="1" spcCol="0" rtlCol="0" fromWordArt="0" anchor="ctr" anchorCtr="0" forceAA="0" compatLnSpc="1">
                                <a:prstTxWarp prst="textNoShape">
                                  <a:avLst/>
                                </a:prstTxWarp>
                              </wps:bodyPr>
                            </wps:wsp>
                            <wpg:grpSp>
                              <wpg:cNvPr id="62" name="Group 62"/>
                              <wpg:cNvGrpSpPr/>
                              <wpg:grpSpPr>
                                <a:xfrm>
                                  <a:off x="177369" y="4071470"/>
                                  <a:ext cx="1551106" cy="1116116"/>
                                  <a:chOff x="177369" y="3168650"/>
                                  <a:chExt cx="1551106" cy="1116116"/>
                                </a:xfrm>
                              </wpg:grpSpPr>
                              <wps:wsp>
                                <wps:cNvPr id="63" name="矩形 24"/>
                                <wps:cNvSpPr/>
                                <wps:spPr>
                                  <a:xfrm>
                                    <a:off x="360786" y="4032766"/>
                                    <a:ext cx="1188000" cy="2520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C253BBF" w14:textId="77777777" w:rsidR="00297874" w:rsidRPr="001B25BA" w:rsidRDefault="00297874" w:rsidP="006F2676">
                                      <w:pPr>
                                        <w:pStyle w:val="a4"/>
                                        <w:rPr>
                                          <w:b/>
                                          <w:bCs/>
                                          <w:i/>
                                          <w:iCs/>
                                          <w:color w:val="A6A6A6" w:themeColor="background1" w:themeShade="A6"/>
                                        </w:rPr>
                                      </w:pPr>
                                      <w:r w:rsidRPr="001B25BA">
                                        <w:rPr>
                                          <w:b/>
                                          <w:bCs/>
                                          <w:i/>
                                          <w:iCs/>
                                          <w:color w:val="A6A6A6" w:themeColor="background1" w:themeShade="A6"/>
                                        </w:rPr>
                                        <w:t>Input Query</w:t>
                                      </w:r>
                                    </w:p>
                                  </w:txbxContent>
                                </wps:txbx>
                                <wps:bodyPr rot="0" spcFirstLastPara="0" vert="horz" wrap="square" numCol="1" spcCol="0" rtlCol="0" fromWordArt="0" anchor="ctr" anchorCtr="0" forceAA="0" compatLnSpc="1">
                                  <a:prstTxWarp prst="textNoShape">
                                    <a:avLst/>
                                  </a:prstTxWarp>
                                </wps:bodyPr>
                              </wps:wsp>
                              <wpg:grpSp>
                                <wpg:cNvPr id="257" name="Group 257"/>
                                <wpg:cNvGrpSpPr/>
                                <wpg:grpSpPr>
                                  <a:xfrm>
                                    <a:off x="177369" y="3168650"/>
                                    <a:ext cx="1551106" cy="864114"/>
                                    <a:chOff x="177369" y="3168650"/>
                                    <a:chExt cx="1551106" cy="864114"/>
                                  </a:xfrm>
                                </wpg:grpSpPr>
                                <wps:wsp>
                                  <wps:cNvPr id="258" name="矩形 23"/>
                                  <wps:cNvSpPr/>
                                  <wps:spPr>
                                    <a:xfrm>
                                      <a:off x="180340" y="3600449"/>
                                      <a:ext cx="468000" cy="252000"/>
                                    </a:xfrm>
                                    <a:prstGeom prst="rect">
                                      <a:avLst/>
                                    </a:prstGeom>
                                    <a:noFill/>
                                    <a:ln w="6350" cap="flat" cmpd="sng" algn="ctr">
                                      <a:solidFill>
                                        <a:schemeClr val="bg1">
                                          <a:lumMod val="65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B71EFA5" w14:textId="77777777" w:rsidR="00297874" w:rsidRPr="00D6098A" w:rsidRDefault="00297874" w:rsidP="006F2676">
                                        <w:pPr>
                                          <w:pStyle w:val="a4"/>
                                          <w:rPr>
                                            <w:rFonts w:ascii="华文楷体" w:eastAsia="华文楷体" w:hAnsi="华文楷体"/>
                                            <w:b/>
                                            <w:bCs/>
                                            <w:color w:val="A6A6A6" w:themeColor="background1" w:themeShade="A6"/>
                                          </w:rPr>
                                        </w:pPr>
                                        <w:r w:rsidRPr="00D6098A">
                                          <w:rPr>
                                            <w:rFonts w:ascii="华文楷体" w:eastAsia="华文楷体" w:hAnsi="华文楷体" w:hint="eastAsia"/>
                                            <w:b/>
                                            <w:bCs/>
                                            <w:color w:val="A6A6A6" w:themeColor="background1" w:themeShade="A6"/>
                                          </w:rPr>
                                          <w:t>社会</w:t>
                                        </w:r>
                                      </w:p>
                                      <w:p w14:paraId="7D035DEF" w14:textId="77777777" w:rsidR="00297874" w:rsidRPr="00F82CAB" w:rsidRDefault="00297874" w:rsidP="006F2676">
                                        <w:pPr>
                                          <w:rPr>
                                            <w:b/>
                                            <w:bCs/>
                                            <w:szCs w:val="24"/>
                                          </w:rPr>
                                        </w:pPr>
                                      </w:p>
                                    </w:txbxContent>
                                  </wps:txbx>
                                  <wps:bodyPr rot="0" spcFirstLastPara="0" vert="horz" wrap="square" numCol="1" spcCol="0" rtlCol="0" fromWordArt="0" anchor="ctr" anchorCtr="0" forceAA="0" compatLnSpc="1">
                                    <a:prstTxWarp prst="textNoShape">
                                      <a:avLst/>
                                    </a:prstTxWarp>
                                  </wps:bodyPr>
                                </wps:wsp>
                                <wps:wsp>
                                  <wps:cNvPr id="259" name="矩形 24"/>
                                  <wps:cNvSpPr/>
                                  <wps:spPr>
                                    <a:xfrm>
                                      <a:off x="720090" y="3600449"/>
                                      <a:ext cx="468000" cy="252000"/>
                                    </a:xfrm>
                                    <a:prstGeom prst="rect">
                                      <a:avLst/>
                                    </a:prstGeom>
                                    <a:noFill/>
                                    <a:ln w="6350" cap="flat" cmpd="sng" algn="ctr">
                                      <a:solidFill>
                                        <a:schemeClr val="bg1">
                                          <a:lumMod val="65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0537A798" w14:textId="77777777" w:rsidR="00297874" w:rsidRPr="00F82CAB" w:rsidRDefault="00297874" w:rsidP="006F2676">
                                        <w:pPr>
                                          <w:pStyle w:val="a4"/>
                                          <w:rPr>
                                            <w:rFonts w:ascii="华文楷体" w:eastAsia="华文楷体" w:hAnsi="华文楷体"/>
                                            <w:b/>
                                            <w:bCs/>
                                          </w:rPr>
                                        </w:pPr>
                                        <w:r>
                                          <w:rPr>
                                            <w:rFonts w:ascii="华文楷体" w:eastAsia="华文楷体" w:hAnsi="华文楷体"/>
                                            <w:b/>
                                            <w:bCs/>
                                          </w:rPr>
                                          <w:t>…</w:t>
                                        </w:r>
                                      </w:p>
                                    </w:txbxContent>
                                  </wps:txbx>
                                  <wps:bodyPr rot="0" spcFirstLastPara="0" vert="horz" wrap="square" numCol="1" spcCol="0" rtlCol="0" fromWordArt="0" anchor="ctr" anchorCtr="0" forceAA="0" compatLnSpc="1">
                                    <a:prstTxWarp prst="textNoShape">
                                      <a:avLst/>
                                    </a:prstTxWarp>
                                  </wps:bodyPr>
                                </wps:wsp>
                                <wps:wsp>
                                  <wps:cNvPr id="260" name="矩形 25"/>
                                  <wps:cNvSpPr/>
                                  <wps:spPr>
                                    <a:xfrm>
                                      <a:off x="1260475" y="3600449"/>
                                      <a:ext cx="468000" cy="252000"/>
                                    </a:xfrm>
                                    <a:prstGeom prst="rect">
                                      <a:avLst/>
                                    </a:prstGeom>
                                    <a:noFill/>
                                    <a:ln w="6350" cap="flat" cmpd="sng" algn="ctr">
                                      <a:solidFill>
                                        <a:schemeClr val="bg1">
                                          <a:lumMod val="65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432518CF" w14:textId="77777777" w:rsidR="00297874" w:rsidRPr="00D6098A" w:rsidRDefault="00297874" w:rsidP="006F2676">
                                        <w:pPr>
                                          <w:pStyle w:val="a4"/>
                                          <w:rPr>
                                            <w:rFonts w:ascii="华文楷体" w:eastAsia="华文楷体" w:hAnsi="华文楷体"/>
                                            <w:b/>
                                            <w:bCs/>
                                            <w:color w:val="A6A6A6" w:themeColor="background1" w:themeShade="A6"/>
                                          </w:rPr>
                                        </w:pPr>
                                        <w:r w:rsidRPr="00D6098A">
                                          <w:rPr>
                                            <w:rFonts w:ascii="华文楷体" w:eastAsia="华文楷体" w:hAnsi="华文楷体"/>
                                            <w:b/>
                                            <w:bCs/>
                                            <w:color w:val="A6A6A6" w:themeColor="background1" w:themeShade="A6"/>
                                          </w:rPr>
                                          <w:t>啊</w:t>
                                        </w:r>
                                      </w:p>
                                    </w:txbxContent>
                                  </wps:txbx>
                                  <wps:bodyPr rot="0" spcFirstLastPara="0" vert="horz" wrap="square" numCol="1" spcCol="0" rtlCol="0" fromWordArt="0" anchor="ctr" anchorCtr="0" forceAA="0" compatLnSpc="1">
                                    <a:prstTxWarp prst="textNoShape">
                                      <a:avLst/>
                                    </a:prstTxWarp>
                                  </wps:bodyPr>
                                </wps:wsp>
                                <wps:wsp>
                                  <wps:cNvPr id="262" name="Straight Arrow Connector 262"/>
                                  <wps:cNvCnPr/>
                                  <wps:spPr>
                                    <a:xfrm flipV="1">
                                      <a:off x="414020" y="3420745"/>
                                      <a:ext cx="0" cy="180000"/>
                                    </a:xfrm>
                                    <a:prstGeom prst="straightConnector1">
                                      <a:avLst/>
                                    </a:prstGeom>
                                    <a:ln w="28575">
                                      <a:solidFill>
                                        <a:schemeClr val="bg1">
                                          <a:lumMod val="65000"/>
                                        </a:schemeClr>
                                      </a:solidFill>
                                      <a:tailEnd type="triangle"/>
                                    </a:ln>
                                  </wps:spPr>
                                  <wps:style>
                                    <a:lnRef idx="3">
                                      <a:schemeClr val="dk1"/>
                                    </a:lnRef>
                                    <a:fillRef idx="0">
                                      <a:schemeClr val="dk1"/>
                                    </a:fillRef>
                                    <a:effectRef idx="2">
                                      <a:schemeClr val="dk1"/>
                                    </a:effectRef>
                                    <a:fontRef idx="minor">
                                      <a:schemeClr val="tx1"/>
                                    </a:fontRef>
                                  </wps:style>
                                  <wps:bodyPr/>
                                </wps:wsp>
                                <wps:wsp>
                                  <wps:cNvPr id="264" name="Right Brace 264"/>
                                  <wps:cNvSpPr/>
                                  <wps:spPr>
                                    <a:xfrm rot="16200000" flipH="1">
                                      <a:off x="873123" y="3177412"/>
                                      <a:ext cx="159598" cy="1551106"/>
                                    </a:xfrm>
                                    <a:prstGeom prst="rightBrace">
                                      <a:avLst>
                                        <a:gd name="adj1" fmla="val 123266"/>
                                        <a:gd name="adj2" fmla="val 50000"/>
                                      </a:avLst>
                                    </a:prstGeom>
                                    <a:ln w="6350">
                                      <a:solidFill>
                                        <a:schemeClr val="bg1">
                                          <a:lumMod val="65000"/>
                                        </a:schemeClr>
                                      </a:solidFill>
                                      <a:tailEnd type="triangle"/>
                                    </a:ln>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5" name="Straight Arrow Connector 265"/>
                                  <wps:cNvCnPr/>
                                  <wps:spPr>
                                    <a:xfrm flipV="1">
                                      <a:off x="954405" y="3420744"/>
                                      <a:ext cx="0" cy="180000"/>
                                    </a:xfrm>
                                    <a:prstGeom prst="straightConnector1">
                                      <a:avLst/>
                                    </a:prstGeom>
                                    <a:ln w="28575">
                                      <a:solidFill>
                                        <a:schemeClr val="bg1">
                                          <a:lumMod val="65000"/>
                                        </a:schemeClr>
                                      </a:solidFill>
                                      <a:tailEnd type="triangle"/>
                                    </a:ln>
                                  </wps:spPr>
                                  <wps:style>
                                    <a:lnRef idx="3">
                                      <a:schemeClr val="dk1"/>
                                    </a:lnRef>
                                    <a:fillRef idx="0">
                                      <a:schemeClr val="dk1"/>
                                    </a:fillRef>
                                    <a:effectRef idx="2">
                                      <a:schemeClr val="dk1"/>
                                    </a:effectRef>
                                    <a:fontRef idx="minor">
                                      <a:schemeClr val="tx1"/>
                                    </a:fontRef>
                                  </wps:style>
                                  <wps:bodyPr/>
                                </wps:wsp>
                                <wps:wsp>
                                  <wps:cNvPr id="266" name="Straight Arrow Connector 266"/>
                                  <wps:cNvCnPr/>
                                  <wps:spPr>
                                    <a:xfrm flipV="1">
                                      <a:off x="1494155" y="3420744"/>
                                      <a:ext cx="0" cy="180000"/>
                                    </a:xfrm>
                                    <a:prstGeom prst="straightConnector1">
                                      <a:avLst/>
                                    </a:prstGeom>
                                    <a:ln w="28575">
                                      <a:solidFill>
                                        <a:schemeClr val="bg1">
                                          <a:lumMod val="65000"/>
                                        </a:schemeClr>
                                      </a:solidFill>
                                      <a:tailEnd type="triangle"/>
                                    </a:ln>
                                  </wps:spPr>
                                  <wps:style>
                                    <a:lnRef idx="3">
                                      <a:schemeClr val="dk1"/>
                                    </a:lnRef>
                                    <a:fillRef idx="0">
                                      <a:schemeClr val="dk1"/>
                                    </a:fillRef>
                                    <a:effectRef idx="2">
                                      <a:schemeClr val="dk1"/>
                                    </a:effectRef>
                                    <a:fontRef idx="minor">
                                      <a:schemeClr val="tx1"/>
                                    </a:fontRef>
                                  </wps:style>
                                  <wps:bodyPr/>
                                </wps:wsp>
                                <wps:wsp>
                                  <wps:cNvPr id="269" name="矩形 23"/>
                                  <wps:cNvSpPr/>
                                  <wps:spPr>
                                    <a:xfrm>
                                      <a:off x="180000" y="3168650"/>
                                      <a:ext cx="468000" cy="252000"/>
                                    </a:xfrm>
                                    <a:prstGeom prst="rect">
                                      <a:avLst/>
                                    </a:prstGeom>
                                    <a:noFill/>
                                    <a:ln w="6350" cap="flat" cmpd="sng" algn="ctr">
                                      <a:solidFill>
                                        <a:schemeClr val="bg1">
                                          <a:lumMod val="65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01358596" w14:textId="77777777" w:rsidR="00297874" w:rsidRPr="00D6098A" w:rsidRDefault="00FF690C" w:rsidP="006F2676">
                                        <w:pPr>
                                          <w:pStyle w:val="a4"/>
                                          <w:rPr>
                                            <w:b/>
                                            <w:bCs/>
                                            <w:color w:val="A6A6A6" w:themeColor="background1" w:themeShade="A6"/>
                                          </w:rPr>
                                        </w:pPr>
                                        <m:oMathPara>
                                          <m:oMath>
                                            <m:sSub>
                                              <m:sSubPr>
                                                <m:ctrlPr>
                                                  <w:rPr>
                                                    <w:rFonts w:ascii="Cambria Math" w:hAnsi="Cambria Math"/>
                                                    <w:b/>
                                                    <w:bCs/>
                                                    <w:color w:val="A6A6A6" w:themeColor="background1" w:themeShade="A6"/>
                                                  </w:rPr>
                                                </m:ctrlPr>
                                              </m:sSubPr>
                                              <m:e>
                                                <m:r>
                                                  <m:rPr>
                                                    <m:sty m:val="bi"/>
                                                  </m:rPr>
                                                  <w:rPr>
                                                    <w:rFonts w:ascii="Cambria Math" w:hAnsi="Cambria Math"/>
                                                    <w:color w:val="A6A6A6" w:themeColor="background1" w:themeShade="A6"/>
                                                  </w:rPr>
                                                  <m:t>E</m:t>
                                                </m:r>
                                              </m:e>
                                              <m:sub>
                                                <m:r>
                                                  <m:rPr>
                                                    <m:sty m:val="bi"/>
                                                  </m:rPr>
                                                  <w:rPr>
                                                    <w:rFonts w:ascii="Cambria Math" w:hAnsi="Cambria Math"/>
                                                    <w:color w:val="A6A6A6" w:themeColor="background1" w:themeShade="A6"/>
                                                  </w:rPr>
                                                  <m:t>1</m:t>
                                                </m:r>
                                              </m:sub>
                                            </m:sSub>
                                          </m:oMath>
                                        </m:oMathPara>
                                      </w:p>
                                      <w:p w14:paraId="7D526A6F" w14:textId="77777777" w:rsidR="00297874" w:rsidRPr="00F82CAB" w:rsidRDefault="00297874" w:rsidP="006F2676">
                                        <w:pPr>
                                          <w:rPr>
                                            <w:b/>
                                            <w:bCs/>
                                          </w:rPr>
                                        </w:pPr>
                                        <w:r w:rsidRPr="00F82CAB">
                                          <w:rPr>
                                            <w:rFonts w:eastAsia="等线"/>
                                            <w:b/>
                                            <w:bCs/>
                                            <w:color w:val="000000"/>
                                          </w:rPr>
                                          <w:t> </w:t>
                                        </w:r>
                                      </w:p>
                                    </w:txbxContent>
                                  </wps:txbx>
                                  <wps:bodyPr rot="0" spcFirstLastPara="0" vert="horz" wrap="square" numCol="1" spcCol="0" rtlCol="0" fromWordArt="0" anchor="ctr" anchorCtr="0" forceAA="0" compatLnSpc="1">
                                    <a:prstTxWarp prst="textNoShape">
                                      <a:avLst/>
                                    </a:prstTxWarp>
                                  </wps:bodyPr>
                                </wps:wsp>
                                <wps:wsp>
                                  <wps:cNvPr id="270" name="矩形 23"/>
                                  <wps:cNvSpPr/>
                                  <wps:spPr>
                                    <a:xfrm>
                                      <a:off x="720090" y="3168650"/>
                                      <a:ext cx="468000" cy="252000"/>
                                    </a:xfrm>
                                    <a:prstGeom prst="rect">
                                      <a:avLst/>
                                    </a:prstGeom>
                                    <a:noFill/>
                                    <a:ln w="6350" cap="flat" cmpd="sng" algn="ctr">
                                      <a:solidFill>
                                        <a:schemeClr val="bg1">
                                          <a:lumMod val="65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5DCA2533" w14:textId="77777777" w:rsidR="00297874" w:rsidRPr="00D6098A" w:rsidRDefault="00297874" w:rsidP="006F2676">
                                        <w:pPr>
                                          <w:jc w:val="center"/>
                                          <w:rPr>
                                            <w:b/>
                                            <w:bCs/>
                                            <w:color w:val="A6A6A6" w:themeColor="background1" w:themeShade="A6"/>
                                          </w:rPr>
                                        </w:pPr>
                                        <w:r w:rsidRPr="00D6098A">
                                          <w:rPr>
                                            <w:rFonts w:eastAsia="等线"/>
                                            <w:b/>
                                            <w:bCs/>
                                            <w:color w:val="A6A6A6" w:themeColor="background1" w:themeShade="A6"/>
                                          </w:rPr>
                                          <w:t>…</w:t>
                                        </w:r>
                                      </w:p>
                                    </w:txbxContent>
                                  </wps:txbx>
                                  <wps:bodyPr rot="0" spcFirstLastPara="0" vert="horz" wrap="square" numCol="1" spcCol="0" rtlCol="0" fromWordArt="0" anchor="ctr" anchorCtr="0" forceAA="0" compatLnSpc="1">
                                    <a:prstTxWarp prst="textNoShape">
                                      <a:avLst/>
                                    </a:prstTxWarp>
                                  </wps:bodyPr>
                                </wps:wsp>
                                <wps:wsp>
                                  <wps:cNvPr id="271" name="矩形 23"/>
                                  <wps:cNvSpPr/>
                                  <wps:spPr>
                                    <a:xfrm>
                                      <a:off x="1260475" y="3168650"/>
                                      <a:ext cx="468000" cy="252000"/>
                                    </a:xfrm>
                                    <a:prstGeom prst="rect">
                                      <a:avLst/>
                                    </a:prstGeom>
                                    <a:noFill/>
                                    <a:ln w="6350" cap="flat" cmpd="sng" algn="ctr">
                                      <a:solidFill>
                                        <a:schemeClr val="bg1">
                                          <a:lumMod val="65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2F020B17" w14:textId="77777777" w:rsidR="00297874" w:rsidRPr="00D6098A" w:rsidRDefault="00FF690C" w:rsidP="006F2676">
                                        <w:pPr>
                                          <w:pStyle w:val="a4"/>
                                          <w:rPr>
                                            <w:b/>
                                            <w:bCs/>
                                            <w:color w:val="A6A6A6" w:themeColor="background1" w:themeShade="A6"/>
                                            <w:sz w:val="24"/>
                                          </w:rPr>
                                        </w:pPr>
                                        <m:oMathPara>
                                          <m:oMathParaPr>
                                            <m:jc m:val="centerGroup"/>
                                          </m:oMathParaPr>
                                          <m:oMath>
                                            <m:sSub>
                                              <m:sSubPr>
                                                <m:ctrlPr>
                                                  <w:rPr>
                                                    <w:rFonts w:ascii="Cambria Math" w:hAnsi="Cambria Math"/>
                                                    <w:b/>
                                                    <w:bCs/>
                                                    <w:color w:val="A6A6A6" w:themeColor="background1" w:themeShade="A6"/>
                                                  </w:rPr>
                                                </m:ctrlPr>
                                              </m:sSubPr>
                                              <m:e>
                                                <m:r>
                                                  <m:rPr>
                                                    <m:sty m:val="bi"/>
                                                  </m:rPr>
                                                  <w:rPr>
                                                    <w:rFonts w:ascii="Cambria Math" w:hAnsi="Cambria Math"/>
                                                    <w:color w:val="A6A6A6" w:themeColor="background1" w:themeShade="A6"/>
                                                    <w:szCs w:val="20"/>
                                                  </w:rPr>
                                                  <m:t>E</m:t>
                                                </m:r>
                                              </m:e>
                                              <m:sub>
                                                <m:r>
                                                  <m:rPr>
                                                    <m:sty m:val="b"/>
                                                  </m:rPr>
                                                  <w:rPr>
                                                    <w:rFonts w:ascii="Cambria Math" w:hAnsi="Cambria Math"/>
                                                    <w:color w:val="A6A6A6" w:themeColor="background1" w:themeShade="A6"/>
                                                    <w:szCs w:val="20"/>
                                                  </w:rPr>
                                                  <m:t>5</m:t>
                                                </m:r>
                                              </m:sub>
                                            </m:sSub>
                                          </m:oMath>
                                        </m:oMathPara>
                                      </w:p>
                                      <w:p w14:paraId="7C704AF7" w14:textId="77777777" w:rsidR="00297874" w:rsidRPr="00F82CAB" w:rsidRDefault="00297874" w:rsidP="006F2676">
                                        <w:pPr>
                                          <w:rPr>
                                            <w:b/>
                                            <w:bCs/>
                                          </w:rPr>
                                        </w:pPr>
                                        <w:r w:rsidRPr="00F82CAB">
                                          <w:rPr>
                                            <w:rFonts w:eastAsia="等线"/>
                                            <w:b/>
                                            <w:bCs/>
                                            <w:color w:val="000000"/>
                                          </w:rPr>
                                          <w:t> </w:t>
                                        </w:r>
                                      </w:p>
                                    </w:txbxContent>
                                  </wps:txbx>
                                  <wps:bodyPr rot="0" spcFirstLastPara="0" vert="horz" wrap="square" numCol="1" spcCol="0" rtlCol="0" fromWordArt="0" anchor="ctr" anchorCtr="0" forceAA="0" compatLnSpc="1">
                                    <a:prstTxWarp prst="textNoShape">
                                      <a:avLst/>
                                    </a:prstTxWarp>
                                  </wps:bodyPr>
                                </wps:wsp>
                              </wpg:grpSp>
                            </wpg:grpSp>
                            <wps:wsp>
                              <wps:cNvPr id="274" name="Rectangle 274"/>
                              <wps:cNvSpPr/>
                              <wps:spPr>
                                <a:xfrm>
                                  <a:off x="288290" y="3494890"/>
                                  <a:ext cx="252000" cy="360000"/>
                                </a:xfrm>
                                <a:prstGeom prst="rect">
                                  <a:avLst/>
                                </a:prstGeom>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txbx>
                                <w:txbxContent>
                                  <w:p w14:paraId="7AF8EF38" w14:textId="77777777" w:rsidR="00297874" w:rsidRPr="00F82CAB" w:rsidRDefault="00297874" w:rsidP="006F2676">
                                    <w:pPr>
                                      <w:jc w:val="center"/>
                                      <w:rPr>
                                        <w:b/>
                                        <w:b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5" name="Rectangle 275"/>
                              <wps:cNvSpPr/>
                              <wps:spPr>
                                <a:xfrm>
                                  <a:off x="828040" y="3494890"/>
                                  <a:ext cx="252000" cy="360000"/>
                                </a:xfrm>
                                <a:prstGeom prst="rect">
                                  <a:avLst/>
                                </a:prstGeom>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76" name="Rectangle 276"/>
                              <wps:cNvSpPr/>
                              <wps:spPr>
                                <a:xfrm>
                                  <a:off x="1368425" y="3494890"/>
                                  <a:ext cx="252000" cy="360000"/>
                                </a:xfrm>
                                <a:prstGeom prst="rect">
                                  <a:avLst/>
                                </a:prstGeom>
                                <a:ln w="6350">
                                  <a:solidFill>
                                    <a:schemeClr val="bg1">
                                      <a:lumMod val="65000"/>
                                    </a:schemeClr>
                                  </a:solidFill>
                                </a:ln>
                              </wps:spPr>
                              <wps:style>
                                <a:lnRef idx="2">
                                  <a:schemeClr val="dk1"/>
                                </a:lnRef>
                                <a:fillRef idx="1">
                                  <a:schemeClr val="lt1"/>
                                </a:fillRef>
                                <a:effectRef idx="0">
                                  <a:schemeClr val="dk1"/>
                                </a:effectRef>
                                <a:fontRef idx="minor">
                                  <a:schemeClr val="dk1"/>
                                </a:fontRef>
                              </wps:style>
                              <wps:txbx>
                                <w:txbxContent>
                                  <w:p w14:paraId="3AFE4389" w14:textId="77777777" w:rsidR="00297874" w:rsidRPr="00F82CAB" w:rsidRDefault="00297874" w:rsidP="006F2676">
                                    <w:pPr>
                                      <w:jc w:val="center"/>
                                      <w:rPr>
                                        <w:b/>
                                        <w:bCs/>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79" name="Straight Arrow Connector 279"/>
                              <wps:cNvCnPr/>
                              <wps:spPr>
                                <a:xfrm>
                                  <a:off x="540271" y="3746985"/>
                                  <a:ext cx="288000" cy="0"/>
                                </a:xfrm>
                                <a:prstGeom prst="straightConnector1">
                                  <a:avLst/>
                                </a:prstGeom>
                                <a:ln w="6350">
                                  <a:solidFill>
                                    <a:schemeClr val="bg1">
                                      <a:lumMod val="65000"/>
                                    </a:schemeClr>
                                  </a:solidFill>
                                  <a:tailEnd type="triangle"/>
                                </a:ln>
                              </wps:spPr>
                              <wps:style>
                                <a:lnRef idx="3">
                                  <a:schemeClr val="dk1"/>
                                </a:lnRef>
                                <a:fillRef idx="0">
                                  <a:schemeClr val="dk1"/>
                                </a:fillRef>
                                <a:effectRef idx="2">
                                  <a:schemeClr val="dk1"/>
                                </a:effectRef>
                                <a:fontRef idx="minor">
                                  <a:schemeClr val="tx1"/>
                                </a:fontRef>
                              </wps:style>
                              <wps:bodyPr/>
                            </wps:wsp>
                            <wps:wsp>
                              <wps:cNvPr id="280" name="Straight Arrow Connector 280"/>
                              <wps:cNvCnPr/>
                              <wps:spPr>
                                <a:xfrm flipH="1">
                                  <a:off x="540271" y="3603475"/>
                                  <a:ext cx="288000" cy="0"/>
                                </a:xfrm>
                                <a:prstGeom prst="straightConnector1">
                                  <a:avLst/>
                                </a:prstGeom>
                                <a:ln w="6350">
                                  <a:solidFill>
                                    <a:schemeClr val="bg1">
                                      <a:lumMod val="65000"/>
                                    </a:schemeClr>
                                  </a:solidFill>
                                  <a:tailEnd type="triangle"/>
                                </a:ln>
                              </wps:spPr>
                              <wps:style>
                                <a:lnRef idx="3">
                                  <a:schemeClr val="dk1"/>
                                </a:lnRef>
                                <a:fillRef idx="0">
                                  <a:schemeClr val="dk1"/>
                                </a:fillRef>
                                <a:effectRef idx="2">
                                  <a:schemeClr val="dk1"/>
                                </a:effectRef>
                                <a:fontRef idx="minor">
                                  <a:schemeClr val="tx1"/>
                                </a:fontRef>
                              </wps:style>
                              <wps:bodyPr/>
                            </wps:wsp>
                            <wps:wsp>
                              <wps:cNvPr id="281" name="Straight Arrow Connector 281"/>
                              <wps:cNvCnPr/>
                              <wps:spPr>
                                <a:xfrm flipV="1">
                                  <a:off x="413986" y="3854825"/>
                                  <a:ext cx="290" cy="216575"/>
                                </a:xfrm>
                                <a:prstGeom prst="straightConnector1">
                                  <a:avLst/>
                                </a:prstGeom>
                                <a:ln w="6350">
                                  <a:solidFill>
                                    <a:schemeClr val="bg1">
                                      <a:lumMod val="65000"/>
                                    </a:schemeClr>
                                  </a:solidFill>
                                  <a:tailEnd type="triangle"/>
                                </a:ln>
                              </wps:spPr>
                              <wps:style>
                                <a:lnRef idx="3">
                                  <a:schemeClr val="dk1"/>
                                </a:lnRef>
                                <a:fillRef idx="0">
                                  <a:schemeClr val="dk1"/>
                                </a:fillRef>
                                <a:effectRef idx="2">
                                  <a:schemeClr val="dk1"/>
                                </a:effectRef>
                                <a:fontRef idx="minor">
                                  <a:schemeClr val="tx1"/>
                                </a:fontRef>
                              </wps:style>
                              <wps:bodyPr/>
                            </wps:wsp>
                            <wps:wsp>
                              <wps:cNvPr id="282" name="Straight Arrow Connector 282"/>
                              <wps:cNvCnPr/>
                              <wps:spPr>
                                <a:xfrm flipH="1" flipV="1">
                                  <a:off x="954007" y="3854825"/>
                                  <a:ext cx="50" cy="216575"/>
                                </a:xfrm>
                                <a:prstGeom prst="straightConnector1">
                                  <a:avLst/>
                                </a:prstGeom>
                                <a:ln w="6350">
                                  <a:solidFill>
                                    <a:schemeClr val="bg1">
                                      <a:lumMod val="65000"/>
                                    </a:schemeClr>
                                  </a:solidFill>
                                  <a:tailEnd type="triangle"/>
                                </a:ln>
                              </wps:spPr>
                              <wps:style>
                                <a:lnRef idx="3">
                                  <a:schemeClr val="dk1"/>
                                </a:lnRef>
                                <a:fillRef idx="0">
                                  <a:schemeClr val="dk1"/>
                                </a:fillRef>
                                <a:effectRef idx="2">
                                  <a:schemeClr val="dk1"/>
                                </a:effectRef>
                                <a:fontRef idx="minor">
                                  <a:schemeClr val="tx1"/>
                                </a:fontRef>
                              </wps:style>
                              <wps:bodyPr/>
                            </wps:wsp>
                            <wps:wsp>
                              <wps:cNvPr id="283" name="Straight Arrow Connector 283"/>
                              <wps:cNvCnPr/>
                              <wps:spPr>
                                <a:xfrm flipH="1" flipV="1">
                                  <a:off x="1494373" y="3854825"/>
                                  <a:ext cx="49" cy="216575"/>
                                </a:xfrm>
                                <a:prstGeom prst="straightConnector1">
                                  <a:avLst/>
                                </a:prstGeom>
                                <a:ln w="6350">
                                  <a:solidFill>
                                    <a:schemeClr val="bg1">
                                      <a:lumMod val="65000"/>
                                    </a:schemeClr>
                                  </a:solidFill>
                                  <a:tailEnd type="triangle"/>
                                </a:ln>
                              </wps:spPr>
                              <wps:style>
                                <a:lnRef idx="3">
                                  <a:schemeClr val="dk1"/>
                                </a:lnRef>
                                <a:fillRef idx="0">
                                  <a:schemeClr val="dk1"/>
                                </a:fillRef>
                                <a:effectRef idx="2">
                                  <a:schemeClr val="dk1"/>
                                </a:effectRef>
                                <a:fontRef idx="minor">
                                  <a:schemeClr val="tx1"/>
                                </a:fontRef>
                              </wps:style>
                              <wps:bodyPr/>
                            </wps:wsp>
                            <wps:wsp>
                              <wps:cNvPr id="286" name="Straight Arrow Connector 286"/>
                              <wps:cNvCnPr/>
                              <wps:spPr>
                                <a:xfrm>
                                  <a:off x="1080002" y="3746985"/>
                                  <a:ext cx="288000" cy="0"/>
                                </a:xfrm>
                                <a:prstGeom prst="straightConnector1">
                                  <a:avLst/>
                                </a:prstGeom>
                                <a:ln w="6350">
                                  <a:solidFill>
                                    <a:schemeClr val="bg1">
                                      <a:lumMod val="65000"/>
                                    </a:schemeClr>
                                  </a:solidFill>
                                  <a:tailEnd type="triangle"/>
                                </a:ln>
                              </wps:spPr>
                              <wps:style>
                                <a:lnRef idx="3">
                                  <a:schemeClr val="dk1"/>
                                </a:lnRef>
                                <a:fillRef idx="0">
                                  <a:schemeClr val="dk1"/>
                                </a:fillRef>
                                <a:effectRef idx="2">
                                  <a:schemeClr val="dk1"/>
                                </a:effectRef>
                                <a:fontRef idx="minor">
                                  <a:schemeClr val="tx1"/>
                                </a:fontRef>
                              </wps:style>
                              <wps:bodyPr/>
                            </wps:wsp>
                            <wps:wsp>
                              <wps:cNvPr id="287" name="Straight Arrow Connector 287"/>
                              <wps:cNvCnPr/>
                              <wps:spPr>
                                <a:xfrm flipH="1">
                                  <a:off x="1080002" y="3603475"/>
                                  <a:ext cx="288000" cy="0"/>
                                </a:xfrm>
                                <a:prstGeom prst="straightConnector1">
                                  <a:avLst/>
                                </a:prstGeom>
                                <a:ln w="6350">
                                  <a:solidFill>
                                    <a:schemeClr val="bg1">
                                      <a:lumMod val="65000"/>
                                    </a:schemeClr>
                                  </a:solidFill>
                                  <a:tailEnd type="triangle"/>
                                </a:ln>
                              </wps:spPr>
                              <wps:style>
                                <a:lnRef idx="3">
                                  <a:schemeClr val="dk1"/>
                                </a:lnRef>
                                <a:fillRef idx="0">
                                  <a:schemeClr val="dk1"/>
                                </a:fillRef>
                                <a:effectRef idx="2">
                                  <a:schemeClr val="dk1"/>
                                </a:effectRef>
                                <a:fontRef idx="minor">
                                  <a:schemeClr val="tx1"/>
                                </a:fontRef>
                              </wps:style>
                              <wps:bodyPr/>
                            </wps:wsp>
                            <wps:wsp>
                              <wps:cNvPr id="68" name="Straight Arrow Connector 68"/>
                              <wps:cNvCnPr/>
                              <wps:spPr>
                                <a:xfrm flipV="1">
                                  <a:off x="414290" y="3315140"/>
                                  <a:ext cx="0" cy="179750"/>
                                </a:xfrm>
                                <a:prstGeom prst="straightConnector1">
                                  <a:avLst/>
                                </a:prstGeom>
                                <a:ln w="6350">
                                  <a:solidFill>
                                    <a:schemeClr val="bg1">
                                      <a:lumMod val="65000"/>
                                    </a:schemeClr>
                                  </a:solidFill>
                                  <a:tailEnd type="triangle"/>
                                </a:ln>
                              </wps:spPr>
                              <wps:style>
                                <a:lnRef idx="3">
                                  <a:schemeClr val="dk1"/>
                                </a:lnRef>
                                <a:fillRef idx="0">
                                  <a:schemeClr val="dk1"/>
                                </a:fillRef>
                                <a:effectRef idx="2">
                                  <a:schemeClr val="dk1"/>
                                </a:effectRef>
                                <a:fontRef idx="minor">
                                  <a:schemeClr val="tx1"/>
                                </a:fontRef>
                              </wps:style>
                              <wps:bodyPr/>
                            </wps:wsp>
                            <wps:wsp>
                              <wps:cNvPr id="71" name="Straight Arrow Connector 71"/>
                              <wps:cNvCnPr/>
                              <wps:spPr>
                                <a:xfrm flipV="1">
                                  <a:off x="954040" y="3315140"/>
                                  <a:ext cx="0" cy="179750"/>
                                </a:xfrm>
                                <a:prstGeom prst="straightConnector1">
                                  <a:avLst/>
                                </a:prstGeom>
                                <a:ln w="6350">
                                  <a:solidFill>
                                    <a:schemeClr val="bg1">
                                      <a:lumMod val="65000"/>
                                    </a:schemeClr>
                                  </a:solidFill>
                                  <a:tailEnd type="triangle"/>
                                </a:ln>
                              </wps:spPr>
                              <wps:style>
                                <a:lnRef idx="3">
                                  <a:schemeClr val="dk1"/>
                                </a:lnRef>
                                <a:fillRef idx="0">
                                  <a:schemeClr val="dk1"/>
                                </a:fillRef>
                                <a:effectRef idx="2">
                                  <a:schemeClr val="dk1"/>
                                </a:effectRef>
                                <a:fontRef idx="minor">
                                  <a:schemeClr val="tx1"/>
                                </a:fontRef>
                              </wps:style>
                              <wps:bodyPr/>
                            </wps:wsp>
                            <wps:wsp>
                              <wps:cNvPr id="72" name="Straight Arrow Connector 72"/>
                              <wps:cNvCnPr/>
                              <wps:spPr>
                                <a:xfrm flipV="1">
                                  <a:off x="1494425" y="3315140"/>
                                  <a:ext cx="0" cy="179750"/>
                                </a:xfrm>
                                <a:prstGeom prst="straightConnector1">
                                  <a:avLst/>
                                </a:prstGeom>
                                <a:ln w="6350">
                                  <a:solidFill>
                                    <a:schemeClr val="bg1">
                                      <a:lumMod val="65000"/>
                                    </a:schemeClr>
                                  </a:solidFill>
                                  <a:tailEnd type="triangle"/>
                                </a:ln>
                              </wps:spPr>
                              <wps:style>
                                <a:lnRef idx="3">
                                  <a:schemeClr val="dk1"/>
                                </a:lnRef>
                                <a:fillRef idx="0">
                                  <a:schemeClr val="dk1"/>
                                </a:fillRef>
                                <a:effectRef idx="2">
                                  <a:schemeClr val="dk1"/>
                                </a:effectRef>
                                <a:fontRef idx="minor">
                                  <a:schemeClr val="tx1"/>
                                </a:fontRef>
                              </wps:style>
                              <wps:bodyPr/>
                            </wps:wsp>
                            <wps:wsp>
                              <wps:cNvPr id="301" name="Rectangle 301"/>
                              <wps:cNvSpPr/>
                              <wps:spPr>
                                <a:xfrm>
                                  <a:off x="376463" y="2079658"/>
                                  <a:ext cx="1243905" cy="243135"/>
                                </a:xfrm>
                                <a:prstGeom prst="rect">
                                  <a:avLst/>
                                </a:prstGeom>
                                <a:noFill/>
                                <a:ln w="6350" cap="flat" cmpd="sng" algn="ctr">
                                  <a:solidFill>
                                    <a:schemeClr val="bg1">
                                      <a:lumMod val="65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4771B2EA" w14:textId="77777777" w:rsidR="00297874" w:rsidRPr="00D6098A" w:rsidRDefault="00297874" w:rsidP="006F2676">
                                    <w:pPr>
                                      <w:pStyle w:val="a4"/>
                                      <w:rPr>
                                        <w:b/>
                                        <w:bCs/>
                                        <w:i/>
                                        <w:iCs/>
                                        <w:color w:val="A6A6A6" w:themeColor="background1" w:themeShade="A6"/>
                                      </w:rPr>
                                    </w:pPr>
                                    <w:r w:rsidRPr="00D6098A">
                                      <w:rPr>
                                        <w:b/>
                                        <w:bCs/>
                                        <w:i/>
                                        <w:iCs/>
                                        <w:color w:val="A6A6A6" w:themeColor="background1" w:themeShade="A6"/>
                                      </w:rPr>
                                      <w:t>Attention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2" name="Connector: Curved 302"/>
                              <wps:cNvCnPr>
                                <a:stCxn id="227" idx="0"/>
                                <a:endCxn id="301" idx="2"/>
                              </wps:cNvCnPr>
                              <wps:spPr>
                                <a:xfrm rot="5400000" flipH="1" flipV="1">
                                  <a:off x="390180" y="2346904"/>
                                  <a:ext cx="632347" cy="584126"/>
                                </a:xfrm>
                                <a:prstGeom prst="curvedConnector3">
                                  <a:avLst>
                                    <a:gd name="adj1" fmla="val 50000"/>
                                  </a:avLst>
                                </a:prstGeom>
                                <a:ln w="3175">
                                  <a:solidFill>
                                    <a:schemeClr val="bg1">
                                      <a:lumMod val="65000"/>
                                    </a:schemeClr>
                                  </a:solidFill>
                                  <a:tailEnd type="triangle"/>
                                </a:ln>
                              </wps:spPr>
                              <wps:style>
                                <a:lnRef idx="3">
                                  <a:schemeClr val="dk1"/>
                                </a:lnRef>
                                <a:fillRef idx="0">
                                  <a:schemeClr val="dk1"/>
                                </a:fillRef>
                                <a:effectRef idx="2">
                                  <a:schemeClr val="dk1"/>
                                </a:effectRef>
                                <a:fontRef idx="minor">
                                  <a:schemeClr val="tx1"/>
                                </a:fontRef>
                              </wps:style>
                              <wps:bodyPr/>
                            </wps:wsp>
                            <wps:wsp>
                              <wps:cNvPr id="303" name="Connector: Curved 303"/>
                              <wps:cNvCnPr>
                                <a:stCxn id="38" idx="0"/>
                                <a:endCxn id="301" idx="2"/>
                              </wps:cNvCnPr>
                              <wps:spPr>
                                <a:xfrm rot="5400000" flipH="1" flipV="1">
                                  <a:off x="660055" y="2616779"/>
                                  <a:ext cx="632347" cy="44376"/>
                                </a:xfrm>
                                <a:prstGeom prst="curvedConnector3">
                                  <a:avLst>
                                    <a:gd name="adj1" fmla="val 50000"/>
                                  </a:avLst>
                                </a:prstGeom>
                                <a:ln w="3175">
                                  <a:solidFill>
                                    <a:schemeClr val="bg1">
                                      <a:lumMod val="65000"/>
                                    </a:schemeClr>
                                  </a:solidFill>
                                  <a:tailEnd type="triangle"/>
                                </a:ln>
                              </wps:spPr>
                              <wps:style>
                                <a:lnRef idx="3">
                                  <a:schemeClr val="dk1"/>
                                </a:lnRef>
                                <a:fillRef idx="0">
                                  <a:schemeClr val="dk1"/>
                                </a:fillRef>
                                <a:effectRef idx="2">
                                  <a:schemeClr val="dk1"/>
                                </a:effectRef>
                                <a:fontRef idx="minor">
                                  <a:schemeClr val="tx1"/>
                                </a:fontRef>
                              </wps:style>
                              <wps:bodyPr/>
                            </wps:wsp>
                            <wps:wsp>
                              <wps:cNvPr id="304" name="Connector: Curved 304"/>
                              <wps:cNvCnPr>
                                <a:stCxn id="42" idx="0"/>
                                <a:endCxn id="301" idx="2"/>
                              </wps:cNvCnPr>
                              <wps:spPr>
                                <a:xfrm rot="16200000" flipV="1">
                                  <a:off x="930248" y="2390962"/>
                                  <a:ext cx="632347" cy="496009"/>
                                </a:xfrm>
                                <a:prstGeom prst="curvedConnector3">
                                  <a:avLst>
                                    <a:gd name="adj1" fmla="val 50000"/>
                                  </a:avLst>
                                </a:prstGeom>
                                <a:ln w="3175">
                                  <a:solidFill>
                                    <a:schemeClr val="bg1">
                                      <a:lumMod val="65000"/>
                                    </a:schemeClr>
                                  </a:solidFill>
                                  <a:tailEnd type="triangle"/>
                                </a:ln>
                              </wps:spPr>
                              <wps:style>
                                <a:lnRef idx="3">
                                  <a:schemeClr val="dk1"/>
                                </a:lnRef>
                                <a:fillRef idx="0">
                                  <a:schemeClr val="dk1"/>
                                </a:fillRef>
                                <a:effectRef idx="2">
                                  <a:schemeClr val="dk1"/>
                                </a:effectRef>
                                <a:fontRef idx="minor">
                                  <a:schemeClr val="tx1"/>
                                </a:fontRef>
                              </wps:style>
                              <wps:bodyPr/>
                            </wps:wsp>
                            <wps:wsp>
                              <wps:cNvPr id="307" name="Connector: Curved 307"/>
                              <wps:cNvCnPr>
                                <a:stCxn id="296" idx="0"/>
                                <a:endCxn id="301" idx="2"/>
                              </wps:cNvCnPr>
                              <wps:spPr>
                                <a:xfrm rot="16200000" flipV="1">
                                  <a:off x="1376217" y="1944993"/>
                                  <a:ext cx="632341" cy="1387942"/>
                                </a:xfrm>
                                <a:prstGeom prst="curvedConnector3">
                                  <a:avLst>
                                    <a:gd name="adj1" fmla="val 50000"/>
                                  </a:avLst>
                                </a:prstGeom>
                                <a:ln w="3175">
                                  <a:solidFill>
                                    <a:schemeClr val="bg1">
                                      <a:lumMod val="65000"/>
                                    </a:schemeClr>
                                  </a:solidFill>
                                  <a:tailEnd type="triangle"/>
                                </a:ln>
                              </wps:spPr>
                              <wps:style>
                                <a:lnRef idx="3">
                                  <a:schemeClr val="dk1"/>
                                </a:lnRef>
                                <a:fillRef idx="0">
                                  <a:schemeClr val="dk1"/>
                                </a:fillRef>
                                <a:effectRef idx="2">
                                  <a:schemeClr val="dk1"/>
                                </a:effectRef>
                                <a:fontRef idx="minor">
                                  <a:schemeClr val="tx1"/>
                                </a:fontRef>
                              </wps:style>
                              <wps:bodyPr/>
                            </wps:wsp>
                            <wps:wsp>
                              <wps:cNvPr id="311" name="Connector: Curved 311"/>
                              <wps:cNvCnPr>
                                <a:stCxn id="301" idx="0"/>
                                <a:endCxn id="310" idx="1"/>
                              </wps:cNvCnPr>
                              <wps:spPr>
                                <a:xfrm rot="5400000" flipH="1" flipV="1">
                                  <a:off x="1292124" y="839176"/>
                                  <a:ext cx="946774" cy="1534191"/>
                                </a:xfrm>
                                <a:prstGeom prst="curvedConnector2">
                                  <a:avLst/>
                                </a:prstGeom>
                                <a:ln w="3175">
                                  <a:solidFill>
                                    <a:schemeClr val="bg1">
                                      <a:lumMod val="65000"/>
                                    </a:schemeClr>
                                  </a:solidFill>
                                  <a:tailEnd type="triangle"/>
                                </a:ln>
                              </wps:spPr>
                              <wps:style>
                                <a:lnRef idx="3">
                                  <a:schemeClr val="dk1"/>
                                </a:lnRef>
                                <a:fillRef idx="0">
                                  <a:schemeClr val="dk1"/>
                                </a:fillRef>
                                <a:effectRef idx="2">
                                  <a:schemeClr val="dk1"/>
                                </a:effectRef>
                                <a:fontRef idx="minor">
                                  <a:schemeClr val="tx1"/>
                                </a:fontRef>
                              </wps:style>
                              <wps:bodyPr/>
                            </wps:wsp>
                          </wpg:grpSp>
                        </wpg:grpSp>
                        <wps:wsp>
                          <wps:cNvPr id="359" name="Connector: Curved 359"/>
                          <wps:cNvCnPr>
                            <a:stCxn id="349" idx="0"/>
                            <a:endCxn id="347" idx="3"/>
                          </wps:cNvCnPr>
                          <wps:spPr>
                            <a:xfrm rot="16200000" flipV="1">
                              <a:off x="3605536" y="1038784"/>
                              <a:ext cx="946206" cy="1147883"/>
                            </a:xfrm>
                            <a:prstGeom prst="curvedConnector2">
                              <a:avLst/>
                            </a:prstGeom>
                            <a:ln w="3175">
                              <a:tailEnd type="triangle"/>
                            </a:ln>
                          </wps:spPr>
                          <wps:style>
                            <a:lnRef idx="3">
                              <a:schemeClr val="dk1"/>
                            </a:lnRef>
                            <a:fillRef idx="0">
                              <a:schemeClr val="dk1"/>
                            </a:fillRef>
                            <a:effectRef idx="2">
                              <a:schemeClr val="dk1"/>
                            </a:effectRef>
                            <a:fontRef idx="minor">
                              <a:schemeClr val="tx1"/>
                            </a:fontRef>
                          </wps:style>
                          <wps:bodyPr/>
                        </wps:wsp>
                        <wps:wsp>
                          <wps:cNvPr id="226" name="Connector: Curved 226"/>
                          <wps:cNvCnPr>
                            <a:stCxn id="42" idx="0"/>
                            <a:endCxn id="349" idx="2"/>
                          </wps:cNvCnPr>
                          <wps:spPr>
                            <a:xfrm rot="5400000" flipH="1" flipV="1">
                              <a:off x="2757065" y="1065754"/>
                              <a:ext cx="632875" cy="3158155"/>
                            </a:xfrm>
                            <a:prstGeom prst="curvedConnector3">
                              <a:avLst>
                                <a:gd name="adj1" fmla="val 76519"/>
                              </a:avLst>
                            </a:prstGeom>
                            <a:ln w="3175">
                              <a:tailEnd type="triangle"/>
                            </a:ln>
                          </wps:spPr>
                          <wps:style>
                            <a:lnRef idx="3">
                              <a:schemeClr val="dk1"/>
                            </a:lnRef>
                            <a:fillRef idx="0">
                              <a:schemeClr val="dk1"/>
                            </a:fillRef>
                            <a:effectRef idx="2">
                              <a:schemeClr val="dk1"/>
                            </a:effectRef>
                            <a:fontRef idx="minor">
                              <a:schemeClr val="tx1"/>
                            </a:fontRef>
                          </wps:style>
                          <wps:bodyPr/>
                        </wps:wsp>
                        <wps:wsp>
                          <wps:cNvPr id="133" name="Straight Arrow Connector 133"/>
                          <wps:cNvCnPr>
                            <a:endCxn id="134" idx="1"/>
                          </wps:cNvCnPr>
                          <wps:spPr>
                            <a:xfrm flipV="1">
                              <a:off x="2025650" y="3679737"/>
                              <a:ext cx="234536" cy="1489"/>
                            </a:xfrm>
                            <a:prstGeom prst="straightConnector1">
                              <a:avLst/>
                            </a:prstGeom>
                            <a:ln w="3175">
                              <a:solidFill>
                                <a:schemeClr val="bg1">
                                  <a:lumMod val="65000"/>
                                </a:schemeClr>
                              </a:solidFill>
                              <a:tailEnd type="triangle"/>
                            </a:ln>
                          </wps:spPr>
                          <wps:style>
                            <a:lnRef idx="3">
                              <a:schemeClr val="dk1"/>
                            </a:lnRef>
                            <a:fillRef idx="0">
                              <a:schemeClr val="dk1"/>
                            </a:fillRef>
                            <a:effectRef idx="2">
                              <a:schemeClr val="dk1"/>
                            </a:effectRef>
                            <a:fontRef idx="minor">
                              <a:schemeClr val="tx1"/>
                            </a:fontRef>
                          </wps:style>
                          <wps:bodyPr/>
                        </wps:wsp>
                        <wps:wsp>
                          <wps:cNvPr id="159" name="Straight Arrow Connector 159"/>
                          <wps:cNvCnPr>
                            <a:stCxn id="134" idx="3"/>
                          </wps:cNvCnPr>
                          <wps:spPr>
                            <a:xfrm>
                              <a:off x="2512218" y="3679737"/>
                              <a:ext cx="234000" cy="1489"/>
                            </a:xfrm>
                            <a:prstGeom prst="straightConnector1">
                              <a:avLst/>
                            </a:prstGeom>
                            <a:ln w="3175">
                              <a:solidFill>
                                <a:schemeClr val="bg1">
                                  <a:lumMod val="65000"/>
                                </a:schemeClr>
                              </a:solidFill>
                              <a:tailEnd type="triangle"/>
                            </a:ln>
                          </wps:spPr>
                          <wps:style>
                            <a:lnRef idx="3">
                              <a:schemeClr val="dk1"/>
                            </a:lnRef>
                            <a:fillRef idx="0">
                              <a:schemeClr val="dk1"/>
                            </a:fillRef>
                            <a:effectRef idx="2">
                              <a:schemeClr val="dk1"/>
                            </a:effectRef>
                            <a:fontRef idx="minor">
                              <a:schemeClr val="tx1"/>
                            </a:fontRef>
                          </wps:style>
                          <wps:bodyPr/>
                        </wps:wsp>
                      </wpg:wgp>
                    </wpc:wpc>
                  </a:graphicData>
                </a:graphic>
              </wp:inline>
            </w:drawing>
          </mc:Choice>
          <mc:Fallback>
            <w:pict>
              <v:group w14:anchorId="118BE751" id="Canvas 317" o:spid="_x0000_s1293" editas="canvas" style="width:467.7pt;height:409.3pt;mso-position-horizontal-relative:char;mso-position-vertical-relative:line" coordsize="59397,519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">
                <v:shape id="_x0000_s1294" type="#_x0000_t75" style="position:absolute;width:59397;height:51974;visibility:visible;mso-wrap-style:square" filled="t">
                  <v:fill o:detectmouseclick="t"/>
                  <v:path o:connecttype="none"/>
                </v:shape>
                <v:group id="Group 205" o:spid="_x0000_s1295" style="position:absolute;left:1773;top:486;width:56641;height:51495" coordorigin="1773,442" coordsize="56640,51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">
                  <v:group id="Group 350" o:spid="_x0000_s1296" style="position:absolute;left:21367;top:29613;width:4863;height:17989" coordorigin="34601,19478" coordsize="4863,17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">
                    <v:rect id="矩形 24" o:spid="_x0000_s1297" style="position:absolute;left:34756;top:34948;width:4681;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" filled="f" strokecolor="#a5a5a5 [2092]" strokeweight=".5pt">
                      <v:stroke joinstyle="round"/>
                      <v:textbox>
                        <w:txbxContent>
                          <w:p w14:paraId="1669455B" w14:textId="77777777" w:rsidR="00297874" w:rsidRPr="003147CB" w:rsidRDefault="00297874" w:rsidP="006F2676">
                            <w:pPr>
                              <w:pStyle w:val="a4"/>
                              <w:rPr>
                                <w:rFonts w:ascii="华文楷体" w:eastAsia="华文楷体" w:hAnsi="华文楷体"/>
                                <w:b/>
                                <w:bCs/>
                                <w:color w:val="A6A6A6" w:themeColor="background1" w:themeShade="A6"/>
                              </w:rPr>
                            </w:pPr>
                            <w:r w:rsidRPr="003147CB">
                              <w:rPr>
                                <w:rFonts w:ascii="华文楷体" w:eastAsia="华文楷体" w:hAnsi="华文楷体"/>
                                <w:b/>
                                <w:bCs/>
                                <w:color w:val="A6A6A6" w:themeColor="background1" w:themeShade="A6"/>
                              </w:rPr>
                              <w:t>当然</w:t>
                            </w:r>
                          </w:p>
                        </w:txbxContent>
                      </v:textbox>
                    </v:rect>
                    <v:shape id="Straight Arrow Connector 94" o:spid="_x0000_s1298" type="#_x0000_t32" style="position:absolute;left:37096;top:33147;width:0;height:179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" strokecolor="#a5a5a5 [2092]" strokeweight="2.25pt">
                      <v:stroke endarrow="block" joinstyle="miter"/>
                    </v:shape>
                    <v:rect id="矩形 23" o:spid="_x0000_s1299" style="position:absolute;left:34756;top:30630;width:4681;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" filled="f" strokecolor="#a5a5a5 [2092]" strokeweight=".5pt">
                      <v:stroke joinstyle="round"/>
                      <v:textbox>
                        <w:txbxContent>
                          <w:p w14:paraId="5F967625" w14:textId="77777777" w:rsidR="00297874" w:rsidRPr="003147CB" w:rsidRDefault="004D4099" w:rsidP="006F2676">
                            <w:pPr>
                              <w:pStyle w:val="a4"/>
                              <w:rPr>
                                <w:b/>
                                <w:bCs/>
                                <w:color w:val="A6A6A6" w:themeColor="background1" w:themeShade="A6"/>
                                <w:sz w:val="24"/>
                              </w:rPr>
                            </w:pPr>
                            <m:oMathPara>
                              <m:oMathParaPr>
                                <m:jc m:val="centerGroup"/>
                              </m:oMathParaPr>
                              <m:oMath>
                                <m:sSub>
                                  <m:sSubPr>
                                    <m:ctrlPr>
                                      <w:rPr>
                                        <w:rFonts w:ascii="Cambria Math" w:hAnsi="Cambria Math"/>
                                        <w:b/>
                                        <w:bCs/>
                                        <w:color w:val="A6A6A6" w:themeColor="background1" w:themeShade="A6"/>
                                      </w:rPr>
                                    </m:ctrlPr>
                                  </m:sSubPr>
                                  <m:e>
                                    <m:r>
                                      <m:rPr>
                                        <m:sty m:val="bi"/>
                                      </m:rPr>
                                      <w:rPr>
                                        <w:rFonts w:ascii="Cambria Math" w:hAnsi="Cambria Math"/>
                                        <w:color w:val="A6A6A6" w:themeColor="background1" w:themeShade="A6"/>
                                        <w:szCs w:val="20"/>
                                      </w:rPr>
                                      <m:t>E</m:t>
                                    </m:r>
                                  </m:e>
                                  <m:sub>
                                    <m:r>
                                      <m:rPr>
                                        <m:sty m:val="b"/>
                                      </m:rPr>
                                      <w:rPr>
                                        <w:rFonts w:ascii="Cambria Math" w:hAnsi="Cambria Math"/>
                                        <w:color w:val="A6A6A6" w:themeColor="background1" w:themeShade="A6"/>
                                        <w:szCs w:val="20"/>
                                      </w:rPr>
                                      <m:t>1</m:t>
                                    </m:r>
                                  </m:sub>
                                </m:sSub>
                                <m:r>
                                  <m:rPr>
                                    <m:sty m:val="bi"/>
                                  </m:rPr>
                                  <w:rPr>
                                    <w:rFonts w:ascii="Cambria Math" w:hAnsi="Cambria Math"/>
                                    <w:color w:val="A6A6A6" w:themeColor="background1" w:themeShade="A6"/>
                                  </w:rPr>
                                  <m:t>'</m:t>
                                </m:r>
                              </m:oMath>
                            </m:oMathPara>
                          </w:p>
                          <w:p w14:paraId="2A3F4B39" w14:textId="77777777" w:rsidR="00297874" w:rsidRPr="00F82CAB" w:rsidRDefault="00297874" w:rsidP="006F2676">
                            <w:pPr>
                              <w:rPr>
                                <w:b/>
                                <w:bCs/>
                              </w:rPr>
                            </w:pPr>
                            <w:r w:rsidRPr="00F82CAB">
                              <w:rPr>
                                <w:rFonts w:eastAsia="等线"/>
                                <w:b/>
                                <w:bCs/>
                                <w:color w:val="000000"/>
                              </w:rPr>
                              <w:t> </w:t>
                            </w:r>
                          </w:p>
                        </w:txbxContent>
                      </v:textbox>
                    </v:rect>
                    <v:rect id="Rectangle 134" o:spid="_x0000_s1300" style="position:absolute;left:35836;top:24864;width:252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" fillcolor="white [3201]" strokecolor="#a5a5a5 [2092]" strokeweight=".5pt"/>
                    <v:shape id="Straight Arrow Connector 162" o:spid="_x0000_s1301" type="#_x0000_t32" style="position:absolute;left:37096;top:28462;width:0;height:216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" strokecolor="#a5a5a5 [2092]" strokeweight=".5pt">
                      <v:stroke endarrow="block" joinstyle="miter"/>
                    </v:shape>
                    <v:shape id="Straight Arrow Connector 289" o:spid="_x0000_s1302" type="#_x0000_t32" style="position:absolute;left:37094;top:23068;width:2;height:179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" strokecolor="#a5a5a5 [2092]" strokeweight=".5pt">
                      <v:stroke endarrow="block" joinstyle="miter"/>
                    </v:shape>
                    <v:roundrect id="Rectangle: Rounded Corners 293" o:spid="_x0000_s1303" style="position:absolute;left:34601;top:24155;width:4863;height:543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" filled="f" strokecolor="#a5a5a5 [2092]" strokeweight="1pt">
                      <v:stroke joinstyle="miter"/>
                    </v:roundrect>
                    <v:rect id="矩形 4" o:spid="_x0000_s1304" style="position:absolute;left:35840;top:19478;width:2515;height:35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" fillcolor="white [3201]" strokecolor="black [3213]" strokeweight="1pt">
                      <v:textbox>
                        <w:txbxContent>
                          <w:p w14:paraId="5935A51E" w14:textId="77777777" w:rsidR="00297874" w:rsidRPr="00F82CAB" w:rsidRDefault="004D4099" w:rsidP="006F2676">
                            <w:pPr>
                              <w:pStyle w:val="a4"/>
                              <w:rPr>
                                <w:b/>
                                <w:bCs/>
                              </w:rPr>
                            </w:pPr>
                            <m:oMathPara>
                              <m:oMathParaPr>
                                <m:jc m:val="centerGroup"/>
                              </m:oMathParaPr>
                              <m:oMath>
                                <m:sSub>
                                  <m:sSubPr>
                                    <m:ctrlPr>
                                      <w:rPr>
                                        <w:rFonts w:ascii="Cambria Math" w:hAnsi="Cambria Math"/>
                                        <w:b/>
                                        <w:bCs/>
                                        <w:iCs/>
                                      </w:rPr>
                                    </m:ctrlPr>
                                  </m:sSubPr>
                                  <m:e>
                                    <m:r>
                                      <m:rPr>
                                        <m:sty m:val="bi"/>
                                      </m:rPr>
                                      <w:rPr>
                                        <w:rFonts w:ascii="Cambria Math" w:hAnsi="Cambria Math"/>
                                        <w:szCs w:val="20"/>
                                      </w:rPr>
                                      <m:t>s</m:t>
                                    </m:r>
                                  </m:e>
                                  <m:sub>
                                    <m:r>
                                      <m:rPr>
                                        <m:sty m:val="b"/>
                                      </m:rPr>
                                      <w:rPr>
                                        <w:rFonts w:ascii="Cambria Math" w:hAnsi="Cambria Math"/>
                                        <w:szCs w:val="20"/>
                                      </w:rPr>
                                      <m:t>2</m:t>
                                    </m:r>
                                  </m:sub>
                                </m:sSub>
                              </m:oMath>
                            </m:oMathPara>
                          </w:p>
                        </w:txbxContent>
                      </v:textbox>
                    </v:rect>
                  </v:group>
                  <v:group id="Group 322" o:spid="_x0000_s1305" style="position:absolute;left:32106;top:29771;width:26308;height:11246" coordsize="26312,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">
                    <v:rect id="矩形 24" o:spid="_x0000_s1306" style="position:absolute;left:7230;top:8732;width:1188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" filled="f" stroked="f">
                      <v:textbox>
                        <w:txbxContent>
                          <w:p w14:paraId="7A0C60D0" w14:textId="77777777" w:rsidR="00297874" w:rsidRPr="001B25BA" w:rsidRDefault="00297874" w:rsidP="006F2676">
                            <w:pPr>
                              <w:pStyle w:val="a4"/>
                              <w:rPr>
                                <w:b/>
                                <w:bCs/>
                                <w:i/>
                                <w:iCs/>
                              </w:rPr>
                            </w:pPr>
                            <w:r w:rsidRPr="001B25BA">
                              <w:rPr>
                                <w:b/>
                                <w:bCs/>
                                <w:i/>
                                <w:iCs/>
                              </w:rPr>
                              <w:t>Topic Words</w:t>
                            </w:r>
                          </w:p>
                        </w:txbxContent>
                      </v:textbox>
                    </v:rect>
                    <v:group id="Group 324" o:spid="_x0000_s1307" style="position:absolute;width:26312;height:8642" coordsize="26312,86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">
                      <v:rect id="矩形 23" o:spid="_x0000_s1308" style="position:absolute;left:30;top:4317;width:468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" filled="f" strokecolor="black [3200]" strokeweight=".5pt">
                        <v:stroke joinstyle="round"/>
                        <v:textbox>
                          <w:txbxContent>
                            <w:p w14:paraId="47EB0180" w14:textId="77777777" w:rsidR="00297874" w:rsidRPr="001B25BA" w:rsidRDefault="00297874" w:rsidP="006F2676">
                              <w:pPr>
                                <w:pStyle w:val="a4"/>
                                <w:rPr>
                                  <w:rFonts w:ascii="华文楷体" w:eastAsia="华文楷体" w:hAnsi="华文楷体"/>
                                </w:rPr>
                              </w:pPr>
                              <w:r w:rsidRPr="001B25BA">
                                <w:rPr>
                                  <w:rFonts w:ascii="华文楷体" w:eastAsia="华文楷体" w:hAnsi="华文楷体"/>
                                </w:rPr>
                                <w:t>温馨</w:t>
                              </w:r>
                            </w:p>
                            <w:p w14:paraId="1DA561BF" w14:textId="77777777" w:rsidR="00297874" w:rsidRPr="00F82CAB" w:rsidRDefault="00297874" w:rsidP="006F2676">
                              <w:pPr>
                                <w:rPr>
                                  <w:b/>
                                  <w:bCs/>
                                </w:rPr>
                              </w:pPr>
                              <w:r w:rsidRPr="00F82CAB">
                                <w:rPr>
                                  <w:rFonts w:eastAsia="等线"/>
                                  <w:b/>
                                  <w:bCs/>
                                  <w:color w:val="000000"/>
                                </w:rPr>
                                <w:t> </w:t>
                              </w:r>
                            </w:p>
                          </w:txbxContent>
                        </v:textbox>
                      </v:rect>
                      <v:rect id="矩形 24" o:spid="_x0000_s1309" style="position:absolute;left:5427;top:4317;width:468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" filled="f" strokecolor="black [3200]" strokeweight=".5pt">
                        <v:stroke joinstyle="round"/>
                        <v:textbox>
                          <w:txbxContent>
                            <w:p w14:paraId="6CA3927C" w14:textId="77777777" w:rsidR="00297874" w:rsidRPr="001B25BA" w:rsidRDefault="00297874" w:rsidP="006F2676">
                              <w:pPr>
                                <w:pStyle w:val="a4"/>
                                <w:rPr>
                                  <w:rFonts w:ascii="华文楷体" w:eastAsia="华文楷体" w:hAnsi="华文楷体"/>
                                </w:rPr>
                              </w:pPr>
                              <w:r w:rsidRPr="001B25BA">
                                <w:rPr>
                                  <w:rFonts w:ascii="华文楷体" w:eastAsia="华文楷体" w:hAnsi="华文楷体" w:hint="eastAsia"/>
                                </w:rPr>
                                <w:t>好人</w:t>
                              </w:r>
                            </w:p>
                          </w:txbxContent>
                        </v:textbox>
                      </v:rect>
                      <v:rect id="矩形 25" o:spid="_x0000_s1310" style="position:absolute;left:10831;top:4317;width:468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" filled="f" strokecolor="black [3200]" strokeweight=".5pt">
                        <v:stroke joinstyle="round"/>
                        <v:textbox>
                          <w:txbxContent>
                            <w:p w14:paraId="5A377E6E" w14:textId="77777777" w:rsidR="00297874" w:rsidRPr="001B25BA" w:rsidRDefault="00297874" w:rsidP="006F2676">
                              <w:pPr>
                                <w:pStyle w:val="a4"/>
                                <w:rPr>
                                  <w:rFonts w:ascii="华文楷体" w:eastAsia="华文楷体" w:hAnsi="华文楷体"/>
                                </w:rPr>
                              </w:pPr>
                              <w:r w:rsidRPr="001B25BA">
                                <w:rPr>
                                  <w:rFonts w:ascii="华文楷体" w:eastAsia="华文楷体" w:hAnsi="华文楷体"/>
                                </w:rPr>
                                <w:t>…</w:t>
                              </w:r>
                            </w:p>
                          </w:txbxContent>
                        </v:textbox>
                      </v:rect>
                      <v:rect id="矩形 26" o:spid="_x0000_s1311" style="position:absolute;left:16228;top:4317;width:468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" filled="f" strokecolor="black [3200]" strokeweight=".5pt">
                        <v:stroke joinstyle="round"/>
                        <v:textbox>
                          <w:txbxContent>
                            <w:p w14:paraId="1DFA24A5" w14:textId="77777777" w:rsidR="00297874" w:rsidRPr="001B25BA" w:rsidRDefault="00297874" w:rsidP="006F2676">
                              <w:pPr>
                                <w:pStyle w:val="a4"/>
                                <w:rPr>
                                  <w:rFonts w:ascii="华文楷体" w:eastAsia="华文楷体" w:hAnsi="华文楷体"/>
                                </w:rPr>
                              </w:pPr>
                              <w:r w:rsidRPr="001B25BA">
                                <w:rPr>
                                  <w:rFonts w:ascii="华文楷体" w:eastAsia="华文楷体" w:hAnsi="华文楷体"/>
                                </w:rPr>
                                <w:t>文化</w:t>
                              </w:r>
                            </w:p>
                          </w:txbxContent>
                        </v:textbox>
                      </v:rect>
                      <v:shape id="Straight Arrow Connector 329" o:spid="_x0000_s1312" type="#_x0000_t32" style="position:absolute;left:2366;top:2520;width:0;height:180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" strokecolor="black [3200]" strokeweight="2.25pt">
                        <v:stroke endarrow="block" joinstyle="miter"/>
                      </v:shape>
                      <v:rect id="矩形 24" o:spid="_x0000_s1313" style="position:absolute;left:21632;top:4318;width:468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" filled="f" strokecolor="black [3200]" strokeweight=".5pt">
                        <v:stroke joinstyle="round"/>
                        <v:textbox>
                          <w:txbxContent>
                            <w:p w14:paraId="205C89E3" w14:textId="77777777" w:rsidR="00297874" w:rsidRPr="001B25BA" w:rsidRDefault="00297874" w:rsidP="006F2676">
                              <w:pPr>
                                <w:pStyle w:val="a4"/>
                                <w:rPr>
                                  <w:rFonts w:ascii="华文楷体" w:eastAsia="华文楷体" w:hAnsi="华文楷体"/>
                                </w:rPr>
                              </w:pPr>
                              <w:r w:rsidRPr="001B25BA">
                                <w:rPr>
                                  <w:rFonts w:ascii="华文楷体" w:eastAsia="华文楷体" w:hAnsi="华文楷体" w:hint="eastAsia"/>
                                </w:rPr>
                                <w:t>人群</w:t>
                              </w:r>
                            </w:p>
                          </w:txbxContent>
                        </v:textbox>
                      </v:rect>
                      <v:shape id="Right Brace 331" o:spid="_x0000_s1314" type="#_x0000_t88" style="position:absolute;left:12358;top:-5312;width:1596;height:26311;rotation:9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" adj="1615" strokecolor="black [3200]" strokeweight=".5pt">
                        <v:stroke endarrow="block" joinstyle="miter"/>
                      </v:shape>
                      <v:shape id="Straight Arrow Connector 332" o:spid="_x0000_s1315" type="#_x0000_t32" style="position:absolute;left:7770;top:2520;width:0;height:180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" strokecolor="black [3200]" strokeweight="2.25pt">
                        <v:stroke endarrow="block" joinstyle="miter"/>
                      </v:shape>
                      <v:shape id="Straight Arrow Connector 333" o:spid="_x0000_s1316" type="#_x0000_t32" style="position:absolute;left:13168;top:2520;width:0;height:180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" strokecolor="black [3200]" strokeweight="2.25pt">
                        <v:stroke endarrow="block" joinstyle="miter"/>
                      </v:shape>
                      <v:shape id="Straight Arrow Connector 334" o:spid="_x0000_s1317" type="#_x0000_t32" style="position:absolute;left:18572;top:2520;width:0;height:180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" strokecolor="black [3200]" strokeweight="2.25pt">
                        <v:stroke endarrow="block" joinstyle="miter"/>
                      </v:shape>
                      <v:shape id="Straight Arrow Connector 335" o:spid="_x0000_s1318" type="#_x0000_t32" style="position:absolute;left:23969;top:2520;width:0;height:180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" strokecolor="black [3200]" strokeweight="2.25pt">
                        <v:stroke endarrow="block" joinstyle="miter"/>
                      </v:shape>
                      <v:rect id="矩形 23" o:spid="_x0000_s1319" style="position:absolute;left:26;width:468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" filled="f" strokecolor="black [3200]" strokeweight=".5pt">
                        <v:stroke joinstyle="round"/>
                        <v:textbox>
                          <w:txbxContent>
                            <w:p w14:paraId="192288EF" w14:textId="77777777" w:rsidR="00297874" w:rsidRPr="003446E8" w:rsidRDefault="004D4099" w:rsidP="006F2676">
                              <w:pPr>
                                <w:pStyle w:val="a4"/>
                              </w:pPr>
                              <m:oMath>
                                <m:sSubSup>
                                  <m:sSubSupPr>
                                    <m:ctrlPr>
                                      <w:rPr>
                                        <w:rFonts w:ascii="Cambria Math" w:hAnsi="Cambria Math"/>
                                      </w:rPr>
                                    </m:ctrlPr>
                                  </m:sSubSupPr>
                                  <m:e>
                                    <m:r>
                                      <m:rPr>
                                        <m:sty m:val="bi"/>
                                      </m:rPr>
                                      <w:rPr>
                                        <w:rFonts w:ascii="Cambria Math" w:hAnsi="Cambria Math"/>
                                      </w:rPr>
                                      <m:t>E</m:t>
                                    </m:r>
                                  </m:e>
                                  <m:sub>
                                    <m:r>
                                      <m:rPr>
                                        <m:sty m:val="b"/>
                                      </m:rPr>
                                      <w:rPr>
                                        <w:rFonts w:ascii="Cambria Math" w:hAnsi="Cambria Math"/>
                                      </w:rPr>
                                      <m:t>1</m:t>
                                    </m:r>
                                  </m:sub>
                                  <m:sup>
                                    <m:r>
                                      <m:rPr>
                                        <m:sty m:val="bi"/>
                                      </m:rPr>
                                      <w:rPr>
                                        <w:rFonts w:ascii="Cambria Math" w:hAnsi="Cambria Math"/>
                                      </w:rPr>
                                      <m:t>t</m:t>
                                    </m:r>
                                  </m:sup>
                                </m:sSubSup>
                              </m:oMath>
                              <w:r w:rsidR="00297874" w:rsidRPr="003446E8">
                                <w:t> </w:t>
                              </w:r>
                            </w:p>
                          </w:txbxContent>
                        </v:textbox>
                      </v:rect>
                      <v:rect id="矩形 23" o:spid="_x0000_s1320" style="position:absolute;left:5427;width:468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" filled="f" strokecolor="black [3200]" strokeweight=".5pt">
                        <v:stroke joinstyle="round"/>
                        <v:textbox>
                          <w:txbxContent>
                            <w:p w14:paraId="5CEBE687" w14:textId="77777777" w:rsidR="00297874" w:rsidRPr="003446E8" w:rsidRDefault="004D4099" w:rsidP="006F2676">
                              <w:pPr>
                                <w:pStyle w:val="a4"/>
                              </w:pPr>
                              <m:oMath>
                                <m:sSubSup>
                                  <m:sSubSupPr>
                                    <m:ctrlPr>
                                      <w:rPr>
                                        <w:rFonts w:ascii="Cambria Math" w:hAnsi="Cambria Math"/>
                                      </w:rPr>
                                    </m:ctrlPr>
                                  </m:sSubSupPr>
                                  <m:e>
                                    <m:r>
                                      <m:rPr>
                                        <m:sty m:val="bi"/>
                                      </m:rPr>
                                      <w:rPr>
                                        <w:rFonts w:ascii="Cambria Math" w:hAnsi="Cambria Math"/>
                                      </w:rPr>
                                      <m:t>E</m:t>
                                    </m:r>
                                  </m:e>
                                  <m:sub>
                                    <m:r>
                                      <m:rPr>
                                        <m:sty m:val="b"/>
                                      </m:rPr>
                                      <w:rPr>
                                        <w:rFonts w:ascii="Cambria Math" w:hAnsi="Cambria Math"/>
                                      </w:rPr>
                                      <m:t>2</m:t>
                                    </m:r>
                                  </m:sub>
                                  <m:sup>
                                    <m:r>
                                      <m:rPr>
                                        <m:sty m:val="bi"/>
                                      </m:rPr>
                                      <w:rPr>
                                        <w:rFonts w:ascii="Cambria Math" w:hAnsi="Cambria Math"/>
                                      </w:rPr>
                                      <m:t>t</m:t>
                                    </m:r>
                                  </m:sup>
                                </m:sSubSup>
                              </m:oMath>
                              <w:r w:rsidR="00297874" w:rsidRPr="003446E8">
                                <w:t> </w:t>
                              </w:r>
                            </w:p>
                            <w:p w14:paraId="60F7C19A" w14:textId="77777777" w:rsidR="00297874" w:rsidRPr="00F82CAB" w:rsidRDefault="00297874" w:rsidP="006F2676">
                              <w:pPr>
                                <w:pStyle w:val="a4"/>
                                <w:jc w:val="both"/>
                                <w:rPr>
                                  <w:b/>
                                  <w:bCs/>
                                  <w:sz w:val="18"/>
                                  <w:szCs w:val="18"/>
                                </w:rPr>
                              </w:pPr>
                            </w:p>
                            <w:p w14:paraId="1BCB14C1" w14:textId="77777777" w:rsidR="00297874" w:rsidRPr="00F82CAB" w:rsidRDefault="00297874" w:rsidP="006F2676">
                              <w:pPr>
                                <w:rPr>
                                  <w:b/>
                                  <w:bCs/>
                                </w:rPr>
                              </w:pPr>
                              <w:r w:rsidRPr="00F82CAB">
                                <w:rPr>
                                  <w:rFonts w:eastAsia="等线"/>
                                  <w:b/>
                                  <w:bCs/>
                                  <w:color w:val="000000"/>
                                </w:rPr>
                                <w:t> </w:t>
                              </w:r>
                            </w:p>
                          </w:txbxContent>
                        </v:textbox>
                      </v:rect>
                      <v:rect id="矩形 23" o:spid="_x0000_s1321" style="position:absolute;left:10831;width:468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" filled="f" strokecolor="black [3200]" strokeweight=".5pt">
                        <v:stroke joinstyle="round"/>
                        <v:textbox>
                          <w:txbxContent>
                            <w:p w14:paraId="58E7E17D" w14:textId="77777777" w:rsidR="00297874" w:rsidRPr="00F82CAB" w:rsidRDefault="00297874" w:rsidP="006F2676">
                              <w:pPr>
                                <w:pStyle w:val="a4"/>
                                <w:rPr>
                                  <w:b/>
                                  <w:bCs/>
                                </w:rPr>
                              </w:pPr>
                              <w:r w:rsidRPr="00F82CAB">
                                <w:rPr>
                                  <w:rFonts w:eastAsia="等线"/>
                                  <w:b/>
                                  <w:bCs/>
                                  <w:color w:val="000000"/>
                                </w:rPr>
                                <w:t>…</w:t>
                              </w:r>
                            </w:p>
                          </w:txbxContent>
                        </v:textbox>
                      </v:rect>
                      <v:rect id="矩形 23" o:spid="_x0000_s1322" style="position:absolute;left:16228;width:468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" filled="f" strokecolor="black [3200]" strokeweight=".5pt">
                        <v:stroke joinstyle="round"/>
                        <v:textbox>
                          <w:txbxContent>
                            <w:p w14:paraId="52C26D26" w14:textId="77777777" w:rsidR="00297874" w:rsidRPr="003446E8" w:rsidRDefault="004D4099" w:rsidP="006F2676">
                              <w:pPr>
                                <w:pStyle w:val="a4"/>
                              </w:pPr>
                              <m:oMath>
                                <m:sSubSup>
                                  <m:sSubSupPr>
                                    <m:ctrlPr>
                                      <w:rPr>
                                        <w:rFonts w:ascii="Cambria Math" w:hAnsi="Cambria Math"/>
                                      </w:rPr>
                                    </m:ctrlPr>
                                  </m:sSubSupPr>
                                  <m:e>
                                    <m:r>
                                      <m:rPr>
                                        <m:sty m:val="bi"/>
                                      </m:rPr>
                                      <w:rPr>
                                        <w:rFonts w:ascii="Cambria Math" w:hAnsi="Cambria Math"/>
                                      </w:rPr>
                                      <m:t>E</m:t>
                                    </m:r>
                                  </m:e>
                                  <m:sub>
                                    <m:r>
                                      <m:rPr>
                                        <m:sty m:val="bi"/>
                                      </m:rPr>
                                      <w:rPr>
                                        <w:rFonts w:ascii="Cambria Math" w:hAnsi="Cambria Math"/>
                                      </w:rPr>
                                      <m:t>M</m:t>
                                    </m:r>
                                    <m:r>
                                      <m:rPr>
                                        <m:sty m:val="p"/>
                                      </m:rPr>
                                      <w:rPr>
                                        <w:rFonts w:ascii="Cambria Math" w:hAnsi="Cambria Math"/>
                                      </w:rPr>
                                      <m:t>-</m:t>
                                    </m:r>
                                    <m:r>
                                      <m:rPr>
                                        <m:sty m:val="b"/>
                                      </m:rPr>
                                      <w:rPr>
                                        <w:rFonts w:ascii="Cambria Math" w:hAnsi="Cambria Math"/>
                                      </w:rPr>
                                      <m:t>1</m:t>
                                    </m:r>
                                  </m:sub>
                                  <m:sup>
                                    <m:r>
                                      <m:rPr>
                                        <m:sty m:val="bi"/>
                                      </m:rPr>
                                      <w:rPr>
                                        <w:rFonts w:ascii="Cambria Math" w:hAnsi="Cambria Math"/>
                                      </w:rPr>
                                      <m:t>t</m:t>
                                    </m:r>
                                  </m:sup>
                                </m:sSubSup>
                              </m:oMath>
                              <w:r w:rsidR="00297874" w:rsidRPr="003446E8">
                                <w:t> </w:t>
                              </w:r>
                            </w:p>
                            <w:p w14:paraId="07E2247F" w14:textId="77777777" w:rsidR="00297874" w:rsidRPr="00F82CAB" w:rsidRDefault="00297874" w:rsidP="006F2676">
                              <w:pPr>
                                <w:rPr>
                                  <w:b/>
                                  <w:bCs/>
                                </w:rPr>
                              </w:pPr>
                              <w:r w:rsidRPr="00F82CAB">
                                <w:rPr>
                                  <w:rFonts w:eastAsia="等线"/>
                                  <w:b/>
                                  <w:bCs/>
                                  <w:color w:val="000000"/>
                                </w:rPr>
                                <w:t> </w:t>
                              </w:r>
                            </w:p>
                          </w:txbxContent>
                        </v:textbox>
                      </v:rect>
                      <v:rect id="矩形 23" o:spid="_x0000_s1323" style="position:absolute;left:21632;width:468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" filled="f" strokecolor="black [3200]" strokeweight=".5pt">
                        <v:stroke joinstyle="round"/>
                        <v:textbox>
                          <w:txbxContent>
                            <w:p w14:paraId="099EDFE0" w14:textId="77777777" w:rsidR="00297874" w:rsidRPr="003446E8" w:rsidRDefault="004D4099" w:rsidP="006F2676">
                              <w:pPr>
                                <w:pStyle w:val="a4"/>
                              </w:pPr>
                              <m:oMath>
                                <m:sSubSup>
                                  <m:sSubSupPr>
                                    <m:ctrlPr>
                                      <w:rPr>
                                        <w:rFonts w:ascii="Cambria Math" w:hAnsi="Cambria Math"/>
                                      </w:rPr>
                                    </m:ctrlPr>
                                  </m:sSubSupPr>
                                  <m:e>
                                    <m:r>
                                      <m:rPr>
                                        <m:sty m:val="bi"/>
                                      </m:rPr>
                                      <w:rPr>
                                        <w:rFonts w:ascii="Cambria Math" w:hAnsi="Cambria Math"/>
                                      </w:rPr>
                                      <m:t>E</m:t>
                                    </m:r>
                                  </m:e>
                                  <m:sub>
                                    <m:r>
                                      <m:rPr>
                                        <m:sty m:val="bi"/>
                                      </m:rPr>
                                      <w:rPr>
                                        <w:rFonts w:ascii="Cambria Math" w:hAnsi="Cambria Math"/>
                                      </w:rPr>
                                      <m:t>M</m:t>
                                    </m:r>
                                  </m:sub>
                                  <m:sup>
                                    <m:r>
                                      <m:rPr>
                                        <m:sty m:val="bi"/>
                                      </m:rPr>
                                      <w:rPr>
                                        <w:rFonts w:ascii="Cambria Math" w:hAnsi="Cambria Math"/>
                                      </w:rPr>
                                      <m:t>t</m:t>
                                    </m:r>
                                  </m:sup>
                                </m:sSubSup>
                              </m:oMath>
                              <w:r w:rsidR="00297874" w:rsidRPr="003446E8">
                                <w:t> </w:t>
                              </w:r>
                            </w:p>
                            <w:p w14:paraId="2EFF4FA5" w14:textId="77777777" w:rsidR="00297874" w:rsidRPr="00F82CAB" w:rsidRDefault="00297874" w:rsidP="006F2676">
                              <w:pPr>
                                <w:rPr>
                                  <w:b/>
                                  <w:bCs/>
                                </w:rPr>
                              </w:pPr>
                              <w:r w:rsidRPr="00F82CAB">
                                <w:rPr>
                                  <w:rFonts w:eastAsia="等线"/>
                                  <w:b/>
                                  <w:bCs/>
                                  <w:color w:val="000000"/>
                                </w:rPr>
                                <w:t> </w:t>
                              </w:r>
                            </w:p>
                          </w:txbxContent>
                        </v:textbox>
                      </v:rect>
                    </v:group>
                  </v:group>
                  <v:group id="Group 348" o:spid="_x0000_s1324" style="position:absolute;left:22991;top:442;width:14400;height:16338" coordorigin="30970,5659" coordsize="14400,16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">
                    <v:rect id="矩形 4" o:spid="_x0000_s1325" style="position:absolute;left:36919;top:5659;width:252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" fillcolor="white [3201]" strokecolor="black [3200]" strokeweight="1pt">
                      <v:textbox>
                        <w:txbxContent>
                          <w:p w14:paraId="139F3A6C" w14:textId="77777777" w:rsidR="00297874" w:rsidRPr="00F82CAB" w:rsidRDefault="004D4099" w:rsidP="006F2676">
                            <w:pPr>
                              <w:pStyle w:val="a4"/>
                              <w:rPr>
                                <w:b/>
                                <w:bCs/>
                              </w:rPr>
                            </w:pPr>
                            <m:oMathPara>
                              <m:oMathParaPr>
                                <m:jc m:val="centerGroup"/>
                              </m:oMathParaPr>
                              <m:oMath>
                                <m:sSub>
                                  <m:sSubPr>
                                    <m:ctrlPr>
                                      <w:rPr>
                                        <w:rFonts w:ascii="Cambria Math" w:hAnsi="Cambria Math"/>
                                        <w:b/>
                                        <w:bCs/>
                                        <w:iCs/>
                                      </w:rPr>
                                    </m:ctrlPr>
                                  </m:sSubPr>
                                  <m:e>
                                    <m:r>
                                      <m:rPr>
                                        <m:sty m:val="bi"/>
                                      </m:rPr>
                                      <w:rPr>
                                        <w:rFonts w:ascii="Cambria Math" w:hAnsi="Cambria Math"/>
                                        <w:szCs w:val="20"/>
                                      </w:rPr>
                                      <m:t>p</m:t>
                                    </m:r>
                                  </m:e>
                                  <m:sub>
                                    <m:r>
                                      <m:rPr>
                                        <m:sty m:val="b"/>
                                      </m:rPr>
                                      <w:rPr>
                                        <w:rFonts w:ascii="Cambria Math" w:hAnsi="Cambria Math"/>
                                        <w:szCs w:val="20"/>
                                      </w:rPr>
                                      <m:t>2</m:t>
                                    </m:r>
                                  </m:sub>
                                </m:sSub>
                              </m:oMath>
                            </m:oMathPara>
                          </w:p>
                        </w:txbxContent>
                      </v:textbox>
                    </v:rect>
                    <v:roundrect id="Rectangle: Rounded Corners 314" o:spid="_x0000_s1326" style="position:absolute;left:30970;top:10624;width:14400;height:290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" filled="f" strokecolor="black [3200]" strokeweight=".5pt">
                      <v:textbox>
                        <w:txbxContent>
                          <w:p w14:paraId="5E90EDAA" w14:textId="77777777" w:rsidR="00297874" w:rsidRPr="00F82CAB" w:rsidRDefault="00297874" w:rsidP="006F2676">
                            <w:pPr>
                              <w:pStyle w:val="a4"/>
                              <w:rPr>
                                <w:b/>
                                <w:bCs/>
                              </w:rPr>
                            </w:pPr>
                            <w:r w:rsidRPr="00F82CAB">
                              <w:rPr>
                                <w:b/>
                                <w:bCs/>
                              </w:rPr>
                              <w:t xml:space="preserve">FNN + </w:t>
                            </w:r>
                            <w:r>
                              <w:rPr>
                                <w:b/>
                                <w:bCs/>
                              </w:rPr>
                              <w:t>log_</w:t>
                            </w:r>
                            <w:r w:rsidRPr="00F82CAB">
                              <w:rPr>
                                <w:b/>
                                <w:bCs/>
                              </w:rPr>
                              <w:t>softmax</w:t>
                            </w:r>
                          </w:p>
                        </w:txbxContent>
                      </v:textbox>
                    </v:roundrect>
                    <v:shape id="Straight Arrow Connector 315" o:spid="_x0000_s1327" type="#_x0000_t32" style="position:absolute;left:38170;top:9259;width:9;height:136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" strokecolor="black [3200]" strokeweight=".25pt">
                      <v:stroke endarrow="block" joinstyle="miter"/>
                    </v:shape>
                    <v:group id="Group 342" o:spid="_x0000_s1328" style="position:absolute;left:33305;top:13531;width:2520;height:8460" coordorigin="36919,13531" coordsize="2520,84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">
                      <v:group id="Group 308" o:spid="_x0000_s1329" style="position:absolute;left:36919;top:14811;width:2520;height:7192" coordorigin="38563,8415" coordsize="2520,7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">
                        <v:rect id="矩形 4" o:spid="_x0000_s1330" style="position:absolute;left:38563;top:12006;width:252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" fillcolor="white [3201]" strokecolor="#a5a5a5 [2092]" strokeweight="1pt">
                          <v:textbox>
                            <w:txbxContent>
                              <w:p w14:paraId="78FA87F1" w14:textId="77777777" w:rsidR="00297874" w:rsidRPr="000B6DE0" w:rsidRDefault="004D4099" w:rsidP="006F2676">
                                <w:pPr>
                                  <w:pStyle w:val="a4"/>
                                  <w:rPr>
                                    <w:b/>
                                    <w:bCs/>
                                    <w:color w:val="A6A6A6" w:themeColor="background1" w:themeShade="A6"/>
                                  </w:rPr>
                                </w:pPr>
                                <m:oMathPara>
                                  <m:oMathParaPr>
                                    <m:jc m:val="centerGroup"/>
                                  </m:oMathParaPr>
                                  <m:oMath>
                                    <m:sSub>
                                      <m:sSubPr>
                                        <m:ctrlPr>
                                          <w:rPr>
                                            <w:rFonts w:ascii="Cambria Math" w:hAnsi="Cambria Math"/>
                                            <w:b/>
                                            <w:bCs/>
                                            <w:iCs/>
                                            <w:color w:val="A6A6A6" w:themeColor="background1" w:themeShade="A6"/>
                                          </w:rPr>
                                        </m:ctrlPr>
                                      </m:sSubPr>
                                      <m:e>
                                        <m:r>
                                          <m:rPr>
                                            <m:sty m:val="bi"/>
                                          </m:rPr>
                                          <w:rPr>
                                            <w:rFonts w:ascii="Cambria Math" w:hAnsi="Cambria Math"/>
                                            <w:color w:val="A6A6A6" w:themeColor="background1" w:themeShade="A6"/>
                                            <w:szCs w:val="20"/>
                                          </w:rPr>
                                          <m:t>s</m:t>
                                        </m:r>
                                      </m:e>
                                      <m:sub>
                                        <m:r>
                                          <m:rPr>
                                            <m:sty m:val="b"/>
                                          </m:rPr>
                                          <w:rPr>
                                            <w:rFonts w:ascii="Cambria Math" w:hAnsi="Cambria Math"/>
                                            <w:color w:val="A6A6A6" w:themeColor="background1" w:themeShade="A6"/>
                                            <w:szCs w:val="20"/>
                                          </w:rPr>
                                          <m:t>2</m:t>
                                        </m:r>
                                      </m:sub>
                                    </m:sSub>
                                  </m:oMath>
                                </m:oMathPara>
                              </w:p>
                            </w:txbxContent>
                          </v:textbox>
                        </v:rect>
                        <v:rect id="矩形 4" o:spid="_x0000_s1331" style="position:absolute;left:38563;top:8415;width:252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" fillcolor="white [3201]" strokecolor="#a5a5a5 [2092]" strokeweight="1pt">
                          <v:textbox>
                            <w:txbxContent>
                              <w:p w14:paraId="3E3E2C0D" w14:textId="77777777" w:rsidR="00297874" w:rsidRPr="000B6DE0" w:rsidRDefault="004D4099" w:rsidP="006F2676">
                                <w:pPr>
                                  <w:pStyle w:val="a4"/>
                                  <w:rPr>
                                    <w:b/>
                                    <w:bCs/>
                                    <w:color w:val="A6A6A6" w:themeColor="background1" w:themeShade="A6"/>
                                  </w:rPr>
                                </w:pPr>
                                <m:oMathPara>
                                  <m:oMathParaPr>
                                    <m:jc m:val="centerGroup"/>
                                  </m:oMathParaPr>
                                  <m:oMath>
                                    <m:sSub>
                                      <m:sSubPr>
                                        <m:ctrlPr>
                                          <w:rPr>
                                            <w:rFonts w:ascii="Cambria Math" w:hAnsi="Cambria Math"/>
                                            <w:b/>
                                            <w:bCs/>
                                            <w:iCs/>
                                            <w:color w:val="A6A6A6" w:themeColor="background1" w:themeShade="A6"/>
                                          </w:rPr>
                                        </m:ctrlPr>
                                      </m:sSubPr>
                                      <m:e>
                                        <m:r>
                                          <m:rPr>
                                            <m:sty m:val="bi"/>
                                          </m:rPr>
                                          <w:rPr>
                                            <w:rFonts w:ascii="Cambria Math" w:hAnsi="Cambria Math"/>
                                            <w:color w:val="A6A6A6" w:themeColor="background1" w:themeShade="A6"/>
                                            <w:szCs w:val="20"/>
                                          </w:rPr>
                                          <m:t>c</m:t>
                                        </m:r>
                                      </m:e>
                                      <m:sub>
                                        <m:r>
                                          <m:rPr>
                                            <m:sty m:val="b"/>
                                          </m:rPr>
                                          <w:rPr>
                                            <w:rFonts w:ascii="Cambria Math" w:hAnsi="Cambria Math"/>
                                            <w:color w:val="A6A6A6" w:themeColor="background1" w:themeShade="A6"/>
                                            <w:szCs w:val="20"/>
                                          </w:rPr>
                                          <m:t>2</m:t>
                                        </m:r>
                                      </m:sub>
                                    </m:sSub>
                                  </m:oMath>
                                </m:oMathPara>
                              </w:p>
                            </w:txbxContent>
                          </v:textbox>
                        </v:rect>
                      </v:group>
                      <v:shape id="Straight Arrow Connector 316" o:spid="_x0000_s1332" type="#_x0000_t32" style="position:absolute;left:38170;top:13531;width:9;height:128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" strokecolor="#a5a5a5 [2092]" strokeweight=".25pt">
                        <v:stroke endarrow="block" joinstyle="miter"/>
                      </v:shape>
                    </v:group>
                    <v:group id="Group 343" o:spid="_x0000_s1333" style="position:absolute;left:40506;top:13537;width:2520;height:8460" coordsize="2520,84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">
                      <v:group id="Group 344" o:spid="_x0000_s1334" style="position:absolute;top:1279;width:2520;height:7192" coordorigin=",1279" coordsize="2520,7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">
                        <v:rect id="矩形 4" o:spid="_x0000_s1335" style="position:absolute;top:4871;width:252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" fillcolor="white [3201]" strokecolor="black [3200]" strokeweight="1pt">
                          <v:textbox>
                            <w:txbxContent>
                              <w:p w14:paraId="722CC02B" w14:textId="77777777" w:rsidR="00297874" w:rsidRDefault="004D4099" w:rsidP="006F2676">
                                <w:pPr>
                                  <w:jc w:val="center"/>
                                  <w:rPr>
                                    <w:szCs w:val="24"/>
                                  </w:rPr>
                                </w:pPr>
                                <m:oMathPara>
                                  <m:oMathParaPr>
                                    <m:jc m:val="centerGroup"/>
                                  </m:oMathParaPr>
                                  <m:oMath>
                                    <m:sSub>
                                      <m:sSubPr>
                                        <m:ctrlPr>
                                          <w:rPr>
                                            <w:rFonts w:ascii="Cambria Math" w:eastAsia="等线" w:hAnsi="Cambria Math"/>
                                            <w:i/>
                                            <w:iCs/>
                                            <w:color w:val="000000"/>
                                          </w:rPr>
                                        </m:ctrlPr>
                                      </m:sSubPr>
                                      <m:e>
                                        <m:r>
                                          <w:rPr>
                                            <w:rFonts w:ascii="Cambria Math" w:eastAsia="等线" w:hAnsi="Cambria Math"/>
                                            <w:color w:val="000000"/>
                                            <w:sz w:val="20"/>
                                            <w:szCs w:val="20"/>
                                          </w:rPr>
                                          <m:t>s</m:t>
                                        </m:r>
                                      </m:e>
                                      <m:sub>
                                        <m:r>
                                          <m:rPr>
                                            <m:sty m:val="p"/>
                                          </m:rPr>
                                          <w:rPr>
                                            <w:rFonts w:ascii="Cambria Math" w:eastAsia="等线" w:hAnsi="Cambria Math"/>
                                            <w:color w:val="000000"/>
                                            <w:sz w:val="20"/>
                                            <w:szCs w:val="20"/>
                                          </w:rPr>
                                          <m:t>2</m:t>
                                        </m:r>
                                      </m:sub>
                                    </m:sSub>
                                  </m:oMath>
                                </m:oMathPara>
                              </w:p>
                            </w:txbxContent>
                          </v:textbox>
                        </v:rect>
                        <v:rect id="矩形 4" o:spid="_x0000_s1336" style="position:absolute;top:1279;width:252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" fillcolor="white [3201]" strokecolor="black [3200]" strokeweight="1pt">
                          <v:textbox>
                            <w:txbxContent>
                              <w:p w14:paraId="39D51C78" w14:textId="77777777" w:rsidR="00297874" w:rsidRDefault="004D4099" w:rsidP="006F2676">
                                <w:pPr>
                                  <w:jc w:val="center"/>
                                  <w:rPr>
                                    <w:szCs w:val="24"/>
                                  </w:rPr>
                                </w:pPr>
                                <m:oMathPara>
                                  <m:oMathParaPr>
                                    <m:jc m:val="centerGroup"/>
                                  </m:oMathParaPr>
                                  <m:oMath>
                                    <m:sSub>
                                      <m:sSubPr>
                                        <m:ctrlPr>
                                          <w:rPr>
                                            <w:rFonts w:ascii="Cambria Math" w:eastAsia="等线" w:hAnsi="Cambria Math"/>
                                            <w:i/>
                                            <w:iCs/>
                                            <w:color w:val="000000"/>
                                          </w:rPr>
                                        </m:ctrlPr>
                                      </m:sSubPr>
                                      <m:e>
                                        <m:r>
                                          <w:rPr>
                                            <w:rFonts w:ascii="Cambria Math" w:eastAsia="等线" w:hAnsi="Cambria Math"/>
                                            <w:color w:val="000000"/>
                                            <w:sz w:val="20"/>
                                            <w:szCs w:val="20"/>
                                          </w:rPr>
                                          <m:t>a</m:t>
                                        </m:r>
                                      </m:e>
                                      <m:sub>
                                        <m:r>
                                          <m:rPr>
                                            <m:sty m:val="p"/>
                                          </m:rPr>
                                          <w:rPr>
                                            <w:rFonts w:ascii="Cambria Math" w:eastAsia="等线" w:hAnsi="Cambria Math"/>
                                            <w:color w:val="000000"/>
                                            <w:sz w:val="20"/>
                                            <w:szCs w:val="20"/>
                                          </w:rPr>
                                          <m:t>2</m:t>
                                        </m:r>
                                      </m:sub>
                                    </m:sSub>
                                  </m:oMath>
                                </m:oMathPara>
                              </w:p>
                            </w:txbxContent>
                          </v:textbox>
                        </v:rect>
                      </v:group>
                      <v:shape id="Straight Arrow Connector 345" o:spid="_x0000_s1337" type="#_x0000_t32" style="position:absolute;left:1251;width:9;height:127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" strokecolor="black [3200]" strokeweight=".25pt">
                        <v:stroke endarrow="block" joinstyle="miter"/>
                      </v:shape>
                    </v:group>
                  </v:group>
                  <v:rect id="Rectangle 349" o:spid="_x0000_s1338" style="position:absolute;left:40309;top:20858;width:12433;height:24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" filled="f" strokecolor="black [3200]" strokeweight=".5pt">
                    <v:stroke joinstyle="round"/>
                    <v:textbox>
                      <w:txbxContent>
                        <w:p w14:paraId="3FB20255" w14:textId="77777777" w:rsidR="00297874" w:rsidRPr="001B25BA" w:rsidRDefault="00297874" w:rsidP="006F2676">
                          <w:pPr>
                            <w:pStyle w:val="a4"/>
                            <w:rPr>
                              <w:b/>
                              <w:bCs/>
                              <w:i/>
                              <w:iCs/>
                            </w:rPr>
                          </w:pPr>
                          <w:r w:rsidRPr="001B25BA">
                            <w:rPr>
                              <w:b/>
                              <w:bCs/>
                              <w:i/>
                              <w:iCs/>
                            </w:rPr>
                            <w:t>Topic Attention</w:t>
                          </w:r>
                        </w:p>
                      </w:txbxContent>
                    </v:textbox>
                  </v:rect>
                  <v:shape id="Connector: Curved 351" o:spid="_x0000_s1339" type="#_x0000_t38" style="position:absolute;left:37255;top:20500;width:6488;height:12053;rotation:90;flip:x 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" adj="11956" strokecolor="black [3200]" strokeweight=".25pt">
                    <v:stroke endarrow="block" joinstyle="miter"/>
                  </v:shape>
                  <v:shape id="Connector: Curved 352" o:spid="_x0000_s1340" type="#_x0000_t38" style="position:absolute;left:39955;top:23200;width:6488;height:6653;rotation:90;flip:x 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" adj="9066" strokecolor="black [3200]" strokeweight=".25pt">
                    <v:stroke endarrow="block" joinstyle="miter"/>
                  </v:shape>
                  <v:shape id="Connector: Curved 353" o:spid="_x0000_s1341" type="#_x0000_t38" style="position:absolute;left:42656;top:25903;width:6487;height:1250;rotation:90;flip:x 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" adj="10800" strokecolor="black [3200]" strokeweight=".25pt">
                    <v:stroke endarrow="block" joinstyle="miter"/>
                  </v:shape>
                  <v:shape id="Connector: Curved 354" o:spid="_x0000_s1342" type="#_x0000_t38" style="position:absolute;left:45354;top:24455;width:6487;height:4146;rotation:90;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" adj="12920" strokecolor="black [3200]" strokeweight=".25pt">
                    <v:stroke endarrow="block" joinstyle="miter"/>
                  </v:shape>
                  <v:shape id="Connector: Curved 355" o:spid="_x0000_s1343" type="#_x0000_t38" style="position:absolute;left:48056;top:21752;width:6488;height:9549;rotation:90;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" adj="16003" strokecolor="black [3200]" strokeweight=".25pt">
                    <v:stroke endarrow="block" joinstyle="miter"/>
                  </v:shape>
                  <v:shape id="Connector: Curved 356" o:spid="_x0000_s1344" type="#_x0000_t38" style="position:absolute;left:32029;top:15118;width:6329;height:22662;rotation:90;flip:x 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" adj="13170" strokecolor="black [3200]" strokeweight=".25pt">
                    <v:stroke endarrow="block" joinstyle="miter"/>
                  </v:shape>
                  <v:group id="Group 224" o:spid="_x0000_s1345" style="position:absolute;left:1773;top:11390;width:23553;height:40547" coordorigin="1773,11328" coordsize="23552,405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">
                    <v:roundrect id="Rectangle: Rounded Corners 228" o:spid="_x0000_s1346" style="position:absolute;left:1773;top:34230;width:15511;height:547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" filled="f" strokecolor="#a5a5a5 [2092]" strokeweight="1pt">
                      <v:stroke joinstyle="miter"/>
                    </v:roundrect>
                    <v:group id="Group 3" o:spid="_x0000_s1347" style="position:absolute;left:1773;top:11328;width:23553;height:40547" coordorigin="1773,11328" coordsize="23552,405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矩形 4" o:spid="_x0000_s1348" style="position:absolute;left:2882;top:29551;width:252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" fillcolor="white [3201]" strokecolor="#a5a5a5 [2092]" strokeweight="1pt">
                        <v:textbox>
                          <w:txbxContent>
                            <w:p w14:paraId="2B104F72" w14:textId="77777777" w:rsidR="00297874" w:rsidRPr="00D6098A" w:rsidRDefault="004D4099" w:rsidP="006F2676">
                              <w:pPr>
                                <w:pStyle w:val="a4"/>
                                <w:rPr>
                                  <w:b/>
                                  <w:bCs/>
                                  <w:color w:val="A6A6A6" w:themeColor="background1" w:themeShade="A6"/>
                                </w:rPr>
                              </w:pPr>
                              <m:oMathPara>
                                <m:oMath>
                                  <m:sSub>
                                    <m:sSubPr>
                                      <m:ctrlPr>
                                        <w:rPr>
                                          <w:rFonts w:ascii="Cambria Math" w:hAnsi="Cambria Math"/>
                                          <w:b/>
                                          <w:bCs/>
                                          <w:color w:val="A6A6A6" w:themeColor="background1" w:themeShade="A6"/>
                                        </w:rPr>
                                      </m:ctrlPr>
                                    </m:sSubPr>
                                    <m:e>
                                      <m:r>
                                        <m:rPr>
                                          <m:sty m:val="bi"/>
                                        </m:rPr>
                                        <w:rPr>
                                          <w:rFonts w:ascii="Cambria Math" w:hAnsi="Cambria Math"/>
                                          <w:color w:val="A6A6A6" w:themeColor="background1" w:themeShade="A6"/>
                                        </w:rPr>
                                        <m:t>h</m:t>
                                      </m:r>
                                    </m:e>
                                    <m:sub>
                                      <m:r>
                                        <m:rPr>
                                          <m:sty m:val="b"/>
                                        </m:rPr>
                                        <w:rPr>
                                          <w:rFonts w:ascii="Cambria Math" w:hAnsi="Cambria Math"/>
                                          <w:color w:val="A6A6A6" w:themeColor="background1" w:themeShade="A6"/>
                                        </w:rPr>
                                        <m:t>1</m:t>
                                      </m:r>
                                    </m:sub>
                                  </m:sSub>
                                </m:oMath>
                              </m:oMathPara>
                            </w:p>
                          </w:txbxContent>
                        </v:textbox>
                      </v:rect>
                      <v:rect id="矩形 4" o:spid="_x0000_s1349" style="position:absolute;left:8280;top:29551;width:252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" fillcolor="white [3201]" strokecolor="#a5a5a5 [2092]" strokeweight="1pt">
                        <v:textbox>
                          <w:txbxContent>
                            <w:p w14:paraId="2BC496B7" w14:textId="77777777" w:rsidR="00297874" w:rsidRPr="00D6098A" w:rsidRDefault="00297874" w:rsidP="006F2676">
                              <w:pPr>
                                <w:pStyle w:val="a4"/>
                                <w:rPr>
                                  <w:b/>
                                  <w:bCs/>
                                  <w:color w:val="A6A6A6" w:themeColor="background1" w:themeShade="A6"/>
                                </w:rPr>
                              </w:pPr>
                              <w:r w:rsidRPr="00D6098A">
                                <w:rPr>
                                  <w:b/>
                                  <w:bCs/>
                                  <w:color w:val="A6A6A6" w:themeColor="background1" w:themeShade="A6"/>
                                </w:rPr>
                                <w:t>…</w:t>
                              </w:r>
                            </w:p>
                          </w:txbxContent>
                        </v:textbox>
                      </v:rect>
                      <v:rect id="矩形 4" o:spid="_x0000_s1350" style="position:absolute;left:13684;top:29551;width:252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" fillcolor="white [3201]" strokecolor="#a5a5a5 [2092]" strokeweight="1pt">
                        <v:textbox>
                          <w:txbxContent>
                            <w:p w14:paraId="2FD6BD34" w14:textId="77777777" w:rsidR="00297874" w:rsidRPr="00D6098A" w:rsidRDefault="004D4099" w:rsidP="006F2676">
                              <w:pPr>
                                <w:pStyle w:val="a4"/>
                                <w:rPr>
                                  <w:b/>
                                  <w:bCs/>
                                  <w:color w:val="A6A6A6" w:themeColor="background1" w:themeShade="A6"/>
                                </w:rPr>
                              </w:pPr>
                              <m:oMathPara>
                                <m:oMath>
                                  <m:sSub>
                                    <m:sSubPr>
                                      <m:ctrlPr>
                                        <w:rPr>
                                          <w:rFonts w:ascii="Cambria Math" w:hAnsi="Cambria Math"/>
                                          <w:b/>
                                          <w:bCs/>
                                          <w:color w:val="A6A6A6" w:themeColor="background1" w:themeShade="A6"/>
                                        </w:rPr>
                                      </m:ctrlPr>
                                    </m:sSubPr>
                                    <m:e>
                                      <m:r>
                                        <m:rPr>
                                          <m:sty m:val="bi"/>
                                        </m:rPr>
                                        <w:rPr>
                                          <w:rFonts w:ascii="Cambria Math" w:hAnsi="Cambria Math"/>
                                          <w:color w:val="A6A6A6" w:themeColor="background1" w:themeShade="A6"/>
                                        </w:rPr>
                                        <m:t>h</m:t>
                                      </m:r>
                                    </m:e>
                                    <m:sub>
                                      <m:r>
                                        <m:rPr>
                                          <m:sty m:val="bi"/>
                                        </m:rPr>
                                        <w:rPr>
                                          <w:rFonts w:ascii="Cambria Math" w:hAnsi="Cambria Math"/>
                                          <w:color w:val="A6A6A6" w:themeColor="background1" w:themeShade="A6"/>
                                        </w:rPr>
                                        <m:t>5</m:t>
                                      </m:r>
                                    </m:sub>
                                  </m:sSub>
                                </m:oMath>
                              </m:oMathPara>
                            </w:p>
                          </w:txbxContent>
                        </v:textbox>
                      </v:rect>
                      <v:group id="Group 62" o:spid="_x0000_s1351" style="position:absolute;left:1773;top:40714;width:15511;height:11161" coordorigin="1773,31686" coordsize="15511,11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">
                        <v:rect id="矩形 24" o:spid="_x0000_s1352" style="position:absolute;left:3607;top:40327;width:1188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" filled="f" stroked="f">
                          <v:textbox>
                            <w:txbxContent>
                              <w:p w14:paraId="5C253BBF" w14:textId="77777777" w:rsidR="00297874" w:rsidRPr="001B25BA" w:rsidRDefault="00297874" w:rsidP="006F2676">
                                <w:pPr>
                                  <w:pStyle w:val="a4"/>
                                  <w:rPr>
                                    <w:b/>
                                    <w:bCs/>
                                    <w:i/>
                                    <w:iCs/>
                                    <w:color w:val="A6A6A6" w:themeColor="background1" w:themeShade="A6"/>
                                  </w:rPr>
                                </w:pPr>
                                <w:r w:rsidRPr="001B25BA">
                                  <w:rPr>
                                    <w:b/>
                                    <w:bCs/>
                                    <w:i/>
                                    <w:iCs/>
                                    <w:color w:val="A6A6A6" w:themeColor="background1" w:themeShade="A6"/>
                                  </w:rPr>
                                  <w:t>Input Query</w:t>
                                </w:r>
                              </w:p>
                            </w:txbxContent>
                          </v:textbox>
                        </v:rect>
                        <v:group id="Group 257" o:spid="_x0000_s1353" style="position:absolute;left:1773;top:31686;width:15511;height:8641" coordorigin="1773,31686" coordsize="15511,8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">
                          <v:rect id="矩形 23" o:spid="_x0000_s1354" style="position:absolute;left:1803;top:36004;width:468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" filled="f" strokecolor="#a5a5a5 [2092]" strokeweight=".5pt">
                            <v:stroke joinstyle="round"/>
                            <v:textbox>
                              <w:txbxContent>
                                <w:p w14:paraId="1B71EFA5" w14:textId="77777777" w:rsidR="00297874" w:rsidRPr="00D6098A" w:rsidRDefault="00297874" w:rsidP="006F2676">
                                  <w:pPr>
                                    <w:pStyle w:val="a4"/>
                                    <w:rPr>
                                      <w:rFonts w:ascii="华文楷体" w:eastAsia="华文楷体" w:hAnsi="华文楷体"/>
                                      <w:b/>
                                      <w:bCs/>
                                      <w:color w:val="A6A6A6" w:themeColor="background1" w:themeShade="A6"/>
                                    </w:rPr>
                                  </w:pPr>
                                  <w:r w:rsidRPr="00D6098A">
                                    <w:rPr>
                                      <w:rFonts w:ascii="华文楷体" w:eastAsia="华文楷体" w:hAnsi="华文楷体" w:hint="eastAsia"/>
                                      <w:b/>
                                      <w:bCs/>
                                      <w:color w:val="A6A6A6" w:themeColor="background1" w:themeShade="A6"/>
                                    </w:rPr>
                                    <w:t>社会</w:t>
                                  </w:r>
                                </w:p>
                                <w:p w14:paraId="7D035DEF" w14:textId="77777777" w:rsidR="00297874" w:rsidRPr="00F82CAB" w:rsidRDefault="00297874" w:rsidP="006F2676">
                                  <w:pPr>
                                    <w:rPr>
                                      <w:b/>
                                      <w:bCs/>
                                      <w:szCs w:val="24"/>
                                    </w:rPr>
                                  </w:pPr>
                                </w:p>
                              </w:txbxContent>
                            </v:textbox>
                          </v:rect>
                          <v:rect id="矩形 24" o:spid="_x0000_s1355" style="position:absolute;left:7200;top:36004;width:468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" filled="f" strokecolor="#a5a5a5 [2092]" strokeweight=".5pt">
                            <v:stroke joinstyle="round"/>
                            <v:textbox>
                              <w:txbxContent>
                                <w:p w14:paraId="0537A798" w14:textId="77777777" w:rsidR="00297874" w:rsidRPr="00F82CAB" w:rsidRDefault="00297874" w:rsidP="006F2676">
                                  <w:pPr>
                                    <w:pStyle w:val="a4"/>
                                    <w:rPr>
                                      <w:rFonts w:ascii="华文楷体" w:eastAsia="华文楷体" w:hAnsi="华文楷体"/>
                                      <w:b/>
                                      <w:bCs/>
                                    </w:rPr>
                                  </w:pPr>
                                  <w:r>
                                    <w:rPr>
                                      <w:rFonts w:ascii="华文楷体" w:eastAsia="华文楷体" w:hAnsi="华文楷体"/>
                                      <w:b/>
                                      <w:bCs/>
                                    </w:rPr>
                                    <w:t>…</w:t>
                                  </w:r>
                                </w:p>
                              </w:txbxContent>
                            </v:textbox>
                          </v:rect>
                          <v:rect id="矩形 25" o:spid="_x0000_s1356" style="position:absolute;left:12604;top:36004;width:468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" filled="f" strokecolor="#a5a5a5 [2092]" strokeweight=".5pt">
                            <v:stroke joinstyle="round"/>
                            <v:textbox>
                              <w:txbxContent>
                                <w:p w14:paraId="432518CF" w14:textId="77777777" w:rsidR="00297874" w:rsidRPr="00D6098A" w:rsidRDefault="00297874" w:rsidP="006F2676">
                                  <w:pPr>
                                    <w:pStyle w:val="a4"/>
                                    <w:rPr>
                                      <w:rFonts w:ascii="华文楷体" w:eastAsia="华文楷体" w:hAnsi="华文楷体"/>
                                      <w:b/>
                                      <w:bCs/>
                                      <w:color w:val="A6A6A6" w:themeColor="background1" w:themeShade="A6"/>
                                    </w:rPr>
                                  </w:pPr>
                                  <w:r w:rsidRPr="00D6098A">
                                    <w:rPr>
                                      <w:rFonts w:ascii="华文楷体" w:eastAsia="华文楷体" w:hAnsi="华文楷体"/>
                                      <w:b/>
                                      <w:bCs/>
                                      <w:color w:val="A6A6A6" w:themeColor="background1" w:themeShade="A6"/>
                                    </w:rPr>
                                    <w:t>啊</w:t>
                                  </w:r>
                                </w:p>
                              </w:txbxContent>
                            </v:textbox>
                          </v:rect>
                          <v:shape id="Straight Arrow Connector 262" o:spid="_x0000_s1357" type="#_x0000_t32" style="position:absolute;left:4140;top:34207;width:0;height:180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" strokecolor="#a5a5a5 [2092]" strokeweight="2.25pt">
                            <v:stroke endarrow="block" joinstyle="miter"/>
                          </v:shape>
                          <v:shape id="Right Brace 264" o:spid="_x0000_s1358" type="#_x0000_t88" style="position:absolute;left:8731;top:31773;width:1596;height:15511;rotation:9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" adj="2740" strokecolor="#a5a5a5 [2092]" strokeweight=".5pt">
                            <v:stroke endarrow="block" joinstyle="miter"/>
                          </v:shape>
                          <v:shape id="Straight Arrow Connector 265" o:spid="_x0000_s1359" type="#_x0000_t32" style="position:absolute;left:9544;top:34207;width:0;height:180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" strokecolor="#a5a5a5 [2092]" strokeweight="2.25pt">
                            <v:stroke endarrow="block" joinstyle="miter"/>
                          </v:shape>
                          <v:shape id="Straight Arrow Connector 266" o:spid="_x0000_s1360" type="#_x0000_t32" style="position:absolute;left:14941;top:34207;width:0;height:180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" strokecolor="#a5a5a5 [2092]" strokeweight="2.25pt">
                            <v:stroke endarrow="block" joinstyle="miter"/>
                          </v:shape>
                          <v:rect id="矩形 23" o:spid="_x0000_s1361" style="position:absolute;left:1800;top:31686;width:468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" filled="f" strokecolor="#a5a5a5 [2092]" strokeweight=".5pt">
                            <v:stroke joinstyle="round"/>
                            <v:textbox>
                              <w:txbxContent>
                                <w:p w14:paraId="01358596" w14:textId="77777777" w:rsidR="00297874" w:rsidRPr="00D6098A" w:rsidRDefault="004D4099" w:rsidP="006F2676">
                                  <w:pPr>
                                    <w:pStyle w:val="a4"/>
                                    <w:rPr>
                                      <w:b/>
                                      <w:bCs/>
                                      <w:color w:val="A6A6A6" w:themeColor="background1" w:themeShade="A6"/>
                                    </w:rPr>
                                  </w:pPr>
                                  <m:oMathPara>
                                    <m:oMath>
                                      <m:sSub>
                                        <m:sSubPr>
                                          <m:ctrlPr>
                                            <w:rPr>
                                              <w:rFonts w:ascii="Cambria Math" w:hAnsi="Cambria Math"/>
                                              <w:b/>
                                              <w:bCs/>
                                              <w:color w:val="A6A6A6" w:themeColor="background1" w:themeShade="A6"/>
                                            </w:rPr>
                                          </m:ctrlPr>
                                        </m:sSubPr>
                                        <m:e>
                                          <m:r>
                                            <m:rPr>
                                              <m:sty m:val="bi"/>
                                            </m:rPr>
                                            <w:rPr>
                                              <w:rFonts w:ascii="Cambria Math" w:hAnsi="Cambria Math"/>
                                              <w:color w:val="A6A6A6" w:themeColor="background1" w:themeShade="A6"/>
                                            </w:rPr>
                                            <m:t>E</m:t>
                                          </m:r>
                                        </m:e>
                                        <m:sub>
                                          <m:r>
                                            <m:rPr>
                                              <m:sty m:val="bi"/>
                                            </m:rPr>
                                            <w:rPr>
                                              <w:rFonts w:ascii="Cambria Math" w:hAnsi="Cambria Math"/>
                                              <w:color w:val="A6A6A6" w:themeColor="background1" w:themeShade="A6"/>
                                            </w:rPr>
                                            <m:t>1</m:t>
                                          </m:r>
                                        </m:sub>
                                      </m:sSub>
                                    </m:oMath>
                                  </m:oMathPara>
                                </w:p>
                                <w:p w14:paraId="7D526A6F" w14:textId="77777777" w:rsidR="00297874" w:rsidRPr="00F82CAB" w:rsidRDefault="00297874" w:rsidP="006F2676">
                                  <w:pPr>
                                    <w:rPr>
                                      <w:b/>
                                      <w:bCs/>
                                    </w:rPr>
                                  </w:pPr>
                                  <w:r w:rsidRPr="00F82CAB">
                                    <w:rPr>
                                      <w:rFonts w:eastAsia="等线"/>
                                      <w:b/>
                                      <w:bCs/>
                                      <w:color w:val="000000"/>
                                    </w:rPr>
                                    <w:t> </w:t>
                                  </w:r>
                                </w:p>
                              </w:txbxContent>
                            </v:textbox>
                          </v:rect>
                          <v:rect id="矩形 23" o:spid="_x0000_s1362" style="position:absolute;left:7200;top:31686;width:468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" filled="f" strokecolor="#a5a5a5 [2092]" strokeweight=".5pt">
                            <v:stroke joinstyle="round"/>
                            <v:textbox>
                              <w:txbxContent>
                                <w:p w14:paraId="5DCA2533" w14:textId="77777777" w:rsidR="00297874" w:rsidRPr="00D6098A" w:rsidRDefault="00297874" w:rsidP="006F2676">
                                  <w:pPr>
                                    <w:jc w:val="center"/>
                                    <w:rPr>
                                      <w:b/>
                                      <w:bCs/>
                                      <w:color w:val="A6A6A6" w:themeColor="background1" w:themeShade="A6"/>
                                    </w:rPr>
                                  </w:pPr>
                                  <w:r w:rsidRPr="00D6098A">
                                    <w:rPr>
                                      <w:rFonts w:eastAsia="等线"/>
                                      <w:b/>
                                      <w:bCs/>
                                      <w:color w:val="A6A6A6" w:themeColor="background1" w:themeShade="A6"/>
                                    </w:rPr>
                                    <w:t>…</w:t>
                                  </w:r>
                                </w:p>
                              </w:txbxContent>
                            </v:textbox>
                          </v:rect>
                          <v:rect id="矩形 23" o:spid="_x0000_s1363" style="position:absolute;left:12604;top:31686;width:468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" filled="f" strokecolor="#a5a5a5 [2092]" strokeweight=".5pt">
                            <v:stroke joinstyle="round"/>
                            <v:textbox>
                              <w:txbxContent>
                                <w:p w14:paraId="2F020B17" w14:textId="77777777" w:rsidR="00297874" w:rsidRPr="00D6098A" w:rsidRDefault="004D4099" w:rsidP="006F2676">
                                  <w:pPr>
                                    <w:pStyle w:val="a4"/>
                                    <w:rPr>
                                      <w:b/>
                                      <w:bCs/>
                                      <w:color w:val="A6A6A6" w:themeColor="background1" w:themeShade="A6"/>
                                      <w:sz w:val="24"/>
                                    </w:rPr>
                                  </w:pPr>
                                  <m:oMathPara>
                                    <m:oMathParaPr>
                                      <m:jc m:val="centerGroup"/>
                                    </m:oMathParaPr>
                                    <m:oMath>
                                      <m:sSub>
                                        <m:sSubPr>
                                          <m:ctrlPr>
                                            <w:rPr>
                                              <w:rFonts w:ascii="Cambria Math" w:hAnsi="Cambria Math"/>
                                              <w:b/>
                                              <w:bCs/>
                                              <w:color w:val="A6A6A6" w:themeColor="background1" w:themeShade="A6"/>
                                            </w:rPr>
                                          </m:ctrlPr>
                                        </m:sSubPr>
                                        <m:e>
                                          <m:r>
                                            <m:rPr>
                                              <m:sty m:val="bi"/>
                                            </m:rPr>
                                            <w:rPr>
                                              <w:rFonts w:ascii="Cambria Math" w:hAnsi="Cambria Math"/>
                                              <w:color w:val="A6A6A6" w:themeColor="background1" w:themeShade="A6"/>
                                              <w:szCs w:val="20"/>
                                            </w:rPr>
                                            <m:t>E</m:t>
                                          </m:r>
                                        </m:e>
                                        <m:sub>
                                          <m:r>
                                            <m:rPr>
                                              <m:sty m:val="b"/>
                                            </m:rPr>
                                            <w:rPr>
                                              <w:rFonts w:ascii="Cambria Math" w:hAnsi="Cambria Math"/>
                                              <w:color w:val="A6A6A6" w:themeColor="background1" w:themeShade="A6"/>
                                              <w:szCs w:val="20"/>
                                            </w:rPr>
                                            <m:t>5</m:t>
                                          </m:r>
                                        </m:sub>
                                      </m:sSub>
                                    </m:oMath>
                                  </m:oMathPara>
                                </w:p>
                                <w:p w14:paraId="7C704AF7" w14:textId="77777777" w:rsidR="00297874" w:rsidRPr="00F82CAB" w:rsidRDefault="00297874" w:rsidP="006F2676">
                                  <w:pPr>
                                    <w:rPr>
                                      <w:b/>
                                      <w:bCs/>
                                    </w:rPr>
                                  </w:pPr>
                                  <w:r w:rsidRPr="00F82CAB">
                                    <w:rPr>
                                      <w:rFonts w:eastAsia="等线"/>
                                      <w:b/>
                                      <w:bCs/>
                                      <w:color w:val="000000"/>
                                    </w:rPr>
                                    <w:t> </w:t>
                                  </w:r>
                                </w:p>
                              </w:txbxContent>
                            </v:textbox>
                          </v:rect>
                        </v:group>
                      </v:group>
                      <v:rect id="Rectangle 274" o:spid="_x0000_s1364" style="position:absolute;left:2882;top:34948;width:252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" fillcolor="white [3201]" strokecolor="#a5a5a5 [2092]" strokeweight=".5pt">
                        <v:textbox>
                          <w:txbxContent>
                            <w:p w14:paraId="7AF8EF38" w14:textId="77777777" w:rsidR="00297874" w:rsidRPr="00F82CAB" w:rsidRDefault="00297874" w:rsidP="006F2676">
                              <w:pPr>
                                <w:jc w:val="center"/>
                                <w:rPr>
                                  <w:b/>
                                  <w:bCs/>
                                </w:rPr>
                              </w:pPr>
                            </w:p>
                          </w:txbxContent>
                        </v:textbox>
                      </v:rect>
                      <v:rect id="Rectangle 275" o:spid="_x0000_s1365" style="position:absolute;left:8280;top:34948;width:252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" fillcolor="white [3201]" strokecolor="#a5a5a5 [2092]" strokeweight=".5pt"/>
                      <v:rect id="Rectangle 276" o:spid="_x0000_s1366" style="position:absolute;left:13684;top:34948;width:252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" fillcolor="white [3201]" strokecolor="#a5a5a5 [2092]" strokeweight=".5pt">
                        <v:textbox>
                          <w:txbxContent>
                            <w:p w14:paraId="3AFE4389" w14:textId="77777777" w:rsidR="00297874" w:rsidRPr="00F82CAB" w:rsidRDefault="00297874" w:rsidP="006F2676">
                              <w:pPr>
                                <w:jc w:val="center"/>
                                <w:rPr>
                                  <w:b/>
                                  <w:bCs/>
                                </w:rPr>
                              </w:pPr>
                            </w:p>
                          </w:txbxContent>
                        </v:textbox>
                      </v:rect>
                      <v:shape id="Straight Arrow Connector 279" o:spid="_x0000_s1367" type="#_x0000_t32" style="position:absolute;left:5402;top:37469;width:288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" strokecolor="#a5a5a5 [2092]" strokeweight=".5pt">
                        <v:stroke endarrow="block" joinstyle="miter"/>
                      </v:shape>
                      <v:shape id="Straight Arrow Connector 280" o:spid="_x0000_s1368" type="#_x0000_t32" style="position:absolute;left:5402;top:36034;width:288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" strokecolor="#a5a5a5 [2092]" strokeweight=".5pt">
                        <v:stroke endarrow="block" joinstyle="miter"/>
                      </v:shape>
                      <v:shape id="Straight Arrow Connector 281" o:spid="_x0000_s1369" type="#_x0000_t32" style="position:absolute;left:4139;top:38548;width:3;height:216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" strokecolor="#a5a5a5 [2092]" strokeweight=".5pt">
                        <v:stroke endarrow="block" joinstyle="miter"/>
                      </v:shape>
                      <v:shape id="Straight Arrow Connector 282" o:spid="_x0000_s1370" type="#_x0000_t32" style="position:absolute;left:9540;top:38548;width:0;height:216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" strokecolor="#a5a5a5 [2092]" strokeweight=".5pt">
                        <v:stroke endarrow="block" joinstyle="miter"/>
                      </v:shape>
                      <v:shape id="Straight Arrow Connector 283" o:spid="_x0000_s1371" type="#_x0000_t32" style="position:absolute;left:14943;top:38548;width:1;height:216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" strokecolor="#a5a5a5 [2092]" strokeweight=".5pt">
                        <v:stroke endarrow="block" joinstyle="miter"/>
                      </v:shape>
                      <v:shape id="Straight Arrow Connector 286" o:spid="_x0000_s1372" type="#_x0000_t32" style="position:absolute;left:10800;top:37469;width:288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" strokecolor="#a5a5a5 [2092]" strokeweight=".5pt">
                        <v:stroke endarrow="block" joinstyle="miter"/>
                      </v:shape>
                      <v:shape id="Straight Arrow Connector 287" o:spid="_x0000_s1373" type="#_x0000_t32" style="position:absolute;left:10800;top:36034;width:288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" strokecolor="#a5a5a5 [2092]" strokeweight=".5pt">
                        <v:stroke endarrow="block" joinstyle="miter"/>
                      </v:shape>
                      <v:shape id="Straight Arrow Connector 68" o:spid="_x0000_s1374" type="#_x0000_t32" style="position:absolute;left:4142;top:33151;width:0;height:179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" strokecolor="#a5a5a5 [2092]" strokeweight=".5pt">
                        <v:stroke endarrow="block" joinstyle="miter"/>
                      </v:shape>
                      <v:shape id="Straight Arrow Connector 71" o:spid="_x0000_s1375" type="#_x0000_t32" style="position:absolute;left:9540;top:33151;width:0;height:179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" strokecolor="#a5a5a5 [2092]" strokeweight=".5pt">
                        <v:stroke endarrow="block" joinstyle="miter"/>
                      </v:shape>
                      <v:shape id="Straight Arrow Connector 72" o:spid="_x0000_s1376" type="#_x0000_t32" style="position:absolute;left:14944;top:33151;width:0;height:179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" strokecolor="#a5a5a5 [2092]" strokeweight=".5pt">
                        <v:stroke endarrow="block" joinstyle="miter"/>
                      </v:shape>
                      <v:rect id="Rectangle 301" o:spid="_x0000_s1377" style="position:absolute;left:3764;top:20796;width:12439;height:2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" filled="f" strokecolor="#a5a5a5 [2092]" strokeweight=".5pt">
                        <v:stroke joinstyle="round"/>
                        <v:textbox>
                          <w:txbxContent>
                            <w:p w14:paraId="4771B2EA" w14:textId="77777777" w:rsidR="00297874" w:rsidRPr="00D6098A" w:rsidRDefault="00297874" w:rsidP="006F2676">
                              <w:pPr>
                                <w:pStyle w:val="a4"/>
                                <w:rPr>
                                  <w:b/>
                                  <w:bCs/>
                                  <w:i/>
                                  <w:iCs/>
                                  <w:color w:val="A6A6A6" w:themeColor="background1" w:themeShade="A6"/>
                                </w:rPr>
                              </w:pPr>
                              <w:r w:rsidRPr="00D6098A">
                                <w:rPr>
                                  <w:b/>
                                  <w:bCs/>
                                  <w:i/>
                                  <w:iCs/>
                                  <w:color w:val="A6A6A6" w:themeColor="background1" w:themeShade="A6"/>
                                </w:rPr>
                                <w:t>Attention</w:t>
                              </w:r>
                            </w:p>
                          </w:txbxContent>
                        </v:textbox>
                      </v:rect>
                      <v:shape id="Connector: Curved 302" o:spid="_x0000_s1378" type="#_x0000_t38" style="position:absolute;left:3901;top:23468;width:6324;height:5842;rotation:90;flip:x 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" adj="10800" strokecolor="#a5a5a5 [2092]" strokeweight=".25pt">
                        <v:stroke endarrow="block" joinstyle="miter"/>
                      </v:shape>
                      <v:shape id="Connector: Curved 303" o:spid="_x0000_s1379" type="#_x0000_t38" style="position:absolute;left:6600;top:26167;width:6324;height:444;rotation:90;flip:x 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" adj="10800" strokecolor="#a5a5a5 [2092]" strokeweight=".25pt">
                        <v:stroke endarrow="block" joinstyle="miter"/>
                      </v:shape>
                      <v:shape id="Connector: Curved 304" o:spid="_x0000_s1380" type="#_x0000_t38" style="position:absolute;left:9302;top:23909;width:6324;height:4960;rotation:90;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" adj="10800" strokecolor="#a5a5a5 [2092]" strokeweight=".25pt">
                        <v:stroke endarrow="block" joinstyle="miter"/>
                      </v:shape>
                      <v:shape id="Connector: Curved 307" o:spid="_x0000_s1381" type="#_x0000_t38" style="position:absolute;left:13762;top:19449;width:6324;height:13879;rotation:90;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" adj="10800" strokecolor="#a5a5a5 [2092]" strokeweight=".25pt">
                        <v:stroke endarrow="block" joinstyle="miter"/>
                      </v:shape>
                      <v:shape id="Connector: Curved 311" o:spid="_x0000_s1382" type="#_x0000_t37" style="position:absolute;left:12921;top:8391;width:9468;height:15342;rotation:90;flip:x 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" strokecolor="#a5a5a5 [2092]" strokeweight=".25pt">
                        <v:stroke endarrow="block" joinstyle="miter"/>
                      </v:shape>
                    </v:group>
                  </v:group>
                  <v:shape id="Connector: Curved 359" o:spid="_x0000_s1383" type="#_x0000_t37" style="position:absolute;left:36055;top:10387;width:9462;height:11479;rotation:90;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" strokecolor="black [3200]" strokeweight=".25pt">
                    <v:stroke endarrow="block" joinstyle="miter"/>
                  </v:shape>
                  <v:shape id="Connector: Curved 226" o:spid="_x0000_s1384" type="#_x0000_t38" style="position:absolute;left:27570;top:10657;width:6329;height:31581;rotation:90;flip:x 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" adj="16528" strokecolor="black [3200]" strokeweight=".25pt">
                    <v:stroke endarrow="block" joinstyle="miter"/>
                  </v:shape>
                  <v:shape id="Straight Arrow Connector 133" o:spid="_x0000_s1385" type="#_x0000_t32" style="position:absolute;left:20256;top:36797;width:2345;height:1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" strokecolor="#a5a5a5 [2092]" strokeweight=".25pt">
                    <v:stroke endarrow="block" joinstyle="miter"/>
                  </v:shape>
                  <v:shape id="Straight Arrow Connector 159" o:spid="_x0000_s1386" type="#_x0000_t32" style="position:absolute;left:25122;top:36797;width:2340;height: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" strokecolor="#a5a5a5 [2092]" strokeweight=".25pt">
                    <v:stroke endarrow="block" joinstyle="miter"/>
                  </v:shape>
                </v:group>
                <w10:anchorlock/>
              </v:group>
            </w:pict>
          </mc:Fallback>
        </mc:AlternateContent>
      </w:r>
    </w:p>
    <w:p w14:paraId="3F97FB18" w14:textId="3F589EF6" w:rsidR="006F2676" w:rsidRDefault="006F2676" w:rsidP="006F2676">
      <w:pPr>
        <w:pStyle w:val="tablename"/>
      </w:pPr>
      <w:bookmarkStart w:id="126" w:name="_Ref39019613"/>
      <w:bookmarkStart w:id="127" w:name="_Ref41189959"/>
      <w:bookmarkStart w:id="128" w:name="_Toc49462105"/>
      <w:r>
        <w:t xml:space="preserve">Figure </w:t>
      </w:r>
      <w:r w:rsidR="00FF690C">
        <w:fldChar w:fldCharType="begin"/>
      </w:r>
      <w:r w:rsidR="00FF690C">
        <w:instrText xml:space="preserve"> SEQ Figure \* ARABIC </w:instrText>
      </w:r>
      <w:r w:rsidR="00FF690C">
        <w:fldChar w:fldCharType="separate"/>
      </w:r>
      <w:r w:rsidR="00227959">
        <w:rPr>
          <w:noProof/>
        </w:rPr>
        <w:t>4</w:t>
      </w:r>
      <w:r w:rsidR="00FF690C">
        <w:rPr>
          <w:noProof/>
        </w:rPr>
        <w:fldChar w:fldCharType="end"/>
      </w:r>
      <w:bookmarkEnd w:id="126"/>
      <w:r>
        <w:t xml:space="preserve"> Architecture for Topic Attention</w:t>
      </w:r>
      <w:bookmarkEnd w:id="127"/>
      <w:bookmarkEnd w:id="128"/>
    </w:p>
    <w:p w14:paraId="34AFBE34" w14:textId="386C6165" w:rsidR="008F5D2B" w:rsidRDefault="001A78B5" w:rsidP="00AE70F2">
      <w:pPr>
        <w:ind w:firstLine="284"/>
        <w:rPr>
          <w:color w:val="auto"/>
        </w:rPr>
      </w:pPr>
      <w:r>
        <w:rPr>
          <w:b/>
          <w:bCs/>
          <w:color w:val="auto"/>
        </w:rPr>
        <w:t xml:space="preserve">Topic Attention </w:t>
      </w:r>
      <w:r w:rsidR="00866CF3">
        <w:rPr>
          <w:color w:val="auto"/>
        </w:rPr>
        <w:t>works through a series of process</w:t>
      </w:r>
      <w:r w:rsidR="000315E9">
        <w:rPr>
          <w:color w:val="auto"/>
        </w:rPr>
        <w:t>es</w:t>
      </w:r>
      <w:r w:rsidR="00285C62">
        <w:rPr>
          <w:color w:val="auto"/>
        </w:rPr>
        <w:t xml:space="preserve"> and computation</w:t>
      </w:r>
      <w:r w:rsidR="00F01E6F">
        <w:rPr>
          <w:color w:val="auto"/>
        </w:rPr>
        <w:t>s</w:t>
      </w:r>
      <w:r w:rsidR="00866CF3">
        <w:rPr>
          <w:color w:val="auto"/>
        </w:rPr>
        <w:t xml:space="preserve">. </w:t>
      </w:r>
      <w:r w:rsidR="000F3AD4">
        <w:rPr>
          <w:color w:val="auto"/>
        </w:rPr>
        <w:t>First, i</w:t>
      </w:r>
      <w:r w:rsidR="00866CF3">
        <w:rPr>
          <w:color w:val="auto"/>
        </w:rPr>
        <w:t xml:space="preserve">t </w:t>
      </w:r>
      <w:r w:rsidR="007D5544">
        <w:rPr>
          <w:color w:val="auto"/>
        </w:rPr>
        <w:t xml:space="preserve">creates a </w:t>
      </w:r>
      <w:r w:rsidR="00506194">
        <w:rPr>
          <w:color w:val="auto"/>
        </w:rPr>
        <w:t xml:space="preserve">sequence of </w:t>
      </w:r>
      <w:r w:rsidR="000B1ECE">
        <w:rPr>
          <w:color w:val="auto"/>
        </w:rPr>
        <w:t>topic</w:t>
      </w:r>
      <w:r w:rsidR="00506194">
        <w:rPr>
          <w:color w:val="auto"/>
        </w:rPr>
        <w:t xml:space="preserve"> attention</w:t>
      </w:r>
      <w:r w:rsidR="000B1ECE">
        <w:rPr>
          <w:color w:val="auto"/>
        </w:rPr>
        <w:t xml:space="preserve"> </w:t>
      </w:r>
      <w:r w:rsidR="007D5544">
        <w:rPr>
          <w:color w:val="auto"/>
        </w:rPr>
        <w:t>ve</w:t>
      </w:r>
      <w:r w:rsidR="00ED43F3">
        <w:rPr>
          <w:color w:val="auto"/>
        </w:rPr>
        <w:t>c</w:t>
      </w:r>
      <w:r w:rsidR="007D5544">
        <w:rPr>
          <w:color w:val="auto"/>
        </w:rPr>
        <w:t>tor</w:t>
      </w:r>
      <w:r w:rsidR="00506194">
        <w:rPr>
          <w:color w:val="auto"/>
        </w:rPr>
        <w:t>s</w:t>
      </w:r>
      <w:r w:rsidR="001F160C">
        <w:rPr>
          <w:color w:val="auto"/>
        </w:rPr>
        <w:t xml:space="preserve"> </w:t>
      </w:r>
      <m:oMath>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L</m:t>
                </m:r>
              </m:sub>
            </m:sSub>
          </m:e>
        </m:d>
      </m:oMath>
      <w:r w:rsidR="0032270B">
        <w:rPr>
          <w:i/>
          <w:iCs/>
          <w:color w:val="auto"/>
        </w:rPr>
        <w:t xml:space="preserve"> </w:t>
      </w:r>
      <w:r w:rsidR="002F0D91">
        <w:rPr>
          <w:color w:val="auto"/>
        </w:rPr>
        <w:t xml:space="preserve">dynamically </w:t>
      </w:r>
      <w:r w:rsidR="006A6786">
        <w:rPr>
          <w:color w:val="auto"/>
        </w:rPr>
        <w:t>pay</w:t>
      </w:r>
      <w:r w:rsidR="007D5544">
        <w:rPr>
          <w:color w:val="auto"/>
        </w:rPr>
        <w:t>ing</w:t>
      </w:r>
      <w:r w:rsidR="006A6786">
        <w:rPr>
          <w:color w:val="auto"/>
        </w:rPr>
        <w:t xml:space="preserve"> attention </w:t>
      </w:r>
      <w:r w:rsidR="00BF1339">
        <w:rPr>
          <w:color w:val="auto"/>
        </w:rPr>
        <w:t>to</w:t>
      </w:r>
      <w:r w:rsidR="006A6786">
        <w:rPr>
          <w:color w:val="auto"/>
        </w:rPr>
        <w:t xml:space="preserve"> the information of </w:t>
      </w:r>
      <w:r w:rsidR="0035027E">
        <w:rPr>
          <w:rFonts w:hint="eastAsia"/>
          <w:color w:val="auto"/>
        </w:rPr>
        <w:t>t</w:t>
      </w:r>
      <w:r w:rsidR="0035027E">
        <w:rPr>
          <w:color w:val="auto"/>
        </w:rPr>
        <w:t xml:space="preserve">he last hidden state </w:t>
      </w:r>
      <m:oMath>
        <m:sSub>
          <m:sSubPr>
            <m:ctrlPr>
              <w:rPr>
                <w:rFonts w:ascii="Cambria Math" w:hAnsi="Cambria Math"/>
                <w:b/>
                <w:bCs/>
                <w:i/>
              </w:rPr>
            </m:ctrlPr>
          </m:sSubPr>
          <m:e>
            <m:r>
              <m:rPr>
                <m:sty m:val="bi"/>
              </m:rPr>
              <w:rPr>
                <w:rFonts w:ascii="Cambria Math" w:hAnsi="Cambria Math"/>
              </w:rPr>
              <m:t>h</m:t>
            </m:r>
          </m:e>
          <m:sub>
            <m:r>
              <m:rPr>
                <m:sty m:val="bi"/>
              </m:rPr>
              <w:rPr>
                <w:rFonts w:ascii="Cambria Math" w:hAnsi="Cambria Math"/>
              </w:rPr>
              <m:t>N</m:t>
            </m:r>
          </m:sub>
        </m:sSub>
      </m:oMath>
      <w:r w:rsidR="00B17062">
        <w:t xml:space="preserve"> </w:t>
      </w:r>
      <w:r w:rsidR="009A0EED">
        <w:t>(</w:t>
      </w:r>
      <w:r w:rsidR="00B55F23">
        <w:t xml:space="preserve">called </w:t>
      </w:r>
      <m:oMath>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0</m:t>
            </m:r>
          </m:sub>
        </m:sSub>
      </m:oMath>
      <w:r w:rsidR="00B55F23">
        <w:t xml:space="preserve"> in this </w:t>
      </w:r>
      <w:r w:rsidR="001649AB">
        <w:t>section</w:t>
      </w:r>
      <w:r w:rsidR="009A0EED">
        <w:t xml:space="preserve">) </w:t>
      </w:r>
      <w:r w:rsidR="0035027E">
        <w:rPr>
          <w:color w:val="auto"/>
        </w:rPr>
        <w:t xml:space="preserve">from encoder </w:t>
      </w:r>
      <w:r w:rsidR="00ED4543" w:rsidRPr="009675C2">
        <w:rPr>
          <w:color w:val="auto"/>
        </w:rPr>
        <w:t>topic</w:t>
      </w:r>
      <w:r w:rsidR="00B17062">
        <w:rPr>
          <w:color w:val="auto"/>
        </w:rPr>
        <w:t>,</w:t>
      </w:r>
      <w:r w:rsidR="00ED4543" w:rsidRPr="009675C2">
        <w:rPr>
          <w:color w:val="auto"/>
        </w:rPr>
        <w:t xml:space="preserve"> </w:t>
      </w:r>
      <w:r w:rsidR="00B17062">
        <w:rPr>
          <w:color w:val="auto"/>
        </w:rPr>
        <w:t xml:space="preserve">and </w:t>
      </w:r>
      <w:r w:rsidR="00CA17C1">
        <w:rPr>
          <w:color w:val="auto"/>
        </w:rPr>
        <w:t xml:space="preserve">topic </w:t>
      </w:r>
      <w:r w:rsidR="00ED4543" w:rsidRPr="009675C2">
        <w:rPr>
          <w:color w:val="auto"/>
        </w:rPr>
        <w:t>words</w:t>
      </w:r>
      <w:r w:rsidR="00963934">
        <w:rPr>
          <w:color w:val="auto"/>
        </w:rPr>
        <w:t xml:space="preserve"> </w:t>
      </w:r>
      <m:oMath>
        <m:r>
          <w:rPr>
            <w:rFonts w:ascii="Cambria Math" w:hAnsi="Cambria Math"/>
          </w:rPr>
          <m:t>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M</m:t>
                </m:r>
              </m:sub>
            </m:sSub>
          </m:e>
        </m:d>
      </m:oMath>
      <w:r w:rsidR="00ED4543" w:rsidRPr="009675C2">
        <w:rPr>
          <w:color w:val="auto"/>
        </w:rPr>
        <w:t xml:space="preserve"> generated </w:t>
      </w:r>
      <w:r w:rsidR="004E0CF4">
        <w:rPr>
          <w:color w:val="auto"/>
        </w:rPr>
        <w:t xml:space="preserve">in </w:t>
      </w:r>
      <w:r w:rsidR="004E0CF4" w:rsidRPr="005E4FB0">
        <w:rPr>
          <w:b/>
          <w:bCs/>
          <w:color w:val="auto"/>
        </w:rPr>
        <w:t>Section</w:t>
      </w:r>
      <w:r w:rsidR="00ED4543" w:rsidRPr="005E4FB0">
        <w:rPr>
          <w:b/>
          <w:bCs/>
          <w:color w:val="auto"/>
        </w:rPr>
        <w:t xml:space="preserve"> </w:t>
      </w:r>
      <w:r w:rsidR="00ED4543" w:rsidRPr="005E4FB0">
        <w:rPr>
          <w:b/>
          <w:bCs/>
          <w:color w:val="auto"/>
        </w:rPr>
        <w:fldChar w:fldCharType="begin"/>
      </w:r>
      <w:r w:rsidR="00ED4543" w:rsidRPr="005E4FB0">
        <w:rPr>
          <w:b/>
          <w:bCs/>
          <w:color w:val="auto"/>
        </w:rPr>
        <w:instrText xml:space="preserve"> REF _Ref39015190 \r \h </w:instrText>
      </w:r>
      <w:r w:rsidR="005E4FB0">
        <w:rPr>
          <w:b/>
          <w:bCs/>
          <w:color w:val="auto"/>
        </w:rPr>
        <w:instrText xml:space="preserve"> \* MERGEFORMAT </w:instrText>
      </w:r>
      <w:r w:rsidR="00ED4543" w:rsidRPr="005E4FB0">
        <w:rPr>
          <w:b/>
          <w:bCs/>
          <w:color w:val="auto"/>
        </w:rPr>
      </w:r>
      <w:r w:rsidR="00ED4543" w:rsidRPr="005E4FB0">
        <w:rPr>
          <w:b/>
          <w:bCs/>
          <w:color w:val="auto"/>
        </w:rPr>
        <w:fldChar w:fldCharType="separate"/>
      </w:r>
      <w:r w:rsidR="00227959">
        <w:rPr>
          <w:b/>
          <w:bCs/>
          <w:color w:val="auto"/>
        </w:rPr>
        <w:t>5.3</w:t>
      </w:r>
      <w:r w:rsidR="00ED4543" w:rsidRPr="005E4FB0">
        <w:rPr>
          <w:b/>
          <w:bCs/>
          <w:color w:val="auto"/>
        </w:rPr>
        <w:fldChar w:fldCharType="end"/>
      </w:r>
      <w:r w:rsidR="00F52558" w:rsidRPr="009675C2">
        <w:rPr>
          <w:color w:val="auto"/>
        </w:rPr>
        <w:t>.</w:t>
      </w:r>
      <w:r w:rsidR="008F5D2B">
        <w:rPr>
          <w:color w:val="auto"/>
        </w:rPr>
        <w:t xml:space="preserve"> Th</w:t>
      </w:r>
      <w:r w:rsidR="00F523BB">
        <w:rPr>
          <w:color w:val="auto"/>
        </w:rPr>
        <w:t>is</w:t>
      </w:r>
      <w:r w:rsidR="008F5D2B">
        <w:rPr>
          <w:color w:val="auto"/>
        </w:rPr>
        <w:t xml:space="preserve"> </w:t>
      </w:r>
      <w:r w:rsidR="00650793">
        <w:rPr>
          <w:color w:val="auto"/>
        </w:rPr>
        <w:t xml:space="preserve">calculation </w:t>
      </w:r>
      <w:r w:rsidR="00701C07">
        <w:rPr>
          <w:color w:val="auto"/>
        </w:rPr>
        <w:t>method</w:t>
      </w:r>
      <w:r w:rsidR="008F5D2B">
        <w:rPr>
          <w:color w:val="auto"/>
        </w:rPr>
        <w:t xml:space="preserve"> </w:t>
      </w:r>
      <w:r w:rsidR="001B2EE3">
        <w:rPr>
          <w:color w:val="auto"/>
        </w:rPr>
        <w:t xml:space="preserve">is similar to the one </w:t>
      </w:r>
      <w:r w:rsidR="00071A35">
        <w:rPr>
          <w:color w:val="auto"/>
        </w:rPr>
        <w:t>applied when</w:t>
      </w:r>
      <w:r w:rsidR="001B2EE3">
        <w:rPr>
          <w:color w:val="auto"/>
        </w:rPr>
        <w:t xml:space="preserve"> compu</w:t>
      </w:r>
      <w:r w:rsidR="00071A35">
        <w:rPr>
          <w:color w:val="auto"/>
        </w:rPr>
        <w:t>ting</w:t>
      </w:r>
      <w:r w:rsidR="001B2EE3">
        <w:rPr>
          <w:color w:val="auto"/>
        </w:rPr>
        <w:t xml:space="preserve"> the context vector</w:t>
      </w:r>
      <w:r w:rsidR="00071A35">
        <w:rPr>
          <w:color w:val="auto"/>
        </w:rPr>
        <w:t>s</w:t>
      </w:r>
      <w:r w:rsidR="001B2EE3">
        <w:rPr>
          <w:color w:val="auto"/>
        </w:rPr>
        <w:t>, which is defined in</w:t>
      </w:r>
      <w:r w:rsidR="00A41243">
        <w:rPr>
          <w:color w:val="auto"/>
        </w:rPr>
        <w:t xml:space="preserve"> Equation</w:t>
      </w:r>
      <w:r w:rsidR="001B2EE3">
        <w:rPr>
          <w:color w:val="auto"/>
        </w:rPr>
        <w:t xml:space="preserve"> </w:t>
      </w:r>
      <w:r w:rsidR="009E33FD">
        <w:rPr>
          <w:color w:val="auto"/>
        </w:rPr>
        <w:fldChar w:fldCharType="begin"/>
      </w:r>
      <w:r w:rsidR="009E33FD">
        <w:rPr>
          <w:color w:val="auto"/>
        </w:rPr>
        <w:instrText xml:space="preserve"> REF _Ref39611725 \h </w:instrText>
      </w:r>
      <w:r w:rsidR="009E33FD">
        <w:rPr>
          <w:color w:val="auto"/>
        </w:rPr>
      </w:r>
      <w:r w:rsidR="009E33FD">
        <w:rPr>
          <w:color w:val="auto"/>
        </w:rPr>
        <w:fldChar w:fldCharType="separate"/>
      </w:r>
      <w:r w:rsidR="00227959">
        <w:rPr>
          <w:noProof/>
        </w:rPr>
        <w:t>3</w:t>
      </w:r>
      <w:r w:rsidR="009E33FD">
        <w:rPr>
          <w:color w:val="auto"/>
        </w:rPr>
        <w:fldChar w:fldCharType="end"/>
      </w:r>
      <w:r w:rsidR="009E33FD">
        <w:rPr>
          <w:color w:val="auto"/>
        </w:rPr>
        <w:t xml:space="preserve">. </w:t>
      </w:r>
      <w:r w:rsidR="00E937AC">
        <w:rPr>
          <w:color w:val="auto"/>
        </w:rPr>
        <w:t>Th</w:t>
      </w:r>
      <w:r w:rsidR="00F523BB">
        <w:rPr>
          <w:color w:val="auto"/>
        </w:rPr>
        <w:t>e</w:t>
      </w:r>
      <w:r w:rsidR="00E937AC">
        <w:rPr>
          <w:color w:val="auto"/>
        </w:rPr>
        <w:t xml:space="preserve"> process</w:t>
      </w:r>
      <w:r w:rsidR="009E33FD">
        <w:rPr>
          <w:color w:val="auto"/>
        </w:rPr>
        <w:t xml:space="preserve"> </w:t>
      </w:r>
      <w:r w:rsidR="008F5D2B">
        <w:rPr>
          <w:color w:val="auto"/>
        </w:rPr>
        <w:t>can be elaborated through the following formulas:</w:t>
      </w:r>
    </w:p>
    <w:p w14:paraId="647B2CD2" w14:textId="18A746E9" w:rsidR="00C12627" w:rsidRPr="009E33FD" w:rsidRDefault="008F5D2B" w:rsidP="00C4310B">
      <w:pPr>
        <w:pStyle w:val="formular"/>
        <w:rPr>
          <w:vanish/>
          <w:color w:val="FFFFFF" w:themeColor="background1"/>
          <w:specVanish/>
        </w:rPr>
      </w:pPr>
      <w:r>
        <w:tab/>
      </w:r>
      <w:bookmarkStart w:id="129" w:name="OLE_LINK6"/>
      <m:oMath>
        <m:sSub>
          <m:sSubPr>
            <m:ctrlPr/>
          </m:sSubPr>
          <m:e>
            <m:r>
              <m:t>β</m:t>
            </m:r>
          </m:e>
          <m:sub>
            <m:r>
              <m:t>lm</m:t>
            </m:r>
          </m:sub>
        </m:sSub>
        <m:r>
          <m:t>=</m:t>
        </m:r>
        <m:f>
          <m:fPr>
            <m:ctrlPr/>
          </m:fPr>
          <m:num>
            <m:r>
              <m:t>score(</m:t>
            </m:r>
            <m:sSub>
              <m:sSubPr>
                <m:ctrlPr/>
              </m:sSubPr>
              <m:e>
                <m:r>
                  <m:t>s</m:t>
                </m:r>
              </m:e>
              <m:sub>
                <m:r>
                  <m:t>l</m:t>
                </m:r>
              </m:sub>
            </m:sSub>
            <m:r>
              <m:t>,</m:t>
            </m:r>
            <m:sSub>
              <m:sSubPr>
                <m:ctrlPr/>
              </m:sSubPr>
              <m:e>
                <m:r>
                  <m:t>t</m:t>
                </m:r>
              </m:e>
              <m:sub>
                <m:r>
                  <m:t>m</m:t>
                </m:r>
              </m:sub>
            </m:sSub>
            <m:r>
              <m:t>)</m:t>
            </m:r>
          </m:num>
          <m:den>
            <m:nary>
              <m:naryPr>
                <m:chr m:val="∑"/>
                <m:limLoc m:val="subSup"/>
                <m:ctrlPr/>
              </m:naryPr>
              <m:sub>
                <m:r>
                  <m:t>i=0</m:t>
                </m:r>
              </m:sub>
              <m:sup>
                <m:r>
                  <m:t>M</m:t>
                </m:r>
              </m:sup>
              <m:e>
                <m:r>
                  <m:t>score(</m:t>
                </m:r>
                <m:sSub>
                  <m:sSubPr>
                    <m:ctrlPr/>
                  </m:sSubPr>
                  <m:e>
                    <m:r>
                      <m:t>s</m:t>
                    </m:r>
                  </m:e>
                  <m:sub>
                    <m:r>
                      <m:t>l</m:t>
                    </m:r>
                  </m:sub>
                </m:sSub>
                <m:r>
                  <m:t>,</m:t>
                </m:r>
                <m:sSub>
                  <m:sSubPr>
                    <m:ctrlPr/>
                  </m:sSubPr>
                  <m:e>
                    <m:r>
                      <m:t>t</m:t>
                    </m:r>
                  </m:e>
                  <m:sub>
                    <m:r>
                      <m:t>i</m:t>
                    </m:r>
                  </m:sub>
                </m:sSub>
                <m:r>
                  <m:t>)</m:t>
                </m:r>
              </m:e>
            </m:nary>
          </m:den>
        </m:f>
      </m:oMath>
      <w:bookmarkEnd w:id="129"/>
      <w:r>
        <w:tab/>
      </w:r>
    </w:p>
    <w:p w14:paraId="6F11898F" w14:textId="644A48A3" w:rsidR="008F5D2B" w:rsidRDefault="00C12627" w:rsidP="00C4310B">
      <w:pPr>
        <w:pStyle w:val="formular"/>
      </w:pPr>
      <w:r>
        <w:t xml:space="preserve"> </w:t>
      </w:r>
      <w:r w:rsidR="00FF690C">
        <w:fldChar w:fldCharType="begin"/>
      </w:r>
      <w:r w:rsidR="00FF690C">
        <w:instrText xml:space="preserve"> SEQ Equation \* ARABIC </w:instrText>
      </w:r>
      <w:r w:rsidR="00FF690C">
        <w:fldChar w:fldCharType="separate"/>
      </w:r>
      <w:r w:rsidR="00227959">
        <w:rPr>
          <w:noProof/>
        </w:rPr>
        <w:t>11</w:t>
      </w:r>
      <w:r w:rsidR="00FF690C">
        <w:rPr>
          <w:noProof/>
        </w:rPr>
        <w:fldChar w:fldCharType="end"/>
      </w:r>
    </w:p>
    <w:p w14:paraId="56A217CD" w14:textId="6E016E79" w:rsidR="00850F00" w:rsidRPr="00850F00" w:rsidRDefault="00850F00" w:rsidP="00C4310B">
      <w:pPr>
        <w:pStyle w:val="formular"/>
        <w:rPr>
          <w:vanish/>
          <w:color w:val="FFFFFF" w:themeColor="background1"/>
          <w:specVanish/>
        </w:rPr>
      </w:pPr>
      <w:r>
        <w:tab/>
      </w:r>
      <m:oMath>
        <m:sSub>
          <m:sSubPr>
            <m:ctrlPr/>
          </m:sSubPr>
          <m:e>
            <m:r>
              <m:t>a</m:t>
            </m:r>
          </m:e>
          <m:sub>
            <m:r>
              <m:t>l</m:t>
            </m:r>
          </m:sub>
        </m:sSub>
        <m:r>
          <m:t>=</m:t>
        </m:r>
        <m:nary>
          <m:naryPr>
            <m:chr m:val="∑"/>
            <m:limLoc m:val="undOvr"/>
            <m:ctrlPr/>
          </m:naryPr>
          <m:sub>
            <m:r>
              <m:t>k=0</m:t>
            </m:r>
          </m:sub>
          <m:sup>
            <m:r>
              <w:rPr>
                <w:rFonts w:eastAsiaTheme="minorEastAsia" w:hint="eastAsia"/>
              </w:rPr>
              <m:t>M</m:t>
            </m:r>
          </m:sup>
          <m:e>
            <m:sSub>
              <m:sSubPr>
                <m:ctrlPr/>
              </m:sSubPr>
              <m:e>
                <m:r>
                  <m:t>β</m:t>
                </m:r>
              </m:e>
              <m:sub>
                <m:r>
                  <m:t>lk</m:t>
                </m:r>
              </m:sub>
            </m:sSub>
            <m:sSub>
              <m:sSubPr>
                <m:ctrlPr/>
              </m:sSubPr>
              <m:e>
                <m:r>
                  <m:t>t</m:t>
                </m:r>
              </m:e>
              <m:sub>
                <m:r>
                  <m:t>k</m:t>
                </m:r>
              </m:sub>
            </m:sSub>
          </m:e>
        </m:nary>
      </m:oMath>
      <w:r>
        <w:tab/>
      </w:r>
    </w:p>
    <w:p w14:paraId="03978972" w14:textId="2B4ABBC3" w:rsidR="00850F00" w:rsidRPr="008F5D2B" w:rsidRDefault="00850F00" w:rsidP="00C4310B">
      <w:pPr>
        <w:pStyle w:val="formular"/>
      </w:pPr>
      <w:r w:rsidRPr="00850F00">
        <w:rPr>
          <w:color w:val="FFFFFF" w:themeColor="background1"/>
        </w:rPr>
        <w:t xml:space="preserve"> </w:t>
      </w:r>
      <w:r w:rsidR="00FF690C">
        <w:fldChar w:fldCharType="begin"/>
      </w:r>
      <w:r w:rsidR="00FF690C">
        <w:instrText xml:space="preserve"> SEQ Equation \* ARABIC </w:instrText>
      </w:r>
      <w:r w:rsidR="00FF690C">
        <w:fldChar w:fldCharType="separate"/>
      </w:r>
      <w:r w:rsidR="00227959">
        <w:rPr>
          <w:noProof/>
        </w:rPr>
        <w:t>12</w:t>
      </w:r>
      <w:r w:rsidR="00FF690C">
        <w:rPr>
          <w:noProof/>
        </w:rPr>
        <w:fldChar w:fldCharType="end"/>
      </w:r>
    </w:p>
    <w:p w14:paraId="3D7FC2EF" w14:textId="14B1DB88" w:rsidR="008F5D2B" w:rsidRDefault="00872016" w:rsidP="000D2C2A">
      <w:r>
        <w:rPr>
          <w:color w:val="auto"/>
        </w:rPr>
        <w:lastRenderedPageBreak/>
        <w:t>For each attention vector</w:t>
      </w:r>
      <w:r w:rsidR="00536E3B">
        <w:rPr>
          <w:color w:val="auto"/>
        </w:rPr>
        <w:t xml:space="preserve"> </w:t>
      </w:r>
      <m:oMath>
        <m:sSub>
          <m:sSubPr>
            <m:ctrlPr>
              <w:rPr>
                <w:rFonts w:ascii="Cambria Math" w:hAnsi="Cambria Math"/>
              </w:rPr>
            </m:ctrlPr>
          </m:sSubPr>
          <m:e>
            <m:r>
              <w:rPr>
                <w:rFonts w:ascii="Cambria Math" w:hAnsi="Cambria Math"/>
              </w:rPr>
              <m:t>a</m:t>
            </m:r>
          </m:e>
          <m:sub>
            <m:r>
              <w:rPr>
                <w:rFonts w:ascii="Cambria Math" w:hAnsi="Cambria Math"/>
              </w:rPr>
              <m:t>l</m:t>
            </m:r>
          </m:sub>
        </m:sSub>
      </m:oMath>
      <w:r>
        <w:rPr>
          <w:color w:val="auto"/>
        </w:rPr>
        <w:t xml:space="preserve">, we </w:t>
      </w:r>
      <w:r w:rsidR="00536E3B">
        <w:rPr>
          <w:color w:val="auto"/>
        </w:rPr>
        <w:t xml:space="preserve">calculate </w:t>
      </w:r>
      <w:r w:rsidR="000C7107">
        <w:rPr>
          <w:color w:val="auto"/>
        </w:rPr>
        <w:t>the</w:t>
      </w:r>
      <w:r w:rsidR="00BD1428">
        <w:rPr>
          <w:color w:val="auto"/>
        </w:rPr>
        <w:t xml:space="preserve"> </w:t>
      </w:r>
      <w:r w:rsidR="00A604D8">
        <w:rPr>
          <w:color w:val="auto"/>
        </w:rPr>
        <w:t xml:space="preserve">topic word </w:t>
      </w:r>
      <w:r w:rsidR="00BD1428">
        <w:rPr>
          <w:color w:val="auto"/>
        </w:rPr>
        <w:t xml:space="preserve">probability distribution </w:t>
      </w:r>
      <m:oMath>
        <m:sSup>
          <m:sSupPr>
            <m:ctrlPr>
              <w:rPr>
                <w:rFonts w:ascii="Cambria Math" w:hAnsi="Cambria Math"/>
                <w:i/>
                <w:color w:val="auto"/>
              </w:rPr>
            </m:ctrlPr>
          </m:sSupPr>
          <m:e>
            <m:r>
              <w:rPr>
                <w:rFonts w:ascii="Cambria Math" w:hAnsi="Cambria Math"/>
                <w:color w:val="auto"/>
              </w:rPr>
              <m:t>P</m:t>
            </m:r>
          </m:e>
          <m:sup>
            <m:r>
              <w:rPr>
                <w:rFonts w:ascii="Cambria Math" w:hAnsi="Cambria Math"/>
                <w:color w:val="auto"/>
              </w:rPr>
              <m:t>t</m:t>
            </m:r>
          </m:sup>
        </m:sSup>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p</m:t>
                </m:r>
              </m:e>
              <m:sub>
                <m:r>
                  <w:rPr>
                    <w:rFonts w:ascii="Cambria Math" w:hAnsi="Cambria Math"/>
                  </w:rPr>
                  <m:t>1</m:t>
                </m:r>
              </m:sub>
              <m:sup>
                <m:r>
                  <w:rPr>
                    <w:rFonts w:ascii="Cambria Math" w:hAnsi="Cambria Math"/>
                  </w:rPr>
                  <m:t>t</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M</m:t>
                </m:r>
              </m:sub>
              <m:sup>
                <m:r>
                  <w:rPr>
                    <w:rFonts w:ascii="Cambria Math" w:hAnsi="Cambria Math"/>
                  </w:rPr>
                  <m:t>t</m:t>
                </m:r>
              </m:sup>
            </m:sSubSup>
          </m:e>
        </m:d>
      </m:oMath>
      <w:r w:rsidR="00536E3B">
        <w:rPr>
          <w:color w:val="auto"/>
        </w:rPr>
        <w:t xml:space="preserve">. </w:t>
      </w:r>
      <w:r w:rsidR="004D5B32">
        <w:rPr>
          <w:color w:val="auto"/>
        </w:rPr>
        <w:t>These probabilities are added to</w:t>
      </w:r>
      <w:r w:rsidR="00ED3935">
        <w:rPr>
          <w:color w:val="auto"/>
        </w:rPr>
        <w:t xml:space="preserve"> corresponding</w:t>
      </w:r>
      <w:r w:rsidR="004D5B32">
        <w:rPr>
          <w:color w:val="auto"/>
        </w:rPr>
        <w:t xml:space="preserve"> </w:t>
      </w:r>
      <w:r w:rsidR="00B02ECD">
        <w:rPr>
          <w:color w:val="auto"/>
        </w:rPr>
        <w:t xml:space="preserve">probabilities figured by the original </w:t>
      </w:r>
      <w:r w:rsidR="00CA7016">
        <w:rPr>
          <w:color w:val="auto"/>
        </w:rPr>
        <w:t>Seq2Seq</w:t>
      </w:r>
      <w:r w:rsidR="00215540">
        <w:rPr>
          <w:color w:val="auto"/>
        </w:rPr>
        <w:t xml:space="preserve"> </w:t>
      </w:r>
      <m:oMath>
        <m:sSup>
          <m:sSupPr>
            <m:ctrlPr>
              <w:rPr>
                <w:rFonts w:ascii="Cambria Math" w:hAnsi="Cambria Math"/>
                <w:i/>
                <w:color w:val="auto"/>
              </w:rPr>
            </m:ctrlPr>
          </m:sSupPr>
          <m:e>
            <m:r>
              <w:rPr>
                <w:rFonts w:ascii="Cambria Math" w:hAnsi="Cambria Math"/>
                <w:color w:val="auto"/>
              </w:rPr>
              <m:t>P</m:t>
            </m:r>
          </m:e>
          <m:sup>
            <m:r>
              <w:rPr>
                <w:rFonts w:ascii="Cambria Math" w:hAnsi="Cambria Math"/>
                <w:color w:val="auto"/>
              </w:rPr>
              <m:t>o</m:t>
            </m:r>
          </m:sup>
        </m:sSup>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p</m:t>
                </m:r>
              </m:e>
              <m:sub>
                <m:r>
                  <w:rPr>
                    <w:rFonts w:ascii="Cambria Math" w:hAnsi="Cambria Math"/>
                  </w:rPr>
                  <m:t>1</m:t>
                </m:r>
              </m:sub>
              <m:sup>
                <m:r>
                  <w:rPr>
                    <w:rFonts w:ascii="Cambria Math" w:hAnsi="Cambria Math"/>
                  </w:rPr>
                  <m:t>o</m:t>
                </m:r>
              </m:sup>
            </m:sSubSup>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V</m:t>
                </m:r>
              </m:sub>
              <m:sup>
                <m:r>
                  <w:rPr>
                    <w:rFonts w:ascii="Cambria Math" w:hAnsi="Cambria Math"/>
                  </w:rPr>
                  <m:t>o</m:t>
                </m:r>
              </m:sup>
            </m:sSubSup>
          </m:e>
        </m:d>
      </m:oMath>
      <w:r w:rsidR="008F5D2B">
        <w:t xml:space="preserve"> as below:</w:t>
      </w:r>
    </w:p>
    <w:p w14:paraId="4BC95D9D" w14:textId="42D04F11" w:rsidR="00C12627" w:rsidRPr="009E33FD" w:rsidRDefault="00470CCF" w:rsidP="00C4310B">
      <w:pPr>
        <w:pStyle w:val="formular"/>
        <w:rPr>
          <w:vanish/>
          <w:color w:val="FFFFFF" w:themeColor="background1"/>
          <w:specVanish/>
        </w:rPr>
      </w:pPr>
      <w:r>
        <w:tab/>
      </w:r>
      <m:oMath>
        <m:sSubSup>
          <m:sSubSupPr>
            <m:ctrlPr>
              <w:rPr>
                <w:rFonts w:eastAsiaTheme="minorEastAsia"/>
                <w:sz w:val="24"/>
              </w:rPr>
            </m:ctrlPr>
          </m:sSubSupPr>
          <m:e>
            <m:r>
              <m:t>p</m:t>
            </m:r>
          </m:e>
          <m:sub>
            <m:r>
              <m:t>v</m:t>
            </m:r>
          </m:sub>
          <m:sup>
            <m:r>
              <m:t>t</m:t>
            </m:r>
          </m:sup>
        </m:sSubSup>
        <m:r>
          <m:t>=</m:t>
        </m:r>
        <m:d>
          <m:dPr>
            <m:begChr m:val="{"/>
            <m:endChr m:val=""/>
            <m:ctrlPr/>
          </m:dPr>
          <m:e>
            <m:eqArr>
              <m:eqArrPr>
                <m:ctrlPr/>
              </m:eqArrPr>
              <m:e>
                <m:r>
                  <m:t xml:space="preserve"> </m:t>
                </m:r>
                <m:sSubSup>
                  <m:sSubSupPr>
                    <m:ctrlPr/>
                  </m:sSubSupPr>
                  <m:e>
                    <m:r>
                      <m:t>p</m:t>
                    </m:r>
                  </m:e>
                  <m:sub>
                    <m:r>
                      <m:t>m</m:t>
                    </m:r>
                  </m:sub>
                  <m:sup>
                    <m:r>
                      <m:t>t</m:t>
                    </m:r>
                  </m:sup>
                </m:sSubSup>
                <m:r>
                  <m:t xml:space="preserve"> if word v in T, and m is the corresponding index</m:t>
                </m:r>
              </m:e>
              <m:e>
                <m:r>
                  <m:t>0,else</m:t>
                </m:r>
              </m:e>
            </m:eqArr>
          </m:e>
        </m:d>
      </m:oMath>
      <w:r w:rsidR="002D2641">
        <w:tab/>
      </w:r>
    </w:p>
    <w:p w14:paraId="20658259" w14:textId="681D1A85" w:rsidR="00470CCF" w:rsidRDefault="00C12627" w:rsidP="00C4310B">
      <w:pPr>
        <w:pStyle w:val="formular"/>
      </w:pPr>
      <w:r>
        <w:t xml:space="preserve"> </w:t>
      </w:r>
      <w:r w:rsidR="00FF690C">
        <w:fldChar w:fldCharType="begin"/>
      </w:r>
      <w:r w:rsidR="00FF690C">
        <w:instrText xml:space="preserve"> SEQ Equation \* ARABIC </w:instrText>
      </w:r>
      <w:r w:rsidR="00FF690C">
        <w:fldChar w:fldCharType="separate"/>
      </w:r>
      <w:r w:rsidR="00227959">
        <w:rPr>
          <w:noProof/>
        </w:rPr>
        <w:t>13</w:t>
      </w:r>
      <w:r w:rsidR="00FF690C">
        <w:rPr>
          <w:noProof/>
        </w:rPr>
        <w:fldChar w:fldCharType="end"/>
      </w:r>
    </w:p>
    <w:p w14:paraId="464B1BC2" w14:textId="61863264" w:rsidR="00C12627" w:rsidRPr="009E33FD" w:rsidRDefault="008F5D2B" w:rsidP="00C4310B">
      <w:pPr>
        <w:pStyle w:val="formular"/>
        <w:rPr>
          <w:vanish/>
          <w:color w:val="FFFFFF" w:themeColor="background1"/>
          <w:specVanish/>
        </w:rPr>
      </w:pPr>
      <w:r>
        <w:tab/>
      </w:r>
      <m:oMath>
        <m:sSub>
          <m:sSubPr>
            <m:ctrlPr/>
          </m:sSubPr>
          <m:e>
            <m:r>
              <m:t>p</m:t>
            </m:r>
          </m:e>
          <m:sub>
            <m:r>
              <m:t>v</m:t>
            </m:r>
          </m:sub>
        </m:sSub>
        <m:r>
          <m:t>=</m:t>
        </m:r>
        <m:sSubSup>
          <m:sSubSupPr>
            <m:ctrlPr>
              <w:rPr>
                <w:rFonts w:eastAsiaTheme="minorEastAsia"/>
                <w:sz w:val="24"/>
              </w:rPr>
            </m:ctrlPr>
          </m:sSubSupPr>
          <m:e>
            <m:r>
              <m:t>p</m:t>
            </m:r>
          </m:e>
          <m:sub>
            <m:r>
              <m:t>v</m:t>
            </m:r>
          </m:sub>
          <m:sup>
            <m:r>
              <w:rPr>
                <w:rFonts w:eastAsiaTheme="minorEastAsia"/>
                <w:sz w:val="24"/>
              </w:rPr>
              <m:t>o</m:t>
            </m:r>
          </m:sup>
        </m:sSubSup>
        <m:r>
          <w:rPr>
            <w:rFonts w:eastAsiaTheme="minorEastAsia"/>
          </w:rPr>
          <m:t>+</m:t>
        </m:r>
        <m:sSubSup>
          <m:sSubSupPr>
            <m:ctrlPr>
              <w:rPr>
                <w:rFonts w:eastAsiaTheme="minorEastAsia"/>
                <w:sz w:val="24"/>
              </w:rPr>
            </m:ctrlPr>
          </m:sSubSupPr>
          <m:e>
            <m:r>
              <m:t>p</m:t>
            </m:r>
          </m:e>
          <m:sub>
            <m:r>
              <m:t>v</m:t>
            </m:r>
          </m:sub>
          <m:sup>
            <m:r>
              <m:t>t</m:t>
            </m:r>
          </m:sup>
        </m:sSubSup>
      </m:oMath>
      <w:r>
        <w:tab/>
      </w:r>
    </w:p>
    <w:p w14:paraId="1877A9CF" w14:textId="1DCA5267" w:rsidR="008F5D2B" w:rsidRDefault="00C12627" w:rsidP="00C4310B">
      <w:pPr>
        <w:pStyle w:val="formular"/>
      </w:pPr>
      <w:r>
        <w:t xml:space="preserve"> </w:t>
      </w:r>
      <w:r w:rsidR="00FF690C">
        <w:fldChar w:fldCharType="begin"/>
      </w:r>
      <w:r w:rsidR="00FF690C">
        <w:instrText xml:space="preserve"> SEQ Equation \* ARABIC </w:instrText>
      </w:r>
      <w:r w:rsidR="00FF690C">
        <w:fldChar w:fldCharType="separate"/>
      </w:r>
      <w:r w:rsidR="00227959">
        <w:rPr>
          <w:noProof/>
        </w:rPr>
        <w:t>14</w:t>
      </w:r>
      <w:r w:rsidR="00FF690C">
        <w:rPr>
          <w:noProof/>
        </w:rPr>
        <w:fldChar w:fldCharType="end"/>
      </w:r>
    </w:p>
    <w:p w14:paraId="2D14D6C2" w14:textId="615D6D82" w:rsidR="005A11E5" w:rsidRDefault="005A11E5" w:rsidP="000D2C2A">
      <w:pPr>
        <w:rPr>
          <w:color w:val="auto"/>
        </w:rPr>
      </w:pPr>
      <w:r>
        <w:rPr>
          <w:color w:val="auto"/>
        </w:rPr>
        <w:t xml:space="preserve">The new </w:t>
      </w:r>
      <w:r w:rsidR="004205DA">
        <w:rPr>
          <w:color w:val="auto"/>
        </w:rPr>
        <w:t>outputs</w:t>
      </w:r>
      <w:r>
        <w:rPr>
          <w:color w:val="auto"/>
        </w:rPr>
        <w:t xml:space="preserve"> are </w:t>
      </w:r>
      <w:r w:rsidR="004205DA">
        <w:rPr>
          <w:color w:val="auto"/>
        </w:rPr>
        <w:t>defined as follows</w:t>
      </w:r>
      <w:r w:rsidR="00817F5D">
        <w:rPr>
          <w:color w:val="auto"/>
        </w:rPr>
        <w:t>:</w:t>
      </w:r>
    </w:p>
    <w:p w14:paraId="4E41313E" w14:textId="77777777" w:rsidR="00A53DD5" w:rsidRPr="00A53DD5" w:rsidRDefault="005A11E5" w:rsidP="00C4310B">
      <w:pPr>
        <w:pStyle w:val="formular"/>
        <w:rPr>
          <w:vanish/>
          <w:color w:val="FFFFFF" w:themeColor="background1"/>
          <w:specVanish/>
        </w:rPr>
      </w:pPr>
      <w:r>
        <w:tab/>
      </w:r>
      <m:oMath>
        <m:acc>
          <m:accPr>
            <m:ctrlPr/>
          </m:accPr>
          <m:e>
            <m:sSub>
              <m:sSubPr>
                <m:ctrlPr/>
              </m:sSubPr>
              <m:e>
                <m:r>
                  <m:t>r</m:t>
                </m:r>
              </m:e>
              <m:sub>
                <m:r>
                  <m:t>l</m:t>
                </m:r>
              </m:sub>
            </m:sSub>
          </m:e>
        </m:acc>
        <m:r>
          <m:t xml:space="preserve"> </m:t>
        </m:r>
        <m:r>
          <w:rPr>
            <w:rFonts w:hint="eastAsia"/>
          </w:rPr>
          <m:t>~</m:t>
        </m:r>
        <m:r>
          <m:t xml:space="preserve"> </m:t>
        </m:r>
        <m:sSub>
          <m:sSubPr>
            <m:ctrlPr/>
          </m:sSubPr>
          <m:e>
            <m:r>
              <m:t>o</m:t>
            </m:r>
          </m:e>
          <m:sub>
            <m:r>
              <m:t>l</m:t>
            </m:r>
          </m:sub>
        </m:sSub>
        <m:r>
          <m:t>=P</m:t>
        </m:r>
        <m:d>
          <m:dPr>
            <m:ctrlPr/>
          </m:dPr>
          <m:e>
            <m:acc>
              <m:accPr>
                <m:ctrlPr/>
              </m:accPr>
              <m:e>
                <m:sSub>
                  <m:sSubPr>
                    <m:ctrlPr/>
                  </m:sSubPr>
                  <m:e>
                    <m:r>
                      <m:t>r</m:t>
                    </m:r>
                  </m:e>
                  <m:sub>
                    <m:r>
                      <m:t>l</m:t>
                    </m:r>
                  </m:sub>
                </m:sSub>
              </m:e>
            </m:acc>
          </m:e>
          <m:e>
            <m:sSub>
              <m:sSubPr>
                <m:ctrlPr/>
              </m:sSubPr>
              <m:e>
                <m:r>
                  <m:t>r</m:t>
                </m:r>
              </m:e>
              <m:sub>
                <m:r>
                  <m:t>1</m:t>
                </m:r>
              </m:sub>
            </m:sSub>
            <m:r>
              <m:t>,…,</m:t>
            </m:r>
            <m:sSub>
              <m:sSubPr>
                <m:ctrlPr/>
              </m:sSubPr>
              <m:e>
                <m:r>
                  <m:t>r</m:t>
                </m:r>
              </m:e>
              <m:sub>
                <m:r>
                  <m:t>l-1</m:t>
                </m:r>
              </m:sub>
            </m:sSub>
            <m:r>
              <m:t>,H,T</m:t>
            </m:r>
          </m:e>
        </m:d>
      </m:oMath>
      <w:r w:rsidR="00A53DD5">
        <w:tab/>
      </w:r>
    </w:p>
    <w:p w14:paraId="3260A593" w14:textId="2CEED82B" w:rsidR="00ED4543" w:rsidRDefault="00A53DD5" w:rsidP="00C4310B">
      <w:pPr>
        <w:pStyle w:val="formular"/>
        <w:rPr>
          <w:noProof/>
        </w:rPr>
      </w:pPr>
      <w:r>
        <w:t xml:space="preserve"> </w:t>
      </w:r>
      <w:r w:rsidR="00FF690C">
        <w:fldChar w:fldCharType="begin"/>
      </w:r>
      <w:r w:rsidR="00FF690C">
        <w:instrText xml:space="preserve"> SEQ Equation \* ARABIC </w:instrText>
      </w:r>
      <w:r w:rsidR="00FF690C">
        <w:fldChar w:fldCharType="separate"/>
      </w:r>
      <w:r w:rsidR="00227959">
        <w:rPr>
          <w:noProof/>
        </w:rPr>
        <w:t>15</w:t>
      </w:r>
      <w:r w:rsidR="00FF690C">
        <w:rPr>
          <w:noProof/>
        </w:rPr>
        <w:fldChar w:fldCharType="end"/>
      </w:r>
    </w:p>
    <w:p w14:paraId="4DCE4587" w14:textId="7363D4FE" w:rsidR="006F2676" w:rsidRDefault="006F2676" w:rsidP="006F2676">
      <w:pPr>
        <w:ind w:firstLine="284"/>
        <w:rPr>
          <w:lang w:val="en-HK"/>
        </w:rPr>
      </w:pPr>
      <w:r>
        <w:rPr>
          <w:lang w:val="en-HK"/>
        </w:rPr>
        <w:t xml:space="preserve">This idea is motivated by communication among humans. People reply with words implying the same topic of the previous utterance. For instance, when people talking about the weather, there are usually words in terms of weather, such as “sunny”, “bad”, and “umbrella”. Even if the reply is “I agree”, it omits what the replier agrees with, which exactly should contain specific key words. The principle of </w:t>
      </w:r>
      <w:r>
        <w:rPr>
          <w:b/>
          <w:bCs/>
          <w:lang w:val="en-HK"/>
        </w:rPr>
        <w:t>Topic Attention</w:t>
      </w:r>
      <w:r>
        <w:rPr>
          <w:lang w:val="en-HK"/>
        </w:rPr>
        <w:t xml:space="preserve"> refer</w:t>
      </w:r>
      <w:r>
        <w:rPr>
          <w:rFonts w:hint="eastAsia"/>
          <w:lang w:val="en-HK"/>
        </w:rPr>
        <w:t>s</w:t>
      </w:r>
      <w:r>
        <w:rPr>
          <w:lang w:val="en-HK"/>
        </w:rPr>
        <w:t xml:space="preserve"> to such </w:t>
      </w:r>
      <w:r w:rsidR="00F01E6F">
        <w:rPr>
          <w:lang w:val="en-HK"/>
        </w:rPr>
        <w:t xml:space="preserve">a </w:t>
      </w:r>
      <w:r>
        <w:rPr>
          <w:lang w:val="en-HK"/>
        </w:rPr>
        <w:t xml:space="preserve">pattern in communication. </w:t>
      </w:r>
      <w:r w:rsidR="00BA3984">
        <w:rPr>
          <w:lang w:val="en-HK"/>
        </w:rPr>
        <w:t>From</w:t>
      </w:r>
      <w:r>
        <w:rPr>
          <w:lang w:val="en-HK"/>
        </w:rPr>
        <w:t xml:space="preserve"> the perspective of neural network</w:t>
      </w:r>
      <w:r w:rsidR="00BA3984">
        <w:rPr>
          <w:lang w:val="en-HK"/>
        </w:rPr>
        <w:t>s</w:t>
      </w:r>
      <w:r>
        <w:rPr>
          <w:lang w:val="en-HK"/>
        </w:rPr>
        <w:t xml:space="preserve">, a response is generated based on the odds that terms appear given a precondition. Thus, increasing the incidence of certain words, which have </w:t>
      </w:r>
      <w:r w:rsidR="00BA3984">
        <w:rPr>
          <w:lang w:val="en-HK"/>
        </w:rPr>
        <w:t xml:space="preserve">a </w:t>
      </w:r>
      <w:r>
        <w:rPr>
          <w:lang w:val="en-HK"/>
        </w:rPr>
        <w:t>strong relationship with the query, is able to optimize the replies.</w:t>
      </w:r>
    </w:p>
    <w:p w14:paraId="4488E89C" w14:textId="5FC146B2" w:rsidR="006F2676" w:rsidRPr="00C6608F" w:rsidRDefault="006F2676" w:rsidP="00C6608F">
      <w:pPr>
        <w:ind w:firstLine="284"/>
        <w:rPr>
          <w:color w:val="auto"/>
          <w:lang w:val="en-HK"/>
        </w:rPr>
      </w:pPr>
      <w:r>
        <w:rPr>
          <w:color w:val="auto"/>
          <w:lang w:val="en-HK"/>
        </w:rPr>
        <w:t xml:space="preserve">In terms of </w:t>
      </w:r>
      <w:r w:rsidR="00BA3984">
        <w:rPr>
          <w:color w:val="auto"/>
          <w:lang w:val="en-HK"/>
        </w:rPr>
        <w:t xml:space="preserve">the </w:t>
      </w:r>
      <w:r>
        <w:rPr>
          <w:color w:val="auto"/>
          <w:lang w:val="en-HK"/>
        </w:rPr>
        <w:t xml:space="preserve">above, </w:t>
      </w:r>
      <w:r>
        <w:rPr>
          <w:b/>
          <w:bCs/>
          <w:color w:val="auto"/>
        </w:rPr>
        <w:t xml:space="preserve">Topic Attention </w:t>
      </w:r>
      <w:r>
        <w:rPr>
          <w:color w:val="auto"/>
        </w:rPr>
        <w:t xml:space="preserve">can be described as a dynamic method with disparate topic word sets for different queries. This design is inspired by the attention mechanism </w:t>
      </w:r>
      <w:r>
        <w:rPr>
          <w:color w:val="auto"/>
        </w:rPr>
        <w:fldChar w:fldCharType="begin"/>
      </w:r>
      <w:r w:rsidR="005B12D1">
        <w:rPr>
          <w:color w:val="auto"/>
        </w:rPr>
        <w:instrText xml:space="preserve"> ADDIN EN.CITE &lt;EndNote&gt;&lt;Cite&gt;&lt;Author&gt;Bahdanau&lt;/Author&gt;&lt;Year&gt;2014&lt;/Year&gt;&lt;RecNum&gt;14&lt;/RecNum&gt;&lt;DisplayText&gt;[29]&lt;/DisplayText&gt;&lt;record&gt;&lt;rec-number&gt;14&lt;/rec-number&gt;&lt;foreign-keys&gt;&lt;key app="EN" db-id="pz9xr0s2ozx5ate9aphpsvr80095fzrd5e2p" timestamp="1589089388"&gt;14&lt;/key&gt;&lt;/foreign-keys&gt;&lt;ref-type name="Journal Article"&gt;17&lt;/ref-type&gt;&lt;contributors&gt;&lt;authors&gt;&lt;author&gt;Bahdanau, Dzmitry&lt;/author&gt;&lt;author&gt;Cho, Kyunghyun&lt;/author&gt;&lt;author&gt;Bengio, Yoshua&lt;/author&gt;&lt;/authors&gt;&lt;/contributors&gt;&lt;titles&gt;&lt;title&gt;Neural machine translation by jointly learning to align and translate&lt;/title&gt;&lt;secondary-title&gt;arXiv preprint arXiv:1409.0473&lt;/secondary-title&gt;&lt;/titles&gt;&lt;periodical&gt;&lt;full-title&gt;arXiv preprint arXiv:1409.0473&lt;/full-title&gt;&lt;/periodical&gt;&lt;dates&gt;&lt;year&gt;2014&lt;/year&gt;&lt;/dates&gt;&lt;urls&gt;&lt;/urls&gt;&lt;/record&gt;&lt;/Cite&gt;&lt;/EndNote&gt;</w:instrText>
      </w:r>
      <w:r>
        <w:rPr>
          <w:color w:val="auto"/>
        </w:rPr>
        <w:fldChar w:fldCharType="separate"/>
      </w:r>
      <w:r w:rsidR="005B12D1">
        <w:rPr>
          <w:noProof/>
          <w:color w:val="auto"/>
        </w:rPr>
        <w:t>[</w:t>
      </w:r>
      <w:hyperlink w:anchor="_ENREF_29" w:tooltip="Bahdanau, 2014 #14" w:history="1">
        <w:r w:rsidR="006851AF">
          <w:rPr>
            <w:noProof/>
            <w:color w:val="auto"/>
          </w:rPr>
          <w:t>29</w:t>
        </w:r>
      </w:hyperlink>
      <w:r w:rsidR="005B12D1">
        <w:rPr>
          <w:noProof/>
          <w:color w:val="auto"/>
        </w:rPr>
        <w:t>]</w:t>
      </w:r>
      <w:r>
        <w:rPr>
          <w:color w:val="auto"/>
        </w:rPr>
        <w:fldChar w:fldCharType="end"/>
      </w:r>
      <w:r>
        <w:rPr>
          <w:color w:val="auto"/>
        </w:rPr>
        <w:t xml:space="preserve">, thus these two </w:t>
      </w:r>
      <w:r w:rsidRPr="00270BD5">
        <w:rPr>
          <w:color w:val="auto"/>
        </w:rPr>
        <w:t>technique</w:t>
      </w:r>
      <w:r>
        <w:rPr>
          <w:color w:val="auto"/>
        </w:rPr>
        <w:t xml:space="preserve">s have similar </w:t>
      </w:r>
      <w:r w:rsidRPr="009D54E1">
        <w:rPr>
          <w:color w:val="auto"/>
        </w:rPr>
        <w:t>configuration</w:t>
      </w:r>
      <w:r>
        <w:rPr>
          <w:color w:val="auto"/>
        </w:rPr>
        <w:t xml:space="preserve">s. However, there is one distinct difference. </w:t>
      </w:r>
      <w:r>
        <w:t xml:space="preserve">Compared with the attention mechanism, </w:t>
      </w:r>
      <w:r>
        <w:rPr>
          <w:b/>
          <w:bCs/>
        </w:rPr>
        <w:t xml:space="preserve">Topic Attention </w:t>
      </w:r>
      <w:r>
        <w:t>concentrates on the prediction of topics words probability distribution, rather than that of all vocabularies. This construct makes sense. On one hand, the objective of the novel technique is to increase the occurrence of these topic words in responses. On the other hand, the topic words generated according to the input sentence make less contribution to the context</w:t>
      </w:r>
      <w:r w:rsidR="00815F20">
        <w:t>ual information</w:t>
      </w:r>
      <w:r>
        <w:t>, which make</w:t>
      </w:r>
      <w:r w:rsidR="00C6608F">
        <w:t>s</w:t>
      </w:r>
      <w:r w:rsidR="009728BF">
        <w:t xml:space="preserve"> the</w:t>
      </w:r>
      <w:r>
        <w:t xml:space="preserve"> prediction of all vocabulary </w:t>
      </w:r>
      <w:r w:rsidR="000D05F4">
        <w:t>probabilities</w:t>
      </w:r>
      <w:r>
        <w:t xml:space="preserve"> through topic words unreasonable. </w:t>
      </w:r>
      <w:r>
        <w:rPr>
          <w:rFonts w:hint="eastAsia"/>
          <w:color w:val="auto"/>
        </w:rPr>
        <w:t>I</w:t>
      </w:r>
      <w:r>
        <w:rPr>
          <w:color w:val="auto"/>
        </w:rPr>
        <w:t>n comparison to</w:t>
      </w:r>
      <w:r w:rsidR="00815F20">
        <w:rPr>
          <w:color w:val="auto"/>
        </w:rPr>
        <w:t xml:space="preserve"> the attention mechanism in</w:t>
      </w:r>
      <w:r w:rsidR="00815F20">
        <w:rPr>
          <w:b/>
          <w:bCs/>
          <w:color w:val="auto"/>
        </w:rPr>
        <w:t xml:space="preserve"> </w:t>
      </w:r>
      <w:r w:rsidR="00815F20" w:rsidRPr="00815F20">
        <w:rPr>
          <w:b/>
          <w:bCs/>
          <w:color w:val="auto"/>
        </w:rPr>
        <w:fldChar w:fldCharType="begin"/>
      </w:r>
      <w:r w:rsidR="00815F20" w:rsidRPr="00815F20">
        <w:rPr>
          <w:b/>
          <w:bCs/>
          <w:color w:val="auto"/>
        </w:rPr>
        <w:instrText xml:space="preserve"> REF _Ref39426755 \h  \* MERGEFORMAT </w:instrText>
      </w:r>
      <w:r w:rsidR="00815F20" w:rsidRPr="00815F20">
        <w:rPr>
          <w:b/>
          <w:bCs/>
          <w:color w:val="auto"/>
        </w:rPr>
      </w:r>
      <w:r w:rsidR="00815F20" w:rsidRPr="00815F20">
        <w:rPr>
          <w:b/>
          <w:bCs/>
          <w:color w:val="auto"/>
        </w:rPr>
        <w:fldChar w:fldCharType="separate"/>
      </w:r>
      <w:r w:rsidR="00227959" w:rsidRPr="00227959">
        <w:rPr>
          <w:b/>
          <w:bCs/>
        </w:rPr>
        <w:t xml:space="preserve">Figure </w:t>
      </w:r>
      <w:r w:rsidR="00227959" w:rsidRPr="00227959">
        <w:rPr>
          <w:b/>
          <w:bCs/>
          <w:noProof/>
        </w:rPr>
        <w:t>1</w:t>
      </w:r>
      <w:r w:rsidR="00815F20" w:rsidRPr="00815F20">
        <w:rPr>
          <w:b/>
          <w:bCs/>
          <w:color w:val="auto"/>
        </w:rPr>
        <w:fldChar w:fldCharType="end"/>
      </w:r>
      <w:r>
        <w:rPr>
          <w:color w:val="auto"/>
        </w:rPr>
        <w:t xml:space="preserve">, </w:t>
      </w:r>
      <w:r>
        <w:rPr>
          <w:b/>
          <w:bCs/>
          <w:color w:val="auto"/>
        </w:rPr>
        <w:t xml:space="preserve">Topic Attention </w:t>
      </w:r>
      <w:r>
        <w:rPr>
          <w:color w:val="auto"/>
        </w:rPr>
        <w:t>can be embodie</w:t>
      </w:r>
      <w:r>
        <w:rPr>
          <w:rFonts w:hint="eastAsia"/>
          <w:color w:val="auto"/>
        </w:rPr>
        <w:t>d</w:t>
      </w:r>
      <w:r>
        <w:rPr>
          <w:color w:val="auto"/>
        </w:rPr>
        <w:t xml:space="preserve"> in the right </w:t>
      </w:r>
      <w:r w:rsidR="00815F20">
        <w:rPr>
          <w:color w:val="auto"/>
        </w:rPr>
        <w:t xml:space="preserve">black </w:t>
      </w:r>
      <w:r>
        <w:rPr>
          <w:color w:val="auto"/>
        </w:rPr>
        <w:t>part in black</w:t>
      </w:r>
      <w:r w:rsidR="00815F20">
        <w:rPr>
          <w:color w:val="auto"/>
        </w:rPr>
        <w:t xml:space="preserve"> in </w:t>
      </w:r>
      <w:r w:rsidR="00815F20" w:rsidRPr="00815F20">
        <w:rPr>
          <w:b/>
          <w:bCs/>
          <w:color w:val="auto"/>
        </w:rPr>
        <w:fldChar w:fldCharType="begin"/>
      </w:r>
      <w:r w:rsidR="00815F20" w:rsidRPr="00815F20">
        <w:rPr>
          <w:b/>
          <w:bCs/>
          <w:color w:val="auto"/>
        </w:rPr>
        <w:instrText xml:space="preserve"> REF _Ref39019613 \h </w:instrText>
      </w:r>
      <w:r w:rsidR="00815F20">
        <w:rPr>
          <w:b/>
          <w:bCs/>
          <w:color w:val="auto"/>
        </w:rPr>
        <w:instrText xml:space="preserve"> \* MERGEFORMAT </w:instrText>
      </w:r>
      <w:r w:rsidR="00815F20" w:rsidRPr="00815F20">
        <w:rPr>
          <w:b/>
          <w:bCs/>
          <w:color w:val="auto"/>
        </w:rPr>
      </w:r>
      <w:r w:rsidR="00815F20" w:rsidRPr="00815F20">
        <w:rPr>
          <w:b/>
          <w:bCs/>
          <w:color w:val="auto"/>
        </w:rPr>
        <w:fldChar w:fldCharType="separate"/>
      </w:r>
      <w:r w:rsidR="00227959" w:rsidRPr="00227959">
        <w:rPr>
          <w:b/>
          <w:bCs/>
        </w:rPr>
        <w:t xml:space="preserve">Figure </w:t>
      </w:r>
      <w:r w:rsidR="00227959" w:rsidRPr="00227959">
        <w:rPr>
          <w:b/>
          <w:bCs/>
          <w:noProof/>
        </w:rPr>
        <w:t>4</w:t>
      </w:r>
      <w:r w:rsidR="00815F20" w:rsidRPr="00815F20">
        <w:rPr>
          <w:b/>
          <w:bCs/>
          <w:color w:val="auto"/>
        </w:rPr>
        <w:fldChar w:fldCharType="end"/>
      </w:r>
      <w:r>
        <w:rPr>
          <w:color w:val="auto"/>
        </w:rPr>
        <w:t>.</w:t>
      </w:r>
    </w:p>
    <w:p w14:paraId="23ADEFCB" w14:textId="0E721E3E" w:rsidR="00735A3D" w:rsidRPr="005F3995" w:rsidRDefault="00ED4543" w:rsidP="005F3995">
      <w:pPr>
        <w:pStyle w:val="2"/>
      </w:pPr>
      <w:bookmarkStart w:id="130" w:name="_Ref38860884"/>
      <w:bookmarkStart w:id="131" w:name="_Toc49462085"/>
      <w:r>
        <w:lastRenderedPageBreak/>
        <w:t>External Memory</w:t>
      </w:r>
      <w:bookmarkEnd w:id="130"/>
      <w:bookmarkEnd w:id="131"/>
      <w:r w:rsidR="008924BD">
        <w:tab/>
      </w:r>
    </w:p>
    <w:p w14:paraId="274C3B7B" w14:textId="22C977ED" w:rsidR="00F9339E" w:rsidRDefault="00004116" w:rsidP="0036541A">
      <w:pPr>
        <w:ind w:firstLine="284"/>
        <w:rPr>
          <w:lang w:val="en-HK"/>
        </w:rPr>
      </w:pPr>
      <w:r>
        <w:rPr>
          <w:lang w:val="en-HK"/>
        </w:rPr>
        <w:t>The emotion</w:t>
      </w:r>
      <w:r w:rsidR="009C504C">
        <w:rPr>
          <w:lang w:val="en-HK"/>
        </w:rPr>
        <w:t>al</w:t>
      </w:r>
      <w:r>
        <w:rPr>
          <w:lang w:val="en-HK"/>
        </w:rPr>
        <w:t xml:space="preserve"> involvement in the dialog system is</w:t>
      </w:r>
      <w:r w:rsidR="000D7893">
        <w:rPr>
          <w:lang w:val="en-HK"/>
        </w:rPr>
        <w:t xml:space="preserve"> mainly</w:t>
      </w:r>
      <w:r w:rsidR="007B1AD8">
        <w:rPr>
          <w:lang w:val="en-HK"/>
        </w:rPr>
        <w:t xml:space="preserve"> </w:t>
      </w:r>
      <w:r w:rsidR="000D7893">
        <w:rPr>
          <w:lang w:val="en-HK"/>
        </w:rPr>
        <w:t>accomplished by</w:t>
      </w:r>
      <w:r w:rsidR="00196876">
        <w:rPr>
          <w:lang w:val="en-HK"/>
        </w:rPr>
        <w:t xml:space="preserve"> </w:t>
      </w:r>
      <w:r w:rsidR="000D7893">
        <w:rPr>
          <w:b/>
          <w:bCs/>
          <w:lang w:val="en-HK"/>
        </w:rPr>
        <w:t>External Memory</w:t>
      </w:r>
      <w:r w:rsidR="000800D6">
        <w:rPr>
          <w:lang w:val="en-HK"/>
        </w:rPr>
        <w:t xml:space="preserve">, which is also a </w:t>
      </w:r>
      <w:r w:rsidR="004469B1">
        <w:rPr>
          <w:lang w:val="en-HK"/>
        </w:rPr>
        <w:t>dynamic method</w:t>
      </w:r>
      <w:r w:rsidR="00BA6CF8">
        <w:rPr>
          <w:lang w:val="en-HK"/>
        </w:rPr>
        <w:t xml:space="preserve"> like </w:t>
      </w:r>
      <w:r w:rsidR="00BA6CF8">
        <w:rPr>
          <w:b/>
          <w:bCs/>
          <w:lang w:val="en-HK"/>
        </w:rPr>
        <w:t>Topic Attention</w:t>
      </w:r>
      <w:r w:rsidR="00BA6CF8">
        <w:rPr>
          <w:lang w:val="en-HK"/>
        </w:rPr>
        <w:t>.</w:t>
      </w:r>
      <w:r w:rsidR="00630D88">
        <w:rPr>
          <w:lang w:val="en-HK"/>
        </w:rPr>
        <w:t xml:space="preserve"> </w:t>
      </w:r>
      <w:r w:rsidR="00F9339E">
        <w:rPr>
          <w:lang w:val="en-HK"/>
        </w:rPr>
        <w:t xml:space="preserve">The design of </w:t>
      </w:r>
      <w:r w:rsidR="00F9339E">
        <w:rPr>
          <w:b/>
          <w:bCs/>
          <w:lang w:val="en-HK"/>
        </w:rPr>
        <w:t xml:space="preserve">External Memory </w:t>
      </w:r>
      <w:r w:rsidR="00F9339E">
        <w:rPr>
          <w:lang w:val="en-HK"/>
        </w:rPr>
        <w:t xml:space="preserve">can be illustrated in </w:t>
      </w:r>
      <w:r w:rsidR="00F9339E" w:rsidRPr="00F76553">
        <w:rPr>
          <w:b/>
          <w:bCs/>
          <w:lang w:val="en-HK"/>
        </w:rPr>
        <w:fldChar w:fldCharType="begin"/>
      </w:r>
      <w:r w:rsidR="00F9339E" w:rsidRPr="00F76553">
        <w:rPr>
          <w:b/>
          <w:bCs/>
          <w:lang w:val="en-HK"/>
        </w:rPr>
        <w:instrText xml:space="preserve"> REF _Ref39922426 \h </w:instrText>
      </w:r>
      <w:r w:rsidR="00F9339E">
        <w:rPr>
          <w:b/>
          <w:bCs/>
          <w:lang w:val="en-HK"/>
        </w:rPr>
        <w:instrText xml:space="preserve"> \* MERGEFORMAT </w:instrText>
      </w:r>
      <w:r w:rsidR="00F9339E" w:rsidRPr="00F76553">
        <w:rPr>
          <w:b/>
          <w:bCs/>
          <w:lang w:val="en-HK"/>
        </w:rPr>
      </w:r>
      <w:r w:rsidR="00F9339E" w:rsidRPr="00F76553">
        <w:rPr>
          <w:b/>
          <w:bCs/>
          <w:lang w:val="en-HK"/>
        </w:rPr>
        <w:fldChar w:fldCharType="separate"/>
      </w:r>
      <w:r w:rsidR="00227959" w:rsidRPr="00227959">
        <w:rPr>
          <w:b/>
          <w:bCs/>
        </w:rPr>
        <w:t xml:space="preserve">Figure </w:t>
      </w:r>
      <w:r w:rsidR="00227959" w:rsidRPr="00227959">
        <w:rPr>
          <w:b/>
          <w:bCs/>
          <w:noProof/>
        </w:rPr>
        <w:t>5</w:t>
      </w:r>
      <w:r w:rsidR="00F9339E" w:rsidRPr="00F76553">
        <w:rPr>
          <w:b/>
          <w:bCs/>
          <w:lang w:val="en-HK"/>
        </w:rPr>
        <w:fldChar w:fldCharType="end"/>
      </w:r>
      <w:r w:rsidR="00F9339E">
        <w:rPr>
          <w:lang w:val="en-HK"/>
        </w:rPr>
        <w:t>:</w:t>
      </w:r>
    </w:p>
    <w:p w14:paraId="3292AE62" w14:textId="77777777" w:rsidR="00F9339E" w:rsidRDefault="00F9339E" w:rsidP="00F9339E">
      <w:pPr>
        <w:rPr>
          <w:lang w:val="en-HK"/>
        </w:rPr>
      </w:pPr>
      <w:r>
        <w:rPr>
          <w:noProof/>
          <w:lang w:val="en-HK"/>
        </w:rPr>
        <mc:AlternateContent>
          <mc:Choice Requires="wpc">
            <w:drawing>
              <wp:inline distT="0" distB="0" distL="0" distR="0" wp14:anchorId="59F01C6C" wp14:editId="687F7298">
                <wp:extent cx="5939790" cy="3028950"/>
                <wp:effectExtent l="0" t="0" r="3810" b="0"/>
                <wp:docPr id="40" name="Canvas 40"/>
                <wp:cNvGraphicFramePr>
                  <a:graphicFrameLocks xmlns:a="http://schemas.openxmlformats.org/drawingml/2006/main"/>
                </wp:cNvGraphicFramePr>
                <a:graphic xmlns:a="http://schemas.openxmlformats.org/drawingml/2006/main">
                  <a:graphicData uri="http://schemas.microsoft.com/office/word/2010/wordprocessingCanvas">
                    <wpc:wpc>
                      <wpc:bg>
                        <a:solidFill>
                          <a:prstClr val="white"/>
                        </a:solidFill>
                      </wpc:bg>
                      <wpc:whole/>
                      <wpg:wgp>
                        <wpg:cNvPr id="431" name="Group 431"/>
                        <wpg:cNvGrpSpPr/>
                        <wpg:grpSpPr>
                          <a:xfrm>
                            <a:off x="648335" y="129881"/>
                            <a:ext cx="4611600" cy="2700000"/>
                            <a:chOff x="360045" y="36195"/>
                            <a:chExt cx="4609823" cy="2700325"/>
                          </a:xfrm>
                        </wpg:grpSpPr>
                        <wpg:grpSp>
                          <wpg:cNvPr id="418" name="Group 418"/>
                          <wpg:cNvGrpSpPr/>
                          <wpg:grpSpPr>
                            <a:xfrm>
                              <a:off x="360045" y="1620520"/>
                              <a:ext cx="2628000" cy="1116000"/>
                              <a:chOff x="360045" y="1440180"/>
                              <a:chExt cx="2628270" cy="1116000"/>
                            </a:xfrm>
                          </wpg:grpSpPr>
                          <wps:wsp>
                            <wps:cNvPr id="403" name="Rectangle: Rounded Corners 403"/>
                            <wps:cNvSpPr/>
                            <wps:spPr>
                              <a:xfrm>
                                <a:off x="2520315" y="1871980"/>
                                <a:ext cx="468000" cy="252000"/>
                              </a:xfrm>
                              <a:prstGeom prst="roundRect">
                                <a:avLst/>
                              </a:prstGeom>
                              <a:noFill/>
                              <a:ln>
                                <a:noFill/>
                              </a:ln>
                            </wps:spPr>
                            <wps:style>
                              <a:lnRef idx="0">
                                <a:scrgbClr r="0" g="0" b="0"/>
                              </a:lnRef>
                              <a:fillRef idx="0">
                                <a:scrgbClr r="0" g="0" b="0"/>
                              </a:fillRef>
                              <a:effectRef idx="0">
                                <a:scrgbClr r="0" g="0" b="0"/>
                              </a:effectRef>
                              <a:fontRef idx="minor">
                                <a:schemeClr val="dk1"/>
                              </a:fontRef>
                            </wps:style>
                            <wps:txbx>
                              <w:txbxContent>
                                <w:p w14:paraId="1A46F415" w14:textId="77777777" w:rsidR="00297874" w:rsidRDefault="00297874" w:rsidP="00F9339E">
                                  <w:pPr>
                                    <w:pStyle w:val="a4"/>
                                    <w:rPr>
                                      <w:sz w:val="24"/>
                                    </w:rPr>
                                  </w:pPr>
                                  <w:r>
                                    <w: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cNvPr id="417" name="Group 417"/>
                            <wpg:cNvGrpSpPr/>
                            <wpg:grpSpPr>
                              <a:xfrm>
                                <a:off x="360045" y="1440180"/>
                                <a:ext cx="2160181" cy="1116000"/>
                                <a:chOff x="360045" y="1440180"/>
                                <a:chExt cx="2160181" cy="1116000"/>
                              </a:xfrm>
                            </wpg:grpSpPr>
                            <wpg:grpSp>
                              <wpg:cNvPr id="66" name="Group 66"/>
                              <wpg:cNvGrpSpPr/>
                              <wpg:grpSpPr>
                                <a:xfrm>
                                  <a:off x="360045" y="1440180"/>
                                  <a:ext cx="1911600" cy="1116000"/>
                                  <a:chOff x="360044" y="269301"/>
                                  <a:chExt cx="1911781" cy="1116591"/>
                                </a:xfrm>
                              </wpg:grpSpPr>
                              <wpg:grpSp>
                                <wpg:cNvPr id="268" name="Group 268"/>
                                <wpg:cNvGrpSpPr/>
                                <wpg:grpSpPr>
                                  <a:xfrm>
                                    <a:off x="360044" y="269301"/>
                                    <a:ext cx="471600" cy="1116000"/>
                                    <a:chOff x="3516129" y="917483"/>
                                    <a:chExt cx="469771" cy="1114548"/>
                                  </a:xfrm>
                                </wpg:grpSpPr>
                                <wpg:grpSp>
                                  <wpg:cNvPr id="263" name="Group 263"/>
                                  <wpg:cNvGrpSpPr/>
                                  <wpg:grpSpPr>
                                    <a:xfrm>
                                      <a:off x="3516129" y="917483"/>
                                      <a:ext cx="468298" cy="1114548"/>
                                      <a:chOff x="3516129" y="917483"/>
                                      <a:chExt cx="468298" cy="1114548"/>
                                    </a:xfrm>
                                  </wpg:grpSpPr>
                                  <wps:wsp>
                                    <wps:cNvPr id="374" name="Straight Arrow Connector 374"/>
                                    <wps:cNvCnPr>
                                      <a:stCxn id="267" idx="0"/>
                                      <a:endCxn id="379" idx="2"/>
                                    </wps:cNvCnPr>
                                    <wps:spPr>
                                      <a:xfrm flipH="1" flipV="1">
                                        <a:off x="3749955" y="1169072"/>
                                        <a:ext cx="1813" cy="18080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cNvPr id="261" name="Group 261"/>
                                    <wpg:cNvGrpSpPr/>
                                    <wpg:grpSpPr>
                                      <a:xfrm>
                                        <a:off x="3516510" y="1601857"/>
                                        <a:ext cx="467917" cy="430174"/>
                                        <a:chOff x="183001" y="432814"/>
                                        <a:chExt cx="467917" cy="430174"/>
                                      </a:xfrm>
                                    </wpg:grpSpPr>
                                    <wps:wsp>
                                      <wps:cNvPr id="364" name="矩形 23"/>
                                      <wps:cNvSpPr/>
                                      <wps:spPr>
                                        <a:xfrm>
                                          <a:off x="183001" y="611287"/>
                                          <a:ext cx="467917" cy="251701"/>
                                        </a:xfrm>
                                        <a:prstGeom prst="rect">
                                          <a:avLst/>
                                        </a:prstGeom>
                                        <a:noFill/>
                                        <a:ln w="63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2F0E886C" w14:textId="77777777" w:rsidR="00297874" w:rsidRPr="000D571E" w:rsidRDefault="00297874" w:rsidP="00F9339E">
                                            <w:pPr>
                                              <w:pStyle w:val="a4"/>
                                            </w:pPr>
                                            <w:r w:rsidRPr="000D571E">
                                              <w:rPr>
                                                <w:rFonts w:hint="eastAsia"/>
                                              </w:rPr>
                                              <w:t>E</w:t>
                                            </w:r>
                                            <w:r w:rsidRPr="000D571E">
                                              <w:t>OS</w:t>
                                            </w:r>
                                          </w:p>
                                          <w:p w14:paraId="5B9452F3" w14:textId="77777777" w:rsidR="00297874" w:rsidRDefault="00297874" w:rsidP="00F9339E">
                                            <w:r>
                                              <w:rPr>
                                                <w:rFonts w:eastAsia="等线"/>
                                                <w:b/>
                                                <w:bCs/>
                                                <w:color w:val="000000"/>
                                              </w:rPr>
                                              <w:t> </w:t>
                                            </w:r>
                                          </w:p>
                                        </w:txbxContent>
                                      </wps:txbx>
                                      <wps:bodyPr rot="0" spcFirstLastPara="0" vert="horz" wrap="square" numCol="1" spcCol="0" rtlCol="0" fromWordArt="0" anchor="ctr" anchorCtr="0" forceAA="0" compatLnSpc="1">
                                        <a:prstTxWarp prst="textNoShape">
                                          <a:avLst/>
                                        </a:prstTxWarp>
                                      </wps:bodyPr>
                                    </wps:wsp>
                                    <wps:wsp>
                                      <wps:cNvPr id="368" name="Straight Arrow Connector 368"/>
                                      <wps:cNvCnPr>
                                        <a:stCxn id="364" idx="0"/>
                                        <a:endCxn id="267" idx="2"/>
                                      </wps:cNvCnPr>
                                      <wps:spPr>
                                        <a:xfrm flipV="1">
                                          <a:off x="416827" y="432814"/>
                                          <a:ext cx="1432" cy="17830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379" name="矩形 23"/>
                                    <wps:cNvSpPr/>
                                    <wps:spPr>
                                      <a:xfrm>
                                        <a:off x="3516129" y="917483"/>
                                        <a:ext cx="467917" cy="251701"/>
                                      </a:xfrm>
                                      <a:prstGeom prst="rect">
                                        <a:avLst/>
                                      </a:prstGeom>
                                      <a:noFill/>
                                      <a:ln w="63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43F2B90" w14:textId="77777777" w:rsidR="00297874" w:rsidRPr="00CE72C6" w:rsidRDefault="00297874" w:rsidP="00F9339E">
                                          <w:pPr>
                                            <w:pStyle w:val="a4"/>
                                            <w:rPr>
                                              <w:rFonts w:ascii="华文楷体" w:eastAsia="华文楷体" w:hAnsi="华文楷体"/>
                                            </w:rPr>
                                          </w:pPr>
                                          <w:r w:rsidRPr="00CE72C6">
                                            <w:rPr>
                                              <w:rFonts w:ascii="华文楷体" w:eastAsia="华文楷体" w:hAnsi="华文楷体" w:hint="eastAsia"/>
                                            </w:rPr>
                                            <w:t>社会</w:t>
                                          </w:r>
                                        </w:p>
                                        <w:p w14:paraId="667713BE" w14:textId="77777777" w:rsidR="00297874" w:rsidRDefault="00297874" w:rsidP="00F9339E">
                                          <w:r>
                                            <w:rPr>
                                              <w:rFonts w:eastAsia="等线"/>
                                              <w:b/>
                                              <w:bCs/>
                                              <w:color w:val="000000"/>
                                            </w:rPr>
                                            <w:t> </w:t>
                                          </w:r>
                                        </w:p>
                                      </w:txbxContent>
                                    </wps:txbx>
                                    <wps:bodyPr rot="0" spcFirstLastPara="0" vert="horz" wrap="square" numCol="1" spcCol="0" rtlCol="0" fromWordArt="0" anchor="ctr" anchorCtr="0" forceAA="0" compatLnSpc="1">
                                      <a:prstTxWarp prst="textNoShape">
                                        <a:avLst/>
                                      </a:prstTxWarp>
                                    </wps:bodyPr>
                                  </wps:wsp>
                                </wpg:grpSp>
                                <wps:wsp>
                                  <wps:cNvPr id="267" name="Rectangle: Rounded Corners 267"/>
                                  <wps:cNvSpPr/>
                                  <wps:spPr>
                                    <a:xfrm>
                                      <a:off x="3517900" y="1350010"/>
                                      <a:ext cx="468000" cy="252000"/>
                                    </a:xfrm>
                                    <a:prstGeom prst="roundRect">
                                      <a:avLst/>
                                    </a:prstGeom>
                                    <a:noFill/>
                                    <a:ln w="63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013D5777" w14:textId="77777777" w:rsidR="00297874" w:rsidRPr="00A02F17" w:rsidRDefault="00297874" w:rsidP="00F9339E">
                                        <w:pPr>
                                          <w:pStyle w:val="a4"/>
                                        </w:pPr>
                                        <w:r w:rsidRPr="00A02F17">
                                          <w:t>cell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387" name="Group 387"/>
                                <wpg:cNvGrpSpPr/>
                                <wpg:grpSpPr>
                                  <a:xfrm>
                                    <a:off x="1080135" y="269597"/>
                                    <a:ext cx="471600" cy="1116000"/>
                                    <a:chOff x="0" y="0"/>
                                    <a:chExt cx="469771" cy="1114548"/>
                                  </a:xfrm>
                                </wpg:grpSpPr>
                                <wpg:grpSp>
                                  <wpg:cNvPr id="388" name="Group 388"/>
                                  <wpg:cNvGrpSpPr/>
                                  <wpg:grpSpPr>
                                    <a:xfrm>
                                      <a:off x="0" y="0"/>
                                      <a:ext cx="468298" cy="1114548"/>
                                      <a:chOff x="0" y="0"/>
                                      <a:chExt cx="468298" cy="1114548"/>
                                    </a:xfrm>
                                  </wpg:grpSpPr>
                                  <wps:wsp>
                                    <wps:cNvPr id="390" name="Straight Arrow Connector 390"/>
                                    <wps:cNvCnPr/>
                                    <wps:spPr>
                                      <a:xfrm flipH="1" flipV="1">
                                        <a:off x="233826" y="251589"/>
                                        <a:ext cx="1813" cy="18080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cNvPr id="391" name="Group 391"/>
                                    <wpg:cNvGrpSpPr/>
                                    <wpg:grpSpPr>
                                      <a:xfrm>
                                        <a:off x="381" y="684374"/>
                                        <a:ext cx="467917" cy="430174"/>
                                        <a:chOff x="381" y="684374"/>
                                        <a:chExt cx="467917" cy="430174"/>
                                      </a:xfrm>
                                    </wpg:grpSpPr>
                                    <wps:wsp>
                                      <wps:cNvPr id="393" name="矩形 23"/>
                                      <wps:cNvSpPr/>
                                      <wps:spPr>
                                        <a:xfrm>
                                          <a:off x="381" y="862847"/>
                                          <a:ext cx="467917" cy="251701"/>
                                        </a:xfrm>
                                        <a:prstGeom prst="rect">
                                          <a:avLst/>
                                        </a:prstGeom>
                                        <a:noFill/>
                                        <a:ln w="63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295111E0" w14:textId="77777777" w:rsidR="00297874" w:rsidRPr="00CE72C6" w:rsidRDefault="00297874" w:rsidP="00F9339E">
                                            <w:pPr>
                                              <w:pStyle w:val="a4"/>
                                              <w:rPr>
                                                <w:rFonts w:ascii="华文楷体" w:eastAsia="华文楷体" w:hAnsi="华文楷体"/>
                                              </w:rPr>
                                            </w:pPr>
                                            <w:r w:rsidRPr="00CE72C6">
                                              <w:rPr>
                                                <w:rFonts w:ascii="华文楷体" w:eastAsia="华文楷体" w:hAnsi="华文楷体" w:hint="eastAsia"/>
                                              </w:rPr>
                                              <w:t>社会</w:t>
                                            </w:r>
                                          </w:p>
                                          <w:p w14:paraId="26278735" w14:textId="77777777" w:rsidR="00297874" w:rsidRDefault="00297874" w:rsidP="00F9339E">
                                            <w:r>
                                              <w:rPr>
                                                <w:rFonts w:eastAsia="等线"/>
                                                <w:b/>
                                                <w:bCs/>
                                                <w:color w:val="000000"/>
                                              </w:rPr>
                                              <w:t> </w:t>
                                            </w:r>
                                          </w:p>
                                        </w:txbxContent>
                                      </wps:txbx>
                                      <wps:bodyPr rot="0" spcFirstLastPara="0" vert="horz" wrap="square" numCol="1" spcCol="0" rtlCol="0" fromWordArt="0" anchor="ctr" anchorCtr="0" forceAA="0" compatLnSpc="1">
                                        <a:prstTxWarp prst="textNoShape">
                                          <a:avLst/>
                                        </a:prstTxWarp>
                                      </wps:bodyPr>
                                    </wps:wsp>
                                    <wps:wsp>
                                      <wps:cNvPr id="394" name="Straight Arrow Connector 394"/>
                                      <wps:cNvCnPr/>
                                      <wps:spPr>
                                        <a:xfrm flipV="1">
                                          <a:off x="234207" y="684374"/>
                                          <a:ext cx="1432" cy="17830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392" name="矩形 23"/>
                                    <wps:cNvSpPr/>
                                    <wps:spPr>
                                      <a:xfrm>
                                        <a:off x="0" y="0"/>
                                        <a:ext cx="467917" cy="251701"/>
                                      </a:xfrm>
                                      <a:prstGeom prst="rect">
                                        <a:avLst/>
                                      </a:prstGeom>
                                      <a:noFill/>
                                      <a:ln w="63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557AD083" w14:textId="77777777" w:rsidR="00297874" w:rsidRPr="00CE72C6" w:rsidRDefault="00297874" w:rsidP="00F9339E">
                                          <w:pPr>
                                            <w:pStyle w:val="a4"/>
                                            <w:rPr>
                                              <w:rFonts w:ascii="华文楷体" w:eastAsia="华文楷体" w:hAnsi="华文楷体"/>
                                            </w:rPr>
                                          </w:pPr>
                                          <w:r>
                                            <w:rPr>
                                              <w:rFonts w:ascii="华文楷体" w:eastAsia="华文楷体" w:hAnsi="华文楷体"/>
                                            </w:rPr>
                                            <w:t>还是</w:t>
                                          </w:r>
                                        </w:p>
                                        <w:p w14:paraId="639E0206" w14:textId="77777777" w:rsidR="00297874" w:rsidRDefault="00297874" w:rsidP="00F9339E">
                                          <w:r>
                                            <w:rPr>
                                              <w:rFonts w:eastAsia="等线"/>
                                              <w:b/>
                                              <w:bCs/>
                                              <w:color w:val="000000"/>
                                            </w:rPr>
                                            <w:t> </w:t>
                                          </w:r>
                                        </w:p>
                                      </w:txbxContent>
                                    </wps:txbx>
                                    <wps:bodyPr rot="0" spcFirstLastPara="0" vert="horz" wrap="square" numCol="1" spcCol="0" rtlCol="0" fromWordArt="0" anchor="ctr" anchorCtr="0" forceAA="0" compatLnSpc="1">
                                      <a:prstTxWarp prst="textNoShape">
                                        <a:avLst/>
                                      </a:prstTxWarp>
                                    </wps:bodyPr>
                                  </wps:wsp>
                                </wpg:grpSp>
                                <wps:wsp>
                                  <wps:cNvPr id="389" name="Rectangle: Rounded Corners 389"/>
                                  <wps:cNvSpPr/>
                                  <wps:spPr>
                                    <a:xfrm>
                                      <a:off x="1771" y="432527"/>
                                      <a:ext cx="468000" cy="252000"/>
                                    </a:xfrm>
                                    <a:prstGeom prst="roundRect">
                                      <a:avLst/>
                                    </a:prstGeom>
                                    <a:noFill/>
                                    <a:ln w="63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3FC08CD3" w14:textId="77777777" w:rsidR="00297874" w:rsidRDefault="00297874" w:rsidP="00F9339E">
                                        <w:pPr>
                                          <w:pStyle w:val="a4"/>
                                          <w:rPr>
                                            <w:sz w:val="24"/>
                                          </w:rPr>
                                        </w:pPr>
                                        <w:r>
                                          <w:t>cell</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s:wsp>
                                <wps:cNvPr id="272" name="Straight Arrow Connector 272"/>
                                <wps:cNvCnPr>
                                  <a:stCxn id="267" idx="3"/>
                                  <a:endCxn id="389" idx="1"/>
                                </wps:cNvCnPr>
                                <wps:spPr>
                                  <a:xfrm>
                                    <a:off x="831614" y="828476"/>
                                    <a:ext cx="250261" cy="29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cNvPr id="395" name="Group 395"/>
                                <wpg:cNvGrpSpPr/>
                                <wpg:grpSpPr>
                                  <a:xfrm>
                                    <a:off x="1800607" y="702983"/>
                                    <a:ext cx="471218" cy="682909"/>
                                    <a:chOff x="381" y="432527"/>
                                    <a:chExt cx="469390" cy="682021"/>
                                  </a:xfrm>
                                </wpg:grpSpPr>
                                <wpg:grpSp>
                                  <wpg:cNvPr id="399" name="Group 399"/>
                                  <wpg:cNvGrpSpPr/>
                                  <wpg:grpSpPr>
                                    <a:xfrm>
                                      <a:off x="381" y="684374"/>
                                      <a:ext cx="467917" cy="430174"/>
                                      <a:chOff x="381" y="684374"/>
                                      <a:chExt cx="467917" cy="430174"/>
                                    </a:xfrm>
                                  </wpg:grpSpPr>
                                  <wps:wsp>
                                    <wps:cNvPr id="401" name="矩形 23"/>
                                    <wps:cNvSpPr/>
                                    <wps:spPr>
                                      <a:xfrm>
                                        <a:off x="381" y="862847"/>
                                        <a:ext cx="467917" cy="251701"/>
                                      </a:xfrm>
                                      <a:prstGeom prst="rect">
                                        <a:avLst/>
                                      </a:prstGeom>
                                      <a:noFill/>
                                      <a:ln w="63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58E76307" w14:textId="77777777" w:rsidR="00297874" w:rsidRPr="00CE72C6" w:rsidRDefault="00297874" w:rsidP="00F9339E">
                                          <w:pPr>
                                            <w:pStyle w:val="a4"/>
                                            <w:rPr>
                                              <w:rFonts w:ascii="华文楷体" w:eastAsia="华文楷体" w:hAnsi="华文楷体"/>
                                            </w:rPr>
                                          </w:pPr>
                                          <w:r>
                                            <w:rPr>
                                              <w:rFonts w:ascii="华文楷体" w:eastAsia="华文楷体" w:hAnsi="华文楷体"/>
                                            </w:rPr>
                                            <w:t>还是</w:t>
                                          </w:r>
                                        </w:p>
                                        <w:p w14:paraId="3FCEDE5B" w14:textId="77777777" w:rsidR="00297874" w:rsidRDefault="00297874" w:rsidP="00F9339E">
                                          <w:r>
                                            <w:rPr>
                                              <w:rFonts w:eastAsia="等线"/>
                                              <w:b/>
                                              <w:bCs/>
                                              <w:color w:val="000000"/>
                                            </w:rPr>
                                            <w:t> </w:t>
                                          </w:r>
                                        </w:p>
                                      </w:txbxContent>
                                    </wps:txbx>
                                    <wps:bodyPr rot="0" spcFirstLastPara="0" vert="horz" wrap="square" numCol="1" spcCol="0" rtlCol="0" fromWordArt="0" anchor="ctr" anchorCtr="0" forceAA="0" compatLnSpc="1">
                                      <a:prstTxWarp prst="textNoShape">
                                        <a:avLst/>
                                      </a:prstTxWarp>
                                    </wps:bodyPr>
                                  </wps:wsp>
                                  <wps:wsp>
                                    <wps:cNvPr id="402" name="Straight Arrow Connector 402"/>
                                    <wps:cNvCnPr/>
                                    <wps:spPr>
                                      <a:xfrm flipV="1">
                                        <a:off x="234207" y="684374"/>
                                        <a:ext cx="1432" cy="17830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397" name="Rectangle: Rounded Corners 397"/>
                                  <wps:cNvSpPr/>
                                  <wps:spPr>
                                    <a:xfrm>
                                      <a:off x="1771" y="432527"/>
                                      <a:ext cx="468000" cy="252000"/>
                                    </a:xfrm>
                                    <a:prstGeom prst="roundRect">
                                      <a:avLst/>
                                    </a:prstGeom>
                                    <a:noFill/>
                                    <a:ln w="63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E352897" w14:textId="77777777" w:rsidR="00297874" w:rsidRDefault="00297874" w:rsidP="00F9339E">
                                        <w:pPr>
                                          <w:pStyle w:val="a4"/>
                                          <w:rPr>
                                            <w:sz w:val="24"/>
                                          </w:rPr>
                                        </w:pPr>
                                        <w:r>
                                          <w:t>cell</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s:wsp>
                                <wps:cNvPr id="277" name="Straight Arrow Connector 277"/>
                                <wps:cNvCnPr>
                                  <a:stCxn id="389" idx="3"/>
                                  <a:endCxn id="397" idx="1"/>
                                </wps:cNvCnPr>
                                <wps:spPr>
                                  <a:xfrm>
                                    <a:off x="1551680" y="828772"/>
                                    <a:ext cx="250259" cy="29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79" name="Straight Arrow Connector 79"/>
                              <wps:cNvCnPr>
                                <a:stCxn id="397" idx="3"/>
                                <a:endCxn id="403" idx="1"/>
                              </wps:cNvCnPr>
                              <wps:spPr>
                                <a:xfrm flipV="1">
                                  <a:off x="2271564" y="1997789"/>
                                  <a:ext cx="248662" cy="17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g:grpSp>
                        <wps:wsp>
                          <wps:cNvPr id="404" name="矩形 23"/>
                          <wps:cNvSpPr/>
                          <wps:spPr>
                            <a:xfrm>
                              <a:off x="2318843" y="466239"/>
                              <a:ext cx="576000" cy="252000"/>
                            </a:xfrm>
                            <a:prstGeom prst="rect">
                              <a:avLst/>
                            </a:prstGeom>
                            <a:noFill/>
                            <a:ln w="63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58631966" w14:textId="77777777" w:rsidR="00297874" w:rsidRDefault="00297874" w:rsidP="00F9339E">
                                <w:pPr>
                                  <w:pStyle w:val="a4"/>
                                </w:pPr>
                                <w:r>
                                  <w:t> </w:t>
                                </w:r>
                                <m:oMath>
                                  <m:r>
                                    <w:rPr>
                                      <w:rFonts w:ascii="Cambria Math" w:hAnsi="Cambria Math"/>
                                    </w:rPr>
                                    <m:t>W∙</m:t>
                                  </m:r>
                                  <m:sSub>
                                    <m:sSubPr>
                                      <m:ctrlPr>
                                        <w:rPr>
                                          <w:rFonts w:ascii="Cambria Math" w:hAnsi="Cambria Math"/>
                                        </w:rPr>
                                      </m:ctrlPr>
                                    </m:sSubPr>
                                    <m:e>
                                      <m:r>
                                        <w:rPr>
                                          <w:rFonts w:ascii="Cambria Math" w:hAnsi="Cambria Math"/>
                                        </w:rPr>
                                        <m:t>s</m:t>
                                      </m:r>
                                    </m:e>
                                    <m:sub>
                                      <m:r>
                                        <w:rPr>
                                          <w:rFonts w:ascii="Cambria Math" w:hAnsi="Cambria Math"/>
                                        </w:rPr>
                                        <m:t>l</m:t>
                                      </m:r>
                                    </m:sub>
                                  </m:sSub>
                                </m:oMath>
                              </w:p>
                            </w:txbxContent>
                          </wps:txbx>
                          <wps:bodyPr rot="0" spcFirstLastPara="0" vert="horz" wrap="square" numCol="1" spcCol="0" rtlCol="0" fromWordArt="0" anchor="ctr" anchorCtr="0" forceAA="0" compatLnSpc="1">
                            <a:prstTxWarp prst="textNoShape">
                              <a:avLst/>
                            </a:prstTxWarp>
                          </wps:bodyPr>
                        </wps:wsp>
                        <wps:wsp>
                          <wps:cNvPr id="99" name="Connector: Elbow 99"/>
                          <wps:cNvCnPr>
                            <a:stCxn id="397" idx="0"/>
                            <a:endCxn id="404" idx="1"/>
                          </wps:cNvCnPr>
                          <wps:spPr>
                            <a:xfrm rot="5400000" flipH="1" flipV="1">
                              <a:off x="1446847" y="1181977"/>
                              <a:ext cx="1461733" cy="282259"/>
                            </a:xfrm>
                            <a:prstGeom prst="bentConnector2">
                              <a:avLst/>
                            </a:prstGeom>
                            <a:ln w="3175">
                              <a:tailEnd type="triangle"/>
                            </a:ln>
                          </wps:spPr>
                          <wps:style>
                            <a:lnRef idx="3">
                              <a:schemeClr val="dk1"/>
                            </a:lnRef>
                            <a:fillRef idx="0">
                              <a:schemeClr val="dk1"/>
                            </a:fillRef>
                            <a:effectRef idx="2">
                              <a:schemeClr val="dk1"/>
                            </a:effectRef>
                            <a:fontRef idx="minor">
                              <a:schemeClr val="tx1"/>
                            </a:fontRef>
                          </wps:style>
                          <wps:bodyPr/>
                        </wps:wsp>
                        <wpg:grpSp>
                          <wpg:cNvPr id="157" name="Group 157"/>
                          <wpg:cNvGrpSpPr/>
                          <wpg:grpSpPr>
                            <a:xfrm>
                              <a:off x="2871230" y="1261666"/>
                              <a:ext cx="432228" cy="792330"/>
                              <a:chOff x="2160042" y="288422"/>
                              <a:chExt cx="432228" cy="792330"/>
                            </a:xfrm>
                          </wpg:grpSpPr>
                          <wps:wsp>
                            <wps:cNvPr id="405" name="矩形 23"/>
                            <wps:cNvSpPr/>
                            <wps:spPr>
                              <a:xfrm>
                                <a:off x="2160270" y="288422"/>
                                <a:ext cx="432000" cy="252000"/>
                              </a:xfrm>
                              <a:prstGeom prst="rect">
                                <a:avLst/>
                              </a:prstGeom>
                              <a:noFill/>
                              <a:ln w="63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CD2314C" w14:textId="77777777" w:rsidR="00297874" w:rsidRDefault="00FF690C" w:rsidP="00F9339E">
                                  <w:pPr>
                                    <w:pStyle w:val="a4"/>
                                    <w:rPr>
                                      <w:sz w:val="24"/>
                                    </w:rPr>
                                  </w:pPr>
                                  <m:oMathPara>
                                    <m:oMath>
                                      <m:sSub>
                                        <m:sSubPr>
                                          <m:ctrlPr>
                                            <w:rPr>
                                              <w:rFonts w:ascii="Cambria Math" w:hAnsi="Cambria Math"/>
                                              <w:i/>
                                            </w:rPr>
                                          </m:ctrlPr>
                                        </m:sSubPr>
                                        <m:e>
                                          <m:r>
                                            <m:rPr>
                                              <m:sty m:val="p"/>
                                            </m:rPr>
                                            <w:rPr>
                                              <w:rFonts w:ascii="Cambria Math" w:hAnsi="Cambria Math"/>
                                            </w:rPr>
                                            <m:t>δ</m:t>
                                          </m:r>
                                        </m:e>
                                        <m:sub>
                                          <m:r>
                                            <m:rPr>
                                              <m:sty m:val="p"/>
                                            </m:rPr>
                                            <w:rPr>
                                              <w:rFonts w:ascii="Cambria Math" w:hAnsi="Cambria Math"/>
                                            </w:rPr>
                                            <m:t>l</m:t>
                                          </m:r>
                                        </m:sub>
                                      </m:sSub>
                                    </m:oMath>
                                  </m:oMathPara>
                                </w:p>
                              </w:txbxContent>
                            </wps:txbx>
                            <wps:bodyPr rot="0" spcFirstLastPara="0" vert="horz" wrap="square" numCol="1" spcCol="0" rtlCol="0" fromWordArt="0" anchor="ctr" anchorCtr="0" forceAA="0" compatLnSpc="1">
                              <a:prstTxWarp prst="textNoShape">
                                <a:avLst/>
                              </a:prstTxWarp>
                            </wps:bodyPr>
                          </wps:wsp>
                          <wps:wsp>
                            <wps:cNvPr id="406" name="矩形 23"/>
                            <wps:cNvSpPr/>
                            <wps:spPr>
                              <a:xfrm>
                                <a:off x="2160118" y="828752"/>
                                <a:ext cx="432000" cy="252000"/>
                              </a:xfrm>
                              <a:prstGeom prst="rect">
                                <a:avLst/>
                              </a:prstGeom>
                              <a:noFill/>
                              <a:ln w="63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56BA293E" w14:textId="77777777" w:rsidR="00297874" w:rsidRDefault="00297874" w:rsidP="00F9339E">
                                  <w:pPr>
                                    <w:pStyle w:val="a4"/>
                                    <w:rPr>
                                      <w:sz w:val="24"/>
                                    </w:rPr>
                                  </w:pPr>
                                  <w:r>
                                    <w:t>1- </w:t>
                                  </w:r>
                                  <m:oMath>
                                    <m:sSub>
                                      <m:sSubPr>
                                        <m:ctrlPr>
                                          <w:rPr>
                                            <w:rFonts w:ascii="Cambria Math" w:hAnsi="Cambria Math"/>
                                            <w:i/>
                                          </w:rPr>
                                        </m:ctrlPr>
                                      </m:sSubPr>
                                      <m:e>
                                        <m:r>
                                          <m:rPr>
                                            <m:sty m:val="p"/>
                                          </m:rPr>
                                          <w:rPr>
                                            <w:rFonts w:ascii="Cambria Math" w:hAnsi="Cambria Math"/>
                                          </w:rPr>
                                          <m:t>δ</m:t>
                                        </m:r>
                                      </m:e>
                                      <m:sub>
                                        <m:r>
                                          <m:rPr>
                                            <m:sty m:val="p"/>
                                          </m:rPr>
                                          <w:rPr>
                                            <w:rFonts w:ascii="Cambria Math" w:hAnsi="Cambria Math"/>
                                          </w:rPr>
                                          <m:t>l</m:t>
                                        </m:r>
                                      </m:sub>
                                    </m:sSub>
                                  </m:oMath>
                                </w:p>
                              </w:txbxContent>
                            </wps:txbx>
                            <wps:bodyPr rot="0" spcFirstLastPara="0" vert="horz" wrap="square" numCol="1" spcCol="0" rtlCol="0" fromWordArt="0" anchor="ctr" anchorCtr="0" forceAA="0" compatLnSpc="1">
                              <a:prstTxWarp prst="textNoShape">
                                <a:avLst/>
                              </a:prstTxWarp>
                            </wps:bodyPr>
                          </wps:wsp>
                          <wps:wsp>
                            <wps:cNvPr id="130" name="Connector: Elbow 130"/>
                            <wps:cNvCnPr>
                              <a:stCxn id="405" idx="1"/>
                              <a:endCxn id="406" idx="1"/>
                            </wps:cNvCnPr>
                            <wps:spPr>
                              <a:xfrm rot="10800000" flipV="1">
                                <a:off x="2160042" y="414381"/>
                                <a:ext cx="152" cy="540279"/>
                              </a:xfrm>
                              <a:prstGeom prst="bentConnector3">
                                <a:avLst>
                                  <a:gd name="adj1" fmla="val 85717763"/>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wpg:grpSp>
                        <wps:wsp>
                          <wps:cNvPr id="135" name="Rectangle 135"/>
                          <wps:cNvSpPr/>
                          <wps:spPr>
                            <a:xfrm>
                              <a:off x="900430" y="36195"/>
                              <a:ext cx="900000" cy="540000"/>
                            </a:xfrm>
                            <a:prstGeom prst="rect">
                              <a:avLst/>
                            </a:prstGeom>
                            <a:noFill/>
                            <a:ln w="63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3ECD1A72" w14:textId="77777777" w:rsidR="00297874" w:rsidRPr="00E85C6E" w:rsidRDefault="00297874" w:rsidP="00F9339E">
                                <w:pPr>
                                  <w:pStyle w:val="a4"/>
                                </w:pPr>
                                <w:r w:rsidRPr="00E85C6E">
                                  <w:t>External Memory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8" name="Connector: Elbow 158"/>
                          <wps:cNvCnPr>
                            <a:stCxn id="397" idx="0"/>
                          </wps:cNvCnPr>
                          <wps:spPr>
                            <a:xfrm rot="5400000" flipH="1" flipV="1">
                              <a:off x="2184687" y="1506835"/>
                              <a:ext cx="398766" cy="695117"/>
                            </a:xfrm>
                            <a:prstGeom prst="bentConnector2">
                              <a:avLst/>
                            </a:prstGeom>
                            <a:ln>
                              <a:headEnd type="none" w="med" len="med"/>
                              <a:tailEnd type="none" w="med" len="med"/>
                            </a:ln>
                          </wps:spPr>
                          <wps:style>
                            <a:lnRef idx="1">
                              <a:schemeClr val="dk1"/>
                            </a:lnRef>
                            <a:fillRef idx="0">
                              <a:schemeClr val="dk1"/>
                            </a:fillRef>
                            <a:effectRef idx="0">
                              <a:schemeClr val="dk1"/>
                            </a:effectRef>
                            <a:fontRef idx="minor">
                              <a:schemeClr val="tx1"/>
                            </a:fontRef>
                          </wps:style>
                          <wps:bodyPr/>
                        </wps:wsp>
                        <wps:wsp>
                          <wps:cNvPr id="183" name="Rectangle 183"/>
                          <wps:cNvSpPr/>
                          <wps:spPr>
                            <a:xfrm>
                              <a:off x="2028421" y="54186"/>
                              <a:ext cx="464062" cy="2520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D7C68F8" w14:textId="77777777" w:rsidR="00297874" w:rsidRPr="00FD6F15" w:rsidRDefault="00FF690C" w:rsidP="00F9339E">
                                <w:pPr>
                                  <w:pStyle w:val="a4"/>
                                </w:pPr>
                                <m:oMathPara>
                                  <m:oMath>
                                    <m:sSub>
                                      <m:sSubPr>
                                        <m:ctrlPr>
                                          <w:rPr>
                                            <w:rFonts w:ascii="Cambria Math" w:hAnsi="Cambria Math"/>
                                          </w:rPr>
                                        </m:ctrlPr>
                                      </m:sSubPr>
                                      <m:e>
                                        <m:r>
                                          <w:rPr>
                                            <w:rFonts w:ascii="Cambria Math" w:hAnsi="Cambria Math"/>
                                          </w:rPr>
                                          <m:t>Vocb</m:t>
                                        </m:r>
                                      </m:e>
                                      <m:sub>
                                        <m:r>
                                          <w:rPr>
                                            <w:rFonts w:ascii="Cambria Math" w:hAnsi="Cambria Math"/>
                                          </w:rPr>
                                          <m:t>e</m:t>
                                        </m:r>
                                      </m:sub>
                                    </m:sSub>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9" name="Connector: Elbow 409"/>
                          <wps:cNvCnPr>
                            <a:stCxn id="135" idx="3"/>
                            <a:endCxn id="404" idx="0"/>
                          </wps:cNvCnPr>
                          <wps:spPr>
                            <a:xfrm>
                              <a:off x="1800430" y="306195"/>
                              <a:ext cx="806413" cy="160044"/>
                            </a:xfrm>
                            <a:prstGeom prst="bentConnector2">
                              <a:avLst/>
                            </a:prstGeom>
                            <a:ln w="3175">
                              <a:tailEnd type="triangle"/>
                            </a:ln>
                          </wps:spPr>
                          <wps:style>
                            <a:lnRef idx="3">
                              <a:schemeClr val="dk1"/>
                            </a:lnRef>
                            <a:fillRef idx="0">
                              <a:schemeClr val="dk1"/>
                            </a:fillRef>
                            <a:effectRef idx="2">
                              <a:schemeClr val="dk1"/>
                            </a:effectRef>
                            <a:fontRef idx="minor">
                              <a:schemeClr val="tx1"/>
                            </a:fontRef>
                          </wps:style>
                          <wps:bodyPr/>
                        </wps:wsp>
                        <wpg:grpSp>
                          <wpg:cNvPr id="413" name="Group 413"/>
                          <wpg:cNvGrpSpPr/>
                          <wpg:grpSpPr>
                            <a:xfrm>
                              <a:off x="3210231" y="139944"/>
                              <a:ext cx="720292" cy="900000"/>
                              <a:chOff x="-64" y="0"/>
                              <a:chExt cx="721006" cy="900550"/>
                            </a:xfrm>
                          </wpg:grpSpPr>
                          <wps:wsp>
                            <wps:cNvPr id="414" name="矩形 23"/>
                            <wps:cNvSpPr/>
                            <wps:spPr>
                              <a:xfrm>
                                <a:off x="228" y="0"/>
                                <a:ext cx="720714" cy="360220"/>
                              </a:xfrm>
                              <a:prstGeom prst="rect">
                                <a:avLst/>
                              </a:prstGeom>
                              <a:noFill/>
                              <a:ln w="63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08D3DEF8" w14:textId="77777777" w:rsidR="00297874" w:rsidRPr="00C35F3A" w:rsidRDefault="00297874" w:rsidP="00F9339E">
                                  <w:pPr>
                                    <w:pStyle w:val="a4"/>
                                  </w:pPr>
                                  <w:r w:rsidRPr="00C35F3A">
                                    <w:t>Emotion</w:t>
                                  </w:r>
                                  <w:r>
                                    <w:t xml:space="preserve"> Vector</w:t>
                                  </w:r>
                                </w:p>
                              </w:txbxContent>
                            </wps:txbx>
                            <wps:bodyPr rot="0" spcFirstLastPara="0" vert="horz" wrap="square" numCol="1" spcCol="0" rtlCol="0" fromWordArt="0" anchor="ctr" anchorCtr="0" forceAA="0" compatLnSpc="1">
                              <a:prstTxWarp prst="textNoShape">
                                <a:avLst/>
                              </a:prstTxWarp>
                            </wps:bodyPr>
                          </wps:wsp>
                          <wps:wsp>
                            <wps:cNvPr id="415" name="矩形 23"/>
                            <wps:cNvSpPr/>
                            <wps:spPr>
                              <a:xfrm>
                                <a:off x="76" y="540330"/>
                                <a:ext cx="720714" cy="360220"/>
                              </a:xfrm>
                              <a:prstGeom prst="rect">
                                <a:avLst/>
                              </a:prstGeom>
                              <a:noFill/>
                              <a:ln w="63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431D80A6" w14:textId="77777777" w:rsidR="00297874" w:rsidRPr="00C35F3A" w:rsidRDefault="00297874" w:rsidP="00F9339E">
                                  <w:pPr>
                                    <w:pStyle w:val="a4"/>
                                  </w:pPr>
                                  <w:r>
                                    <w:t>Generic Vector</w:t>
                                  </w:r>
                                </w:p>
                                <w:p w14:paraId="5DDD2EC1" w14:textId="77777777" w:rsidR="00297874" w:rsidRDefault="00297874" w:rsidP="00F9339E">
                                  <w:pPr>
                                    <w:pStyle w:val="a4"/>
                                    <w:rPr>
                                      <w:sz w:val="24"/>
                                    </w:rPr>
                                  </w:pPr>
                                </w:p>
                              </w:txbxContent>
                            </wps:txbx>
                            <wps:bodyPr rot="0" spcFirstLastPara="0" vert="horz" wrap="square" numCol="1" spcCol="0" rtlCol="0" fromWordArt="0" anchor="ctr" anchorCtr="0" forceAA="0" compatLnSpc="1">
                              <a:prstTxWarp prst="textNoShape">
                                <a:avLst/>
                              </a:prstTxWarp>
                            </wps:bodyPr>
                          </wps:wsp>
                          <wps:wsp>
                            <wps:cNvPr id="416" name="Connector: Elbow 416"/>
                            <wps:cNvCnPr>
                              <a:stCxn id="414" idx="1"/>
                              <a:endCxn id="415" idx="1"/>
                            </wps:cNvCnPr>
                            <wps:spPr>
                              <a:xfrm rot="10800000" flipV="1">
                                <a:off x="-64" y="180064"/>
                                <a:ext cx="152" cy="540279"/>
                              </a:xfrm>
                              <a:prstGeom prst="bentConnector3">
                                <a:avLst>
                                  <a:gd name="adj1" fmla="val 89482895"/>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wpg:grpSp>
                        <wps:wsp>
                          <wps:cNvPr id="419" name="Straight Connector 419"/>
                          <wps:cNvCnPr>
                            <a:stCxn id="404" idx="3"/>
                          </wps:cNvCnPr>
                          <wps:spPr>
                            <a:xfrm flipV="1">
                              <a:off x="2894717" y="592111"/>
                              <a:ext cx="185615" cy="31"/>
                            </a:xfrm>
                            <a:prstGeom prst="line">
                              <a:avLst/>
                            </a:prstGeom>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wps:wsp>
                          <wps:cNvPr id="420" name="矩形 23"/>
                          <wps:cNvSpPr/>
                          <wps:spPr>
                            <a:xfrm>
                              <a:off x="3655927" y="1260475"/>
                              <a:ext cx="234000" cy="2520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95782C6" w14:textId="77777777" w:rsidR="00297874" w:rsidRDefault="00297874" w:rsidP="00F9339E">
                                <w:pPr>
                                  <w:pStyle w:val="a4"/>
                                </w:pPr>
                                <w:r>
                                  <w:rPr>
                                    <w:rFonts w:ascii="Cambria Math" w:hAnsi="Cambria Math"/>
                                  </w:rPr>
                                  <w:t>⨂</w:t>
                                </w:r>
                              </w:p>
                            </w:txbxContent>
                          </wps:txbx>
                          <wps:bodyPr rot="0" spcFirstLastPara="0" vert="horz" wrap="square" numCol="1" spcCol="0" rtlCol="0" fromWordArt="0" anchor="ctr" anchorCtr="0" forceAA="0" compatLnSpc="1">
                            <a:prstTxWarp prst="textNoShape">
                              <a:avLst/>
                            </a:prstTxWarp>
                          </wps:bodyPr>
                        </wps:wsp>
                        <wps:wsp>
                          <wps:cNvPr id="421" name="矩形 23"/>
                          <wps:cNvSpPr/>
                          <wps:spPr>
                            <a:xfrm>
                              <a:off x="3654425" y="1800225"/>
                              <a:ext cx="234000" cy="2520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D40A58A" w14:textId="77777777" w:rsidR="00297874" w:rsidRDefault="00297874" w:rsidP="00F9339E">
                                <w:pPr>
                                  <w:pStyle w:val="a4"/>
                                  <w:rPr>
                                    <w:sz w:val="24"/>
                                  </w:rPr>
                                </w:pPr>
                                <w:r>
                                  <w:rPr>
                                    <w:rFonts w:ascii="Cambria Math" w:hAnsi="Cambria Math" w:cs="Cambria Math"/>
                                  </w:rPr>
                                  <w:t>⨂</w:t>
                                </w:r>
                              </w:p>
                            </w:txbxContent>
                          </wps:txbx>
                          <wps:bodyPr rot="0" spcFirstLastPara="0" vert="horz" wrap="square" numCol="1" spcCol="0" rtlCol="0" fromWordArt="0" anchor="ctr" anchorCtr="0" forceAA="0" compatLnSpc="1">
                            <a:prstTxWarp prst="textNoShape">
                              <a:avLst/>
                            </a:prstTxWarp>
                          </wps:bodyPr>
                        </wps:wsp>
                        <wps:wsp>
                          <wps:cNvPr id="422" name="Straight Arrow Connector 422"/>
                          <wps:cNvCnPr>
                            <a:stCxn id="405" idx="3"/>
                            <a:endCxn id="420" idx="1"/>
                          </wps:cNvCnPr>
                          <wps:spPr>
                            <a:xfrm flipV="1">
                              <a:off x="3303458" y="1386475"/>
                              <a:ext cx="352469" cy="1191"/>
                            </a:xfrm>
                            <a:prstGeom prst="straightConnector1">
                              <a:avLst/>
                            </a:prstGeom>
                            <a:ln w="3175">
                              <a:tailEnd type="triangle"/>
                            </a:ln>
                          </wps:spPr>
                          <wps:style>
                            <a:lnRef idx="3">
                              <a:schemeClr val="dk1"/>
                            </a:lnRef>
                            <a:fillRef idx="0">
                              <a:schemeClr val="dk1"/>
                            </a:fillRef>
                            <a:effectRef idx="2">
                              <a:schemeClr val="dk1"/>
                            </a:effectRef>
                            <a:fontRef idx="minor">
                              <a:schemeClr val="tx1"/>
                            </a:fontRef>
                          </wps:style>
                          <wps:bodyPr/>
                        </wps:wsp>
                        <wps:wsp>
                          <wps:cNvPr id="423" name="Connector: Elbow 423"/>
                          <wps:cNvCnPr>
                            <a:stCxn id="414" idx="3"/>
                            <a:endCxn id="420" idx="0"/>
                          </wps:cNvCnPr>
                          <wps:spPr>
                            <a:xfrm flipH="1">
                              <a:off x="3772927" y="319944"/>
                              <a:ext cx="157596" cy="940531"/>
                            </a:xfrm>
                            <a:prstGeom prst="bentConnector4">
                              <a:avLst>
                                <a:gd name="adj1" fmla="val -145054"/>
                                <a:gd name="adj2" fmla="val 84173"/>
                              </a:avLst>
                            </a:prstGeom>
                            <a:ln w="3175">
                              <a:tailEnd type="triangle"/>
                            </a:ln>
                          </wps:spPr>
                          <wps:style>
                            <a:lnRef idx="3">
                              <a:schemeClr val="dk1"/>
                            </a:lnRef>
                            <a:fillRef idx="0">
                              <a:schemeClr val="dk1"/>
                            </a:fillRef>
                            <a:effectRef idx="2">
                              <a:schemeClr val="dk1"/>
                            </a:effectRef>
                            <a:fontRef idx="minor">
                              <a:schemeClr val="tx1"/>
                            </a:fontRef>
                          </wps:style>
                          <wps:bodyPr/>
                        </wps:wsp>
                        <wps:wsp>
                          <wps:cNvPr id="424" name="Straight Arrow Connector 424"/>
                          <wps:cNvCnPr>
                            <a:stCxn id="406" idx="3"/>
                            <a:endCxn id="421" idx="1"/>
                          </wps:cNvCnPr>
                          <wps:spPr>
                            <a:xfrm flipV="1">
                              <a:off x="3303306" y="1926225"/>
                              <a:ext cx="351119" cy="1771"/>
                            </a:xfrm>
                            <a:prstGeom prst="straightConnector1">
                              <a:avLst/>
                            </a:prstGeom>
                            <a:ln w="3175">
                              <a:tailEnd type="triangle"/>
                            </a:ln>
                          </wps:spPr>
                          <wps:style>
                            <a:lnRef idx="3">
                              <a:schemeClr val="dk1"/>
                            </a:lnRef>
                            <a:fillRef idx="0">
                              <a:schemeClr val="dk1"/>
                            </a:fillRef>
                            <a:effectRef idx="2">
                              <a:schemeClr val="dk1"/>
                            </a:effectRef>
                            <a:fontRef idx="minor">
                              <a:schemeClr val="tx1"/>
                            </a:fontRef>
                          </wps:style>
                          <wps:bodyPr/>
                        </wps:wsp>
                        <wps:wsp>
                          <wps:cNvPr id="425" name="Connector: Elbow 425"/>
                          <wps:cNvCnPr>
                            <a:stCxn id="415" idx="3"/>
                            <a:endCxn id="421" idx="2"/>
                          </wps:cNvCnPr>
                          <wps:spPr>
                            <a:xfrm flipH="1">
                              <a:off x="3771425" y="859944"/>
                              <a:ext cx="158946" cy="1192281"/>
                            </a:xfrm>
                            <a:prstGeom prst="bentConnector4">
                              <a:avLst>
                                <a:gd name="adj1" fmla="val -63797"/>
                                <a:gd name="adj2" fmla="val 119173"/>
                              </a:avLst>
                            </a:prstGeom>
                            <a:ln w="3175">
                              <a:tailEnd type="triangle"/>
                            </a:ln>
                          </wps:spPr>
                          <wps:style>
                            <a:lnRef idx="3">
                              <a:schemeClr val="dk1"/>
                            </a:lnRef>
                            <a:fillRef idx="0">
                              <a:schemeClr val="dk1"/>
                            </a:fillRef>
                            <a:effectRef idx="2">
                              <a:schemeClr val="dk1"/>
                            </a:effectRef>
                            <a:fontRef idx="minor">
                              <a:schemeClr val="tx1"/>
                            </a:fontRef>
                          </wps:style>
                          <wps:bodyPr/>
                        </wps:wsp>
                        <wps:wsp>
                          <wps:cNvPr id="426" name="矩形 23"/>
                          <wps:cNvSpPr/>
                          <wps:spPr>
                            <a:xfrm>
                              <a:off x="4086456" y="1512348"/>
                              <a:ext cx="233680" cy="2514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41BA781" w14:textId="77777777" w:rsidR="00297874" w:rsidRDefault="00297874" w:rsidP="00F9339E">
                                <w:pPr>
                                  <w:pStyle w:val="a4"/>
                                  <w:rPr>
                                    <w:sz w:val="24"/>
                                  </w:rPr>
                                </w:pPr>
                                <w:r>
                                  <w:rPr>
                                    <w:rFonts w:ascii="Cambria Math" w:hAnsi="Cambria Math" w:cs="Cambria Math"/>
                                  </w:rPr>
                                  <w:t>⨁</w:t>
                                </w:r>
                              </w:p>
                            </w:txbxContent>
                          </wps:txbx>
                          <wps:bodyPr rot="0" spcFirstLastPara="0" vert="horz" wrap="square" numCol="1" spcCol="0" rtlCol="0" fromWordArt="0" anchor="ctr" anchorCtr="0" forceAA="0" compatLnSpc="1">
                            <a:prstTxWarp prst="textNoShape">
                              <a:avLst/>
                            </a:prstTxWarp>
                          </wps:bodyPr>
                        </wps:wsp>
                        <wps:wsp>
                          <wps:cNvPr id="427" name="Connector: Elbow 427"/>
                          <wps:cNvCnPr>
                            <a:stCxn id="420" idx="3"/>
                            <a:endCxn id="426" idx="0"/>
                          </wps:cNvCnPr>
                          <wps:spPr>
                            <a:xfrm>
                              <a:off x="3889790" y="1386343"/>
                              <a:ext cx="313358" cy="125861"/>
                            </a:xfrm>
                            <a:prstGeom prst="bentConnector2">
                              <a:avLst/>
                            </a:prstGeom>
                            <a:ln w="3175">
                              <a:tailEnd type="triangle"/>
                            </a:ln>
                          </wps:spPr>
                          <wps:style>
                            <a:lnRef idx="3">
                              <a:schemeClr val="dk1"/>
                            </a:lnRef>
                            <a:fillRef idx="0">
                              <a:schemeClr val="dk1"/>
                            </a:fillRef>
                            <a:effectRef idx="2">
                              <a:schemeClr val="dk1"/>
                            </a:effectRef>
                            <a:fontRef idx="minor">
                              <a:schemeClr val="tx1"/>
                            </a:fontRef>
                          </wps:style>
                          <wps:bodyPr/>
                        </wps:wsp>
                        <wps:wsp>
                          <wps:cNvPr id="428" name="Connector: Elbow 428"/>
                          <wps:cNvCnPr>
                            <a:stCxn id="421" idx="3"/>
                            <a:endCxn id="426" idx="2"/>
                          </wps:cNvCnPr>
                          <wps:spPr>
                            <a:xfrm flipV="1">
                              <a:off x="3888288" y="1763640"/>
                              <a:ext cx="314860" cy="162401"/>
                            </a:xfrm>
                            <a:prstGeom prst="bentConnector2">
                              <a:avLst/>
                            </a:prstGeom>
                            <a:ln w="3175">
                              <a:tailEnd type="triangle"/>
                            </a:ln>
                          </wps:spPr>
                          <wps:style>
                            <a:lnRef idx="3">
                              <a:schemeClr val="dk1"/>
                            </a:lnRef>
                            <a:fillRef idx="0">
                              <a:schemeClr val="dk1"/>
                            </a:fillRef>
                            <a:effectRef idx="2">
                              <a:schemeClr val="dk1"/>
                            </a:effectRef>
                            <a:fontRef idx="minor">
                              <a:schemeClr val="tx1"/>
                            </a:fontRef>
                          </wps:style>
                          <wps:bodyPr/>
                        </wps:wsp>
                        <wps:wsp>
                          <wps:cNvPr id="429" name="矩形 23"/>
                          <wps:cNvSpPr/>
                          <wps:spPr>
                            <a:xfrm>
                              <a:off x="4537868" y="1512053"/>
                              <a:ext cx="432000" cy="2520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3F5C9D2" w14:textId="77777777" w:rsidR="00297874" w:rsidRPr="009C34B6" w:rsidRDefault="00297874" w:rsidP="00F9339E">
                                <w:pPr>
                                  <w:pStyle w:val="a4"/>
                                </w:pPr>
                                <m:oMathPara>
                                  <m:oMathParaPr>
                                    <m:jc m:val="centerGroup"/>
                                  </m:oMathParaPr>
                                  <m:oMath>
                                    <m:r>
                                      <w:rPr>
                                        <w:rFonts w:ascii="Cambria Math" w:hAnsi="Cambria Math"/>
                                      </w:rPr>
                                      <m:t>P</m:t>
                                    </m:r>
                                    <m:r>
                                      <m:rPr>
                                        <m:sty m:val="p"/>
                                      </m:rPr>
                                      <w:rPr>
                                        <w:rFonts w:ascii="Cambria Math" w:hAnsi="Cambria Math"/>
                                      </w:rPr>
                                      <m:t>(</m:t>
                                    </m:r>
                                    <m:acc>
                                      <m:accPr>
                                        <m:ctrlPr>
                                          <w:rPr>
                                            <w:rFonts w:ascii="Cambria Math" w:hAnsi="Cambria Math"/>
                                          </w:rPr>
                                        </m:ctrlPr>
                                      </m:accPr>
                                      <m:e>
                                        <m:sSub>
                                          <m:sSubPr>
                                            <m:ctrlPr>
                                              <w:rPr>
                                                <w:rFonts w:ascii="Cambria Math" w:hAnsi="Cambria Math"/>
                                              </w:rPr>
                                            </m:ctrlPr>
                                          </m:sSubPr>
                                          <m:e>
                                            <m:r>
                                              <m:rPr>
                                                <m:sty m:val="bi"/>
                                              </m:rPr>
                                              <w:rPr>
                                                <w:rFonts w:ascii="Cambria Math" w:hAnsi="Cambria Math"/>
                                              </w:rPr>
                                              <m:t>r</m:t>
                                            </m:r>
                                          </m:e>
                                          <m:sub>
                                            <m:r>
                                              <m:rPr>
                                                <m:sty m:val="bi"/>
                                              </m:rPr>
                                              <w:rPr>
                                                <w:rFonts w:ascii="Cambria Math" w:hAnsi="Cambria Math"/>
                                              </w:rPr>
                                              <m:t>l</m:t>
                                            </m:r>
                                          </m:sub>
                                        </m:sSub>
                                      </m:e>
                                    </m:acc>
                                    <m:r>
                                      <m:rPr>
                                        <m:sty m:val="p"/>
                                      </m:rPr>
                                      <w:rPr>
                                        <w:rFonts w:ascii="Cambria Math" w:hAnsi="Cambria Math"/>
                                      </w:rPr>
                                      <m:t xml:space="preserve"> )</m:t>
                                    </m:r>
                                  </m:oMath>
                                </m:oMathPara>
                              </w:p>
                            </w:txbxContent>
                          </wps:txbx>
                          <wps:bodyPr rot="0" spcFirstLastPara="0" vert="horz" wrap="square" numCol="1" spcCol="0" rtlCol="0" fromWordArt="0" anchor="ctr" anchorCtr="0" forceAA="0" compatLnSpc="1">
                            <a:prstTxWarp prst="textNoShape">
                              <a:avLst/>
                            </a:prstTxWarp>
                          </wps:bodyPr>
                        </wps:wsp>
                        <wps:wsp>
                          <wps:cNvPr id="430" name="Straight Arrow Connector 430"/>
                          <wps:cNvCnPr>
                            <a:stCxn id="426" idx="3"/>
                            <a:endCxn id="429" idx="1"/>
                          </wps:cNvCnPr>
                          <wps:spPr>
                            <a:xfrm flipV="1">
                              <a:off x="4319984" y="1637897"/>
                              <a:ext cx="217724" cy="25"/>
                            </a:xfrm>
                            <a:prstGeom prst="straightConnector1">
                              <a:avLst/>
                            </a:prstGeom>
                            <a:ln w="3175">
                              <a:tailEnd type="triangle"/>
                            </a:ln>
                          </wps:spPr>
                          <wps:style>
                            <a:lnRef idx="3">
                              <a:schemeClr val="dk1"/>
                            </a:lnRef>
                            <a:fillRef idx="0">
                              <a:schemeClr val="dk1"/>
                            </a:fillRef>
                            <a:effectRef idx="2">
                              <a:schemeClr val="dk1"/>
                            </a:effectRef>
                            <a:fontRef idx="minor">
                              <a:schemeClr val="tx1"/>
                            </a:fontRef>
                          </wps:style>
                          <wps:bodyPr/>
                        </wps:wsp>
                      </wpg:wgp>
                    </wpc:wpc>
                  </a:graphicData>
                </a:graphic>
              </wp:inline>
            </w:drawing>
          </mc:Choice>
          <mc:Fallback>
            <w:pict>
              <v:group w14:anchorId="59F01C6C" id="Canvas 40" o:spid="_x0000_s1387" editas="canvas" style="width:467.7pt;height:238.5pt;mso-position-horizontal-relative:char;mso-position-vertical-relative:line" coordsize="59397,302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">
                <v:shape id="_x0000_s1388" type="#_x0000_t75" style="position:absolute;width:59397;height:30289;visibility:visible;mso-wrap-style:square" filled="t">
                  <v:fill o:detectmouseclick="t"/>
                  <v:path o:connecttype="none"/>
                </v:shape>
                <v:group id="Group 431" o:spid="_x0000_s1389" style="position:absolute;left:6483;top:1298;width:46116;height:27000" coordorigin="3600,361" coordsize="46098,27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">
                  <v:group id="Group 418" o:spid="_x0000_s1390" style="position:absolute;left:3600;top:16205;width:26280;height:11160" coordorigin="3600,14401" coordsize="26282,1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">
                    <v:roundrect id="Rectangle: Rounded Corners 403" o:spid="_x0000_s1391" style="position:absolute;left:25203;top:18719;width:4680;height:252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" filled="f" stroked="f">
                      <v:textbox>
                        <w:txbxContent>
                          <w:p w14:paraId="1A46F415" w14:textId="77777777" w:rsidR="00297874" w:rsidRDefault="00297874" w:rsidP="00F9339E">
                            <w:pPr>
                              <w:pStyle w:val="a4"/>
                              <w:rPr>
                                <w:sz w:val="24"/>
                              </w:rPr>
                            </w:pPr>
                            <w:r>
                              <w:t>…</w:t>
                            </w:r>
                          </w:p>
                        </w:txbxContent>
                      </v:textbox>
                    </v:roundrect>
                    <v:group id="Group 417" o:spid="_x0000_s1392" style="position:absolute;left:3600;top:14401;width:21602;height:11160" coordorigin="3600,14401" coordsize="21601,1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">
                      <v:group id="Group 66" o:spid="_x0000_s1393" style="position:absolute;left:3600;top:14401;width:19116;height:11160" coordorigin="3600,2693" coordsize="19117,11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">
                        <v:group id="Group 268" o:spid="_x0000_s1394" style="position:absolute;left:3600;top:2693;width:4716;height:11160" coordorigin="35161,9174" coordsize="4697,11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">
                          <v:group id="Group 263" o:spid="_x0000_s1395" style="position:absolute;left:35161;top:9174;width:4683;height:11146" coordorigin="35161,9174" coordsize="4682,11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">
                            <v:shape id="Straight Arrow Connector 374" o:spid="_x0000_s1396" type="#_x0000_t32" style="position:absolute;left:37499;top:11690;width:18;height:180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" strokecolor="black [3200]" strokeweight=".5pt">
                              <v:stroke endarrow="block" joinstyle="miter"/>
                            </v:shape>
                            <v:group id="Group 261" o:spid="_x0000_s1397" style="position:absolute;left:35165;top:16018;width:4679;height:4302" coordorigin="1830,4328" coordsize="4679,4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">
                              <v:rect id="矩形 23" o:spid="_x0000_s1398" style="position:absolute;left:1830;top:6112;width:4679;height:25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" filled="f" strokecolor="black [3200]" strokeweight=".5pt">
                                <v:stroke joinstyle="round"/>
                                <v:textbox>
                                  <w:txbxContent>
                                    <w:p w14:paraId="2F0E886C" w14:textId="77777777" w:rsidR="00297874" w:rsidRPr="000D571E" w:rsidRDefault="00297874" w:rsidP="00F9339E">
                                      <w:pPr>
                                        <w:pStyle w:val="a4"/>
                                      </w:pPr>
                                      <w:r w:rsidRPr="000D571E">
                                        <w:rPr>
                                          <w:rFonts w:hint="eastAsia"/>
                                        </w:rPr>
                                        <w:t>E</w:t>
                                      </w:r>
                                      <w:r w:rsidRPr="000D571E">
                                        <w:t>OS</w:t>
                                      </w:r>
                                    </w:p>
                                    <w:p w14:paraId="5B9452F3" w14:textId="77777777" w:rsidR="00297874" w:rsidRDefault="00297874" w:rsidP="00F9339E">
                                      <w:r>
                                        <w:rPr>
                                          <w:rFonts w:eastAsia="等线"/>
                                          <w:b/>
                                          <w:bCs/>
                                          <w:color w:val="000000"/>
                                        </w:rPr>
                                        <w:t> </w:t>
                                      </w:r>
                                    </w:p>
                                  </w:txbxContent>
                                </v:textbox>
                              </v:rect>
                              <v:shape id="Straight Arrow Connector 368" o:spid="_x0000_s1399" type="#_x0000_t32" style="position:absolute;left:4168;top:4328;width:14;height:178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" strokecolor="black [3200]" strokeweight=".5pt">
                                <v:stroke endarrow="block" joinstyle="miter"/>
                              </v:shape>
                            </v:group>
                            <v:rect id="矩形 23" o:spid="_x0000_s1400" style="position:absolute;left:35161;top:9174;width:4679;height:25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" filled="f" strokecolor="black [3200]" strokeweight=".5pt">
                              <v:stroke joinstyle="round"/>
                              <v:textbox>
                                <w:txbxContent>
                                  <w:p w14:paraId="643F2B90" w14:textId="77777777" w:rsidR="00297874" w:rsidRPr="00CE72C6" w:rsidRDefault="00297874" w:rsidP="00F9339E">
                                    <w:pPr>
                                      <w:pStyle w:val="a4"/>
                                      <w:rPr>
                                        <w:rFonts w:ascii="华文楷体" w:eastAsia="华文楷体" w:hAnsi="华文楷体"/>
                                      </w:rPr>
                                    </w:pPr>
                                    <w:r w:rsidRPr="00CE72C6">
                                      <w:rPr>
                                        <w:rFonts w:ascii="华文楷体" w:eastAsia="华文楷体" w:hAnsi="华文楷体" w:hint="eastAsia"/>
                                      </w:rPr>
                                      <w:t>社会</w:t>
                                    </w:r>
                                  </w:p>
                                  <w:p w14:paraId="667713BE" w14:textId="77777777" w:rsidR="00297874" w:rsidRDefault="00297874" w:rsidP="00F9339E">
                                    <w:r>
                                      <w:rPr>
                                        <w:rFonts w:eastAsia="等线"/>
                                        <w:b/>
                                        <w:bCs/>
                                        <w:color w:val="000000"/>
                                      </w:rPr>
                                      <w:t> </w:t>
                                    </w:r>
                                  </w:p>
                                </w:txbxContent>
                              </v:textbox>
                            </v:rect>
                          </v:group>
                          <v:roundrect id="Rectangle: Rounded Corners 267" o:spid="_x0000_s1401" style="position:absolute;left:35179;top:13500;width:4680;height:252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" filled="f" strokecolor="black [3200]" strokeweight=".5pt">
                            <v:textbox>
                              <w:txbxContent>
                                <w:p w14:paraId="013D5777" w14:textId="77777777" w:rsidR="00297874" w:rsidRPr="00A02F17" w:rsidRDefault="00297874" w:rsidP="00F9339E">
                                  <w:pPr>
                                    <w:pStyle w:val="a4"/>
                                  </w:pPr>
                                  <w:r w:rsidRPr="00A02F17">
                                    <w:t>cell</w:t>
                                  </w:r>
                                </w:p>
                              </w:txbxContent>
                            </v:textbox>
                          </v:roundrect>
                        </v:group>
                        <v:group id="Group 387" o:spid="_x0000_s1402" style="position:absolute;left:10801;top:2695;width:4716;height:11160" coordsize="4697,11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">
                          <v:group id="Group 388" o:spid="_x0000_s1403" style="position:absolute;width:4682;height:11145" coordsize="4682,11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">
                            <v:shape id="Straight Arrow Connector 390" o:spid="_x0000_s1404" type="#_x0000_t32" style="position:absolute;left:2338;top:2515;width:18;height:180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" strokecolor="black [3200]" strokeweight=".5pt">
                              <v:stroke endarrow="block" joinstyle="miter"/>
                            </v:shape>
                            <v:group id="Group 391" o:spid="_x0000_s1405" style="position:absolute;left:3;top:6843;width:4679;height:4302" coordorigin="3,6843" coordsize="4679,4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">
                              <v:rect id="矩形 23" o:spid="_x0000_s1406" style="position:absolute;left:3;top:8628;width:4679;height:25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" filled="f" strokecolor="black [3200]" strokeweight=".5pt">
                                <v:stroke joinstyle="round"/>
                                <v:textbox>
                                  <w:txbxContent>
                                    <w:p w14:paraId="295111E0" w14:textId="77777777" w:rsidR="00297874" w:rsidRPr="00CE72C6" w:rsidRDefault="00297874" w:rsidP="00F9339E">
                                      <w:pPr>
                                        <w:pStyle w:val="a4"/>
                                        <w:rPr>
                                          <w:rFonts w:ascii="华文楷体" w:eastAsia="华文楷体" w:hAnsi="华文楷体"/>
                                        </w:rPr>
                                      </w:pPr>
                                      <w:r w:rsidRPr="00CE72C6">
                                        <w:rPr>
                                          <w:rFonts w:ascii="华文楷体" w:eastAsia="华文楷体" w:hAnsi="华文楷体" w:hint="eastAsia"/>
                                        </w:rPr>
                                        <w:t>社会</w:t>
                                      </w:r>
                                    </w:p>
                                    <w:p w14:paraId="26278735" w14:textId="77777777" w:rsidR="00297874" w:rsidRDefault="00297874" w:rsidP="00F9339E">
                                      <w:r>
                                        <w:rPr>
                                          <w:rFonts w:eastAsia="等线"/>
                                          <w:b/>
                                          <w:bCs/>
                                          <w:color w:val="000000"/>
                                        </w:rPr>
                                        <w:t> </w:t>
                                      </w:r>
                                    </w:p>
                                  </w:txbxContent>
                                </v:textbox>
                              </v:rect>
                              <v:shape id="Straight Arrow Connector 394" o:spid="_x0000_s1407" type="#_x0000_t32" style="position:absolute;left:2342;top:6843;width:14;height:178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" strokecolor="black [3200]" strokeweight=".5pt">
                                <v:stroke endarrow="block" joinstyle="miter"/>
                              </v:shape>
                            </v:group>
                            <v:rect id="矩形 23" o:spid="_x0000_s1408" style="position:absolute;width:4679;height:25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" filled="f" strokecolor="black [3200]" strokeweight=".5pt">
                              <v:stroke joinstyle="round"/>
                              <v:textbox>
                                <w:txbxContent>
                                  <w:p w14:paraId="557AD083" w14:textId="77777777" w:rsidR="00297874" w:rsidRPr="00CE72C6" w:rsidRDefault="00297874" w:rsidP="00F9339E">
                                    <w:pPr>
                                      <w:pStyle w:val="a4"/>
                                      <w:rPr>
                                        <w:rFonts w:ascii="华文楷体" w:eastAsia="华文楷体" w:hAnsi="华文楷体"/>
                                      </w:rPr>
                                    </w:pPr>
                                    <w:r>
                                      <w:rPr>
                                        <w:rFonts w:ascii="华文楷体" w:eastAsia="华文楷体" w:hAnsi="华文楷体"/>
                                      </w:rPr>
                                      <w:t>还是</w:t>
                                    </w:r>
                                  </w:p>
                                  <w:p w14:paraId="639E0206" w14:textId="77777777" w:rsidR="00297874" w:rsidRDefault="00297874" w:rsidP="00F9339E">
                                    <w:r>
                                      <w:rPr>
                                        <w:rFonts w:eastAsia="等线"/>
                                        <w:b/>
                                        <w:bCs/>
                                        <w:color w:val="000000"/>
                                      </w:rPr>
                                      <w:t> </w:t>
                                    </w:r>
                                  </w:p>
                                </w:txbxContent>
                              </v:textbox>
                            </v:rect>
                          </v:group>
                          <v:roundrect id="Rectangle: Rounded Corners 389" o:spid="_x0000_s1409" style="position:absolute;left:17;top:4325;width:4680;height:252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" filled="f" strokecolor="black [3200]" strokeweight=".5pt">
                            <v:textbox>
                              <w:txbxContent>
                                <w:p w14:paraId="3FC08CD3" w14:textId="77777777" w:rsidR="00297874" w:rsidRDefault="00297874" w:rsidP="00F9339E">
                                  <w:pPr>
                                    <w:pStyle w:val="a4"/>
                                    <w:rPr>
                                      <w:sz w:val="24"/>
                                    </w:rPr>
                                  </w:pPr>
                                  <w:r>
                                    <w:t>cell</w:t>
                                  </w:r>
                                </w:p>
                              </w:txbxContent>
                            </v:textbox>
                          </v:roundrect>
                        </v:group>
                        <v:shape id="Straight Arrow Connector 272" o:spid="_x0000_s1410" type="#_x0000_t32" style="position:absolute;left:8316;top:8284;width:2502;height: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" strokecolor="black [3200]" strokeweight=".5pt">
                          <v:stroke endarrow="block" joinstyle="miter"/>
                        </v:shape>
                        <v:group id="Group 395" o:spid="_x0000_s1411" style="position:absolute;left:18006;top:7029;width:4712;height:6829" coordorigin="3,4325" coordsize="4693,6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">
                          <v:group id="Group 399" o:spid="_x0000_s1412" style="position:absolute;left:3;top:6843;width:4679;height:4302" coordorigin="3,6843" coordsize="4679,4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">
                            <v:rect id="矩形 23" o:spid="_x0000_s1413" style="position:absolute;left:3;top:8628;width:4679;height:25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" filled="f" strokecolor="black [3200]" strokeweight=".5pt">
                              <v:stroke joinstyle="round"/>
                              <v:textbox>
                                <w:txbxContent>
                                  <w:p w14:paraId="58E76307" w14:textId="77777777" w:rsidR="00297874" w:rsidRPr="00CE72C6" w:rsidRDefault="00297874" w:rsidP="00F9339E">
                                    <w:pPr>
                                      <w:pStyle w:val="a4"/>
                                      <w:rPr>
                                        <w:rFonts w:ascii="华文楷体" w:eastAsia="华文楷体" w:hAnsi="华文楷体"/>
                                      </w:rPr>
                                    </w:pPr>
                                    <w:r>
                                      <w:rPr>
                                        <w:rFonts w:ascii="华文楷体" w:eastAsia="华文楷体" w:hAnsi="华文楷体"/>
                                      </w:rPr>
                                      <w:t>还是</w:t>
                                    </w:r>
                                  </w:p>
                                  <w:p w14:paraId="3FCEDE5B" w14:textId="77777777" w:rsidR="00297874" w:rsidRDefault="00297874" w:rsidP="00F9339E">
                                    <w:r>
                                      <w:rPr>
                                        <w:rFonts w:eastAsia="等线"/>
                                        <w:b/>
                                        <w:bCs/>
                                        <w:color w:val="000000"/>
                                      </w:rPr>
                                      <w:t> </w:t>
                                    </w:r>
                                  </w:p>
                                </w:txbxContent>
                              </v:textbox>
                            </v:rect>
                            <v:shape id="Straight Arrow Connector 402" o:spid="_x0000_s1414" type="#_x0000_t32" style="position:absolute;left:2342;top:6843;width:14;height:178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" strokecolor="black [3200]" strokeweight=".5pt">
                              <v:stroke endarrow="block" joinstyle="miter"/>
                            </v:shape>
                          </v:group>
                          <v:roundrect id="Rectangle: Rounded Corners 397" o:spid="_x0000_s1415" style="position:absolute;left:17;top:4325;width:4680;height:252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" filled="f" strokecolor="black [3200]" strokeweight=".5pt">
                            <v:textbox>
                              <w:txbxContent>
                                <w:p w14:paraId="7E352897" w14:textId="77777777" w:rsidR="00297874" w:rsidRDefault="00297874" w:rsidP="00F9339E">
                                  <w:pPr>
                                    <w:pStyle w:val="a4"/>
                                    <w:rPr>
                                      <w:sz w:val="24"/>
                                    </w:rPr>
                                  </w:pPr>
                                  <w:r>
                                    <w:t>cell</w:t>
                                  </w:r>
                                </w:p>
                              </w:txbxContent>
                            </v:textbox>
                          </v:roundrect>
                        </v:group>
                        <v:shape id="Straight Arrow Connector 277" o:spid="_x0000_s1416" type="#_x0000_t32" style="position:absolute;left:15516;top:8287;width:2503;height: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" strokecolor="black [3200]" strokeweight=".5pt">
                          <v:stroke endarrow="block" joinstyle="miter"/>
                        </v:shape>
                      </v:group>
                      <v:shape id="Straight Arrow Connector 79" o:spid="_x0000_s1417" type="#_x0000_t32" style="position:absolute;left:22715;top:19977;width:2487;height:1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" strokecolor="black [3200]" strokeweight=".5pt">
                        <v:stroke endarrow="block" joinstyle="miter"/>
                      </v:shape>
                    </v:group>
                  </v:group>
                  <v:rect id="矩形 23" o:spid="_x0000_s1418" style="position:absolute;left:23188;top:4662;width:576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" filled="f" strokecolor="black [3200]" strokeweight=".5pt">
                    <v:stroke joinstyle="round"/>
                    <v:textbox>
                      <w:txbxContent>
                        <w:p w14:paraId="58631966" w14:textId="77777777" w:rsidR="00297874" w:rsidRDefault="00297874" w:rsidP="00F9339E">
                          <w:pPr>
                            <w:pStyle w:val="a4"/>
                          </w:pPr>
                          <w:r>
                            <w:t> </w:t>
                          </w:r>
                          <m:oMath>
                            <m:r>
                              <w:rPr>
                                <w:rFonts w:ascii="Cambria Math" w:hAnsi="Cambria Math"/>
                              </w:rPr>
                              <m:t>W∙</m:t>
                            </m:r>
                            <m:sSub>
                              <m:sSubPr>
                                <m:ctrlPr>
                                  <w:rPr>
                                    <w:rFonts w:ascii="Cambria Math" w:hAnsi="Cambria Math"/>
                                  </w:rPr>
                                </m:ctrlPr>
                              </m:sSubPr>
                              <m:e>
                                <m:r>
                                  <w:rPr>
                                    <w:rFonts w:ascii="Cambria Math" w:hAnsi="Cambria Math"/>
                                  </w:rPr>
                                  <m:t>s</m:t>
                                </m:r>
                              </m:e>
                              <m:sub>
                                <m:r>
                                  <w:rPr>
                                    <w:rFonts w:ascii="Cambria Math" w:hAnsi="Cambria Math"/>
                                  </w:rPr>
                                  <m:t>l</m:t>
                                </m:r>
                              </m:sub>
                            </m:sSub>
                          </m:oMath>
                        </w:p>
                      </w:txbxContent>
                    </v:textbox>
                  </v:rect>
                  <v:shapetype id="_x0000_t33" coordsize="21600,21600" o:spt="33" o:oned="t" path="m,l21600,r,21600e" filled="f">
                    <v:stroke joinstyle="miter"/>
                    <v:path arrowok="t" fillok="f" o:connecttype="none"/>
                    <o:lock v:ext="edit" shapetype="t"/>
                  </v:shapetype>
                  <v:shape id="Connector: Elbow 99" o:spid="_x0000_s1419" type="#_x0000_t33" style="position:absolute;left:14468;top:11819;width:14617;height:2823;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" strokecolor="black [3200]" strokeweight=".25pt">
                    <v:stroke endarrow="block"/>
                  </v:shape>
                  <v:group id="Group 157" o:spid="_x0000_s1420" style="position:absolute;left:28712;top:12616;width:4322;height:7923" coordorigin="21600,2884" coordsize="4322,79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">
                    <v:rect id="矩形 23" o:spid="_x0000_s1421" style="position:absolute;left:21602;top:2884;width:432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" filled="f" strokecolor="black [3200]" strokeweight=".5pt">
                      <v:stroke joinstyle="round"/>
                      <v:textbox>
                        <w:txbxContent>
                          <w:p w14:paraId="6CD2314C" w14:textId="77777777" w:rsidR="00297874" w:rsidRDefault="004D4099" w:rsidP="00F9339E">
                            <w:pPr>
                              <w:pStyle w:val="a4"/>
                              <w:rPr>
                                <w:sz w:val="24"/>
                              </w:rPr>
                            </w:pPr>
                            <m:oMathPara>
                              <m:oMath>
                                <m:sSub>
                                  <m:sSubPr>
                                    <m:ctrlPr>
                                      <w:rPr>
                                        <w:rFonts w:ascii="Cambria Math" w:hAnsi="Cambria Math"/>
                                        <w:i/>
                                      </w:rPr>
                                    </m:ctrlPr>
                                  </m:sSubPr>
                                  <m:e>
                                    <m:r>
                                      <m:rPr>
                                        <m:sty m:val="p"/>
                                      </m:rPr>
                                      <w:rPr>
                                        <w:rFonts w:ascii="Cambria Math" w:hAnsi="Cambria Math"/>
                                      </w:rPr>
                                      <m:t>δ</m:t>
                                    </m:r>
                                  </m:e>
                                  <m:sub>
                                    <m:r>
                                      <m:rPr>
                                        <m:sty m:val="p"/>
                                      </m:rPr>
                                      <w:rPr>
                                        <w:rFonts w:ascii="Cambria Math" w:hAnsi="Cambria Math"/>
                                      </w:rPr>
                                      <m:t>l</m:t>
                                    </m:r>
                                  </m:sub>
                                </m:sSub>
                              </m:oMath>
                            </m:oMathPara>
                          </w:p>
                        </w:txbxContent>
                      </v:textbox>
                    </v:rect>
                    <v:rect id="矩形 23" o:spid="_x0000_s1422" style="position:absolute;left:21601;top:8287;width:432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" filled="f" strokecolor="black [3200]" strokeweight=".5pt">
                      <v:stroke joinstyle="round"/>
                      <v:textbox>
                        <w:txbxContent>
                          <w:p w14:paraId="56BA293E" w14:textId="77777777" w:rsidR="00297874" w:rsidRDefault="00297874" w:rsidP="00F9339E">
                            <w:pPr>
                              <w:pStyle w:val="a4"/>
                              <w:rPr>
                                <w:sz w:val="24"/>
                              </w:rPr>
                            </w:pPr>
                            <w:r>
                              <w:t>1- </w:t>
                            </w:r>
                            <m:oMath>
                              <m:sSub>
                                <m:sSubPr>
                                  <m:ctrlPr>
                                    <w:rPr>
                                      <w:rFonts w:ascii="Cambria Math" w:hAnsi="Cambria Math"/>
                                      <w:i/>
                                    </w:rPr>
                                  </m:ctrlPr>
                                </m:sSubPr>
                                <m:e>
                                  <m:r>
                                    <m:rPr>
                                      <m:sty m:val="p"/>
                                    </m:rPr>
                                    <w:rPr>
                                      <w:rFonts w:ascii="Cambria Math" w:hAnsi="Cambria Math"/>
                                    </w:rPr>
                                    <m:t>δ</m:t>
                                  </m:r>
                                </m:e>
                                <m:sub>
                                  <m:r>
                                    <m:rPr>
                                      <m:sty m:val="p"/>
                                    </m:rPr>
                                    <w:rPr>
                                      <w:rFonts w:ascii="Cambria Math" w:hAnsi="Cambria Math"/>
                                    </w:rPr>
                                    <m:t>l</m:t>
                                  </m:r>
                                </m:sub>
                              </m:sSub>
                            </m:oMath>
                          </w:p>
                        </w:txbxContent>
                      </v:textbox>
                    </v: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30" o:spid="_x0000_s1423" type="#_x0000_t34" style="position:absolute;left:21600;top:4143;width:1;height:5403;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" adj="18515037" strokecolor="black [3200]" strokeweight=".5pt">
                      <v:stroke startarrow="block" endarrow="block"/>
                    </v:shape>
                  </v:group>
                  <v:rect id="Rectangle 135" o:spid="_x0000_s1424" style="position:absolute;left:9004;top:361;width:9000;height:54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" filled="f" strokecolor="black [3200]" strokeweight=".5pt">
                    <v:stroke joinstyle="round"/>
                    <v:textbox>
                      <w:txbxContent>
                        <w:p w14:paraId="3ECD1A72" w14:textId="77777777" w:rsidR="00297874" w:rsidRPr="00E85C6E" w:rsidRDefault="00297874" w:rsidP="00F9339E">
                          <w:pPr>
                            <w:pStyle w:val="a4"/>
                          </w:pPr>
                          <w:r w:rsidRPr="00E85C6E">
                            <w:t>External Memory</w:t>
                          </w:r>
                        </w:p>
                      </w:txbxContent>
                    </v:textbox>
                  </v:rect>
                  <v:shape id="Connector: Elbow 158" o:spid="_x0000_s1425" type="#_x0000_t33" style="position:absolute;left:21847;top:15068;width:3987;height:6951;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" strokecolor="black [3200]" strokeweight=".5pt"/>
                  <v:rect id="Rectangle 183" o:spid="_x0000_s1426" style="position:absolute;left:20284;top:541;width:464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" filled="f" stroked="f">
                    <v:textbox>
                      <w:txbxContent>
                        <w:p w14:paraId="5D7C68F8" w14:textId="77777777" w:rsidR="00297874" w:rsidRPr="00FD6F15" w:rsidRDefault="004D4099" w:rsidP="00F9339E">
                          <w:pPr>
                            <w:pStyle w:val="a4"/>
                          </w:pPr>
                          <m:oMathPara>
                            <m:oMath>
                              <m:sSub>
                                <m:sSubPr>
                                  <m:ctrlPr>
                                    <w:rPr>
                                      <w:rFonts w:ascii="Cambria Math" w:hAnsi="Cambria Math"/>
                                    </w:rPr>
                                  </m:ctrlPr>
                                </m:sSubPr>
                                <m:e>
                                  <m:r>
                                    <w:rPr>
                                      <w:rFonts w:ascii="Cambria Math" w:hAnsi="Cambria Math"/>
                                    </w:rPr>
                                    <m:t>Vocb</m:t>
                                  </m:r>
                                </m:e>
                                <m:sub>
                                  <m:r>
                                    <w:rPr>
                                      <w:rFonts w:ascii="Cambria Math" w:hAnsi="Cambria Math"/>
                                    </w:rPr>
                                    <m:t>e</m:t>
                                  </m:r>
                                </m:sub>
                              </m:sSub>
                            </m:oMath>
                          </m:oMathPara>
                        </w:p>
                      </w:txbxContent>
                    </v:textbox>
                  </v:rect>
                  <v:shape id="Connector: Elbow 409" o:spid="_x0000_s1427" type="#_x0000_t33" style="position:absolute;left:18004;top:3061;width:8064;height:1601;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" strokecolor="black [3200]" strokeweight=".25pt">
                    <v:stroke endarrow="block"/>
                  </v:shape>
                  <v:group id="Group 413" o:spid="_x0000_s1428" style="position:absolute;left:32102;top:1399;width:7203;height:9000" coordorigin="" coordsize="7210,9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">
                    <v:rect id="矩形 23" o:spid="_x0000_s1429" style="position:absolute;left:2;width:7207;height:36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" filled="f" strokecolor="black [3200]" strokeweight=".5pt">
                      <v:stroke joinstyle="round"/>
                      <v:textbox>
                        <w:txbxContent>
                          <w:p w14:paraId="08D3DEF8" w14:textId="77777777" w:rsidR="00297874" w:rsidRPr="00C35F3A" w:rsidRDefault="00297874" w:rsidP="00F9339E">
                            <w:pPr>
                              <w:pStyle w:val="a4"/>
                            </w:pPr>
                            <w:r w:rsidRPr="00C35F3A">
                              <w:t>Emotion</w:t>
                            </w:r>
                            <w:r>
                              <w:t xml:space="preserve"> Vector</w:t>
                            </w:r>
                          </w:p>
                        </w:txbxContent>
                      </v:textbox>
                    </v:rect>
                    <v:rect id="矩形 23" o:spid="_x0000_s1430" style="position:absolute;top:5403;width:7207;height:36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" filled="f" strokecolor="black [3200]" strokeweight=".5pt">
                      <v:stroke joinstyle="round"/>
                      <v:textbox>
                        <w:txbxContent>
                          <w:p w14:paraId="431D80A6" w14:textId="77777777" w:rsidR="00297874" w:rsidRPr="00C35F3A" w:rsidRDefault="00297874" w:rsidP="00F9339E">
                            <w:pPr>
                              <w:pStyle w:val="a4"/>
                            </w:pPr>
                            <w:r>
                              <w:t>Generic Vector</w:t>
                            </w:r>
                          </w:p>
                          <w:p w14:paraId="5DDD2EC1" w14:textId="77777777" w:rsidR="00297874" w:rsidRDefault="00297874" w:rsidP="00F9339E">
                            <w:pPr>
                              <w:pStyle w:val="a4"/>
                              <w:rPr>
                                <w:sz w:val="24"/>
                              </w:rPr>
                            </w:pPr>
                          </w:p>
                        </w:txbxContent>
                      </v:textbox>
                    </v:rect>
                    <v:shape id="Connector: Elbow 416" o:spid="_x0000_s1431" type="#_x0000_t34" style="position:absolute;top:1800;width:0;height:5403;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" adj="19328305" strokecolor="black [3200]" strokeweight=".5pt">
                      <v:stroke startarrow="block" endarrow="block"/>
                    </v:shape>
                  </v:group>
                  <v:line id="Straight Connector 419" o:spid="_x0000_s1432" style="position:absolute;flip:y;visibility:visible;mso-wrap-style:square" from="28947,5921" to="30803,59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" strokecolor="black [3200]"/>
                  <v:rect id="矩形 23" o:spid="_x0000_s1433" style="position:absolute;left:36559;top:12604;width:234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" filled="f" stroked="f">
                    <v:textbox>
                      <w:txbxContent>
                        <w:p w14:paraId="095782C6" w14:textId="77777777" w:rsidR="00297874" w:rsidRDefault="00297874" w:rsidP="00F9339E">
                          <w:pPr>
                            <w:pStyle w:val="a4"/>
                          </w:pPr>
                          <w:r>
                            <w:rPr>
                              <w:rFonts w:ascii="Cambria Math" w:hAnsi="Cambria Math"/>
                            </w:rPr>
                            <w:t>⨂</w:t>
                          </w:r>
                        </w:p>
                      </w:txbxContent>
                    </v:textbox>
                  </v:rect>
                  <v:rect id="矩形 23" o:spid="_x0000_s1434" style="position:absolute;left:36544;top:18002;width:234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" filled="f" stroked="f">
                    <v:textbox>
                      <w:txbxContent>
                        <w:p w14:paraId="7D40A58A" w14:textId="77777777" w:rsidR="00297874" w:rsidRDefault="00297874" w:rsidP="00F9339E">
                          <w:pPr>
                            <w:pStyle w:val="a4"/>
                            <w:rPr>
                              <w:sz w:val="24"/>
                            </w:rPr>
                          </w:pPr>
                          <w:r>
                            <w:rPr>
                              <w:rFonts w:ascii="Cambria Math" w:hAnsi="Cambria Math" w:cs="Cambria Math"/>
                            </w:rPr>
                            <w:t>⨂</w:t>
                          </w:r>
                        </w:p>
                      </w:txbxContent>
                    </v:textbox>
                  </v:rect>
                  <v:shape id="Straight Arrow Connector 422" o:spid="_x0000_s1435" type="#_x0000_t32" style="position:absolute;left:33034;top:13864;width:3525;height:1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" strokecolor="black [3200]" strokeweight=".25pt">
                    <v:stroke endarrow="block" joinstyle="miter"/>
                  </v:shape>
                  <v:shapetype id="_x0000_t35" coordsize="21600,21600" o:spt="35" o:oned="t" adj="10800,10800" path="m,l@0,0@0@1,21600@1,21600,21600e" filled="f">
                    <v:stroke joinstyle="miter"/>
                    <v:formulas>
                      <v:f eqn="val #0"/>
                      <v:f eqn="val #1"/>
                      <v:f eqn="mid #0 width"/>
                      <v:f eqn="prod #1 1 2"/>
                    </v:formulas>
                    <v:path arrowok="t" fillok="f" o:connecttype="none"/>
                    <v:handles>
                      <v:h position="#0,@3"/>
                      <v:h position="@2,#1"/>
                    </v:handles>
                    <o:lock v:ext="edit" shapetype="t"/>
                  </v:shapetype>
                  <v:shape id="Connector: Elbow 423" o:spid="_x0000_s1436" type="#_x0000_t35" style="position:absolute;left:37729;top:3199;width:1576;height:9405;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" adj="-31332,18181" strokecolor="black [3200]" strokeweight=".25pt">
                    <v:stroke endarrow="block"/>
                  </v:shape>
                  <v:shape id="Straight Arrow Connector 424" o:spid="_x0000_s1437" type="#_x0000_t32" style="position:absolute;left:33033;top:19262;width:3511;height:1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" strokecolor="black [3200]" strokeweight=".25pt">
                    <v:stroke endarrow="block" joinstyle="miter"/>
                  </v:shape>
                  <v:shape id="Connector: Elbow 425" o:spid="_x0000_s1438" type="#_x0000_t35" style="position:absolute;left:37714;top:8599;width:1589;height:11923;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" adj="-13780,25741" strokecolor="black [3200]" strokeweight=".25pt">
                    <v:stroke endarrow="block"/>
                  </v:shape>
                  <v:rect id="矩形 23" o:spid="_x0000_s1439" style="position:absolute;left:40864;top:15123;width:2337;height:25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" filled="f" stroked="f">
                    <v:textbox>
                      <w:txbxContent>
                        <w:p w14:paraId="341BA781" w14:textId="77777777" w:rsidR="00297874" w:rsidRDefault="00297874" w:rsidP="00F9339E">
                          <w:pPr>
                            <w:pStyle w:val="a4"/>
                            <w:rPr>
                              <w:sz w:val="24"/>
                            </w:rPr>
                          </w:pPr>
                          <w:r>
                            <w:rPr>
                              <w:rFonts w:ascii="Cambria Math" w:hAnsi="Cambria Math" w:cs="Cambria Math"/>
                            </w:rPr>
                            <w:t>⨁</w:t>
                          </w:r>
                        </w:p>
                      </w:txbxContent>
                    </v:textbox>
                  </v:rect>
                  <v:shape id="Connector: Elbow 427" o:spid="_x0000_s1440" type="#_x0000_t33" style="position:absolute;left:38897;top:13863;width:3134;height:1259;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" strokecolor="black [3200]" strokeweight=".25pt">
                    <v:stroke endarrow="block"/>
                  </v:shape>
                  <v:shape id="Connector: Elbow 428" o:spid="_x0000_s1441" type="#_x0000_t33" style="position:absolute;left:38882;top:17636;width:3149;height:1624;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" strokecolor="black [3200]" strokeweight=".25pt">
                    <v:stroke endarrow="block"/>
                  </v:shape>
                  <v:rect id="矩形 23" o:spid="_x0000_s1442" style="position:absolute;left:45378;top:15120;width:4320;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" filled="f" stroked="f">
                    <v:textbox>
                      <w:txbxContent>
                        <w:p w14:paraId="23F5C9D2" w14:textId="77777777" w:rsidR="00297874" w:rsidRPr="009C34B6" w:rsidRDefault="00297874" w:rsidP="00F9339E">
                          <w:pPr>
                            <w:pStyle w:val="a4"/>
                          </w:pPr>
                          <m:oMathPara>
                            <m:oMathParaPr>
                              <m:jc m:val="centerGroup"/>
                            </m:oMathParaPr>
                            <m:oMath>
                              <m:r>
                                <w:rPr>
                                  <w:rFonts w:ascii="Cambria Math" w:hAnsi="Cambria Math"/>
                                </w:rPr>
                                <m:t>P</m:t>
                              </m:r>
                              <m:r>
                                <m:rPr>
                                  <m:sty m:val="p"/>
                                </m:rPr>
                                <w:rPr>
                                  <w:rFonts w:ascii="Cambria Math" w:hAnsi="Cambria Math"/>
                                </w:rPr>
                                <m:t>(</m:t>
                              </m:r>
                              <m:acc>
                                <m:accPr>
                                  <m:ctrlPr>
                                    <w:rPr>
                                      <w:rFonts w:ascii="Cambria Math" w:hAnsi="Cambria Math"/>
                                    </w:rPr>
                                  </m:ctrlPr>
                                </m:accPr>
                                <m:e>
                                  <m:sSub>
                                    <m:sSubPr>
                                      <m:ctrlPr>
                                        <w:rPr>
                                          <w:rFonts w:ascii="Cambria Math" w:hAnsi="Cambria Math"/>
                                        </w:rPr>
                                      </m:ctrlPr>
                                    </m:sSubPr>
                                    <m:e>
                                      <m:r>
                                        <m:rPr>
                                          <m:sty m:val="bi"/>
                                        </m:rPr>
                                        <w:rPr>
                                          <w:rFonts w:ascii="Cambria Math" w:hAnsi="Cambria Math"/>
                                        </w:rPr>
                                        <m:t>r</m:t>
                                      </m:r>
                                    </m:e>
                                    <m:sub>
                                      <m:r>
                                        <m:rPr>
                                          <m:sty m:val="bi"/>
                                        </m:rPr>
                                        <w:rPr>
                                          <w:rFonts w:ascii="Cambria Math" w:hAnsi="Cambria Math"/>
                                        </w:rPr>
                                        <m:t>l</m:t>
                                      </m:r>
                                    </m:sub>
                                  </m:sSub>
                                </m:e>
                              </m:acc>
                              <m:r>
                                <m:rPr>
                                  <m:sty m:val="p"/>
                                </m:rPr>
                                <w:rPr>
                                  <w:rFonts w:ascii="Cambria Math" w:hAnsi="Cambria Math"/>
                                </w:rPr>
                                <m:t xml:space="preserve"> )</m:t>
                              </m:r>
                            </m:oMath>
                          </m:oMathPara>
                        </w:p>
                      </w:txbxContent>
                    </v:textbox>
                  </v:rect>
                  <v:shape id="Straight Arrow Connector 430" o:spid="_x0000_s1443" type="#_x0000_t32" style="position:absolute;left:43199;top:16378;width:2178;height: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" strokecolor="black [3200]" strokeweight=".25pt">
                    <v:stroke endarrow="block" joinstyle="miter"/>
                  </v:shape>
                </v:group>
                <w10:anchorlock/>
              </v:group>
            </w:pict>
          </mc:Fallback>
        </mc:AlternateContent>
      </w:r>
    </w:p>
    <w:p w14:paraId="52D941D4" w14:textId="5E313141" w:rsidR="00F9339E" w:rsidRPr="00F9339E" w:rsidRDefault="00F9339E" w:rsidP="00F9339E">
      <w:pPr>
        <w:pStyle w:val="tablename"/>
      </w:pPr>
      <w:bookmarkStart w:id="132" w:name="_Ref39922426"/>
      <w:bookmarkStart w:id="133" w:name="_Toc49462106"/>
      <w:r>
        <w:t xml:space="preserve">Figure </w:t>
      </w:r>
      <w:r w:rsidR="00FF690C">
        <w:fldChar w:fldCharType="begin"/>
      </w:r>
      <w:r w:rsidR="00FF690C">
        <w:instrText xml:space="preserve"> SEQ Figure \* ARABIC </w:instrText>
      </w:r>
      <w:r w:rsidR="00FF690C">
        <w:fldChar w:fldCharType="separate"/>
      </w:r>
      <w:r w:rsidR="00227959">
        <w:rPr>
          <w:noProof/>
        </w:rPr>
        <w:t>5</w:t>
      </w:r>
      <w:r w:rsidR="00FF690C">
        <w:rPr>
          <w:noProof/>
        </w:rPr>
        <w:fldChar w:fldCharType="end"/>
      </w:r>
      <w:bookmarkEnd w:id="132"/>
      <w:r>
        <w:t xml:space="preserve"> Architecture for External Memory</w:t>
      </w:r>
      <w:bookmarkEnd w:id="133"/>
    </w:p>
    <w:p w14:paraId="73F73720" w14:textId="1EFACE37" w:rsidR="00AA7E60" w:rsidRDefault="00AA7E60" w:rsidP="00F8784F">
      <w:pPr>
        <w:rPr>
          <w:lang w:val="en-HK"/>
        </w:rPr>
      </w:pPr>
      <w:r>
        <w:rPr>
          <w:rFonts w:hint="eastAsia"/>
          <w:b/>
          <w:bCs/>
          <w:lang w:val="en-HK"/>
        </w:rPr>
        <w:t>E</w:t>
      </w:r>
      <w:r>
        <w:rPr>
          <w:b/>
          <w:bCs/>
          <w:lang w:val="en-HK"/>
        </w:rPr>
        <w:t xml:space="preserve">xternal Memory </w:t>
      </w:r>
      <w:r>
        <w:rPr>
          <w:lang w:val="en-HK"/>
        </w:rPr>
        <w:t xml:space="preserve">picks up vocabularies with strong certain sentiment, which has been described in </w:t>
      </w:r>
      <w:r w:rsidRPr="005E4FB0">
        <w:rPr>
          <w:b/>
          <w:bCs/>
          <w:lang w:val="en-HK"/>
        </w:rPr>
        <w:t xml:space="preserve">Section </w:t>
      </w:r>
      <w:r w:rsidRPr="005E4FB0">
        <w:rPr>
          <w:b/>
          <w:bCs/>
          <w:lang w:val="en-HK"/>
        </w:rPr>
        <w:fldChar w:fldCharType="begin"/>
      </w:r>
      <w:r w:rsidRPr="005E4FB0">
        <w:rPr>
          <w:b/>
          <w:bCs/>
          <w:lang w:val="en-HK"/>
        </w:rPr>
        <w:instrText xml:space="preserve"> REF _Ref39844527 \r \h </w:instrText>
      </w:r>
      <w:r>
        <w:rPr>
          <w:b/>
          <w:bCs/>
          <w:lang w:val="en-HK"/>
        </w:rPr>
        <w:instrText xml:space="preserve"> \* MERGEFORMAT </w:instrText>
      </w:r>
      <w:r w:rsidRPr="005E4FB0">
        <w:rPr>
          <w:b/>
          <w:bCs/>
          <w:lang w:val="en-HK"/>
        </w:rPr>
      </w:r>
      <w:r w:rsidRPr="005E4FB0">
        <w:rPr>
          <w:b/>
          <w:bCs/>
          <w:lang w:val="en-HK"/>
        </w:rPr>
        <w:fldChar w:fldCharType="separate"/>
      </w:r>
      <w:r w:rsidR="00227959">
        <w:rPr>
          <w:b/>
          <w:bCs/>
          <w:lang w:val="en-HK"/>
        </w:rPr>
        <w:t>5.2.1</w:t>
      </w:r>
      <w:r w:rsidRPr="005E4FB0">
        <w:rPr>
          <w:b/>
          <w:bCs/>
          <w:lang w:val="en-HK"/>
        </w:rPr>
        <w:fldChar w:fldCharType="end"/>
      </w:r>
      <w:r>
        <w:rPr>
          <w:lang w:val="en-HK"/>
        </w:rPr>
        <w:t xml:space="preserve">. This mechanism assigns different probabilities to affective words and generic words in term of current hidden state values. In this way, the emotion of sentences can be reflected from </w:t>
      </w:r>
      <w:r>
        <w:rPr>
          <w:rFonts w:hint="eastAsia"/>
          <w:lang w:val="en-HK"/>
        </w:rPr>
        <w:t>updated</w:t>
      </w:r>
      <w:r>
        <w:rPr>
          <w:lang w:val="en-HK"/>
        </w:rPr>
        <w:t xml:space="preserve"> word occurrences.</w:t>
      </w:r>
      <w:r w:rsidR="00F8784F">
        <w:rPr>
          <w:lang w:val="en-HK"/>
        </w:rPr>
        <w:tab/>
      </w:r>
    </w:p>
    <w:p w14:paraId="777C938C" w14:textId="171F8232" w:rsidR="00F8784F" w:rsidRDefault="00A32356" w:rsidP="00AA7E60">
      <w:pPr>
        <w:ind w:firstLine="284"/>
        <w:rPr>
          <w:lang w:val="en-HK"/>
        </w:rPr>
      </w:pPr>
      <w:r>
        <w:rPr>
          <w:lang w:val="en-HK"/>
        </w:rPr>
        <w:t>At the end part of</w:t>
      </w:r>
      <w:r w:rsidR="006755BC">
        <w:rPr>
          <w:lang w:val="en-HK"/>
        </w:rPr>
        <w:t xml:space="preserve"> </w:t>
      </w:r>
      <w:r w:rsidR="00F74223">
        <w:rPr>
          <w:lang w:val="en-HK"/>
        </w:rPr>
        <w:t xml:space="preserve">the </w:t>
      </w:r>
      <w:r w:rsidR="006755BC">
        <w:rPr>
          <w:lang w:val="en-HK"/>
        </w:rPr>
        <w:t>decode,</w:t>
      </w:r>
      <w:r w:rsidR="00E8017B">
        <w:rPr>
          <w:lang w:val="en-HK"/>
        </w:rPr>
        <w:t xml:space="preserve"> given the </w:t>
      </w:r>
      <w:r w:rsidR="00B00D44">
        <w:rPr>
          <w:lang w:val="en-HK"/>
        </w:rPr>
        <w:t xml:space="preserve">current </w:t>
      </w:r>
      <w:r w:rsidR="00E8017B">
        <w:rPr>
          <w:lang w:val="en-HK"/>
        </w:rPr>
        <w:t xml:space="preserve">state </w:t>
      </w:r>
      <m:oMath>
        <m:sSub>
          <m:sSubPr>
            <m:ctrlPr>
              <w:rPr>
                <w:rFonts w:ascii="Cambria Math" w:eastAsia="Yu Mincho" w:hAnsi="Cambria Math"/>
                <w:b/>
                <w:bCs/>
                <w:i/>
                <w:color w:val="auto"/>
                <w:sz w:val="20"/>
              </w:rPr>
            </m:ctrlPr>
          </m:sSubPr>
          <m:e>
            <m:r>
              <m:rPr>
                <m:sty m:val="bi"/>
              </m:rPr>
              <w:rPr>
                <w:rFonts w:ascii="Cambria Math" w:hAnsi="Cambria Math"/>
              </w:rPr>
              <m:t>s</m:t>
            </m:r>
          </m:e>
          <m:sub>
            <m:r>
              <m:rPr>
                <m:sty m:val="bi"/>
              </m:rPr>
              <w:rPr>
                <w:rFonts w:ascii="Cambria Math" w:hAnsi="Cambria Math"/>
              </w:rPr>
              <m:t>l</m:t>
            </m:r>
          </m:sub>
        </m:sSub>
      </m:oMath>
      <w:r w:rsidR="00B00D44">
        <w:rPr>
          <w:lang w:val="en-HK"/>
        </w:rPr>
        <w:t>,</w:t>
      </w:r>
      <w:r w:rsidR="006755BC">
        <w:rPr>
          <w:lang w:val="en-HK"/>
        </w:rPr>
        <w:t xml:space="preserve"> </w:t>
      </w:r>
      <w:r w:rsidR="006755BC" w:rsidRPr="00CB61C4">
        <w:rPr>
          <w:color w:val="auto"/>
          <w:lang w:val="en-HK"/>
        </w:rPr>
        <w:t xml:space="preserve">we </w:t>
      </w:r>
      <w:r w:rsidR="00CB61C4">
        <w:rPr>
          <w:color w:val="auto"/>
          <w:lang w:val="en-HK"/>
        </w:rPr>
        <w:t xml:space="preserve">employ </w:t>
      </w:r>
      <w:r w:rsidR="006755BC" w:rsidRPr="00CB61C4">
        <w:rPr>
          <w:color w:val="auto"/>
          <w:lang w:val="en-HK"/>
        </w:rPr>
        <w:t xml:space="preserve">a vector dot followed </w:t>
      </w:r>
      <w:r w:rsidR="006755BC" w:rsidRPr="00CB788C">
        <w:rPr>
          <w:color w:val="auto"/>
          <w:lang w:val="en-HK"/>
        </w:rPr>
        <w:t>with a sigmoid function to generate a scale value</w:t>
      </w:r>
      <w:r w:rsidR="00C53291">
        <w:rPr>
          <w:color w:val="auto"/>
          <w:lang w:val="en-HK"/>
        </w:rPr>
        <w:t>.</w:t>
      </w:r>
      <w:r w:rsidR="00D27166">
        <w:rPr>
          <w:color w:val="auto"/>
          <w:lang w:val="en-HK"/>
        </w:rPr>
        <w:t xml:space="preserve"> </w:t>
      </w:r>
      <w:r w:rsidR="00521F18">
        <w:t>T</w:t>
      </w:r>
      <w:r w:rsidR="000C3029">
        <w:t xml:space="preserve">his </w:t>
      </w:r>
      <w:r w:rsidR="006511C4">
        <w:t>value</w:t>
      </w:r>
      <w:r w:rsidR="000C3029">
        <w:t xml:space="preserve"> represent</w:t>
      </w:r>
      <w:r w:rsidR="000C3029" w:rsidRPr="00A32356">
        <w:t xml:space="preserve">s how </w:t>
      </w:r>
      <w:r w:rsidR="000C3029">
        <w:t>much contribution of the emotional words we expect with the current state</w:t>
      </w:r>
      <w:r w:rsidR="000C3029" w:rsidRPr="00A32356">
        <w:t xml:space="preserve">. </w:t>
      </w:r>
      <w:r w:rsidR="00C21D39">
        <w:rPr>
          <w:color w:val="auto"/>
          <w:lang w:val="en-HK"/>
        </w:rPr>
        <w:t xml:space="preserve">The probability </w:t>
      </w:r>
      <w:r w:rsidR="00B92979">
        <w:rPr>
          <w:color w:val="auto"/>
          <w:lang w:val="en-HK"/>
        </w:rPr>
        <w:t xml:space="preserve">that </w:t>
      </w:r>
      <w:r w:rsidR="00C21D39">
        <w:rPr>
          <w:color w:val="auto"/>
          <w:lang w:val="en-HK"/>
        </w:rPr>
        <w:t xml:space="preserve">we choose a </w:t>
      </w:r>
      <w:r w:rsidR="0032110E">
        <w:rPr>
          <w:color w:val="auto"/>
          <w:lang w:val="en-HK"/>
        </w:rPr>
        <w:t>sentimental</w:t>
      </w:r>
      <w:r w:rsidR="00C21D39">
        <w:rPr>
          <w:color w:val="auto"/>
          <w:lang w:val="en-HK"/>
        </w:rPr>
        <w:t xml:space="preserve"> word is</w:t>
      </w:r>
      <w:r w:rsidR="00643806">
        <w:rPr>
          <w:color w:val="auto"/>
          <w:lang w:val="en-HK"/>
        </w:rPr>
        <w:t xml:space="preserve"> defined as</w:t>
      </w:r>
      <w:r w:rsidR="00C21D39">
        <w:rPr>
          <w:color w:val="auto"/>
          <w:lang w:val="en-HK"/>
        </w:rPr>
        <w:t>:</w:t>
      </w:r>
    </w:p>
    <w:p w14:paraId="080699AD" w14:textId="7FB259D1" w:rsidR="006755BC" w:rsidRPr="00A53DD5" w:rsidRDefault="006755BC" w:rsidP="00C4310B">
      <w:pPr>
        <w:pStyle w:val="formular"/>
        <w:rPr>
          <w:vanish/>
          <w:color w:val="FFFFFF" w:themeColor="background1"/>
          <w:specVanish/>
        </w:rPr>
      </w:pPr>
      <w:r>
        <w:tab/>
      </w:r>
      <m:oMath>
        <m:sSub>
          <m:sSubPr>
            <m:ctrlPr/>
          </m:sSubPr>
          <m:e>
            <m:r>
              <m:t>δ</m:t>
            </m:r>
          </m:e>
          <m:sub>
            <m:r>
              <m:t>l</m:t>
            </m:r>
          </m:sub>
        </m:sSub>
        <m:r>
          <m:t>=sigmoid(</m:t>
        </m:r>
        <m:sSub>
          <m:sSubPr>
            <m:ctrlPr/>
          </m:sSubPr>
          <m:e>
            <m:r>
              <m:t>W</m:t>
            </m:r>
          </m:e>
          <m:sub>
            <m:r>
              <m:t>e</m:t>
            </m:r>
          </m:sub>
        </m:sSub>
        <m:r>
          <m:t>∙</m:t>
        </m:r>
        <m:sSub>
          <m:sSubPr>
            <m:ctrlPr/>
          </m:sSubPr>
          <m:e>
            <m:r>
              <m:t>s</m:t>
            </m:r>
          </m:e>
          <m:sub>
            <m:r>
              <m:t>l</m:t>
            </m:r>
          </m:sub>
        </m:sSub>
        <m:r>
          <m:t>)</m:t>
        </m:r>
      </m:oMath>
      <w:r>
        <w:tab/>
      </w:r>
    </w:p>
    <w:p w14:paraId="740FD389" w14:textId="5168C274" w:rsidR="00860DE6" w:rsidRDefault="006755BC" w:rsidP="00C4310B">
      <w:pPr>
        <w:pStyle w:val="formular"/>
      </w:pPr>
      <w:r>
        <w:t xml:space="preserve"> </w:t>
      </w:r>
      <w:r w:rsidR="00FF690C">
        <w:fldChar w:fldCharType="begin"/>
      </w:r>
      <w:r w:rsidR="00FF690C">
        <w:instrText xml:space="preserve"> SEQ Equation \* ARABIC </w:instrText>
      </w:r>
      <w:r w:rsidR="00FF690C">
        <w:fldChar w:fldCharType="separate"/>
      </w:r>
      <w:r w:rsidR="00227959">
        <w:rPr>
          <w:noProof/>
        </w:rPr>
        <w:t>16</w:t>
      </w:r>
      <w:r w:rsidR="00FF690C">
        <w:rPr>
          <w:noProof/>
        </w:rPr>
        <w:fldChar w:fldCharType="end"/>
      </w:r>
    </w:p>
    <w:p w14:paraId="053C9B1E" w14:textId="0A70E901" w:rsidR="006755BC" w:rsidRDefault="00A24EE0" w:rsidP="006755BC">
      <w:pPr>
        <w:rPr>
          <w:noProof/>
          <w:color w:val="auto"/>
        </w:rPr>
      </w:pPr>
      <w:r w:rsidRPr="00A24EE0">
        <w:rPr>
          <w:color w:val="auto"/>
          <w:lang w:val="en-HK"/>
        </w:rPr>
        <w:t>We sort the vocabulary and divide them into two categories</w:t>
      </w:r>
      <w:r w:rsidR="00447052">
        <w:rPr>
          <w:color w:val="auto"/>
          <w:lang w:val="en-HK"/>
        </w:rPr>
        <w:t xml:space="preserve"> </w:t>
      </w:r>
      <w:r w:rsidRPr="00A24EE0">
        <w:rPr>
          <w:color w:val="auto"/>
          <w:lang w:val="en-HK"/>
        </w:rPr>
        <w:t>in advance for acceleration</w:t>
      </w:r>
      <w:r w:rsidR="00C55296">
        <w:rPr>
          <w:color w:val="auto"/>
          <w:lang w:val="en-HK"/>
        </w:rPr>
        <w:t>.</w:t>
      </w:r>
      <w:r w:rsidR="00882DE2">
        <w:rPr>
          <w:color w:val="auto"/>
          <w:lang w:val="en-HK"/>
        </w:rPr>
        <w:t xml:space="preserve"> </w:t>
      </w:r>
      <w:r w:rsidR="00C55296">
        <w:rPr>
          <w:color w:val="auto"/>
          <w:lang w:val="en-HK"/>
        </w:rPr>
        <w:t xml:space="preserve">The two categories are: </w:t>
      </w:r>
      <w:r w:rsidR="00882DE2">
        <w:rPr>
          <w:color w:val="auto"/>
          <w:lang w:val="en-HK"/>
        </w:rPr>
        <w:t>words with</w:t>
      </w:r>
      <w:r w:rsidR="00821FA3">
        <w:rPr>
          <w:color w:val="auto"/>
          <w:lang w:val="en-HK"/>
        </w:rPr>
        <w:t xml:space="preserve"> the</w:t>
      </w:r>
      <w:r w:rsidR="00882DE2">
        <w:rPr>
          <w:color w:val="auto"/>
          <w:lang w:val="en-HK"/>
        </w:rPr>
        <w:t xml:space="preserve"> assigned emotion</w:t>
      </w:r>
      <w:r w:rsidR="00A50ADB">
        <w:rPr>
          <w:color w:val="auto"/>
          <w:lang w:val="en-HK"/>
        </w:rPr>
        <w:t xml:space="preserve"> </w:t>
      </w:r>
      <m:oMath>
        <m:sSub>
          <m:sSubPr>
            <m:ctrlPr>
              <w:rPr>
                <w:rFonts w:ascii="Cambria Math" w:hAnsi="Cambria Math"/>
                <w:i/>
                <w:color w:val="auto"/>
                <w:lang w:val="en-HK"/>
              </w:rPr>
            </m:ctrlPr>
          </m:sSubPr>
          <m:e>
            <m:r>
              <w:rPr>
                <w:rFonts w:ascii="Cambria Math" w:hAnsi="Cambria Math"/>
                <w:color w:val="auto"/>
                <w:lang w:val="en-HK"/>
              </w:rPr>
              <m:t>Vocb</m:t>
            </m:r>
          </m:e>
          <m:sub>
            <m:r>
              <w:rPr>
                <w:rFonts w:ascii="Cambria Math" w:hAnsi="Cambria Math"/>
                <w:color w:val="auto"/>
                <w:lang w:val="en-HK"/>
              </w:rPr>
              <m:t>e</m:t>
            </m:r>
          </m:sub>
        </m:sSub>
      </m:oMath>
      <w:r w:rsidR="00882DE2">
        <w:rPr>
          <w:color w:val="auto"/>
          <w:lang w:val="en-HK"/>
        </w:rPr>
        <w:t xml:space="preserve"> and </w:t>
      </w:r>
      <w:r w:rsidR="0013079A">
        <w:rPr>
          <w:color w:val="auto"/>
          <w:lang w:val="en-HK"/>
        </w:rPr>
        <w:t xml:space="preserve">the </w:t>
      </w:r>
      <w:r w:rsidR="00882DE2">
        <w:rPr>
          <w:color w:val="auto"/>
          <w:lang w:val="en-HK"/>
        </w:rPr>
        <w:t>others</w:t>
      </w:r>
      <w:r w:rsidRPr="00A24EE0">
        <w:rPr>
          <w:noProof/>
          <w:color w:val="auto"/>
        </w:rPr>
        <w:t xml:space="preserve">. </w:t>
      </w:r>
      <w:r w:rsidR="000A3FC1" w:rsidRPr="001D60C8">
        <w:rPr>
          <w:noProof/>
          <w:color w:val="auto"/>
        </w:rPr>
        <w:t xml:space="preserve">The </w:t>
      </w:r>
      <w:r w:rsidR="00FD320C">
        <w:rPr>
          <w:noProof/>
          <w:color w:val="auto"/>
        </w:rPr>
        <w:t>coefficient</w:t>
      </w:r>
      <w:r w:rsidR="000A3FC1" w:rsidRPr="001D60C8">
        <w:rPr>
          <w:noProof/>
          <w:color w:val="auto"/>
        </w:rPr>
        <w:t xml:space="preserve"> for each word </w:t>
      </w:r>
      <m:oMath>
        <m:r>
          <m:rPr>
            <m:sty m:val="bi"/>
          </m:rPr>
          <w:rPr>
            <w:rFonts w:ascii="Cambria Math" w:hAnsi="Cambria Math"/>
            <w:noProof/>
            <w:color w:val="auto"/>
          </w:rPr>
          <m:t>w</m:t>
        </m:r>
      </m:oMath>
      <w:r w:rsidR="00293DC0">
        <w:rPr>
          <w:b/>
          <w:bCs/>
          <w:noProof/>
          <w:color w:val="auto"/>
        </w:rPr>
        <w:t xml:space="preserve"> </w:t>
      </w:r>
      <w:r w:rsidR="000A3FC1" w:rsidRPr="001D60C8">
        <w:rPr>
          <w:noProof/>
          <w:color w:val="auto"/>
        </w:rPr>
        <w:t>is:</w:t>
      </w:r>
    </w:p>
    <w:p w14:paraId="526F54F0" w14:textId="6B34B5CB" w:rsidR="002F0141" w:rsidRPr="00A53DD5" w:rsidRDefault="002F0141" w:rsidP="00C4310B">
      <w:pPr>
        <w:pStyle w:val="formular"/>
        <w:rPr>
          <w:vanish/>
          <w:color w:val="FFFFFF" w:themeColor="background1"/>
          <w:specVanish/>
        </w:rPr>
      </w:pPr>
      <w:r>
        <w:lastRenderedPageBreak/>
        <w:tab/>
      </w:r>
      <m:oMath>
        <m:sSub>
          <m:sSubPr>
            <m:ctrlPr/>
          </m:sSubPr>
          <m:e>
            <m:r>
              <m:t>ε</m:t>
            </m:r>
          </m:e>
          <m:sub>
            <m:r>
              <m:t>l</m:t>
            </m:r>
          </m:sub>
        </m:sSub>
        <m:r>
          <m:t>=</m:t>
        </m:r>
        <m:m>
          <m:mPr>
            <m:mcs>
              <m:mc>
                <m:mcPr>
                  <m:count m:val="1"/>
                  <m:mcJc m:val="center"/>
                </m:mcPr>
              </m:mc>
            </m:mcs>
            <m:ctrlPr/>
          </m:mPr>
          <m:mr>
            <m:e>
              <m:sSub>
                <m:sSubPr>
                  <m:ctrlPr/>
                </m:sSubPr>
                <m:e>
                  <m:r>
                    <m:t>δ</m:t>
                  </m:r>
                </m:e>
                <m:sub>
                  <m:r>
                    <m:t>l</m:t>
                  </m:r>
                </m:sub>
              </m:sSub>
              <m:r>
                <m:t xml:space="preserve">, if w in </m:t>
              </m:r>
              <m:sSub>
                <m:sSubPr>
                  <m:ctrlPr>
                    <w:rPr>
                      <w:rFonts w:eastAsiaTheme="minorEastAsia"/>
                      <w:sz w:val="24"/>
                      <w:lang w:val="en-HK"/>
                    </w:rPr>
                  </m:ctrlPr>
                </m:sSubPr>
                <m:e>
                  <m:r>
                    <w:rPr>
                      <w:lang w:val="en-HK"/>
                    </w:rPr>
                    <m:t>Vocb</m:t>
                  </m:r>
                </m:e>
                <m:sub>
                  <m:r>
                    <w:rPr>
                      <w:lang w:val="en-HK"/>
                    </w:rPr>
                    <m:t>e</m:t>
                  </m:r>
                </m:sub>
              </m:sSub>
            </m:e>
          </m:mr>
          <m:mr>
            <m:e>
              <m:d>
                <m:dPr>
                  <m:ctrlPr/>
                </m:dPr>
                <m:e>
                  <m:r>
                    <m:t>1-</m:t>
                  </m:r>
                  <m:sSub>
                    <m:sSubPr>
                      <m:ctrlPr/>
                    </m:sSubPr>
                    <m:e>
                      <m:r>
                        <m:t>δ</m:t>
                      </m:r>
                    </m:e>
                    <m:sub>
                      <m:r>
                        <m:t>l</m:t>
                      </m:r>
                    </m:sub>
                  </m:sSub>
                </m:e>
              </m:d>
              <m:r>
                <m:t>, else</m:t>
              </m:r>
            </m:e>
          </m:mr>
        </m:m>
      </m:oMath>
      <w:r>
        <w:tab/>
      </w:r>
    </w:p>
    <w:p w14:paraId="141A4CF0" w14:textId="53C41E63" w:rsidR="002F0141" w:rsidRDefault="002F0141" w:rsidP="00C4310B">
      <w:pPr>
        <w:pStyle w:val="formular"/>
      </w:pPr>
      <w:r>
        <w:t xml:space="preserve"> </w:t>
      </w:r>
      <w:r w:rsidR="00FF690C">
        <w:fldChar w:fldCharType="begin"/>
      </w:r>
      <w:r w:rsidR="00FF690C">
        <w:instrText xml:space="preserve"> SEQ Equation \* ARABIC </w:instrText>
      </w:r>
      <w:r w:rsidR="00FF690C">
        <w:fldChar w:fldCharType="separate"/>
      </w:r>
      <w:r w:rsidR="00227959">
        <w:rPr>
          <w:noProof/>
        </w:rPr>
        <w:t>17</w:t>
      </w:r>
      <w:r w:rsidR="00FF690C">
        <w:rPr>
          <w:noProof/>
        </w:rPr>
        <w:fldChar w:fldCharType="end"/>
      </w:r>
    </w:p>
    <w:p w14:paraId="0627BFD0" w14:textId="11E10F7A" w:rsidR="000A3FC1" w:rsidRDefault="006755BC" w:rsidP="00C4310B">
      <w:pPr>
        <w:pStyle w:val="formular"/>
        <w:rPr>
          <w:noProof/>
        </w:rPr>
      </w:pPr>
      <w:r>
        <w:tab/>
      </w:r>
      <w:bookmarkStart w:id="134" w:name="OLE_LINK7"/>
      <m:oMath>
        <m:acc>
          <m:accPr>
            <m:ctrlPr/>
          </m:accPr>
          <m:e>
            <m:sSub>
              <m:sSubPr>
                <m:ctrlPr/>
              </m:sSubPr>
              <m:e>
                <m:r>
                  <m:t>r</m:t>
                </m:r>
              </m:e>
              <m:sub>
                <m:r>
                  <m:t>l</m:t>
                </m:r>
              </m:sub>
            </m:sSub>
          </m:e>
        </m:acc>
        <m:r>
          <m:t xml:space="preserve"> </m:t>
        </m:r>
        <m:r>
          <w:rPr>
            <w:rFonts w:hint="eastAsia"/>
          </w:rPr>
          <m:t>~</m:t>
        </m:r>
        <m:r>
          <m:t xml:space="preserve"> </m:t>
        </m:r>
        <m:sSub>
          <m:sSubPr>
            <m:ctrlPr/>
          </m:sSubPr>
          <m:e>
            <m:r>
              <m:t>o</m:t>
            </m:r>
          </m:e>
          <m:sub>
            <m:r>
              <m:t>l</m:t>
            </m:r>
          </m:sub>
        </m:sSub>
        <m:r>
          <m:t>=P</m:t>
        </m:r>
        <m:d>
          <m:dPr>
            <m:ctrlPr/>
          </m:dPr>
          <m:e>
            <m:acc>
              <m:accPr>
                <m:ctrlPr>
                  <w:rPr>
                    <w:b/>
                    <w:bCs/>
                  </w:rPr>
                </m:ctrlPr>
              </m:accPr>
              <m:e>
                <m:sSub>
                  <m:sSubPr>
                    <m:ctrlPr>
                      <w:rPr>
                        <w:b/>
                        <w:bCs/>
                      </w:rPr>
                    </m:ctrlPr>
                  </m:sSubPr>
                  <m:e>
                    <m:r>
                      <m:rPr>
                        <m:sty m:val="bi"/>
                      </m:rPr>
                      <m:t>r</m:t>
                    </m:r>
                  </m:e>
                  <m:sub>
                    <m:r>
                      <m:rPr>
                        <m:sty m:val="bi"/>
                      </m:rPr>
                      <m:t>l</m:t>
                    </m:r>
                  </m:sub>
                </m:sSub>
              </m:e>
            </m:acc>
            <m:r>
              <m:t xml:space="preserve"> </m:t>
            </m:r>
          </m:e>
        </m:d>
        <m:r>
          <m:t>=log_softmax</m:t>
        </m:r>
        <m:d>
          <m:dPr>
            <m:ctrlPr/>
          </m:dPr>
          <m:e>
            <m:sSub>
              <m:sSubPr>
                <m:ctrlPr/>
              </m:sSubPr>
              <m:e>
                <m:r>
                  <m:t>ε</m:t>
                </m:r>
              </m:e>
              <m:sub>
                <m:r>
                  <m:t>l</m:t>
                </m:r>
              </m:sub>
            </m:sSub>
            <m:r>
              <m:t>(</m:t>
            </m:r>
            <m:sSub>
              <m:sSubPr>
                <m:ctrlPr/>
              </m:sSubPr>
              <m:e>
                <m:r>
                  <m:t>W</m:t>
                </m:r>
              </m:e>
              <m:sub>
                <m:r>
                  <m:t>o</m:t>
                </m:r>
              </m:sub>
            </m:sSub>
            <m:r>
              <m:t>∙</m:t>
            </m:r>
            <m:sSub>
              <m:sSubPr>
                <m:ctrlPr/>
              </m:sSubPr>
              <m:e>
                <m:r>
                  <m:t>s</m:t>
                </m:r>
              </m:e>
              <m:sub>
                <m:r>
                  <m:t>l</m:t>
                </m:r>
              </m:sub>
            </m:sSub>
            <m:r>
              <m:t>)</m:t>
            </m:r>
          </m:e>
        </m:d>
      </m:oMath>
      <w:bookmarkEnd w:id="134"/>
      <w:r>
        <w:tab/>
        <w:t xml:space="preserve"> </w:t>
      </w:r>
      <w:r w:rsidR="00FF690C">
        <w:fldChar w:fldCharType="begin"/>
      </w:r>
      <w:r w:rsidR="00FF690C">
        <w:instrText xml:space="preserve"> SEQ Equation \* ARABIC </w:instrText>
      </w:r>
      <w:r w:rsidR="00FF690C">
        <w:fldChar w:fldCharType="separate"/>
      </w:r>
      <w:r w:rsidR="00227959">
        <w:rPr>
          <w:noProof/>
        </w:rPr>
        <w:t>18</w:t>
      </w:r>
      <w:r w:rsidR="00FF690C">
        <w:rPr>
          <w:noProof/>
        </w:rPr>
        <w:fldChar w:fldCharType="end"/>
      </w:r>
    </w:p>
    <w:p w14:paraId="01A0FE3F" w14:textId="273AD8E1" w:rsidR="000B239A" w:rsidRPr="000B239A" w:rsidRDefault="00A71921" w:rsidP="000B239A">
      <w:pPr>
        <w:ind w:firstLine="284"/>
      </w:pPr>
      <w:r>
        <w:t xml:space="preserve">The </w:t>
      </w:r>
      <w:r w:rsidR="000B239A">
        <w:rPr>
          <w:b/>
          <w:bCs/>
          <w:lang w:val="en-HK"/>
        </w:rPr>
        <w:t xml:space="preserve">External Memory </w:t>
      </w:r>
      <w:r w:rsidR="000B239A">
        <w:rPr>
          <w:lang w:val="en-HK"/>
        </w:rPr>
        <w:t xml:space="preserve">is to </w:t>
      </w:r>
      <w:r w:rsidR="00A04745">
        <w:rPr>
          <w:lang w:val="en-HK"/>
        </w:rPr>
        <w:t>add in</w:t>
      </w:r>
      <w:r w:rsidR="000B239A">
        <w:rPr>
          <w:lang w:val="en-HK"/>
        </w:rPr>
        <w:t xml:space="preserve"> </w:t>
      </w:r>
      <w:r w:rsidR="00A15DBD">
        <w:rPr>
          <w:lang w:val="en-HK"/>
        </w:rPr>
        <w:t>affective</w:t>
      </w:r>
      <w:r w:rsidR="00A04745">
        <w:rPr>
          <w:lang w:val="en-HK"/>
        </w:rPr>
        <w:t xml:space="preserve"> factors</w:t>
      </w:r>
      <w:r w:rsidR="000B239A">
        <w:rPr>
          <w:lang w:val="en-HK"/>
        </w:rPr>
        <w:t xml:space="preserve"> at the decoder side, as </w:t>
      </w:r>
      <w:r w:rsidR="000B239A" w:rsidRPr="00842FFA">
        <w:rPr>
          <w:b/>
          <w:bCs/>
          <w:lang w:val="en-HK"/>
        </w:rPr>
        <w:t>ECS</w:t>
      </w:r>
      <w:r w:rsidR="000B239A">
        <w:rPr>
          <w:b/>
          <w:bCs/>
          <w:lang w:val="en-HK"/>
        </w:rPr>
        <w:t xml:space="preserve"> </w:t>
      </w:r>
      <w:r w:rsidR="000B239A">
        <w:rPr>
          <w:lang w:val="en-HK"/>
        </w:rPr>
        <w:t xml:space="preserve">is engineered to generated responses with diverse emotional given one query. Sentimental computation in </w:t>
      </w:r>
      <w:r w:rsidR="00F74223">
        <w:rPr>
          <w:lang w:val="en-HK"/>
        </w:rPr>
        <w:t xml:space="preserve">the </w:t>
      </w:r>
      <w:r w:rsidR="000B239A">
        <w:rPr>
          <w:lang w:val="en-HK"/>
        </w:rPr>
        <w:t xml:space="preserve">decoder is more suitable for this objective. </w:t>
      </w:r>
      <w:r w:rsidR="00BB0533">
        <w:rPr>
          <w:lang w:val="en-HK"/>
        </w:rPr>
        <w:t>A</w:t>
      </w:r>
      <w:r w:rsidR="000B239A">
        <w:rPr>
          <w:lang w:val="en-HK"/>
        </w:rPr>
        <w:t xml:space="preserve"> similar idea to add in emotional factors when decoding is also applied in the designs of </w:t>
      </w:r>
      <w:r w:rsidR="000B239A" w:rsidRPr="0087223D">
        <w:rPr>
          <w:i/>
          <w:iCs/>
          <w:lang w:val="en-HK"/>
        </w:rPr>
        <w:t>Emotional Chatting Machine</w:t>
      </w:r>
      <w:r w:rsidR="000B239A">
        <w:rPr>
          <w:lang w:val="en-HK"/>
        </w:rPr>
        <w:t xml:space="preserve"> </w:t>
      </w:r>
      <w:r w:rsidR="000B239A">
        <w:rPr>
          <w:lang w:val="en-HK"/>
        </w:rPr>
        <w:fldChar w:fldCharType="begin"/>
      </w:r>
      <w:r w:rsidR="000B239A">
        <w:rPr>
          <w:lang w:val="en-HK"/>
        </w:rPr>
        <w:instrText xml:space="preserve"> ADDIN EN.CITE &lt;EndNote&gt;&lt;Cite&gt;&lt;Author&gt;Zhou&lt;/Author&gt;&lt;Year&gt;2018&lt;/Year&gt;&lt;RecNum&gt;6&lt;/RecNum&gt;&lt;DisplayText&gt;[1]&lt;/DisplayText&gt;&lt;record&gt;&lt;rec-number&gt;6&lt;/rec-number&gt;&lt;foreign-keys&gt;&lt;key app="EN" db-id="pz9xr0s2ozx5ate9aphpsvr80095fzrd5e2p" timestamp="1587842955"&gt;6&lt;/key&gt;&lt;/foreign-keys&gt;&lt;ref-type name="Conference Proceedings"&gt;10&lt;/ref-type&gt;&lt;contributors&gt;&lt;authors&gt;&lt;author&gt;Zhou, Hao&lt;/author&gt;&lt;author&gt;Huang, Minlie&lt;/author&gt;&lt;author&gt;Zhang, Tianyang&lt;/author&gt;&lt;author&gt;Zhu, Xiaoyan&lt;/author&gt;&lt;author&gt;Liu, Bing&lt;/author&gt;&lt;/authors&gt;&lt;/contributors&gt;&lt;titles&gt;&lt;title&gt;Emotional chatting machine: Emotional conversation generation with internal and external memory&lt;/title&gt;&lt;secondary-title&gt;Thirty-Second AAAI Conference on Artificial Intelligence&lt;/secondary-title&gt;&lt;/titles&gt;&lt;dates&gt;&lt;year&gt;2018&lt;/year&gt;&lt;/dates&gt;&lt;urls&gt;&lt;/urls&gt;&lt;/record&gt;&lt;/Cite&gt;&lt;/EndNote&gt;</w:instrText>
      </w:r>
      <w:r w:rsidR="000B239A">
        <w:rPr>
          <w:lang w:val="en-HK"/>
        </w:rPr>
        <w:fldChar w:fldCharType="separate"/>
      </w:r>
      <w:r w:rsidR="000B239A">
        <w:rPr>
          <w:noProof/>
          <w:lang w:val="en-HK"/>
        </w:rPr>
        <w:t>[</w:t>
      </w:r>
      <w:hyperlink w:anchor="_ENREF_1" w:tooltip="Zhou, 2018 #6" w:history="1">
        <w:r w:rsidR="006851AF">
          <w:rPr>
            <w:noProof/>
            <w:lang w:val="en-HK"/>
          </w:rPr>
          <w:t>1</w:t>
        </w:r>
      </w:hyperlink>
      <w:r w:rsidR="000B239A">
        <w:rPr>
          <w:noProof/>
          <w:lang w:val="en-HK"/>
        </w:rPr>
        <w:t>]</w:t>
      </w:r>
      <w:r w:rsidR="000B239A">
        <w:rPr>
          <w:lang w:val="en-HK"/>
        </w:rPr>
        <w:fldChar w:fldCharType="end"/>
      </w:r>
      <w:r w:rsidR="000B239A">
        <w:rPr>
          <w:lang w:val="en-HK"/>
        </w:rPr>
        <w:t xml:space="preserve"> and </w:t>
      </w:r>
      <w:r w:rsidR="000B239A" w:rsidRPr="001D3B1F">
        <w:rPr>
          <w:i/>
          <w:iCs/>
          <w:lang w:val="en-HK"/>
        </w:rPr>
        <w:t>Affective Neural Response Generation</w:t>
      </w:r>
      <w:r w:rsidR="000B239A">
        <w:rPr>
          <w:lang w:val="en-HK"/>
        </w:rPr>
        <w:t xml:space="preserve"> </w:t>
      </w:r>
      <w:r w:rsidR="000B239A">
        <w:rPr>
          <w:lang w:val="en-HK"/>
        </w:rPr>
        <w:fldChar w:fldCharType="begin"/>
      </w:r>
      <w:r w:rsidR="000B239A">
        <w:rPr>
          <w:lang w:val="en-HK"/>
        </w:rPr>
        <w:instrText xml:space="preserve"> ADDIN EN.CITE &lt;EndNote&gt;&lt;Cite&gt;&lt;Author&gt;Asghar&lt;/Author&gt;&lt;Year&gt;2018&lt;/Year&gt;&lt;RecNum&gt;10&lt;/RecNum&gt;&lt;DisplayText&gt;[2]&lt;/DisplayText&gt;&lt;record&gt;&lt;rec-number&gt;10&lt;/rec-number&gt;&lt;foreign-keys&gt;&lt;key app="EN" db-id="pz9xr0s2ozx5ate9aphpsvr80095fzrd5e2p" timestamp="1587899654"&gt;10&lt;/key&gt;&lt;/foreign-keys&gt;&lt;ref-type name="Conference Proceedings"&gt;10&lt;/ref-type&gt;&lt;contributors&gt;&lt;authors&gt;&lt;author&gt;Asghar, Nabiha&lt;/author&gt;&lt;author&gt;Poupart, Pascal&lt;/author&gt;&lt;author&gt;Hoey, Jesse&lt;/author&gt;&lt;author&gt;Jiang, Xin&lt;/author&gt;&lt;author&gt;Mou, Lili&lt;/author&gt;&lt;/authors&gt;&lt;/contributors&gt;&lt;titles&gt;&lt;title&gt;Affective neural response generation&lt;/title&gt;&lt;secondary-title&gt;European Conference on Information Retrieval&lt;/secondary-title&gt;&lt;/titles&gt;&lt;pages&gt;154-166&lt;/pages&gt;&lt;dates&gt;&lt;year&gt;2018&lt;/year&gt;&lt;/dates&gt;&lt;publisher&gt;Springer&lt;/publisher&gt;&lt;urls&gt;&lt;/urls&gt;&lt;/record&gt;&lt;/Cite&gt;&lt;/EndNote&gt;</w:instrText>
      </w:r>
      <w:r w:rsidR="000B239A">
        <w:rPr>
          <w:lang w:val="en-HK"/>
        </w:rPr>
        <w:fldChar w:fldCharType="separate"/>
      </w:r>
      <w:r w:rsidR="000B239A">
        <w:rPr>
          <w:noProof/>
          <w:lang w:val="en-HK"/>
        </w:rPr>
        <w:t>[</w:t>
      </w:r>
      <w:hyperlink w:anchor="_ENREF_2" w:tooltip="Asghar, 2018 #10" w:history="1">
        <w:r w:rsidR="006851AF">
          <w:rPr>
            <w:noProof/>
            <w:lang w:val="en-HK"/>
          </w:rPr>
          <w:t>2</w:t>
        </w:r>
      </w:hyperlink>
      <w:r w:rsidR="000B239A">
        <w:rPr>
          <w:noProof/>
          <w:lang w:val="en-HK"/>
        </w:rPr>
        <w:t>]</w:t>
      </w:r>
      <w:r w:rsidR="000B239A">
        <w:rPr>
          <w:lang w:val="en-HK"/>
        </w:rPr>
        <w:fldChar w:fldCharType="end"/>
      </w:r>
      <w:r w:rsidR="000B239A">
        <w:rPr>
          <w:lang w:val="en-HK"/>
        </w:rPr>
        <w:t xml:space="preserve">, which are both famous emotional response generation models. </w:t>
      </w:r>
    </w:p>
    <w:p w14:paraId="13243ADF" w14:textId="4B78FCED" w:rsidR="00ED4543" w:rsidRDefault="002B24C6" w:rsidP="00CE72C6">
      <w:pPr>
        <w:pStyle w:val="2"/>
      </w:pPr>
      <w:bookmarkStart w:id="135" w:name="_Ref41181826"/>
      <w:bookmarkStart w:id="136" w:name="_Toc49462086"/>
      <w:r>
        <w:t>Grammar Filter</w:t>
      </w:r>
      <w:bookmarkEnd w:id="135"/>
      <w:bookmarkEnd w:id="136"/>
    </w:p>
    <w:p w14:paraId="63C177C7" w14:textId="2DDC958F" w:rsidR="00735A3D" w:rsidRDefault="000159BE" w:rsidP="005F3995">
      <w:pPr>
        <w:ind w:firstLine="284"/>
      </w:pPr>
      <w:r>
        <w:t xml:space="preserve">To </w:t>
      </w:r>
      <w:r w:rsidR="004C42CF">
        <w:t xml:space="preserve">reduce </w:t>
      </w:r>
      <w:r w:rsidR="00BB0533">
        <w:t xml:space="preserve">the </w:t>
      </w:r>
      <w:r w:rsidR="002132C1">
        <w:t xml:space="preserve">occurrence of some </w:t>
      </w:r>
      <w:r w:rsidR="00C51944">
        <w:t xml:space="preserve">trivial terms, such as </w:t>
      </w:r>
      <w:r w:rsidR="00CB3A65">
        <w:t>“</w:t>
      </w:r>
      <w:r w:rsidR="00CB3A65" w:rsidRPr="00DF5963">
        <w:rPr>
          <w:rFonts w:ascii="华文楷体" w:eastAsia="华文楷体" w:hAnsi="华文楷体" w:hint="eastAsia"/>
        </w:rPr>
        <w:t>你</w:t>
      </w:r>
      <w:r w:rsidR="00CB3A65">
        <w:rPr>
          <w:rFonts w:eastAsia="华文楷体"/>
        </w:rPr>
        <w:t>”, “</w:t>
      </w:r>
      <w:r w:rsidR="00CB3A65">
        <w:rPr>
          <w:rFonts w:ascii="华文楷体" w:eastAsia="华文楷体" w:hAnsi="华文楷体" w:hint="eastAsia"/>
        </w:rPr>
        <w:t>了</w:t>
      </w:r>
      <w:r w:rsidR="00CB3A65">
        <w:rPr>
          <w:rFonts w:eastAsia="华文楷体"/>
        </w:rPr>
        <w:t>”, and “</w:t>
      </w:r>
      <w:r w:rsidR="00CB3A65">
        <w:rPr>
          <w:rFonts w:ascii="华文楷体" w:eastAsia="华文楷体" w:hAnsi="华文楷体" w:hint="eastAsia"/>
        </w:rPr>
        <w:t>也</w:t>
      </w:r>
      <w:r w:rsidR="00CB3A65">
        <w:t>”</w:t>
      </w:r>
      <w:r w:rsidR="006C24B8">
        <w:t xml:space="preserve">, </w:t>
      </w:r>
      <w:r w:rsidR="001056B2">
        <w:t xml:space="preserve">a </w:t>
      </w:r>
      <w:r w:rsidR="001056B2">
        <w:rPr>
          <w:b/>
          <w:bCs/>
        </w:rPr>
        <w:t>Grammar Filter</w:t>
      </w:r>
      <w:r w:rsidR="00246225">
        <w:t xml:space="preserve"> is proposed</w:t>
      </w:r>
      <w:r w:rsidR="000618DF">
        <w:t xml:space="preserve">. </w:t>
      </w:r>
      <w:r w:rsidR="002B180C">
        <w:t>T</w:t>
      </w:r>
      <w:r w:rsidR="001B3B84">
        <w:t xml:space="preserve">hese words </w:t>
      </w:r>
      <w:r w:rsidR="00D87771">
        <w:rPr>
          <w:rFonts w:hint="eastAsia"/>
        </w:rPr>
        <w:t>frequ</w:t>
      </w:r>
      <w:r w:rsidR="00D87771">
        <w:t>ently</w:t>
      </w:r>
      <w:r w:rsidR="001B3B84">
        <w:t xml:space="preserve"> appear in </w:t>
      </w:r>
      <w:r w:rsidR="00383220">
        <w:t xml:space="preserve">almost </w:t>
      </w:r>
      <w:r w:rsidR="002B180C">
        <w:t xml:space="preserve">each sentence, </w:t>
      </w:r>
      <w:r w:rsidR="00AA22A4">
        <w:t>but</w:t>
      </w:r>
      <w:r w:rsidR="00311C50">
        <w:t xml:space="preserve"> they make little contribution </w:t>
      </w:r>
      <w:r w:rsidR="00CB7E84">
        <w:t>to</w:t>
      </w:r>
      <w:r w:rsidR="00311C50">
        <w:t xml:space="preserve"> the </w:t>
      </w:r>
      <w:r w:rsidR="000B281D">
        <w:t>semantic</w:t>
      </w:r>
      <w:r w:rsidR="009A20D5">
        <w:t xml:space="preserve"> content</w:t>
      </w:r>
      <w:r w:rsidR="000B281D">
        <w:t xml:space="preserve">. </w:t>
      </w:r>
      <w:r w:rsidR="00D740A7">
        <w:t>Without any extra</w:t>
      </w:r>
      <w:r w:rsidR="00BF17CC">
        <w:t xml:space="preserve"> disposal, </w:t>
      </w:r>
      <w:r w:rsidR="001C04E5">
        <w:t xml:space="preserve">the neural networks </w:t>
      </w:r>
      <w:r w:rsidR="00777843">
        <w:t xml:space="preserve">will </w:t>
      </w:r>
      <w:r w:rsidR="00F02A78">
        <w:t xml:space="preserve">generate </w:t>
      </w:r>
      <w:r w:rsidR="002E0973">
        <w:t xml:space="preserve">sentences with </w:t>
      </w:r>
      <w:r w:rsidR="00276828">
        <w:t xml:space="preserve">these </w:t>
      </w:r>
      <w:r w:rsidR="004C0719">
        <w:t>paltry term</w:t>
      </w:r>
      <w:r w:rsidR="00BB6570">
        <w:t>s</w:t>
      </w:r>
      <w:r w:rsidR="000E5576">
        <w:t xml:space="preserve"> frequently </w:t>
      </w:r>
      <w:r w:rsidR="00561FC3">
        <w:t>arising</w:t>
      </w:r>
      <w:r w:rsidR="00C8146F">
        <w:t xml:space="preserve">, which </w:t>
      </w:r>
      <w:r w:rsidR="006A54D8">
        <w:t xml:space="preserve">severely </w:t>
      </w:r>
      <w:r w:rsidR="00EF154B">
        <w:t>undermines</w:t>
      </w:r>
      <w:r w:rsidR="006A54D8">
        <w:t xml:space="preserve"> </w:t>
      </w:r>
      <w:r w:rsidR="00561FC3">
        <w:t>the normal expression</w:t>
      </w:r>
      <w:r w:rsidR="00C517F2">
        <w:t xml:space="preserve"> of responses.</w:t>
      </w:r>
      <w:r w:rsidR="0087417E">
        <w:t xml:space="preserve"> Therefore, </w:t>
      </w:r>
      <w:r w:rsidR="00266F81">
        <w:t>I</w:t>
      </w:r>
      <w:r w:rsidR="0087417E">
        <w:t xml:space="preserve"> </w:t>
      </w:r>
      <w:r w:rsidR="00266F81">
        <w:t>de</w:t>
      </w:r>
      <w:r w:rsidR="0008516E">
        <w:t>s</w:t>
      </w:r>
      <w:r w:rsidR="00266F81">
        <w:t>ign a structure called</w:t>
      </w:r>
      <w:r w:rsidR="0087417E">
        <w:t xml:space="preserve"> </w:t>
      </w:r>
      <w:r w:rsidR="0087417E">
        <w:rPr>
          <w:b/>
          <w:bCs/>
        </w:rPr>
        <w:t>Grammar Filter</w:t>
      </w:r>
      <w:r w:rsidR="00582771">
        <w:t xml:space="preserve"> to </w:t>
      </w:r>
      <w:r w:rsidR="00266F81">
        <w:t>deal with this problem</w:t>
      </w:r>
      <w:r w:rsidR="00316AC1">
        <w:t>.</w:t>
      </w:r>
      <w:r w:rsidR="0008516E">
        <w:t xml:space="preserve"> This technique reduces </w:t>
      </w:r>
      <w:r w:rsidR="00BB0533">
        <w:t xml:space="preserve">the </w:t>
      </w:r>
      <w:r w:rsidR="0008516E">
        <w:t>occurrence of trivial by decreasing their probability distribution.</w:t>
      </w:r>
    </w:p>
    <w:p w14:paraId="3A924710" w14:textId="22AD5425" w:rsidR="003B69B3" w:rsidRDefault="003770FD" w:rsidP="00F744D9">
      <w:pPr>
        <w:rPr>
          <w:color w:val="auto"/>
          <w:lang w:val="en-HK"/>
        </w:rPr>
      </w:pPr>
      <w:r>
        <w:tab/>
      </w:r>
      <w:r w:rsidR="00A40CCF">
        <w:t xml:space="preserve">Given </w:t>
      </w:r>
      <w:r w:rsidR="00795D7E">
        <w:t xml:space="preserve">the current state </w:t>
      </w:r>
      <w:r w:rsidR="00B11F7A">
        <w:t xml:space="preserve">in </w:t>
      </w:r>
      <w:r w:rsidR="00795D7E">
        <w:t xml:space="preserve">decoder </w:t>
      </w:r>
      <m:oMath>
        <m:sSub>
          <m:sSubPr>
            <m:ctrlPr>
              <w:rPr>
                <w:rFonts w:ascii="Cambria Math" w:eastAsia="Yu Mincho" w:hAnsi="Cambria Math"/>
                <w:b/>
                <w:bCs/>
                <w:i/>
                <w:color w:val="auto"/>
                <w:sz w:val="20"/>
              </w:rPr>
            </m:ctrlPr>
          </m:sSubPr>
          <m:e>
            <m:r>
              <m:rPr>
                <m:sty m:val="bi"/>
              </m:rPr>
              <w:rPr>
                <w:rFonts w:ascii="Cambria Math" w:hAnsi="Cambria Math"/>
              </w:rPr>
              <m:t>s</m:t>
            </m:r>
          </m:e>
          <m:sub>
            <m:r>
              <m:rPr>
                <m:sty m:val="bi"/>
              </m:rPr>
              <w:rPr>
                <w:rFonts w:ascii="Cambria Math" w:hAnsi="Cambria Math"/>
              </w:rPr>
              <m:t>l</m:t>
            </m:r>
          </m:sub>
        </m:sSub>
      </m:oMath>
      <w:r w:rsidR="00F744D9">
        <w:rPr>
          <w:b/>
          <w:bCs/>
          <w:color w:val="auto"/>
          <w:sz w:val="20"/>
        </w:rPr>
        <w:t xml:space="preserve"> </w:t>
      </w:r>
      <w:r w:rsidR="00F744D9" w:rsidRPr="00F744D9">
        <w:t>and</w:t>
      </w:r>
      <w:r w:rsidR="00F744D9">
        <w:t xml:space="preserve"> </w:t>
      </w:r>
      <w:r w:rsidR="00C03C13">
        <w:t xml:space="preserve">the </w:t>
      </w:r>
      <w:r w:rsidR="00743D50">
        <w:t>unnecessary</w:t>
      </w:r>
      <w:r w:rsidR="00C03C13">
        <w:t xml:space="preserve"> words </w:t>
      </w:r>
      <m:oMath>
        <m:sSub>
          <m:sSubPr>
            <m:ctrlPr>
              <w:rPr>
                <w:rFonts w:ascii="Cambria Math" w:hAnsi="Cambria Math"/>
                <w:i/>
                <w:color w:val="auto"/>
                <w:lang w:val="en-HK"/>
              </w:rPr>
            </m:ctrlPr>
          </m:sSubPr>
          <m:e>
            <m:r>
              <w:rPr>
                <w:rFonts w:ascii="Cambria Math" w:hAnsi="Cambria Math"/>
                <w:color w:val="auto"/>
                <w:lang w:val="en-HK"/>
              </w:rPr>
              <m:t>V</m:t>
            </m:r>
            <m:r>
              <m:rPr>
                <m:sty m:val="p"/>
              </m:rPr>
              <w:rPr>
                <w:rFonts w:ascii="Cambria Math" w:hAnsi="Cambria Math"/>
                <w:lang w:val="en-HK"/>
              </w:rPr>
              <m:t>ocb</m:t>
            </m:r>
          </m:e>
          <m:sub>
            <m:r>
              <w:rPr>
                <w:rFonts w:ascii="Cambria Math" w:hAnsi="Cambria Math"/>
                <w:color w:val="auto"/>
                <w:lang w:val="en-HK"/>
              </w:rPr>
              <m:t>u</m:t>
            </m:r>
          </m:sub>
        </m:sSub>
      </m:oMath>
      <w:r w:rsidR="00AB6F38">
        <w:rPr>
          <w:color w:val="auto"/>
          <w:lang w:val="en-HK"/>
        </w:rPr>
        <w:t xml:space="preserve">, we recalculate </w:t>
      </w:r>
      <w:r w:rsidR="003664E3">
        <w:rPr>
          <w:color w:val="auto"/>
          <w:lang w:val="en-HK"/>
        </w:rPr>
        <w:t xml:space="preserve">a </w:t>
      </w:r>
      <w:r w:rsidR="005613DB" w:rsidRPr="005613DB">
        <w:rPr>
          <w:color w:val="auto"/>
          <w:lang w:val="en-HK"/>
        </w:rPr>
        <w:t>coefficient</w:t>
      </w:r>
      <w:r w:rsidR="003B69B3">
        <w:rPr>
          <w:color w:val="auto"/>
          <w:lang w:val="en-HK"/>
        </w:rPr>
        <w:t>:</w:t>
      </w:r>
    </w:p>
    <w:p w14:paraId="0044D305" w14:textId="782CB5BC" w:rsidR="00AE72FA" w:rsidRPr="009E33FD" w:rsidRDefault="00AE72FA" w:rsidP="00C4310B">
      <w:pPr>
        <w:pStyle w:val="formular"/>
        <w:rPr>
          <w:vanish/>
          <w:color w:val="FFFFFF" w:themeColor="background1"/>
          <w:specVanish/>
        </w:rPr>
      </w:pPr>
      <w:r>
        <w:tab/>
      </w:r>
      <m:oMath>
        <m:sSub>
          <m:sSubPr>
            <m:ctrlPr/>
          </m:sSubPr>
          <m:e>
            <m:r>
              <m:t>ω</m:t>
            </m:r>
          </m:e>
          <m:sub>
            <m:r>
              <m:t>l</m:t>
            </m:r>
          </m:sub>
        </m:sSub>
        <m:r>
          <m:t>=sigmoid(</m:t>
        </m:r>
        <m:sSub>
          <m:sSubPr>
            <m:ctrlPr/>
          </m:sSubPr>
          <m:e>
            <m:r>
              <m:t>W</m:t>
            </m:r>
          </m:e>
          <m:sub>
            <m:r>
              <m:t>u</m:t>
            </m:r>
          </m:sub>
        </m:sSub>
        <m:r>
          <m:t>∙</m:t>
        </m:r>
        <m:sSub>
          <m:sSubPr>
            <m:ctrlPr/>
          </m:sSubPr>
          <m:e>
            <m:r>
              <m:t>s</m:t>
            </m:r>
          </m:e>
          <m:sub>
            <m:r>
              <m:t>l</m:t>
            </m:r>
          </m:sub>
        </m:sSub>
        <m:r>
          <m:t>)</m:t>
        </m:r>
      </m:oMath>
      <w:r>
        <w:tab/>
      </w:r>
    </w:p>
    <w:p w14:paraId="36FAB61B" w14:textId="551116E9" w:rsidR="00AE72FA" w:rsidRDefault="00AE72FA" w:rsidP="00C4310B">
      <w:pPr>
        <w:pStyle w:val="formular"/>
      </w:pPr>
      <w:r>
        <w:t xml:space="preserve"> </w:t>
      </w:r>
      <w:r w:rsidR="00FF690C">
        <w:fldChar w:fldCharType="begin"/>
      </w:r>
      <w:r w:rsidR="00FF690C">
        <w:instrText xml:space="preserve"> SEQ Equation \* ARABIC </w:instrText>
      </w:r>
      <w:r w:rsidR="00FF690C">
        <w:fldChar w:fldCharType="separate"/>
      </w:r>
      <w:r w:rsidR="00227959">
        <w:rPr>
          <w:noProof/>
        </w:rPr>
        <w:t>19</w:t>
      </w:r>
      <w:r w:rsidR="00FF690C">
        <w:rPr>
          <w:noProof/>
        </w:rPr>
        <w:fldChar w:fldCharType="end"/>
      </w:r>
    </w:p>
    <w:p w14:paraId="3EB88C57" w14:textId="51A09AF3" w:rsidR="00FD3605" w:rsidRPr="00AE72FA" w:rsidRDefault="002839F1" w:rsidP="00FD3605">
      <w:r>
        <w:t>We</w:t>
      </w:r>
      <w:r w:rsidR="00921280">
        <w:t xml:space="preserve"> obtain the new </w:t>
      </w:r>
      <w:r w:rsidR="00E815C8">
        <w:rPr>
          <w:rFonts w:hint="eastAsia"/>
        </w:rPr>
        <w:t>word</w:t>
      </w:r>
      <w:r w:rsidR="00E815C8">
        <w:t xml:space="preserve"> </w:t>
      </w:r>
      <w:r w:rsidR="00921280">
        <w:t>probability distribution by</w:t>
      </w:r>
      <w:r>
        <w:t xml:space="preserve"> </w:t>
      </w:r>
      <w:r w:rsidR="00921280">
        <w:t>multiplying</w:t>
      </w:r>
      <w:r>
        <w:t xml:space="preserve"> this coefficient with </w:t>
      </w:r>
      <w:r w:rsidR="00337149">
        <w:t xml:space="preserve">the </w:t>
      </w:r>
      <w:r w:rsidR="00815941">
        <w:t>vector dot</w:t>
      </w:r>
      <w:r w:rsidR="00614588">
        <w:t xml:space="preserve"> of </w:t>
      </w:r>
      <w:r w:rsidR="003E0137">
        <w:t xml:space="preserve">words in </w:t>
      </w:r>
      <m:oMath>
        <m:sSub>
          <m:sSubPr>
            <m:ctrlPr>
              <w:rPr>
                <w:rFonts w:ascii="Cambria Math" w:hAnsi="Cambria Math"/>
                <w:i/>
                <w:color w:val="auto"/>
                <w:lang w:val="en-HK"/>
              </w:rPr>
            </m:ctrlPr>
          </m:sSubPr>
          <m:e>
            <m:r>
              <w:rPr>
                <w:rFonts w:ascii="Cambria Math" w:hAnsi="Cambria Math"/>
                <w:color w:val="auto"/>
                <w:lang w:val="en-HK"/>
              </w:rPr>
              <m:t>V</m:t>
            </m:r>
            <m:r>
              <w:rPr>
                <w:rFonts w:ascii="Cambria Math" w:hAnsi="Cambria Math"/>
                <w:lang w:val="en-HK"/>
              </w:rPr>
              <m:t>ocb</m:t>
            </m:r>
          </m:e>
          <m:sub>
            <m:r>
              <w:rPr>
                <w:rFonts w:ascii="Cambria Math" w:hAnsi="Cambria Math"/>
                <w:color w:val="auto"/>
                <w:lang w:val="en-HK"/>
              </w:rPr>
              <m:t>u</m:t>
            </m:r>
          </m:sub>
        </m:sSub>
      </m:oMath>
      <w:r w:rsidR="003E0137">
        <w:rPr>
          <w:color w:val="auto"/>
          <w:lang w:val="en-HK"/>
        </w:rPr>
        <w:t>.</w:t>
      </w:r>
    </w:p>
    <w:p w14:paraId="14B006F8" w14:textId="0FF23CA8" w:rsidR="005F04DA" w:rsidRDefault="00A953FF" w:rsidP="000D2C2A">
      <w:pPr>
        <w:pStyle w:val="1"/>
      </w:pPr>
      <w:bookmarkStart w:id="137" w:name="_Toc38495461"/>
      <w:bookmarkStart w:id="138" w:name="_Toc38495819"/>
      <w:bookmarkStart w:id="139" w:name="_Toc38495899"/>
      <w:bookmarkStart w:id="140" w:name="_Toc38496200"/>
      <w:bookmarkStart w:id="141" w:name="_Toc38496352"/>
      <w:bookmarkStart w:id="142" w:name="_Toc38496533"/>
      <w:bookmarkStart w:id="143" w:name="_Toc38496732"/>
      <w:bookmarkStart w:id="144" w:name="_Toc38497208"/>
      <w:bookmarkStart w:id="145" w:name="_Toc38497272"/>
      <w:bookmarkStart w:id="146" w:name="_Toc38543195"/>
      <w:bookmarkStart w:id="147" w:name="_Ref41047166"/>
      <w:bookmarkStart w:id="148" w:name="_Toc49462087"/>
      <w:r>
        <w:lastRenderedPageBreak/>
        <w:t xml:space="preserve">Experiments and </w:t>
      </w:r>
      <w:r w:rsidR="005F04DA" w:rsidRPr="00F37617">
        <w:t>Evaluation</w:t>
      </w:r>
      <w:bookmarkEnd w:id="137"/>
      <w:bookmarkEnd w:id="138"/>
      <w:bookmarkEnd w:id="139"/>
      <w:bookmarkEnd w:id="140"/>
      <w:bookmarkEnd w:id="141"/>
      <w:bookmarkEnd w:id="142"/>
      <w:bookmarkEnd w:id="143"/>
      <w:bookmarkEnd w:id="144"/>
      <w:bookmarkEnd w:id="145"/>
      <w:bookmarkEnd w:id="146"/>
      <w:bookmarkEnd w:id="147"/>
      <w:bookmarkEnd w:id="148"/>
    </w:p>
    <w:p w14:paraId="43572BF3" w14:textId="0EC1EAE5" w:rsidR="00C344D7" w:rsidRPr="0037780B" w:rsidRDefault="00DB1D3D" w:rsidP="005F3995">
      <w:pPr>
        <w:ind w:firstLine="284"/>
      </w:pPr>
      <w:r>
        <w:t xml:space="preserve">The proposed model </w:t>
      </w:r>
      <w:r>
        <w:rPr>
          <w:b/>
          <w:bCs/>
        </w:rPr>
        <w:t>ECS</w:t>
      </w:r>
      <w:r>
        <w:t xml:space="preserve"> has been implement</w:t>
      </w:r>
      <w:r w:rsidR="00BB0533">
        <w:t>ed</w:t>
      </w:r>
      <w:r>
        <w:t xml:space="preserve"> with </w:t>
      </w:r>
      <w:r w:rsidRPr="00C861D2">
        <w:rPr>
          <w:i/>
          <w:iCs/>
        </w:rPr>
        <w:t>Python</w:t>
      </w:r>
      <w:r>
        <w:t xml:space="preserve"> and </w:t>
      </w:r>
      <w:r w:rsidRPr="00C861D2">
        <w:rPr>
          <w:i/>
          <w:iCs/>
        </w:rPr>
        <w:t>Pytorch</w:t>
      </w:r>
      <w:r>
        <w:rPr>
          <w:rStyle w:val="af9"/>
          <w:i/>
          <w:iCs/>
        </w:rPr>
        <w:footnoteReference w:id="5"/>
      </w:r>
      <w:r w:rsidR="0037780B">
        <w:t>.</w:t>
      </w:r>
      <w:r w:rsidR="009341D1">
        <w:t xml:space="preserve"> The source code is available at </w:t>
      </w:r>
      <w:hyperlink r:id="rId13" w:history="1">
        <w:r w:rsidR="004C7DA8" w:rsidRPr="00361D0C">
          <w:rPr>
            <w:rStyle w:val="a5"/>
          </w:rPr>
          <w:t>https://github.com/wangjs9/ecs</w:t>
        </w:r>
      </w:hyperlink>
      <w:r w:rsidR="004C7DA8">
        <w:t>.</w:t>
      </w:r>
    </w:p>
    <w:p w14:paraId="58CEE636" w14:textId="58ADE618" w:rsidR="00AD7210" w:rsidRDefault="00120D80" w:rsidP="00377E8A">
      <w:pPr>
        <w:ind w:firstLine="284"/>
      </w:pPr>
      <w:r>
        <w:t xml:space="preserve">This section </w:t>
      </w:r>
      <w:r w:rsidR="00466C95">
        <w:t>analyzes</w:t>
      </w:r>
      <w:r>
        <w:t xml:space="preserve"> the </w:t>
      </w:r>
      <w:r w:rsidR="00B41349">
        <w:t>performance</w:t>
      </w:r>
      <w:r>
        <w:t xml:space="preserve"> </w:t>
      </w:r>
      <w:r w:rsidR="00B41349">
        <w:t>of</w:t>
      </w:r>
      <w:r>
        <w:t xml:space="preserve"> </w:t>
      </w:r>
      <w:r w:rsidR="00F5286E">
        <w:rPr>
          <w:b/>
          <w:bCs/>
        </w:rPr>
        <w:t>ECS</w:t>
      </w:r>
      <w:r w:rsidR="00FD6C17">
        <w:t>,</w:t>
      </w:r>
      <w:r w:rsidR="006805A2">
        <w:t xml:space="preserve"> </w:t>
      </w:r>
      <w:r w:rsidR="002E738E">
        <w:t>and evaluate</w:t>
      </w:r>
      <w:r w:rsidR="00FD6C17">
        <w:t>s</w:t>
      </w:r>
      <w:r w:rsidR="002E738E">
        <w:t xml:space="preserve"> </w:t>
      </w:r>
      <w:r w:rsidR="00B04BBB">
        <w:t xml:space="preserve">the generated </w:t>
      </w:r>
      <w:r w:rsidR="002841FD">
        <w:t xml:space="preserve">replies </w:t>
      </w:r>
      <w:r w:rsidR="0024165B">
        <w:t xml:space="preserve">at </w:t>
      </w:r>
      <w:r w:rsidR="00F87E80">
        <w:t xml:space="preserve">both </w:t>
      </w:r>
      <w:r w:rsidR="0024165B">
        <w:t xml:space="preserve">content level and sentiment </w:t>
      </w:r>
      <w:r w:rsidR="00B513FD">
        <w:t>level</w:t>
      </w:r>
      <w:r w:rsidR="00221243">
        <w:t xml:space="preserve"> through </w:t>
      </w:r>
      <w:r w:rsidR="00CD37F3">
        <w:t>comparison</w:t>
      </w:r>
      <w:r w:rsidR="00B16629">
        <w:t xml:space="preserve"> mainly</w:t>
      </w:r>
      <w:r w:rsidR="00CD37F3">
        <w:t xml:space="preserve"> with</w:t>
      </w:r>
      <w:r w:rsidR="00BA21A3">
        <w:t xml:space="preserve"> the</w:t>
      </w:r>
      <w:r w:rsidR="00CD37F3">
        <w:t xml:space="preserve"> </w:t>
      </w:r>
      <w:r w:rsidR="00ED21E0">
        <w:rPr>
          <w:b/>
          <w:bCs/>
        </w:rPr>
        <w:t xml:space="preserve">baseline </w:t>
      </w:r>
      <w:r w:rsidR="00ED21E0">
        <w:t xml:space="preserve">models, which </w:t>
      </w:r>
      <w:r w:rsidR="00BC40EC">
        <w:t>are</w:t>
      </w:r>
      <w:r w:rsidR="00ED21E0">
        <w:t xml:space="preserve"> defined in </w:t>
      </w:r>
      <w:r w:rsidR="00ED21E0" w:rsidRPr="00BC40EC">
        <w:rPr>
          <w:b/>
          <w:bCs/>
        </w:rPr>
        <w:t xml:space="preserve">Section </w:t>
      </w:r>
      <w:r w:rsidR="00BC40EC" w:rsidRPr="00BC40EC">
        <w:rPr>
          <w:b/>
          <w:bCs/>
        </w:rPr>
        <w:fldChar w:fldCharType="begin"/>
      </w:r>
      <w:r w:rsidR="00BC40EC" w:rsidRPr="00BC40EC">
        <w:rPr>
          <w:b/>
          <w:bCs/>
        </w:rPr>
        <w:instrText xml:space="preserve"> REF _Ref41160414 \n \h </w:instrText>
      </w:r>
      <w:r w:rsidR="00BC40EC">
        <w:rPr>
          <w:b/>
          <w:bCs/>
        </w:rPr>
        <w:instrText xml:space="preserve"> \* MERGEFORMAT </w:instrText>
      </w:r>
      <w:r w:rsidR="00BC40EC" w:rsidRPr="00BC40EC">
        <w:rPr>
          <w:b/>
          <w:bCs/>
        </w:rPr>
        <w:fldChar w:fldCharType="separate"/>
      </w:r>
      <w:r w:rsidR="00227959">
        <w:rPr>
          <w:rFonts w:hint="eastAsia"/>
        </w:rPr>
        <w:t>错误</w:t>
      </w:r>
      <w:r w:rsidR="00227959">
        <w:rPr>
          <w:rFonts w:hint="eastAsia"/>
        </w:rPr>
        <w:t>!</w:t>
      </w:r>
      <w:r w:rsidR="00227959">
        <w:rPr>
          <w:rFonts w:hint="eastAsia"/>
        </w:rPr>
        <w:t>未找到引用源。</w:t>
      </w:r>
      <w:r w:rsidR="00BC40EC" w:rsidRPr="00BC40EC">
        <w:rPr>
          <w:b/>
          <w:bCs/>
        </w:rPr>
        <w:fldChar w:fldCharType="end"/>
      </w:r>
      <w:r w:rsidR="002E738E">
        <w:t>.</w:t>
      </w:r>
      <w:r w:rsidR="00826608">
        <w:t xml:space="preserve"> The testing dataset is </w:t>
      </w:r>
      <w:r w:rsidR="00217E8C">
        <w:t xml:space="preserve">introduced in </w:t>
      </w:r>
      <w:r w:rsidR="000A5FCC" w:rsidRPr="000A5FCC">
        <w:rPr>
          <w:b/>
          <w:bCs/>
        </w:rPr>
        <w:t xml:space="preserve">Section </w:t>
      </w:r>
      <w:r w:rsidR="000A5FCC" w:rsidRPr="000A5FCC">
        <w:rPr>
          <w:b/>
          <w:bCs/>
        </w:rPr>
        <w:fldChar w:fldCharType="begin"/>
      </w:r>
      <w:r w:rsidR="000A5FCC" w:rsidRPr="000A5FCC">
        <w:rPr>
          <w:b/>
          <w:bCs/>
        </w:rPr>
        <w:instrText xml:space="preserve"> REF _Ref41156364 \n \h </w:instrText>
      </w:r>
      <w:r w:rsidR="000A5FCC">
        <w:rPr>
          <w:b/>
          <w:bCs/>
        </w:rPr>
        <w:instrText xml:space="preserve"> \* MERGEFORMAT </w:instrText>
      </w:r>
      <w:r w:rsidR="000A5FCC" w:rsidRPr="000A5FCC">
        <w:rPr>
          <w:b/>
          <w:bCs/>
        </w:rPr>
      </w:r>
      <w:r w:rsidR="000A5FCC" w:rsidRPr="000A5FCC">
        <w:rPr>
          <w:b/>
          <w:bCs/>
        </w:rPr>
        <w:fldChar w:fldCharType="separate"/>
      </w:r>
      <w:r w:rsidR="00227959">
        <w:rPr>
          <w:b/>
          <w:bCs/>
        </w:rPr>
        <w:t>3.2</w:t>
      </w:r>
      <w:r w:rsidR="000A5FCC" w:rsidRPr="000A5FCC">
        <w:rPr>
          <w:b/>
          <w:bCs/>
        </w:rPr>
        <w:fldChar w:fldCharType="end"/>
      </w:r>
      <w:r w:rsidR="00217E8C">
        <w:t>.</w:t>
      </w:r>
      <w:r w:rsidR="002E738E">
        <w:t xml:space="preserve"> </w:t>
      </w:r>
      <w:r w:rsidR="007976EA" w:rsidRPr="007976EA">
        <w:rPr>
          <w:b/>
          <w:bCs/>
        </w:rPr>
        <w:t xml:space="preserve">Section </w:t>
      </w:r>
      <w:r w:rsidR="007976EA" w:rsidRPr="007976EA">
        <w:rPr>
          <w:b/>
          <w:bCs/>
        </w:rPr>
        <w:fldChar w:fldCharType="begin"/>
      </w:r>
      <w:r w:rsidR="007976EA" w:rsidRPr="007976EA">
        <w:rPr>
          <w:b/>
          <w:bCs/>
        </w:rPr>
        <w:instrText xml:space="preserve"> REF _Ref41154695 \n \h </w:instrText>
      </w:r>
      <w:r w:rsidR="007976EA">
        <w:rPr>
          <w:b/>
          <w:bCs/>
        </w:rPr>
        <w:instrText xml:space="preserve"> \* MERGEFORMAT </w:instrText>
      </w:r>
      <w:r w:rsidR="007976EA" w:rsidRPr="007976EA">
        <w:rPr>
          <w:b/>
          <w:bCs/>
        </w:rPr>
      </w:r>
      <w:r w:rsidR="007976EA" w:rsidRPr="007976EA">
        <w:rPr>
          <w:b/>
          <w:bCs/>
        </w:rPr>
        <w:fldChar w:fldCharType="separate"/>
      </w:r>
      <w:r w:rsidR="00227959">
        <w:rPr>
          <w:b/>
          <w:bCs/>
        </w:rPr>
        <w:t>6.2</w:t>
      </w:r>
      <w:r w:rsidR="007976EA" w:rsidRPr="007976EA">
        <w:rPr>
          <w:b/>
          <w:bCs/>
        </w:rPr>
        <w:fldChar w:fldCharType="end"/>
      </w:r>
      <w:r w:rsidR="007976EA">
        <w:rPr>
          <w:b/>
          <w:bCs/>
        </w:rPr>
        <w:t xml:space="preserve"> </w:t>
      </w:r>
      <w:r w:rsidR="00201414">
        <w:t>examine</w:t>
      </w:r>
      <w:r w:rsidR="00445376">
        <w:t>s</w:t>
      </w:r>
      <w:r w:rsidR="00201414">
        <w:t xml:space="preserve"> the </w:t>
      </w:r>
      <w:r w:rsidR="009562BB">
        <w:t xml:space="preserve">content </w:t>
      </w:r>
      <w:r w:rsidR="00C768B9">
        <w:t>of replies</w:t>
      </w:r>
      <w:r w:rsidR="00412DD3">
        <w:t xml:space="preserve"> </w:t>
      </w:r>
      <w:r w:rsidR="008376BC">
        <w:t>from the aspects of</w:t>
      </w:r>
      <w:r w:rsidR="00AC5CD7">
        <w:t xml:space="preserve"> word </w:t>
      </w:r>
      <w:r w:rsidR="008376BC">
        <w:t>error rate and diversity.</w:t>
      </w:r>
      <w:r w:rsidR="00377E8A">
        <w:t xml:space="preserve"> </w:t>
      </w:r>
      <w:r w:rsidR="0016619C">
        <w:t xml:space="preserve">The performance of </w:t>
      </w:r>
      <w:r w:rsidR="003B44DC">
        <w:t>responses</w:t>
      </w:r>
      <w:r w:rsidR="0016619C">
        <w:t xml:space="preserve"> </w:t>
      </w:r>
      <w:r w:rsidR="00377E8A">
        <w:t>at</w:t>
      </w:r>
      <w:r w:rsidR="00BB0533">
        <w:t xml:space="preserve"> the</w:t>
      </w:r>
      <w:r w:rsidR="00377E8A">
        <w:t xml:space="preserve"> e</w:t>
      </w:r>
      <w:r w:rsidR="0016619C">
        <w:t>motion level</w:t>
      </w:r>
      <w:r w:rsidR="00377E8A">
        <w:t xml:space="preserve"> is </w:t>
      </w:r>
      <w:r w:rsidR="002C42CE">
        <w:t xml:space="preserve">verified in </w:t>
      </w:r>
      <w:r w:rsidR="005D4516" w:rsidRPr="005D4516">
        <w:rPr>
          <w:b/>
          <w:bCs/>
        </w:rPr>
        <w:t xml:space="preserve">Section </w:t>
      </w:r>
      <w:r w:rsidR="005D4516" w:rsidRPr="005D4516">
        <w:rPr>
          <w:b/>
          <w:bCs/>
        </w:rPr>
        <w:fldChar w:fldCharType="begin"/>
      </w:r>
      <w:r w:rsidR="005D4516" w:rsidRPr="005D4516">
        <w:rPr>
          <w:b/>
          <w:bCs/>
        </w:rPr>
        <w:instrText xml:space="preserve"> REF _Ref41160958 \n \h </w:instrText>
      </w:r>
      <w:r w:rsidR="005D4516">
        <w:rPr>
          <w:b/>
          <w:bCs/>
        </w:rPr>
        <w:instrText xml:space="preserve"> \* MERGEFORMAT </w:instrText>
      </w:r>
      <w:r w:rsidR="005D4516" w:rsidRPr="005D4516">
        <w:rPr>
          <w:b/>
          <w:bCs/>
        </w:rPr>
      </w:r>
      <w:r w:rsidR="005D4516" w:rsidRPr="005D4516">
        <w:rPr>
          <w:b/>
          <w:bCs/>
        </w:rPr>
        <w:fldChar w:fldCharType="separate"/>
      </w:r>
      <w:r w:rsidR="00227959">
        <w:rPr>
          <w:b/>
          <w:bCs/>
        </w:rPr>
        <w:t>6.3</w:t>
      </w:r>
      <w:r w:rsidR="005D4516" w:rsidRPr="005D4516">
        <w:rPr>
          <w:b/>
          <w:bCs/>
        </w:rPr>
        <w:fldChar w:fldCharType="end"/>
      </w:r>
      <w:r w:rsidR="0016619C">
        <w:t xml:space="preserve">. </w:t>
      </w:r>
      <w:r w:rsidR="007570D4">
        <w:t xml:space="preserve">Plus, </w:t>
      </w:r>
      <w:r w:rsidR="007A7175">
        <w:t xml:space="preserve">a case study </w:t>
      </w:r>
      <w:r w:rsidR="008F3E67">
        <w:t xml:space="preserve">to show the features of </w:t>
      </w:r>
      <w:r w:rsidR="008F3E67">
        <w:rPr>
          <w:b/>
          <w:bCs/>
        </w:rPr>
        <w:t xml:space="preserve">ECS </w:t>
      </w:r>
      <w:r w:rsidR="008F3E67">
        <w:t xml:space="preserve">is </w:t>
      </w:r>
      <w:r w:rsidR="007C6775">
        <w:t>exhibited and analyzed</w:t>
      </w:r>
      <w:r w:rsidR="00025A9A">
        <w:t xml:space="preserve"> in </w:t>
      </w:r>
      <w:r w:rsidR="00025A9A" w:rsidRPr="00025A9A">
        <w:rPr>
          <w:b/>
          <w:bCs/>
        </w:rPr>
        <w:t xml:space="preserve">Section </w:t>
      </w:r>
      <w:r w:rsidR="00025A9A" w:rsidRPr="00025A9A">
        <w:rPr>
          <w:b/>
          <w:bCs/>
        </w:rPr>
        <w:fldChar w:fldCharType="begin"/>
      </w:r>
      <w:r w:rsidR="00025A9A" w:rsidRPr="00025A9A">
        <w:rPr>
          <w:b/>
          <w:bCs/>
        </w:rPr>
        <w:instrText xml:space="preserve"> REF _Ref41154742 \n \h </w:instrText>
      </w:r>
      <w:r w:rsidR="00025A9A">
        <w:rPr>
          <w:b/>
          <w:bCs/>
        </w:rPr>
        <w:instrText xml:space="preserve"> \* MERGEFORMAT </w:instrText>
      </w:r>
      <w:r w:rsidR="00025A9A" w:rsidRPr="00025A9A">
        <w:rPr>
          <w:b/>
          <w:bCs/>
        </w:rPr>
      </w:r>
      <w:r w:rsidR="00025A9A" w:rsidRPr="00025A9A">
        <w:rPr>
          <w:b/>
          <w:bCs/>
        </w:rPr>
        <w:fldChar w:fldCharType="separate"/>
      </w:r>
      <w:r w:rsidR="00227959">
        <w:rPr>
          <w:b/>
          <w:bCs/>
        </w:rPr>
        <w:t>6.4</w:t>
      </w:r>
      <w:r w:rsidR="00025A9A" w:rsidRPr="00025A9A">
        <w:rPr>
          <w:b/>
          <w:bCs/>
        </w:rPr>
        <w:fldChar w:fldCharType="end"/>
      </w:r>
      <w:r w:rsidR="00163160">
        <w:t>.</w:t>
      </w:r>
    </w:p>
    <w:p w14:paraId="4FF87786" w14:textId="448D9C64" w:rsidR="00ED21E0" w:rsidRDefault="003A435F" w:rsidP="00ED21E0">
      <w:pPr>
        <w:pStyle w:val="2"/>
      </w:pPr>
      <w:bookmarkStart w:id="149" w:name="_Toc49462088"/>
      <w:r>
        <w:t>Baselines</w:t>
      </w:r>
      <w:r w:rsidR="001953EC">
        <w:t xml:space="preserve"> and Ablation Study</w:t>
      </w:r>
      <w:bookmarkEnd w:id="149"/>
    </w:p>
    <w:p w14:paraId="56C0BAD3" w14:textId="4BD159AC" w:rsidR="003F00C6" w:rsidRDefault="0016616A" w:rsidP="00DC48DA">
      <w:pPr>
        <w:ind w:firstLine="284"/>
      </w:pPr>
      <w:r>
        <w:t>Since t</w:t>
      </w:r>
      <w:r w:rsidR="00461EC7">
        <w:t>he</w:t>
      </w:r>
      <w:r w:rsidR="000B4CB4">
        <w:t xml:space="preserve"> objective</w:t>
      </w:r>
      <w:r w:rsidR="00077197">
        <w:t>s</w:t>
      </w:r>
      <w:r w:rsidR="000B4CB4">
        <w:t xml:space="preserve"> of this paper </w:t>
      </w:r>
      <w:r w:rsidR="00077197">
        <w:t>are</w:t>
      </w:r>
      <w:r w:rsidR="000B4CB4">
        <w:t xml:space="preserve"> to </w:t>
      </w:r>
      <w:r w:rsidR="00461EC7">
        <w:t>equip the dialog system wit</w:t>
      </w:r>
      <w:r w:rsidR="002F0A1E">
        <w:t xml:space="preserve">h sentiment </w:t>
      </w:r>
      <w:r w:rsidR="00461EC7">
        <w:t xml:space="preserve">and </w:t>
      </w:r>
      <w:r w:rsidR="00077197">
        <w:t xml:space="preserve">to </w:t>
      </w:r>
      <w:r w:rsidR="000B4CB4">
        <w:t xml:space="preserve">reduce </w:t>
      </w:r>
      <w:r w:rsidR="00F47DE0">
        <w:t>the repetitive patterns in emotional responses</w:t>
      </w:r>
      <w:r>
        <w:t>,</w:t>
      </w:r>
      <w:r w:rsidR="00A51EBC">
        <w:t xml:space="preserve"> whether </w:t>
      </w:r>
      <w:r w:rsidR="00BB0EBA">
        <w:t xml:space="preserve">sentiment and topic </w:t>
      </w:r>
      <w:r w:rsidR="00A51EBC">
        <w:t xml:space="preserve">are </w:t>
      </w:r>
      <w:r w:rsidR="003C004D">
        <w:t>involved</w:t>
      </w:r>
      <w:r w:rsidR="00A51EBC">
        <w:t xml:space="preserve"> in the model matters</w:t>
      </w:r>
      <w:r w:rsidR="005B0F85">
        <w:t xml:space="preserve">. </w:t>
      </w:r>
      <w:r w:rsidR="00BB0EBA">
        <w:t>Therefore,</w:t>
      </w:r>
      <w:r w:rsidR="005B0F85">
        <w:t xml:space="preserve"> </w:t>
      </w:r>
      <w:r w:rsidR="00C759BF">
        <w:t xml:space="preserve">we </w:t>
      </w:r>
      <w:r w:rsidR="00EA4B49">
        <w:t>adopt GRU Seq2Seq model as the baseline.</w:t>
      </w:r>
      <w:r w:rsidR="004F7295">
        <w:t xml:space="preserve"> To understand the efficacy of</w:t>
      </w:r>
      <w:r w:rsidR="00D23204">
        <w:t xml:space="preserve"> these components</w:t>
      </w:r>
      <w:r w:rsidR="003A5309">
        <w:t xml:space="preserve"> and analyze </w:t>
      </w:r>
      <w:r w:rsidR="00A56CF7">
        <w:rPr>
          <w:b/>
          <w:bCs/>
        </w:rPr>
        <w:t>ECS</w:t>
      </w:r>
      <w:r w:rsidR="00A56CF7">
        <w:t xml:space="preserve"> thoroughly</w:t>
      </w:r>
      <w:r w:rsidR="00D23204">
        <w:t xml:space="preserve">, we conduct an ablation study on </w:t>
      </w:r>
      <w:r w:rsidR="00D23204">
        <w:rPr>
          <w:b/>
          <w:bCs/>
        </w:rPr>
        <w:t>ECS</w:t>
      </w:r>
      <w:r w:rsidR="00854436">
        <w:rPr>
          <w:rFonts w:hint="eastAsia"/>
        </w:rPr>
        <w:t>.</w:t>
      </w:r>
      <w:r w:rsidR="00A56CF7">
        <w:t xml:space="preserve"> Therefore, we implement </w:t>
      </w:r>
      <w:r w:rsidR="00AB1FEF">
        <w:t>six</w:t>
      </w:r>
      <w:r w:rsidR="003F00C6">
        <w:t xml:space="preserve"> models, which are listed as follows:</w:t>
      </w:r>
    </w:p>
    <w:p w14:paraId="32487391" w14:textId="552924CF" w:rsidR="00E272DE" w:rsidRDefault="0038354D" w:rsidP="00E272DE">
      <w:pPr>
        <w:pStyle w:val="a6"/>
        <w:numPr>
          <w:ilvl w:val="0"/>
          <w:numId w:val="20"/>
        </w:numPr>
      </w:pPr>
      <w:bookmarkStart w:id="150" w:name="OLE_LINK11"/>
      <w:r>
        <w:t>S2S</w:t>
      </w:r>
      <w:r w:rsidR="00E272DE">
        <w:t>: a basic GRU Seq2Seq model</w:t>
      </w:r>
    </w:p>
    <w:p w14:paraId="20864124" w14:textId="18824D38" w:rsidR="00E272DE" w:rsidRDefault="0038354D" w:rsidP="00E272DE">
      <w:pPr>
        <w:pStyle w:val="a6"/>
        <w:numPr>
          <w:ilvl w:val="0"/>
          <w:numId w:val="20"/>
        </w:numPr>
      </w:pPr>
      <w:r>
        <w:t xml:space="preserve">S2S </w:t>
      </w:r>
      <w:r w:rsidR="00E272DE">
        <w:t xml:space="preserve">+ </w:t>
      </w:r>
      <w:r w:rsidR="00BC0A11">
        <w:t>GF</w:t>
      </w:r>
      <w:r w:rsidR="00E272DE">
        <w:t xml:space="preserve">: a GRU Seq2Seq model with </w:t>
      </w:r>
      <w:r w:rsidR="006234E9">
        <w:t xml:space="preserve">the </w:t>
      </w:r>
      <w:r w:rsidR="00A042F7">
        <w:t>G</w:t>
      </w:r>
      <w:r w:rsidR="00E272DE">
        <w:t xml:space="preserve">rammar </w:t>
      </w:r>
      <w:r w:rsidR="00A042F7">
        <w:t>F</w:t>
      </w:r>
      <w:r w:rsidR="00E272DE">
        <w:t>ilter mechanism</w:t>
      </w:r>
    </w:p>
    <w:p w14:paraId="597DD625" w14:textId="70950B78" w:rsidR="00E272DE" w:rsidRDefault="0038354D" w:rsidP="00E272DE">
      <w:pPr>
        <w:pStyle w:val="a6"/>
        <w:numPr>
          <w:ilvl w:val="0"/>
          <w:numId w:val="20"/>
        </w:numPr>
      </w:pPr>
      <w:r>
        <w:t xml:space="preserve">S2S </w:t>
      </w:r>
      <w:r w:rsidR="00E272DE">
        <w:t xml:space="preserve">+ </w:t>
      </w:r>
      <w:r w:rsidR="00BC0A11">
        <w:t>GF</w:t>
      </w:r>
      <w:r w:rsidR="00E272DE">
        <w:t xml:space="preserve"> + </w:t>
      </w:r>
      <w:r w:rsidR="00BC0A11">
        <w:t>TA</w:t>
      </w:r>
      <w:r w:rsidR="00E272DE">
        <w:t>: a GRU Seq2Seq model with</w:t>
      </w:r>
      <w:r w:rsidR="006234E9">
        <w:t xml:space="preserve"> the</w:t>
      </w:r>
      <w:r w:rsidR="00E272DE">
        <w:t xml:space="preserve"> </w:t>
      </w:r>
      <w:r w:rsidR="00A042F7">
        <w:t>G</w:t>
      </w:r>
      <w:r w:rsidR="00E272DE">
        <w:t xml:space="preserve">rammar </w:t>
      </w:r>
      <w:r w:rsidR="00A042F7">
        <w:t>F</w:t>
      </w:r>
      <w:r w:rsidR="00E272DE">
        <w:t xml:space="preserve">ilter and </w:t>
      </w:r>
      <w:r w:rsidR="006234E9">
        <w:t xml:space="preserve">the </w:t>
      </w:r>
      <w:r w:rsidR="00A042F7">
        <w:t>T</w:t>
      </w:r>
      <w:r w:rsidR="00E272DE">
        <w:t>opic Attention mechanism</w:t>
      </w:r>
    </w:p>
    <w:p w14:paraId="4B8D4200" w14:textId="60251343" w:rsidR="00E272DE" w:rsidRDefault="006234E9" w:rsidP="006234E9">
      <w:pPr>
        <w:pStyle w:val="a6"/>
        <w:numPr>
          <w:ilvl w:val="0"/>
          <w:numId w:val="20"/>
        </w:numPr>
      </w:pPr>
      <w:r>
        <w:t>S2S + GF + TA</w:t>
      </w:r>
      <w:r w:rsidR="00BC0A11">
        <w:t xml:space="preserve">: a GRU Seq2Seq model with </w:t>
      </w:r>
      <w:r>
        <w:t xml:space="preserve">the </w:t>
      </w:r>
      <w:r w:rsidR="00BC0A11">
        <w:t>Grammar Filter and</w:t>
      </w:r>
      <w:r>
        <w:t xml:space="preserve"> the</w:t>
      </w:r>
      <w:r w:rsidR="00BC0A11">
        <w:t xml:space="preserve"> </w:t>
      </w:r>
      <w:r w:rsidR="00FF7E80">
        <w:t xml:space="preserve">External </w:t>
      </w:r>
      <w:r>
        <w:t>Memory</w:t>
      </w:r>
      <w:r w:rsidR="00BC0A11">
        <w:t xml:space="preserve"> mechanism</w:t>
      </w:r>
    </w:p>
    <w:p w14:paraId="0529DDCF" w14:textId="0C2524A4" w:rsidR="00E272DE" w:rsidRDefault="00BC0A11" w:rsidP="00E272DE">
      <w:pPr>
        <w:pStyle w:val="a6"/>
        <w:numPr>
          <w:ilvl w:val="0"/>
          <w:numId w:val="20"/>
        </w:numPr>
      </w:pPr>
      <w:r>
        <w:t>ECS</w:t>
      </w:r>
      <w:r w:rsidR="00E272DE">
        <w:t xml:space="preserve"> –</w:t>
      </w:r>
      <w:r>
        <w:t xml:space="preserve"> </w:t>
      </w:r>
      <w:r w:rsidR="00E272DE">
        <w:t>CVAE</w:t>
      </w:r>
      <w:r>
        <w:t>:</w:t>
      </w:r>
      <w:r w:rsidR="006234E9">
        <w:t xml:space="preserve"> </w:t>
      </w:r>
      <w:r w:rsidR="00B716BA">
        <w:t>a GRU Seq2Seq model with the Grammar Filter, the Topic Attention, and the External Memory mechanism</w:t>
      </w:r>
    </w:p>
    <w:p w14:paraId="525B1CC6" w14:textId="4259E744" w:rsidR="0099520B" w:rsidRDefault="00BC0A11" w:rsidP="00E272DE">
      <w:pPr>
        <w:pStyle w:val="a6"/>
        <w:numPr>
          <w:ilvl w:val="0"/>
          <w:numId w:val="20"/>
        </w:numPr>
      </w:pPr>
      <w:r>
        <w:t xml:space="preserve">ECS: </w:t>
      </w:r>
      <w:r w:rsidR="00F66B0D">
        <w:t>a Seq2Seq model with emotional CVAE model, the Grammar Filter, the Topic Attention, and the External Memory mechanism</w:t>
      </w:r>
    </w:p>
    <w:p w14:paraId="36F5CC1A" w14:textId="15A3C8FB" w:rsidR="00D30977" w:rsidRDefault="00F03F99" w:rsidP="00F03F99">
      <w:pPr>
        <w:pStyle w:val="2"/>
      </w:pPr>
      <w:bookmarkStart w:id="151" w:name="_Ref41154690"/>
      <w:bookmarkStart w:id="152" w:name="_Ref41154695"/>
      <w:bookmarkStart w:id="153" w:name="_Toc49462089"/>
      <w:bookmarkEnd w:id="150"/>
      <w:r>
        <w:lastRenderedPageBreak/>
        <w:t>Content Level Evaluation</w:t>
      </w:r>
      <w:bookmarkEnd w:id="151"/>
      <w:bookmarkEnd w:id="152"/>
      <w:bookmarkEnd w:id="153"/>
    </w:p>
    <w:p w14:paraId="6BFBAFB3" w14:textId="0864DFFC" w:rsidR="00EB4E8F" w:rsidRDefault="000B67AD" w:rsidP="003A52D7">
      <w:pPr>
        <w:ind w:firstLine="284"/>
      </w:pPr>
      <w:r>
        <w:t>This section</w:t>
      </w:r>
      <w:r w:rsidR="002256E0">
        <w:t xml:space="preserve"> </w:t>
      </w:r>
      <w:r w:rsidR="005B7798">
        <w:t>evaluate</w:t>
      </w:r>
      <w:r>
        <w:t>s</w:t>
      </w:r>
      <w:r w:rsidR="00D56AE8">
        <w:t xml:space="preserve"> </w:t>
      </w:r>
      <w:r w:rsidR="00C65301">
        <w:t>how relevant and grammatical</w:t>
      </w:r>
      <w:r w:rsidR="00A67892">
        <w:t xml:space="preserve"> the </w:t>
      </w:r>
      <w:r>
        <w:t xml:space="preserve">output </w:t>
      </w:r>
      <w:r w:rsidR="00A67892">
        <w:t xml:space="preserve">sentences </w:t>
      </w:r>
      <w:r w:rsidR="00577D39">
        <w:t xml:space="preserve">of the </w:t>
      </w:r>
      <w:r w:rsidR="00C65301" w:rsidRPr="00C65301">
        <w:rPr>
          <w:b/>
          <w:bCs/>
        </w:rPr>
        <w:t>ECS</w:t>
      </w:r>
      <w:r>
        <w:t xml:space="preserve"> </w:t>
      </w:r>
      <w:r w:rsidR="00800879">
        <w:t>are</w:t>
      </w:r>
      <w:r w:rsidR="00D56AE8">
        <w:t xml:space="preserve">. </w:t>
      </w:r>
      <w:r w:rsidR="00090842" w:rsidRPr="00D168D4">
        <w:rPr>
          <w:i/>
          <w:iCs/>
        </w:rPr>
        <w:t>BLEU</w:t>
      </w:r>
      <w:r w:rsidR="00090842">
        <w:t xml:space="preserve"> is a common evaluation metric in multiple text generation tasks</w:t>
      </w:r>
      <w:r w:rsidR="00A417BA">
        <w:t xml:space="preserve"> </w:t>
      </w:r>
      <w:r w:rsidR="00A417BA">
        <w:fldChar w:fldCharType="begin"/>
      </w:r>
      <w:r w:rsidR="006851AF">
        <w:instrText xml:space="preserve"> ADDIN EN.CITE &lt;EndNote&gt;&lt;Cite&gt;&lt;Author&gt;Stent&lt;/Author&gt;&lt;Year&gt;2005&lt;/Year&gt;&lt;RecNum&gt;21&lt;/RecNum&gt;&lt;DisplayText&gt;[35]&lt;/DisplayText&gt;&lt;record&gt;&lt;rec-number&gt;21&lt;/rec-number&gt;&lt;foreign-keys&gt;&lt;key app="EN" db-id="pz9xr0s2ozx5ate9aphpsvr80095fzrd5e2p" timestamp="1590213624"&gt;21&lt;/key&gt;&lt;/foreign-keys&gt;&lt;ref-type name="Conference Proceedings"&gt;10&lt;/ref-type&gt;&lt;contributors&gt;&lt;authors&gt;&lt;author&gt;Stent, Amanda&lt;/author&gt;&lt;author&gt;Marge, Matthew&lt;/author&gt;&lt;author&gt;Singhai, Mohit&lt;/author&gt;&lt;/authors&gt;&lt;/contributors&gt;&lt;titles&gt;&lt;title&gt;Evaluating evaluation methods for generation in the presence of variation&lt;/title&gt;&lt;secondary-title&gt;international conference on intelligent text processing and computational linguistics&lt;/secondary-title&gt;&lt;/titles&gt;&lt;pages&gt;341-351&lt;/pages&gt;&lt;dates&gt;&lt;year&gt;2005&lt;/year&gt;&lt;/dates&gt;&lt;publisher&gt;Springer&lt;/publisher&gt;&lt;urls&gt;&lt;/urls&gt;&lt;/record&gt;&lt;/Cite&gt;&lt;/EndNote&gt;</w:instrText>
      </w:r>
      <w:r w:rsidR="00A417BA">
        <w:fldChar w:fldCharType="separate"/>
      </w:r>
      <w:r w:rsidR="006851AF">
        <w:rPr>
          <w:noProof/>
        </w:rPr>
        <w:t>[</w:t>
      </w:r>
      <w:hyperlink w:anchor="_ENREF_35" w:tooltip="Stent, 2005 #21" w:history="1">
        <w:r w:rsidR="006851AF">
          <w:rPr>
            <w:noProof/>
          </w:rPr>
          <w:t>35</w:t>
        </w:r>
      </w:hyperlink>
      <w:r w:rsidR="006851AF">
        <w:rPr>
          <w:noProof/>
        </w:rPr>
        <w:t>]</w:t>
      </w:r>
      <w:r w:rsidR="00A417BA">
        <w:fldChar w:fldCharType="end"/>
      </w:r>
      <w:r w:rsidR="00090842">
        <w:t xml:space="preserve">. However it has been proved that </w:t>
      </w:r>
      <w:r w:rsidR="00090842" w:rsidRPr="00255C8F">
        <w:rPr>
          <w:i/>
          <w:iCs/>
        </w:rPr>
        <w:t>BLEU</w:t>
      </w:r>
      <w:r w:rsidR="00090842">
        <w:t xml:space="preserve"> is not suitable for </w:t>
      </w:r>
      <w:r w:rsidR="0037537E">
        <w:t xml:space="preserve">measuring </w:t>
      </w:r>
      <w:r w:rsidR="00090842">
        <w:t xml:space="preserve">dialog systems, as it correlates weakly with human judgments </w:t>
      </w:r>
      <w:r w:rsidR="00090842">
        <w:fldChar w:fldCharType="begin"/>
      </w:r>
      <w:r w:rsidR="006851AF">
        <w:instrText xml:space="preserve"> ADDIN EN.CITE &lt;EndNote&gt;&lt;Cite&gt;&lt;Author&gt;Liu&lt;/Author&gt;&lt;Year&gt;2016&lt;/Year&gt;&lt;RecNum&gt;19&lt;/RecNum&gt;&lt;DisplayText&gt;[36]&lt;/DisplayText&gt;&lt;record&gt;&lt;rec-number&gt;19&lt;/rec-number&gt;&lt;foreign-keys&gt;&lt;key app="EN" db-id="pz9xr0s2ozx5ate9aphpsvr80095fzrd5e2p" timestamp="1589996990"&gt;19&lt;/key&gt;&lt;/foreign-keys&gt;&lt;ref-type name="Journal Article"&gt;17&lt;/ref-type&gt;&lt;contributors&gt;&lt;authors&gt;&lt;author&gt;Liu, Chia-Wei&lt;/author&gt;&lt;author&gt;Lowe, Ryan&lt;/author&gt;&lt;author&gt;Serban, Iulian V&lt;/author&gt;&lt;author&gt;Noseworthy, Michael&lt;/author&gt;&lt;author&gt;Charlin, Laurent&lt;/author&gt;&lt;author&gt;Pineau, Joelle&lt;/author&gt;&lt;/authors&gt;&lt;/contributors&gt;&lt;titles&gt;&lt;title&gt;How not to evaluate your dialogue system: An empirical study of unsupervised evaluation metrics for dialogue response generation&lt;/title&gt;&lt;secondary-title&gt;arXiv preprint arXiv:1603.08023&lt;/secondary-title&gt;&lt;/titles&gt;&lt;periodical&gt;&lt;full-title&gt;arXiv preprint arXiv:1603.08023&lt;/full-title&gt;&lt;/periodical&gt;&lt;dates&gt;&lt;year&gt;2016&lt;/year&gt;&lt;/dates&gt;&lt;urls&gt;&lt;/urls&gt;&lt;/record&gt;&lt;/Cite&gt;&lt;/EndNote&gt;</w:instrText>
      </w:r>
      <w:r w:rsidR="00090842">
        <w:fldChar w:fldCharType="separate"/>
      </w:r>
      <w:r w:rsidR="006851AF">
        <w:rPr>
          <w:noProof/>
        </w:rPr>
        <w:t>[</w:t>
      </w:r>
      <w:hyperlink w:anchor="_ENREF_36" w:tooltip="Liu, 2016 #19" w:history="1">
        <w:r w:rsidR="006851AF">
          <w:rPr>
            <w:noProof/>
          </w:rPr>
          <w:t>36</w:t>
        </w:r>
      </w:hyperlink>
      <w:r w:rsidR="006851AF">
        <w:rPr>
          <w:noProof/>
        </w:rPr>
        <w:t>]</w:t>
      </w:r>
      <w:r w:rsidR="00090842">
        <w:fldChar w:fldCharType="end"/>
      </w:r>
      <w:r w:rsidR="00090842">
        <w:t xml:space="preserve">. </w:t>
      </w:r>
      <w:r w:rsidR="00642B28">
        <w:t xml:space="preserve">It has been proved that </w:t>
      </w:r>
      <w:r w:rsidR="00642B28" w:rsidRPr="00FB7BC7">
        <w:rPr>
          <w:i/>
          <w:iCs/>
        </w:rPr>
        <w:t>Perplexity</w:t>
      </w:r>
      <w:r w:rsidR="00642B28">
        <w:rPr>
          <w:i/>
          <w:iCs/>
        </w:rPr>
        <w:t xml:space="preserve"> </w:t>
      </w:r>
      <w:r w:rsidR="00642B28">
        <w:t xml:space="preserve">and </w:t>
      </w:r>
      <w:r w:rsidR="00EB3C35">
        <w:t xml:space="preserve">word error rate </w:t>
      </w:r>
      <w:r w:rsidR="00F97829">
        <w:t xml:space="preserve">are related </w:t>
      </w:r>
      <w:r w:rsidR="00461B17">
        <w:t>linearly</w:t>
      </w:r>
      <w:r w:rsidR="00882360">
        <w:t xml:space="preserve"> and have good correlations</w:t>
      </w:r>
      <w:r w:rsidR="00410C61">
        <w:t xml:space="preserve"> </w:t>
      </w:r>
      <w:r w:rsidR="00753DAD">
        <w:fldChar w:fldCharType="begin"/>
      </w:r>
      <w:r w:rsidR="006851AF">
        <w:instrText xml:space="preserve"> ADDIN EN.CITE &lt;EndNote&gt;&lt;Cite&gt;&lt;Author&gt;Klakow&lt;/Author&gt;&lt;Year&gt;2002&lt;/Year&gt;&lt;RecNum&gt;23&lt;/RecNum&gt;&lt;DisplayText&gt;[37]&lt;/DisplayText&gt;&lt;record&gt;&lt;rec-number&gt;23&lt;/rec-number&gt;&lt;foreign-keys&gt;&lt;key app="EN" db-id="pz9xr0s2ozx5ate9aphpsvr80095fzrd5e2p" timestamp="1590215561"&gt;23&lt;/key&gt;&lt;/foreign-keys&gt;&lt;ref-type name="Journal Article"&gt;17&lt;/ref-type&gt;&lt;contributors&gt;&lt;authors&gt;&lt;author&gt;Klakow, Dietrich&lt;/author&gt;&lt;author&gt;Peters, Jochen&lt;/author&gt;&lt;/authors&gt;&lt;/contributors&gt;&lt;titles&gt;&lt;title&gt;Testing the correlation of word error rate and perplexity&lt;/title&gt;&lt;secondary-title&gt;Speech Communication&lt;/secondary-title&gt;&lt;/titles&gt;&lt;periodical&gt;&lt;full-title&gt;Speech Communication&lt;/full-title&gt;&lt;/periodical&gt;&lt;pages&gt;19-28&lt;/pages&gt;&lt;volume&gt;38&lt;/volume&gt;&lt;number&gt;1-2&lt;/number&gt;&lt;dates&gt;&lt;year&gt;2002&lt;/year&gt;&lt;/dates&gt;&lt;isbn&gt;0167-6393&lt;/isbn&gt;&lt;urls&gt;&lt;/urls&gt;&lt;/record&gt;&lt;/Cite&gt;&lt;/EndNote&gt;</w:instrText>
      </w:r>
      <w:r w:rsidR="00753DAD">
        <w:fldChar w:fldCharType="separate"/>
      </w:r>
      <w:r w:rsidR="006851AF">
        <w:rPr>
          <w:noProof/>
        </w:rPr>
        <w:t>[</w:t>
      </w:r>
      <w:hyperlink w:anchor="_ENREF_37" w:tooltip="Klakow, 2002 #23" w:history="1">
        <w:r w:rsidR="006851AF">
          <w:rPr>
            <w:noProof/>
          </w:rPr>
          <w:t>37</w:t>
        </w:r>
      </w:hyperlink>
      <w:r w:rsidR="006851AF">
        <w:rPr>
          <w:noProof/>
        </w:rPr>
        <w:t>]</w:t>
      </w:r>
      <w:r w:rsidR="00753DAD">
        <w:fldChar w:fldCharType="end"/>
      </w:r>
      <w:r w:rsidR="001D694B">
        <w:t xml:space="preserve">, when the </w:t>
      </w:r>
      <w:r w:rsidR="00BB52D8">
        <w:t xml:space="preserve">test </w:t>
      </w:r>
      <w:r w:rsidR="00F632CF">
        <w:t>sets close to the training set</w:t>
      </w:r>
      <w:r w:rsidR="00FF19CB">
        <w:t xml:space="preserve"> </w:t>
      </w:r>
      <w:r w:rsidR="006A2802">
        <w:t>distribution</w:t>
      </w:r>
      <w:r w:rsidR="001D694B">
        <w:t xml:space="preserve">. </w:t>
      </w:r>
      <w:r w:rsidR="006941A8">
        <w:t xml:space="preserve">As mentioned, </w:t>
      </w:r>
      <w:r w:rsidR="000D535E">
        <w:t xml:space="preserve">since </w:t>
      </w:r>
      <w:r w:rsidR="00C1446F">
        <w:t xml:space="preserve">the training dataset and testing dataset are randomly </w:t>
      </w:r>
      <w:r w:rsidR="00CD7BD0">
        <w:t xml:space="preserve">selected from the </w:t>
      </w:r>
      <w:r w:rsidR="000D535E">
        <w:t>W</w:t>
      </w:r>
      <w:r w:rsidR="00CD7BD0">
        <w:t>ei</w:t>
      </w:r>
      <w:r w:rsidR="000D535E">
        <w:t>B</w:t>
      </w:r>
      <w:r w:rsidR="00CD7BD0">
        <w:t>o corpus</w:t>
      </w:r>
      <w:r w:rsidR="000D535E">
        <w:t xml:space="preserve">, they have similar </w:t>
      </w:r>
      <w:r w:rsidR="004559E8">
        <w:t>characteristics</w:t>
      </w:r>
      <w:r w:rsidR="009F2F4D">
        <w:t xml:space="preserve"> and distribution</w:t>
      </w:r>
      <w:r w:rsidR="00C1446F">
        <w:t xml:space="preserve">. </w:t>
      </w:r>
      <w:r w:rsidR="000D535E">
        <w:t xml:space="preserve">Thus, </w:t>
      </w:r>
      <w:r w:rsidR="00642B28" w:rsidRPr="00FB7BC7">
        <w:rPr>
          <w:i/>
          <w:iCs/>
        </w:rPr>
        <w:t>Perplexity</w:t>
      </w:r>
      <w:r w:rsidR="001A31A7">
        <w:t xml:space="preserve"> is</w:t>
      </w:r>
      <w:r w:rsidR="00DA592C">
        <w:t xml:space="preserve"> adopted as</w:t>
      </w:r>
      <w:r w:rsidR="00C6075A">
        <w:t xml:space="preserve"> the </w:t>
      </w:r>
      <w:r w:rsidR="00F211D0">
        <w:t>evaluation</w:t>
      </w:r>
      <w:r w:rsidR="005D4B48">
        <w:t xml:space="preserve"> metric</w:t>
      </w:r>
      <w:r w:rsidR="00F211D0">
        <w:t xml:space="preserve"> for </w:t>
      </w:r>
      <w:r w:rsidR="00084029">
        <w:t>content</w:t>
      </w:r>
      <w:r w:rsidR="00F211D0">
        <w:t xml:space="preserve"> correctness</w:t>
      </w:r>
      <w:r w:rsidR="00EB4E8F">
        <w:t>.</w:t>
      </w:r>
      <w:r w:rsidR="00286069">
        <w:t xml:space="preserve"> </w:t>
      </w:r>
    </w:p>
    <w:p w14:paraId="60352A73" w14:textId="6DBC6B72" w:rsidR="00286069" w:rsidRPr="00632F7A" w:rsidRDefault="00632F7A" w:rsidP="00C4310B">
      <w:pPr>
        <w:pStyle w:val="formular"/>
        <w:rPr>
          <w:vanish/>
          <w:color w:val="FFFFFF" w:themeColor="background1"/>
          <w:specVanish/>
        </w:rPr>
      </w:pPr>
      <w:r>
        <w:rPr>
          <w:rFonts w:eastAsiaTheme="minorEastAsia"/>
        </w:rPr>
        <w:tab/>
      </w:r>
      <m:oMath>
        <m:r>
          <m:t>Perplexity=exp⁡(-</m:t>
        </m:r>
        <m:f>
          <m:fPr>
            <m:ctrlPr/>
          </m:fPr>
          <m:num>
            <m:r>
              <m:t>1</m:t>
            </m:r>
          </m:num>
          <m:den>
            <m:r>
              <m:t>L</m:t>
            </m:r>
          </m:den>
        </m:f>
        <m:nary>
          <m:naryPr>
            <m:chr m:val="∑"/>
            <m:limLoc m:val="undOvr"/>
            <m:subHide m:val="1"/>
            <m:supHide m:val="1"/>
            <m:ctrlPr/>
          </m:naryPr>
          <m:sub/>
          <m:sup/>
          <m:e>
            <m:func>
              <m:funcPr>
                <m:ctrlPr/>
              </m:funcPr>
              <m:fName>
                <m:r>
                  <m:t>log</m:t>
                </m:r>
              </m:fName>
              <m:e>
                <m:r>
                  <m:t>P(w)</m:t>
                </m:r>
              </m:e>
            </m:func>
          </m:e>
        </m:nary>
        <m:r>
          <m:t>), where w is the predicted word</m:t>
        </m:r>
      </m:oMath>
      <w:r>
        <w:tab/>
      </w:r>
    </w:p>
    <w:p w14:paraId="7072E255" w14:textId="200CAF0A" w:rsidR="00632F7A" w:rsidRPr="00286069" w:rsidRDefault="00FF690C" w:rsidP="00C4310B">
      <w:pPr>
        <w:pStyle w:val="formular"/>
      </w:pPr>
      <w:r>
        <w:fldChar w:fldCharType="begin"/>
      </w:r>
      <w:r>
        <w:instrText xml:space="preserve"> SEQ Equation \* ARABIC </w:instrText>
      </w:r>
      <w:r>
        <w:fldChar w:fldCharType="separate"/>
      </w:r>
      <w:r w:rsidR="00227959">
        <w:rPr>
          <w:noProof/>
        </w:rPr>
        <w:t>20</w:t>
      </w:r>
      <w:r>
        <w:rPr>
          <w:noProof/>
        </w:rPr>
        <w:fldChar w:fldCharType="end"/>
      </w:r>
    </w:p>
    <w:p w14:paraId="357E1928" w14:textId="481FCE5B" w:rsidR="00F211D0" w:rsidRDefault="00F211D0" w:rsidP="00EB4E8F">
      <w:r>
        <w:t xml:space="preserve">Besides, a chatbot should reply </w:t>
      </w:r>
      <w:r w:rsidR="001D51E1">
        <w:t xml:space="preserve">to </w:t>
      </w:r>
      <w:r>
        <w:t xml:space="preserve">the users without limited and repetitive words and sentences. Thus, diversity of content should also be considered, which can be reflected in </w:t>
      </w:r>
      <w:r w:rsidRPr="00FB7BC7">
        <w:rPr>
          <w:i/>
          <w:iCs/>
        </w:rPr>
        <w:t>Type-Token Ratio (TTR)</w:t>
      </w:r>
      <w:r>
        <w:t xml:space="preserve"> for unigrams and bigrams</w:t>
      </w:r>
      <w:r w:rsidR="00EB66BB">
        <w:t xml:space="preserve"> </w:t>
      </w:r>
      <w:r w:rsidR="00EB66BB">
        <w:fldChar w:fldCharType="begin"/>
      </w:r>
      <w:r w:rsidR="006851AF">
        <w:instrText xml:space="preserve"> ADDIN EN.CITE &lt;EndNote&gt;&lt;Cite&gt;&lt;Author&gt;Richards&lt;/Author&gt;&lt;Year&gt;1987&lt;/Year&gt;&lt;RecNum&gt;18&lt;/RecNum&gt;&lt;DisplayText&gt;[38]&lt;/DisplayText&gt;&lt;record&gt;&lt;rec-number&gt;18&lt;/rec-number&gt;&lt;foreign-keys&gt;&lt;key app="EN" db-id="pz9xr0s2ozx5ate9aphpsvr80095fzrd5e2p" timestamp="1589202848"&gt;18&lt;/key&gt;&lt;/foreign-keys&gt;&lt;ref-type name="Journal Article"&gt;17&lt;/ref-type&gt;&lt;contributors&gt;&lt;authors&gt;&lt;author&gt;Richards, Brian&lt;/author&gt;&lt;/authors&gt;&lt;/contributors&gt;&lt;titles&gt;&lt;title&gt;Type/token ratios: What do they really tell us?&lt;/title&gt;&lt;secondary-title&gt;Journal of child language&lt;/secondary-title&gt;&lt;/titles&gt;&lt;periodical&gt;&lt;full-title&gt;Journal of child language&lt;/full-title&gt;&lt;/periodical&gt;&lt;pages&gt;201-209&lt;/pages&gt;&lt;volume&gt;14&lt;/volume&gt;&lt;number&gt;2&lt;/number&gt;&lt;dates&gt;&lt;year&gt;1987&lt;/year&gt;&lt;/dates&gt;&lt;isbn&gt;1469-7602&lt;/isbn&gt;&lt;urls&gt;&lt;/urls&gt;&lt;/record&gt;&lt;/Cite&gt;&lt;/EndNote&gt;</w:instrText>
      </w:r>
      <w:r w:rsidR="00EB66BB">
        <w:fldChar w:fldCharType="separate"/>
      </w:r>
      <w:r w:rsidR="006851AF">
        <w:rPr>
          <w:noProof/>
        </w:rPr>
        <w:t>[</w:t>
      </w:r>
      <w:hyperlink w:anchor="_ENREF_38" w:tooltip="Richards, 1987 #18" w:history="1">
        <w:r w:rsidR="006851AF">
          <w:rPr>
            <w:noProof/>
          </w:rPr>
          <w:t>38</w:t>
        </w:r>
      </w:hyperlink>
      <w:r w:rsidR="006851AF">
        <w:rPr>
          <w:noProof/>
        </w:rPr>
        <w:t>]</w:t>
      </w:r>
      <w:r w:rsidR="00EB66BB">
        <w:fldChar w:fldCharType="end"/>
      </w:r>
      <w:r>
        <w:t xml:space="preserve">. </w:t>
      </w:r>
    </w:p>
    <w:p w14:paraId="5C271FFA" w14:textId="57848576" w:rsidR="00440190" w:rsidRPr="009E33FD" w:rsidRDefault="00440190" w:rsidP="00C4310B">
      <w:pPr>
        <w:pStyle w:val="formular"/>
        <w:rPr>
          <w:vanish/>
          <w:color w:val="FFFFFF" w:themeColor="background1"/>
          <w:specVanish/>
        </w:rPr>
      </w:pPr>
      <w:r>
        <w:tab/>
      </w:r>
      <m:oMath>
        <m:r>
          <m:t>TTR=</m:t>
        </m:r>
        <m:f>
          <m:fPr>
            <m:ctrlPr/>
          </m:fPr>
          <m:num>
            <m:r>
              <m:t xml:space="preserve">number of distinct words (pairs) </m:t>
            </m:r>
          </m:num>
          <m:den>
            <m:r>
              <m:t>number of total tokens (pairs)</m:t>
            </m:r>
          </m:den>
        </m:f>
        <m:r>
          <m:t>×100%</m:t>
        </m:r>
      </m:oMath>
      <w:r>
        <w:tab/>
      </w:r>
    </w:p>
    <w:p w14:paraId="3E4AF1B2" w14:textId="56152ECF" w:rsidR="00440190" w:rsidRDefault="00FF690C" w:rsidP="00C4310B">
      <w:pPr>
        <w:pStyle w:val="formular"/>
      </w:pPr>
      <w:r>
        <w:fldChar w:fldCharType="begin"/>
      </w:r>
      <w:r>
        <w:instrText xml:space="preserve"> SEQ Equ</w:instrText>
      </w:r>
      <w:r>
        <w:instrText xml:space="preserve">ation \* ARABIC </w:instrText>
      </w:r>
      <w:r>
        <w:fldChar w:fldCharType="separate"/>
      </w:r>
      <w:r w:rsidR="00227959">
        <w:rPr>
          <w:noProof/>
        </w:rPr>
        <w:t>21</w:t>
      </w:r>
      <w:r>
        <w:rPr>
          <w:noProof/>
        </w:rPr>
        <w:fldChar w:fldCharType="end"/>
      </w:r>
    </w:p>
    <w:p w14:paraId="24BD432D" w14:textId="6380D1BB" w:rsidR="00D30977" w:rsidRDefault="00675ED1" w:rsidP="00E12BF4">
      <w:pPr>
        <w:ind w:firstLine="284"/>
      </w:pPr>
      <w:r>
        <w:t xml:space="preserve">The results are shown in </w:t>
      </w:r>
      <w:r w:rsidRPr="00F76553">
        <w:rPr>
          <w:b/>
          <w:bCs/>
        </w:rPr>
        <w:fldChar w:fldCharType="begin"/>
      </w:r>
      <w:r w:rsidRPr="00F76553">
        <w:rPr>
          <w:b/>
          <w:bCs/>
        </w:rPr>
        <w:instrText xml:space="preserve"> REF _Ref39960080 \h </w:instrText>
      </w:r>
      <w:r w:rsidR="00F76553">
        <w:rPr>
          <w:b/>
          <w:bCs/>
        </w:rPr>
        <w:instrText xml:space="preserve"> \* MERGEFORMAT </w:instrText>
      </w:r>
      <w:r w:rsidRPr="00F76553">
        <w:rPr>
          <w:b/>
          <w:bCs/>
        </w:rPr>
      </w:r>
      <w:r w:rsidRPr="00F76553">
        <w:rPr>
          <w:b/>
          <w:bCs/>
        </w:rPr>
        <w:fldChar w:fldCharType="separate"/>
      </w:r>
      <w:r w:rsidR="00227959" w:rsidRPr="00227959">
        <w:rPr>
          <w:b/>
          <w:bCs/>
        </w:rPr>
        <w:t xml:space="preserve">Table </w:t>
      </w:r>
      <w:r w:rsidR="00227959" w:rsidRPr="00227959">
        <w:rPr>
          <w:b/>
          <w:bCs/>
          <w:noProof/>
        </w:rPr>
        <w:t>3</w:t>
      </w:r>
      <w:r w:rsidRPr="00F76553">
        <w:rPr>
          <w:b/>
          <w:bCs/>
        </w:rPr>
        <w:fldChar w:fldCharType="end"/>
      </w:r>
      <w:r w:rsidR="004C641D">
        <w:t>:</w:t>
      </w:r>
    </w:p>
    <w:tbl>
      <w:tblPr>
        <w:tblStyle w:val="11"/>
        <w:tblW w:w="5000" w:type="pct"/>
        <w:jc w:val="center"/>
        <w:tblLook w:val="04A0" w:firstRow="1" w:lastRow="0" w:firstColumn="1" w:lastColumn="0" w:noHBand="0" w:noVBand="1"/>
      </w:tblPr>
      <w:tblGrid>
        <w:gridCol w:w="2689"/>
        <w:gridCol w:w="1984"/>
        <w:gridCol w:w="2337"/>
        <w:gridCol w:w="2337"/>
      </w:tblGrid>
      <w:tr w:rsidR="00F32FFE" w14:paraId="7DB6F080" w14:textId="5D012658" w:rsidTr="004C2CF3">
        <w:trPr>
          <w:cnfStyle w:val="100000000000" w:firstRow="1" w:lastRow="0" w:firstColumn="0" w:lastColumn="0" w:oddVBand="0" w:evenVBand="0" w:oddHBand="0"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438" w:type="pct"/>
            <w:vMerge w:val="restart"/>
            <w:vAlign w:val="center"/>
          </w:tcPr>
          <w:p w14:paraId="1504D213" w14:textId="40875619" w:rsidR="00F32FFE" w:rsidRDefault="00F32FFE" w:rsidP="00A73278">
            <w:pPr>
              <w:pStyle w:val="a4"/>
            </w:pPr>
            <w:bookmarkStart w:id="154" w:name="OLE_LINK5"/>
            <w:r>
              <w:t>Model</w:t>
            </w:r>
          </w:p>
        </w:tc>
        <w:tc>
          <w:tcPr>
            <w:tcW w:w="1061" w:type="pct"/>
            <w:vMerge w:val="restart"/>
            <w:vAlign w:val="center"/>
          </w:tcPr>
          <w:p w14:paraId="74FBE3DD" w14:textId="6D1099A4" w:rsidR="00F32FFE" w:rsidRDefault="00F32FFE" w:rsidP="00A73278">
            <w:pPr>
              <w:pStyle w:val="a4"/>
              <w:cnfStyle w:val="100000000000" w:firstRow="1" w:lastRow="0" w:firstColumn="0" w:lastColumn="0" w:oddVBand="0" w:evenVBand="0" w:oddHBand="0" w:evenHBand="0" w:firstRowFirstColumn="0" w:firstRowLastColumn="0" w:lastRowFirstColumn="0" w:lastRowLastColumn="0"/>
            </w:pPr>
            <w:r>
              <w:t>Perplexity</w:t>
            </w:r>
          </w:p>
        </w:tc>
        <w:tc>
          <w:tcPr>
            <w:tcW w:w="2500" w:type="pct"/>
            <w:gridSpan w:val="2"/>
            <w:vAlign w:val="center"/>
          </w:tcPr>
          <w:p w14:paraId="1028E42D" w14:textId="0F97358B" w:rsidR="00F32FFE" w:rsidRDefault="00F32FFE" w:rsidP="00A73278">
            <w:pPr>
              <w:pStyle w:val="a4"/>
              <w:cnfStyle w:val="100000000000" w:firstRow="1" w:lastRow="0" w:firstColumn="0" w:lastColumn="0" w:oddVBand="0" w:evenVBand="0" w:oddHBand="0" w:evenHBand="0" w:firstRowFirstColumn="0" w:firstRowLastColumn="0" w:lastRowFirstColumn="0" w:lastRowLastColumn="0"/>
            </w:pPr>
            <w:r>
              <w:t>TTR</w:t>
            </w:r>
          </w:p>
        </w:tc>
      </w:tr>
      <w:tr w:rsidR="000D5348" w14:paraId="3236CAC5" w14:textId="77777777" w:rsidTr="004C2CF3">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438" w:type="pct"/>
            <w:vMerge/>
            <w:vAlign w:val="center"/>
          </w:tcPr>
          <w:p w14:paraId="5533B335" w14:textId="77777777" w:rsidR="000D5348" w:rsidRDefault="000D5348" w:rsidP="00A73278">
            <w:pPr>
              <w:pStyle w:val="a4"/>
              <w:jc w:val="left"/>
            </w:pPr>
          </w:p>
        </w:tc>
        <w:tc>
          <w:tcPr>
            <w:tcW w:w="1061" w:type="pct"/>
            <w:vMerge/>
            <w:vAlign w:val="center"/>
          </w:tcPr>
          <w:p w14:paraId="3B6EDFA8" w14:textId="77777777" w:rsidR="000D5348" w:rsidRDefault="000D5348" w:rsidP="00A73278">
            <w:pPr>
              <w:pStyle w:val="a4"/>
              <w:cnfStyle w:val="000000100000" w:firstRow="0" w:lastRow="0" w:firstColumn="0" w:lastColumn="0" w:oddVBand="0" w:evenVBand="0" w:oddHBand="1" w:evenHBand="0" w:firstRowFirstColumn="0" w:firstRowLastColumn="0" w:lastRowFirstColumn="0" w:lastRowLastColumn="0"/>
            </w:pPr>
          </w:p>
        </w:tc>
        <w:tc>
          <w:tcPr>
            <w:tcW w:w="1250" w:type="pct"/>
            <w:vAlign w:val="center"/>
          </w:tcPr>
          <w:p w14:paraId="2786FCFC" w14:textId="415044FC" w:rsidR="000D5348" w:rsidRDefault="000D5348" w:rsidP="00A73278">
            <w:pPr>
              <w:pStyle w:val="a4"/>
              <w:cnfStyle w:val="000000100000" w:firstRow="0" w:lastRow="0" w:firstColumn="0" w:lastColumn="0" w:oddVBand="0" w:evenVBand="0" w:oddHBand="1" w:evenHBand="0" w:firstRowFirstColumn="0" w:firstRowLastColumn="0" w:lastRowFirstColumn="0" w:lastRowLastColumn="0"/>
            </w:pPr>
            <w:r>
              <w:t>Unigrams</w:t>
            </w:r>
          </w:p>
        </w:tc>
        <w:tc>
          <w:tcPr>
            <w:tcW w:w="1250" w:type="pct"/>
            <w:vAlign w:val="center"/>
          </w:tcPr>
          <w:p w14:paraId="00A417EF" w14:textId="3F735DAD" w:rsidR="000D5348" w:rsidRDefault="000D5348" w:rsidP="00A73278">
            <w:pPr>
              <w:pStyle w:val="a4"/>
              <w:cnfStyle w:val="000000100000" w:firstRow="0" w:lastRow="0" w:firstColumn="0" w:lastColumn="0" w:oddVBand="0" w:evenVBand="0" w:oddHBand="1" w:evenHBand="0" w:firstRowFirstColumn="0" w:firstRowLastColumn="0" w:lastRowFirstColumn="0" w:lastRowLastColumn="0"/>
            </w:pPr>
            <w:r>
              <w:t>Bigrams</w:t>
            </w:r>
          </w:p>
        </w:tc>
      </w:tr>
      <w:tr w:rsidR="00FA2A94" w14:paraId="1F176A85" w14:textId="435FDC1A" w:rsidTr="004C2CF3">
        <w:trPr>
          <w:trHeight w:val="340"/>
          <w:jc w:val="center"/>
        </w:trPr>
        <w:tc>
          <w:tcPr>
            <w:cnfStyle w:val="001000000000" w:firstRow="0" w:lastRow="0" w:firstColumn="1" w:lastColumn="0" w:oddVBand="0" w:evenVBand="0" w:oddHBand="0" w:evenHBand="0" w:firstRowFirstColumn="0" w:firstRowLastColumn="0" w:lastRowFirstColumn="0" w:lastRowLastColumn="0"/>
            <w:tcW w:w="1438" w:type="pct"/>
            <w:vAlign w:val="center"/>
          </w:tcPr>
          <w:p w14:paraId="73382537" w14:textId="3B45E75A" w:rsidR="00FA2A94" w:rsidRPr="00700B7E" w:rsidRDefault="004C2CF3" w:rsidP="00A73278">
            <w:pPr>
              <w:pStyle w:val="a4"/>
              <w:jc w:val="left"/>
              <w:rPr>
                <w:b w:val="0"/>
                <w:bCs w:val="0"/>
              </w:rPr>
            </w:pPr>
            <w:bookmarkStart w:id="155" w:name="_Hlk49447790"/>
            <w:r>
              <w:rPr>
                <w:b w:val="0"/>
                <w:bCs w:val="0"/>
              </w:rPr>
              <w:t>S2S</w:t>
            </w:r>
          </w:p>
        </w:tc>
        <w:tc>
          <w:tcPr>
            <w:tcW w:w="1061" w:type="pct"/>
            <w:vAlign w:val="center"/>
          </w:tcPr>
          <w:p w14:paraId="4BF8A4FE" w14:textId="5602342D" w:rsidR="00FA2A94" w:rsidRDefault="00FA2A94" w:rsidP="00A73278">
            <w:pPr>
              <w:pStyle w:val="a4"/>
              <w:cnfStyle w:val="000000000000" w:firstRow="0" w:lastRow="0" w:firstColumn="0" w:lastColumn="0" w:oddVBand="0" w:evenVBand="0" w:oddHBand="0" w:evenHBand="0" w:firstRowFirstColumn="0" w:firstRowLastColumn="0" w:lastRowFirstColumn="0" w:lastRowLastColumn="0"/>
            </w:pPr>
            <w:r>
              <w:t>2</w:t>
            </w:r>
            <w:r w:rsidR="00210F4D">
              <w:t>22.22</w:t>
            </w:r>
          </w:p>
        </w:tc>
        <w:tc>
          <w:tcPr>
            <w:tcW w:w="1250" w:type="pct"/>
            <w:vAlign w:val="center"/>
          </w:tcPr>
          <w:p w14:paraId="1A89C652" w14:textId="2C345F1F" w:rsidR="00FA2A94" w:rsidRDefault="00FE3522" w:rsidP="00A73278">
            <w:pPr>
              <w:pStyle w:val="a4"/>
              <w:cnfStyle w:val="000000000000" w:firstRow="0" w:lastRow="0" w:firstColumn="0" w:lastColumn="0" w:oddVBand="0" w:evenVBand="0" w:oddHBand="0" w:evenHBand="0" w:firstRowFirstColumn="0" w:firstRowLastColumn="0" w:lastRowFirstColumn="0" w:lastRowLastColumn="0"/>
            </w:pPr>
            <w:r>
              <w:t>0.10%</w:t>
            </w:r>
          </w:p>
        </w:tc>
        <w:tc>
          <w:tcPr>
            <w:tcW w:w="1250" w:type="pct"/>
            <w:vAlign w:val="center"/>
          </w:tcPr>
          <w:p w14:paraId="4F8B9794" w14:textId="15BBF19D" w:rsidR="00FA2A94" w:rsidRDefault="005636F5" w:rsidP="00A73278">
            <w:pPr>
              <w:pStyle w:val="a4"/>
              <w:cnfStyle w:val="000000000000" w:firstRow="0" w:lastRow="0" w:firstColumn="0" w:lastColumn="0" w:oddVBand="0" w:evenVBand="0" w:oddHBand="0" w:evenHBand="0" w:firstRowFirstColumn="0" w:firstRowLastColumn="0" w:lastRowFirstColumn="0" w:lastRowLastColumn="0"/>
            </w:pPr>
            <w:r>
              <w:t>0.36</w:t>
            </w:r>
            <w:r w:rsidR="00FE3522">
              <w:t>%</w:t>
            </w:r>
          </w:p>
        </w:tc>
      </w:tr>
      <w:tr w:rsidR="00FA2A94" w14:paraId="6C6D2C38" w14:textId="377D36B3" w:rsidTr="004C2CF3">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438" w:type="pct"/>
            <w:vAlign w:val="center"/>
          </w:tcPr>
          <w:p w14:paraId="6E3557CE" w14:textId="5968B06E" w:rsidR="00FA2A94" w:rsidRPr="00700B7E" w:rsidRDefault="004C2CF3" w:rsidP="00A73278">
            <w:pPr>
              <w:pStyle w:val="a4"/>
              <w:jc w:val="left"/>
              <w:rPr>
                <w:b w:val="0"/>
                <w:bCs w:val="0"/>
              </w:rPr>
            </w:pPr>
            <w:r>
              <w:rPr>
                <w:b w:val="0"/>
                <w:bCs w:val="0"/>
              </w:rPr>
              <w:t xml:space="preserve">S2S + </w:t>
            </w:r>
            <w:r w:rsidR="00FA2A94" w:rsidRPr="00700B7E">
              <w:rPr>
                <w:rFonts w:hint="eastAsia"/>
                <w:b w:val="0"/>
                <w:bCs w:val="0"/>
              </w:rPr>
              <w:t>G</w:t>
            </w:r>
            <w:r w:rsidR="00FA2A94" w:rsidRPr="00700B7E">
              <w:rPr>
                <w:b w:val="0"/>
                <w:bCs w:val="0"/>
              </w:rPr>
              <w:t>F</w:t>
            </w:r>
          </w:p>
        </w:tc>
        <w:tc>
          <w:tcPr>
            <w:tcW w:w="1061" w:type="pct"/>
            <w:vAlign w:val="center"/>
          </w:tcPr>
          <w:p w14:paraId="0F767D0A" w14:textId="64248A7C" w:rsidR="00FA2A94" w:rsidRDefault="008E17BC" w:rsidP="00A73278">
            <w:pPr>
              <w:pStyle w:val="a4"/>
              <w:cnfStyle w:val="000000100000" w:firstRow="0" w:lastRow="0" w:firstColumn="0" w:lastColumn="0" w:oddVBand="0" w:evenVBand="0" w:oddHBand="1" w:evenHBand="0" w:firstRowFirstColumn="0" w:firstRowLastColumn="0" w:lastRowFirstColumn="0" w:lastRowLastColumn="0"/>
            </w:pPr>
            <w:r>
              <w:t>196.55</w:t>
            </w:r>
          </w:p>
        </w:tc>
        <w:tc>
          <w:tcPr>
            <w:tcW w:w="1250" w:type="pct"/>
            <w:vAlign w:val="center"/>
          </w:tcPr>
          <w:p w14:paraId="7371BA93" w14:textId="79778852" w:rsidR="00FA2A94" w:rsidRDefault="005E2AFE" w:rsidP="00A73278">
            <w:pPr>
              <w:pStyle w:val="a4"/>
              <w:cnfStyle w:val="000000100000" w:firstRow="0" w:lastRow="0" w:firstColumn="0" w:lastColumn="0" w:oddVBand="0" w:evenVBand="0" w:oddHBand="1" w:evenHBand="0" w:firstRowFirstColumn="0" w:firstRowLastColumn="0" w:lastRowFirstColumn="0" w:lastRowLastColumn="0"/>
            </w:pPr>
            <w:r>
              <w:t>0.</w:t>
            </w:r>
            <w:r w:rsidR="00DE7580">
              <w:t>31%</w:t>
            </w:r>
          </w:p>
        </w:tc>
        <w:tc>
          <w:tcPr>
            <w:tcW w:w="1250" w:type="pct"/>
            <w:vAlign w:val="center"/>
          </w:tcPr>
          <w:p w14:paraId="59A84240" w14:textId="147A832F" w:rsidR="00FA2A94" w:rsidRDefault="00DE7580" w:rsidP="00A73278">
            <w:pPr>
              <w:pStyle w:val="a4"/>
              <w:cnfStyle w:val="000000100000" w:firstRow="0" w:lastRow="0" w:firstColumn="0" w:lastColumn="0" w:oddVBand="0" w:evenVBand="0" w:oddHBand="1" w:evenHBand="0" w:firstRowFirstColumn="0" w:firstRowLastColumn="0" w:lastRowFirstColumn="0" w:lastRowLastColumn="0"/>
            </w:pPr>
            <w:r>
              <w:t>1.47%</w:t>
            </w:r>
          </w:p>
        </w:tc>
      </w:tr>
      <w:tr w:rsidR="00FA2A94" w14:paraId="42A9C633" w14:textId="32A61A9E" w:rsidTr="004C2CF3">
        <w:trPr>
          <w:trHeight w:val="340"/>
          <w:jc w:val="center"/>
        </w:trPr>
        <w:tc>
          <w:tcPr>
            <w:cnfStyle w:val="001000000000" w:firstRow="0" w:lastRow="0" w:firstColumn="1" w:lastColumn="0" w:oddVBand="0" w:evenVBand="0" w:oddHBand="0" w:evenHBand="0" w:firstRowFirstColumn="0" w:firstRowLastColumn="0" w:lastRowFirstColumn="0" w:lastRowLastColumn="0"/>
            <w:tcW w:w="1438" w:type="pct"/>
            <w:vAlign w:val="center"/>
          </w:tcPr>
          <w:p w14:paraId="33465FCC" w14:textId="185E0090" w:rsidR="00FA2A94" w:rsidRPr="004C2CF3" w:rsidRDefault="004C2CF3" w:rsidP="00A73278">
            <w:pPr>
              <w:pStyle w:val="a4"/>
              <w:jc w:val="left"/>
              <w:rPr>
                <w:b w:val="0"/>
                <w:bCs w:val="0"/>
              </w:rPr>
            </w:pPr>
            <w:r w:rsidRPr="004C2CF3">
              <w:rPr>
                <w:b w:val="0"/>
                <w:bCs w:val="0"/>
              </w:rPr>
              <w:t>S2S + GF + TA</w:t>
            </w:r>
          </w:p>
        </w:tc>
        <w:tc>
          <w:tcPr>
            <w:tcW w:w="1061" w:type="pct"/>
            <w:vAlign w:val="center"/>
          </w:tcPr>
          <w:p w14:paraId="2DD5EDE7" w14:textId="4827D573" w:rsidR="00FA2A94" w:rsidRDefault="00FA2A94" w:rsidP="00A73278">
            <w:pPr>
              <w:pStyle w:val="a4"/>
              <w:cnfStyle w:val="000000000000" w:firstRow="0" w:lastRow="0" w:firstColumn="0" w:lastColumn="0" w:oddVBand="0" w:evenVBand="0" w:oddHBand="0" w:evenHBand="0" w:firstRowFirstColumn="0" w:firstRowLastColumn="0" w:lastRowFirstColumn="0" w:lastRowLastColumn="0"/>
            </w:pPr>
            <w:r>
              <w:t>1</w:t>
            </w:r>
            <w:r w:rsidR="004A1F89">
              <w:t>90.</w:t>
            </w:r>
            <w:r w:rsidR="00C07D69">
              <w:t>09</w:t>
            </w:r>
          </w:p>
        </w:tc>
        <w:tc>
          <w:tcPr>
            <w:tcW w:w="1250" w:type="pct"/>
            <w:vAlign w:val="center"/>
          </w:tcPr>
          <w:p w14:paraId="0925F0D6" w14:textId="5E321335" w:rsidR="00FA2A94" w:rsidRDefault="00274093" w:rsidP="00A73278">
            <w:pPr>
              <w:pStyle w:val="a4"/>
              <w:cnfStyle w:val="000000000000" w:firstRow="0" w:lastRow="0" w:firstColumn="0" w:lastColumn="0" w:oddVBand="0" w:evenVBand="0" w:oddHBand="0" w:evenHBand="0" w:firstRowFirstColumn="0" w:firstRowLastColumn="0" w:lastRowFirstColumn="0" w:lastRowLastColumn="0"/>
            </w:pPr>
            <w:r>
              <w:t>1.</w:t>
            </w:r>
            <w:r w:rsidR="00C03E3E">
              <w:t>56</w:t>
            </w:r>
            <w:r w:rsidR="00934D3E">
              <w:t>%</w:t>
            </w:r>
          </w:p>
        </w:tc>
        <w:tc>
          <w:tcPr>
            <w:tcW w:w="1250" w:type="pct"/>
            <w:vAlign w:val="center"/>
          </w:tcPr>
          <w:p w14:paraId="29580082" w14:textId="25C98E29" w:rsidR="00FA2A94" w:rsidRDefault="00410A6E" w:rsidP="00A73278">
            <w:pPr>
              <w:pStyle w:val="a4"/>
              <w:cnfStyle w:val="000000000000" w:firstRow="0" w:lastRow="0" w:firstColumn="0" w:lastColumn="0" w:oddVBand="0" w:evenVBand="0" w:oddHBand="0" w:evenHBand="0" w:firstRowFirstColumn="0" w:firstRowLastColumn="0" w:lastRowFirstColumn="0" w:lastRowLastColumn="0"/>
            </w:pPr>
            <w:r>
              <w:t>6.</w:t>
            </w:r>
            <w:r w:rsidR="00251653">
              <w:t>34</w:t>
            </w:r>
            <w:r>
              <w:t>%</w:t>
            </w:r>
          </w:p>
        </w:tc>
      </w:tr>
      <w:tr w:rsidR="00FA2A94" w14:paraId="436A483F" w14:textId="68CE2575" w:rsidTr="004C2CF3">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438" w:type="pct"/>
            <w:vAlign w:val="center"/>
          </w:tcPr>
          <w:p w14:paraId="06255B84" w14:textId="7B913C65" w:rsidR="00FA2A94" w:rsidRPr="004C2CF3" w:rsidRDefault="004C2CF3" w:rsidP="00A73278">
            <w:pPr>
              <w:pStyle w:val="a4"/>
              <w:jc w:val="left"/>
              <w:rPr>
                <w:b w:val="0"/>
                <w:bCs w:val="0"/>
              </w:rPr>
            </w:pPr>
            <w:r w:rsidRPr="004C2CF3">
              <w:rPr>
                <w:b w:val="0"/>
                <w:bCs w:val="0"/>
              </w:rPr>
              <w:t>S2S + GF + EM</w:t>
            </w:r>
          </w:p>
        </w:tc>
        <w:tc>
          <w:tcPr>
            <w:tcW w:w="1061" w:type="pct"/>
            <w:vAlign w:val="center"/>
          </w:tcPr>
          <w:p w14:paraId="623477EB" w14:textId="271895AB" w:rsidR="00FA2A94" w:rsidRDefault="00FA2A94" w:rsidP="00A73278">
            <w:pPr>
              <w:pStyle w:val="a4"/>
              <w:cnfStyle w:val="000000100000" w:firstRow="0" w:lastRow="0" w:firstColumn="0" w:lastColumn="0" w:oddVBand="0" w:evenVBand="0" w:oddHBand="1" w:evenHBand="0" w:firstRowFirstColumn="0" w:firstRowLastColumn="0" w:lastRowFirstColumn="0" w:lastRowLastColumn="0"/>
            </w:pPr>
            <w:r>
              <w:t>1</w:t>
            </w:r>
            <w:r w:rsidR="00960272">
              <w:t>8</w:t>
            </w:r>
            <w:r w:rsidR="006F1269">
              <w:t>5.87</w:t>
            </w:r>
          </w:p>
        </w:tc>
        <w:tc>
          <w:tcPr>
            <w:tcW w:w="1250" w:type="pct"/>
            <w:vAlign w:val="center"/>
          </w:tcPr>
          <w:p w14:paraId="622864A6" w14:textId="099BFEB3" w:rsidR="00FA2A94" w:rsidRDefault="009F3291" w:rsidP="00A73278">
            <w:pPr>
              <w:pStyle w:val="a4"/>
              <w:cnfStyle w:val="000000100000" w:firstRow="0" w:lastRow="0" w:firstColumn="0" w:lastColumn="0" w:oddVBand="0" w:evenVBand="0" w:oddHBand="1" w:evenHBand="0" w:firstRowFirstColumn="0" w:firstRowLastColumn="0" w:lastRowFirstColumn="0" w:lastRowLastColumn="0"/>
            </w:pPr>
            <w:r>
              <w:t>0.</w:t>
            </w:r>
            <w:r w:rsidR="00D94F8D">
              <w:t>71%</w:t>
            </w:r>
          </w:p>
        </w:tc>
        <w:tc>
          <w:tcPr>
            <w:tcW w:w="1250" w:type="pct"/>
            <w:vAlign w:val="center"/>
          </w:tcPr>
          <w:p w14:paraId="477FEF4B" w14:textId="109A2E44" w:rsidR="00FA2A94" w:rsidRDefault="00D94F8D" w:rsidP="00A73278">
            <w:pPr>
              <w:pStyle w:val="a4"/>
              <w:cnfStyle w:val="000000100000" w:firstRow="0" w:lastRow="0" w:firstColumn="0" w:lastColumn="0" w:oddVBand="0" w:evenVBand="0" w:oddHBand="1" w:evenHBand="0" w:firstRowFirstColumn="0" w:firstRowLastColumn="0" w:lastRowFirstColumn="0" w:lastRowLastColumn="0"/>
            </w:pPr>
            <w:r>
              <w:t>3.39%</w:t>
            </w:r>
          </w:p>
        </w:tc>
      </w:tr>
      <w:tr w:rsidR="00FD0579" w14:paraId="3D4D921A" w14:textId="77777777" w:rsidTr="004C2CF3">
        <w:trPr>
          <w:trHeight w:val="340"/>
          <w:jc w:val="center"/>
        </w:trPr>
        <w:tc>
          <w:tcPr>
            <w:cnfStyle w:val="001000000000" w:firstRow="0" w:lastRow="0" w:firstColumn="1" w:lastColumn="0" w:oddVBand="0" w:evenVBand="0" w:oddHBand="0" w:evenHBand="0" w:firstRowFirstColumn="0" w:firstRowLastColumn="0" w:lastRowFirstColumn="0" w:lastRowLastColumn="0"/>
            <w:tcW w:w="1438" w:type="pct"/>
            <w:vAlign w:val="center"/>
          </w:tcPr>
          <w:p w14:paraId="2D493634" w14:textId="4A1F597C" w:rsidR="00FD0579" w:rsidRPr="00700B7E" w:rsidRDefault="00FD0579" w:rsidP="00FD0579">
            <w:pPr>
              <w:pStyle w:val="a4"/>
              <w:jc w:val="left"/>
              <w:rPr>
                <w:b w:val="0"/>
                <w:bCs w:val="0"/>
              </w:rPr>
            </w:pPr>
            <w:r>
              <w:rPr>
                <w:b w:val="0"/>
                <w:bCs w:val="0"/>
              </w:rPr>
              <w:t>ECS – CVAE</w:t>
            </w:r>
          </w:p>
        </w:tc>
        <w:tc>
          <w:tcPr>
            <w:tcW w:w="1061" w:type="pct"/>
            <w:vAlign w:val="center"/>
          </w:tcPr>
          <w:p w14:paraId="6CB13743" w14:textId="319F6AEE" w:rsidR="00FD0579" w:rsidRPr="0031341F" w:rsidRDefault="00FD0579" w:rsidP="00FD0579">
            <w:pPr>
              <w:pStyle w:val="a4"/>
              <w:cnfStyle w:val="000000000000" w:firstRow="0" w:lastRow="0" w:firstColumn="0" w:lastColumn="0" w:oddVBand="0" w:evenVBand="0" w:oddHBand="0" w:evenHBand="0" w:firstRowFirstColumn="0" w:firstRowLastColumn="0" w:lastRowFirstColumn="0" w:lastRowLastColumn="0"/>
            </w:pPr>
            <w:r w:rsidRPr="0031341F">
              <w:t>159.01</w:t>
            </w:r>
          </w:p>
        </w:tc>
        <w:tc>
          <w:tcPr>
            <w:tcW w:w="1250" w:type="pct"/>
            <w:vAlign w:val="center"/>
          </w:tcPr>
          <w:p w14:paraId="65A20564" w14:textId="4BD6046D" w:rsidR="00FD0579" w:rsidRPr="0031341F" w:rsidRDefault="00FD0579" w:rsidP="00FD0579">
            <w:pPr>
              <w:pStyle w:val="a4"/>
              <w:cnfStyle w:val="000000000000" w:firstRow="0" w:lastRow="0" w:firstColumn="0" w:lastColumn="0" w:oddVBand="0" w:evenVBand="0" w:oddHBand="0" w:evenHBand="0" w:firstRowFirstColumn="0" w:firstRowLastColumn="0" w:lastRowFirstColumn="0" w:lastRowLastColumn="0"/>
            </w:pPr>
            <w:r w:rsidRPr="0031341F">
              <w:t>2.38%</w:t>
            </w:r>
          </w:p>
        </w:tc>
        <w:tc>
          <w:tcPr>
            <w:tcW w:w="1250" w:type="pct"/>
            <w:vAlign w:val="center"/>
          </w:tcPr>
          <w:p w14:paraId="13B5B781" w14:textId="6C74ACE0" w:rsidR="00FD0579" w:rsidRPr="0031341F" w:rsidRDefault="00FD0579" w:rsidP="00FD0579">
            <w:pPr>
              <w:pStyle w:val="a4"/>
              <w:cnfStyle w:val="000000000000" w:firstRow="0" w:lastRow="0" w:firstColumn="0" w:lastColumn="0" w:oddVBand="0" w:evenVBand="0" w:oddHBand="0" w:evenHBand="0" w:firstRowFirstColumn="0" w:firstRowLastColumn="0" w:lastRowFirstColumn="0" w:lastRowLastColumn="0"/>
            </w:pPr>
            <w:r w:rsidRPr="0031341F">
              <w:t>10.47%</w:t>
            </w:r>
          </w:p>
        </w:tc>
      </w:tr>
      <w:tr w:rsidR="00FA2A94" w14:paraId="458E86D6" w14:textId="3881F7F4" w:rsidTr="004C2CF3">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438" w:type="pct"/>
            <w:vAlign w:val="center"/>
          </w:tcPr>
          <w:p w14:paraId="5F627DAA" w14:textId="28023A1E" w:rsidR="00FA2A94" w:rsidRPr="00700B7E" w:rsidRDefault="00FA2A94" w:rsidP="00A73278">
            <w:pPr>
              <w:pStyle w:val="a4"/>
              <w:jc w:val="left"/>
              <w:rPr>
                <w:b w:val="0"/>
                <w:bCs w:val="0"/>
              </w:rPr>
            </w:pPr>
            <w:r w:rsidRPr="00700B7E">
              <w:rPr>
                <w:b w:val="0"/>
                <w:bCs w:val="0"/>
              </w:rPr>
              <w:t>E</w:t>
            </w:r>
            <w:r w:rsidR="00700B7E">
              <w:rPr>
                <w:b w:val="0"/>
                <w:bCs w:val="0"/>
              </w:rPr>
              <w:t>CS</w:t>
            </w:r>
          </w:p>
        </w:tc>
        <w:tc>
          <w:tcPr>
            <w:tcW w:w="1061" w:type="pct"/>
            <w:vAlign w:val="center"/>
          </w:tcPr>
          <w:p w14:paraId="607BC85C" w14:textId="0951E26F" w:rsidR="00FA2A94" w:rsidRPr="00862718" w:rsidRDefault="001A5E24" w:rsidP="00A73278">
            <w:pPr>
              <w:pStyle w:val="a4"/>
              <w:cnfStyle w:val="000000100000" w:firstRow="0" w:lastRow="0" w:firstColumn="0" w:lastColumn="0" w:oddVBand="0" w:evenVBand="0" w:oddHBand="1" w:evenHBand="0" w:firstRowFirstColumn="0" w:firstRowLastColumn="0" w:lastRowFirstColumn="0" w:lastRowLastColumn="0"/>
              <w:rPr>
                <w:b/>
                <w:bCs/>
              </w:rPr>
            </w:pPr>
            <w:r>
              <w:rPr>
                <w:b/>
                <w:bCs/>
              </w:rPr>
              <w:t>132.08</w:t>
            </w:r>
          </w:p>
        </w:tc>
        <w:tc>
          <w:tcPr>
            <w:tcW w:w="1250" w:type="pct"/>
            <w:vAlign w:val="center"/>
          </w:tcPr>
          <w:p w14:paraId="1526427D" w14:textId="71BF6AEA" w:rsidR="00FA2A94" w:rsidRPr="00266271" w:rsidRDefault="0036386E" w:rsidP="00A73278">
            <w:pPr>
              <w:pStyle w:val="a4"/>
              <w:cnfStyle w:val="000000100000" w:firstRow="0" w:lastRow="0" w:firstColumn="0" w:lastColumn="0" w:oddVBand="0" w:evenVBand="0" w:oddHBand="1" w:evenHBand="0" w:firstRowFirstColumn="0" w:firstRowLastColumn="0" w:lastRowFirstColumn="0" w:lastRowLastColumn="0"/>
              <w:rPr>
                <w:b/>
                <w:bCs/>
              </w:rPr>
            </w:pPr>
            <w:r w:rsidRPr="00266271">
              <w:rPr>
                <w:b/>
                <w:bCs/>
              </w:rPr>
              <w:t>2.</w:t>
            </w:r>
            <w:r w:rsidR="001A5E24">
              <w:rPr>
                <w:b/>
                <w:bCs/>
              </w:rPr>
              <w:t>56</w:t>
            </w:r>
            <w:r w:rsidR="00576A11" w:rsidRPr="00266271">
              <w:rPr>
                <w:b/>
                <w:bCs/>
              </w:rPr>
              <w:t>%</w:t>
            </w:r>
          </w:p>
        </w:tc>
        <w:tc>
          <w:tcPr>
            <w:tcW w:w="1250" w:type="pct"/>
            <w:vAlign w:val="center"/>
          </w:tcPr>
          <w:p w14:paraId="6D120E40" w14:textId="12B09076" w:rsidR="00FA2A94" w:rsidRPr="00266271" w:rsidRDefault="00F10227" w:rsidP="00A73278">
            <w:pPr>
              <w:pStyle w:val="a4"/>
              <w:cnfStyle w:val="000000100000" w:firstRow="0" w:lastRow="0" w:firstColumn="0" w:lastColumn="0" w:oddVBand="0" w:evenVBand="0" w:oddHBand="1" w:evenHBand="0" w:firstRowFirstColumn="0" w:firstRowLastColumn="0" w:lastRowFirstColumn="0" w:lastRowLastColumn="0"/>
              <w:rPr>
                <w:b/>
                <w:bCs/>
              </w:rPr>
            </w:pPr>
            <w:r w:rsidRPr="00266271">
              <w:rPr>
                <w:b/>
                <w:bCs/>
              </w:rPr>
              <w:t>1</w:t>
            </w:r>
            <w:r w:rsidR="004C31D8">
              <w:rPr>
                <w:b/>
                <w:bCs/>
              </w:rPr>
              <w:t>2</w:t>
            </w:r>
            <w:r w:rsidRPr="00266271">
              <w:rPr>
                <w:b/>
                <w:bCs/>
              </w:rPr>
              <w:t>.</w:t>
            </w:r>
            <w:r w:rsidR="004C31D8">
              <w:rPr>
                <w:b/>
                <w:bCs/>
              </w:rPr>
              <w:t>73</w:t>
            </w:r>
            <w:r w:rsidR="00576A11" w:rsidRPr="00266271">
              <w:rPr>
                <w:b/>
                <w:bCs/>
              </w:rPr>
              <w:t>%</w:t>
            </w:r>
          </w:p>
        </w:tc>
      </w:tr>
      <w:bookmarkEnd w:id="155"/>
      <w:tr w:rsidR="00FA2A94" w14:paraId="04C206E2" w14:textId="4EC7F025" w:rsidTr="004C2CF3">
        <w:trPr>
          <w:trHeight w:val="340"/>
          <w:jc w:val="center"/>
        </w:trPr>
        <w:tc>
          <w:tcPr>
            <w:cnfStyle w:val="001000000000" w:firstRow="0" w:lastRow="0" w:firstColumn="1" w:lastColumn="0" w:oddVBand="0" w:evenVBand="0" w:oddHBand="0" w:evenHBand="0" w:firstRowFirstColumn="0" w:firstRowLastColumn="0" w:lastRowFirstColumn="0" w:lastRowLastColumn="0"/>
            <w:tcW w:w="1438" w:type="pct"/>
            <w:vAlign w:val="center"/>
          </w:tcPr>
          <w:p w14:paraId="430B8D95" w14:textId="4964B9E4" w:rsidR="00FA2A94" w:rsidRPr="009502CD" w:rsidRDefault="004D37FB" w:rsidP="00A73278">
            <w:pPr>
              <w:pStyle w:val="a4"/>
              <w:jc w:val="left"/>
              <w:rPr>
                <w:b w:val="0"/>
                <w:bCs w:val="0"/>
              </w:rPr>
            </w:pPr>
            <w:r>
              <w:rPr>
                <w:b w:val="0"/>
                <w:bCs w:val="0"/>
              </w:rPr>
              <w:t xml:space="preserve">Testing Corpus </w:t>
            </w:r>
            <w:r w:rsidR="009502CD" w:rsidRPr="009502CD">
              <w:rPr>
                <w:b w:val="0"/>
                <w:bCs w:val="0"/>
              </w:rPr>
              <w:t>(Human)</w:t>
            </w:r>
          </w:p>
        </w:tc>
        <w:tc>
          <w:tcPr>
            <w:tcW w:w="1061" w:type="pct"/>
            <w:vAlign w:val="center"/>
          </w:tcPr>
          <w:p w14:paraId="2D436E50" w14:textId="77777777" w:rsidR="00FA2A94" w:rsidRPr="00862718" w:rsidRDefault="00FA2A94" w:rsidP="00A73278">
            <w:pPr>
              <w:pStyle w:val="a4"/>
              <w:cnfStyle w:val="000000000000" w:firstRow="0" w:lastRow="0" w:firstColumn="0" w:lastColumn="0" w:oddVBand="0" w:evenVBand="0" w:oddHBand="0" w:evenHBand="0" w:firstRowFirstColumn="0" w:firstRowLastColumn="0" w:lastRowFirstColumn="0" w:lastRowLastColumn="0"/>
              <w:rPr>
                <w:b/>
                <w:bCs/>
              </w:rPr>
            </w:pPr>
          </w:p>
        </w:tc>
        <w:tc>
          <w:tcPr>
            <w:tcW w:w="1250" w:type="pct"/>
            <w:vAlign w:val="center"/>
          </w:tcPr>
          <w:p w14:paraId="0EEBBD18" w14:textId="36DA4AA0" w:rsidR="00FA2A94" w:rsidRDefault="007832CE" w:rsidP="00A73278">
            <w:pPr>
              <w:pStyle w:val="a4"/>
              <w:cnfStyle w:val="000000000000" w:firstRow="0" w:lastRow="0" w:firstColumn="0" w:lastColumn="0" w:oddVBand="0" w:evenVBand="0" w:oddHBand="0" w:evenHBand="0" w:firstRowFirstColumn="0" w:firstRowLastColumn="0" w:lastRowFirstColumn="0" w:lastRowLastColumn="0"/>
            </w:pPr>
            <w:r>
              <w:t>9.</w:t>
            </w:r>
            <w:r w:rsidR="00B22B27">
              <w:t>68</w:t>
            </w:r>
            <w:r w:rsidR="00FA2A94">
              <w:t>%</w:t>
            </w:r>
          </w:p>
        </w:tc>
        <w:tc>
          <w:tcPr>
            <w:tcW w:w="1250" w:type="pct"/>
            <w:vAlign w:val="center"/>
          </w:tcPr>
          <w:p w14:paraId="675498BA" w14:textId="4E459C52" w:rsidR="00FA2A94" w:rsidRDefault="00227D95" w:rsidP="00A73278">
            <w:pPr>
              <w:pStyle w:val="a4"/>
              <w:cnfStyle w:val="000000000000" w:firstRow="0" w:lastRow="0" w:firstColumn="0" w:lastColumn="0" w:oddVBand="0" w:evenVBand="0" w:oddHBand="0" w:evenHBand="0" w:firstRowFirstColumn="0" w:firstRowLastColumn="0" w:lastRowFirstColumn="0" w:lastRowLastColumn="0"/>
            </w:pPr>
            <w:r>
              <w:t>57.</w:t>
            </w:r>
            <w:r w:rsidR="00DB18B5">
              <w:t>29</w:t>
            </w:r>
            <w:r w:rsidR="00B33AAB">
              <w:t>%</w:t>
            </w:r>
          </w:p>
        </w:tc>
      </w:tr>
    </w:tbl>
    <w:p w14:paraId="64202911" w14:textId="7236EB22" w:rsidR="00D30977" w:rsidRDefault="00132669" w:rsidP="00FF28F1">
      <w:pPr>
        <w:pStyle w:val="tablename"/>
      </w:pPr>
      <w:bookmarkStart w:id="156" w:name="_Ref39960080"/>
      <w:bookmarkStart w:id="157" w:name="_Toc49462098"/>
      <w:bookmarkEnd w:id="154"/>
      <w:r>
        <w:t xml:space="preserve">Table </w:t>
      </w:r>
      <w:r w:rsidR="00FF690C">
        <w:fldChar w:fldCharType="begin"/>
      </w:r>
      <w:r w:rsidR="00FF690C">
        <w:instrText xml:space="preserve"> SEQ Table \* ARABIC </w:instrText>
      </w:r>
      <w:r w:rsidR="00FF690C">
        <w:fldChar w:fldCharType="separate"/>
      </w:r>
      <w:r w:rsidR="00227959">
        <w:rPr>
          <w:noProof/>
        </w:rPr>
        <w:t>3</w:t>
      </w:r>
      <w:r w:rsidR="00FF690C">
        <w:rPr>
          <w:noProof/>
        </w:rPr>
        <w:fldChar w:fldCharType="end"/>
      </w:r>
      <w:bookmarkEnd w:id="156"/>
      <w:r>
        <w:t xml:space="preserve"> Evaluation of Content</w:t>
      </w:r>
      <w:bookmarkEnd w:id="157"/>
    </w:p>
    <w:p w14:paraId="7BA8AEBB" w14:textId="683BBBDD" w:rsidR="005E0B52" w:rsidRDefault="007E693B" w:rsidP="005D028A">
      <w:r>
        <w:rPr>
          <w:rFonts w:hint="eastAsia"/>
        </w:rPr>
        <w:t>A</w:t>
      </w:r>
      <w:r>
        <w:t>s</w:t>
      </w:r>
      <w:r w:rsidR="009D0F41">
        <w:t xml:space="preserve"> </w:t>
      </w:r>
      <w:r w:rsidR="009F7547">
        <w:t xml:space="preserve">can be observed, </w:t>
      </w:r>
      <w:r w:rsidR="00120D30">
        <w:rPr>
          <w:b/>
          <w:bCs/>
        </w:rPr>
        <w:t xml:space="preserve">ECS </w:t>
      </w:r>
      <w:r w:rsidR="00120D30">
        <w:t>performs best among all models</w:t>
      </w:r>
      <w:r w:rsidR="005726F3">
        <w:t xml:space="preserve"> at</w:t>
      </w:r>
      <w:r w:rsidR="001D51E1">
        <w:t xml:space="preserve"> the</w:t>
      </w:r>
      <w:r w:rsidR="005726F3">
        <w:t xml:space="preserve"> content level</w:t>
      </w:r>
      <w:r w:rsidR="0043762A">
        <w:t xml:space="preserve"> </w:t>
      </w:r>
      <w:r w:rsidR="00E070A2">
        <w:t xml:space="preserve">in term of </w:t>
      </w:r>
      <w:r w:rsidR="0043762A">
        <w:t xml:space="preserve">word correctness and </w:t>
      </w:r>
      <w:r w:rsidR="00E070A2">
        <w:t>diversity</w:t>
      </w:r>
      <w:r w:rsidR="00120D30">
        <w:t>.</w:t>
      </w:r>
      <w:r w:rsidR="0016212E">
        <w:t xml:space="preserve"> </w:t>
      </w:r>
    </w:p>
    <w:p w14:paraId="0620216F" w14:textId="2DE63658" w:rsidR="00BD3500" w:rsidRDefault="005E0B52" w:rsidP="005D028A">
      <w:r>
        <w:tab/>
      </w:r>
      <w:r w:rsidR="001C7413">
        <w:t xml:space="preserve">From these results, there </w:t>
      </w:r>
      <w:r w:rsidR="001D51E1">
        <w:t>are</w:t>
      </w:r>
      <w:r w:rsidR="001C7413">
        <w:t xml:space="preserve"> </w:t>
      </w:r>
      <w:r w:rsidR="00786BAE">
        <w:t>several</w:t>
      </w:r>
      <w:r w:rsidR="00F425E4">
        <w:t xml:space="preserve"> </w:t>
      </w:r>
      <w:r w:rsidR="003B3A19">
        <w:t xml:space="preserve">consequential </w:t>
      </w:r>
      <w:r w:rsidR="00786BAE">
        <w:t>points</w:t>
      </w:r>
      <w:r w:rsidR="008509E9">
        <w:t xml:space="preserve">: </w:t>
      </w:r>
      <w:r w:rsidR="00655222">
        <w:t xml:space="preserve">After the participation of </w:t>
      </w:r>
      <w:r w:rsidR="00655222">
        <w:rPr>
          <w:b/>
          <w:bCs/>
        </w:rPr>
        <w:t>Grammar Filter</w:t>
      </w:r>
      <w:r w:rsidR="00655222">
        <w:t>, there</w:t>
      </w:r>
      <w:r>
        <w:t xml:space="preserve"> is a significant decline of </w:t>
      </w:r>
      <w:r w:rsidRPr="005E0B52">
        <w:rPr>
          <w:i/>
          <w:iCs/>
        </w:rPr>
        <w:t>perplexity</w:t>
      </w:r>
      <w:r w:rsidR="00655222">
        <w:t>,</w:t>
      </w:r>
      <w:r>
        <w:t xml:space="preserve"> </w:t>
      </w:r>
      <w:r w:rsidR="00655222">
        <w:t>which is</w:t>
      </w:r>
      <w:r w:rsidR="00C65B29">
        <w:t xml:space="preserve"> decrease</w:t>
      </w:r>
      <w:r w:rsidR="00655222">
        <w:t>d</w:t>
      </w:r>
      <w:r w:rsidR="00C65B29">
        <w:t xml:space="preserve"> by </w:t>
      </w:r>
      <w:r w:rsidR="00C65B29" w:rsidRPr="00C65B29">
        <w:rPr>
          <w:i/>
          <w:iCs/>
        </w:rPr>
        <w:t>11.55%</w:t>
      </w:r>
      <w:r w:rsidR="003A322A">
        <w:t xml:space="preserve">, and a </w:t>
      </w:r>
      <w:r w:rsidR="00275BDD">
        <w:t xml:space="preserve">remarkable </w:t>
      </w:r>
      <w:r w:rsidR="0087709E">
        <w:lastRenderedPageBreak/>
        <w:t xml:space="preserve">increase in </w:t>
      </w:r>
      <w:r w:rsidR="0087709E">
        <w:rPr>
          <w:i/>
          <w:iCs/>
        </w:rPr>
        <w:t>TTRs</w:t>
      </w:r>
      <w:r w:rsidR="00C65B29">
        <w:t>.</w:t>
      </w:r>
      <w:r w:rsidR="00B9446A">
        <w:t xml:space="preserve"> </w:t>
      </w:r>
      <w:r w:rsidR="00AA0C54">
        <w:t xml:space="preserve"> </w:t>
      </w:r>
      <w:r w:rsidR="00B3697A" w:rsidRPr="00B3697A">
        <w:rPr>
          <w:b/>
          <w:bCs/>
        </w:rPr>
        <w:t>Topic Attention</w:t>
      </w:r>
      <w:r w:rsidR="00FC0105">
        <w:t xml:space="preserve"> </w:t>
      </w:r>
      <w:r w:rsidR="00B3697A">
        <w:t>plays a</w:t>
      </w:r>
      <w:r w:rsidR="002A175D">
        <w:t xml:space="preserve"> critical role in the increasing of </w:t>
      </w:r>
      <w:r w:rsidR="00FC0105" w:rsidRPr="00FC0105">
        <w:rPr>
          <w:i/>
          <w:iCs/>
        </w:rPr>
        <w:t>TTR</w:t>
      </w:r>
      <w:r w:rsidR="0087709E">
        <w:rPr>
          <w:i/>
          <w:iCs/>
        </w:rPr>
        <w:t>s</w:t>
      </w:r>
      <w:r w:rsidR="005311E5">
        <w:t xml:space="preserve">, which </w:t>
      </w:r>
      <w:r w:rsidR="0073363D">
        <w:t>grow</w:t>
      </w:r>
      <w:r w:rsidR="009D3C20">
        <w:t xml:space="preserve"> by </w:t>
      </w:r>
      <w:r w:rsidR="00620AD3">
        <w:t>hundreds of</w:t>
      </w:r>
      <w:r w:rsidR="009D3C20">
        <w:t xml:space="preserve"> percent </w:t>
      </w:r>
      <w:r w:rsidR="008509E9">
        <w:t>over those</w:t>
      </w:r>
      <w:r w:rsidR="009D3C20">
        <w:t xml:space="preserve"> of </w:t>
      </w:r>
      <w:r w:rsidR="004630D8">
        <w:rPr>
          <w:b/>
          <w:bCs/>
        </w:rPr>
        <w:t>Grammar Filter</w:t>
      </w:r>
      <w:r w:rsidR="005311E5">
        <w:t>.</w:t>
      </w:r>
      <w:r w:rsidR="00FC0105">
        <w:t xml:space="preserve"> </w:t>
      </w:r>
      <w:r w:rsidR="00054578">
        <w:t>Th</w:t>
      </w:r>
      <w:r w:rsidR="00062BB9">
        <w:t>ese two comparisons</w:t>
      </w:r>
      <w:r w:rsidR="00054578">
        <w:t xml:space="preserve"> prove that</w:t>
      </w:r>
      <w:r w:rsidR="001D51E1">
        <w:t xml:space="preserve"> the</w:t>
      </w:r>
      <w:r w:rsidR="00054578">
        <w:t xml:space="preserve"> </w:t>
      </w:r>
      <w:r w:rsidR="00B566B3">
        <w:t xml:space="preserve">reduction of </w:t>
      </w:r>
      <w:r w:rsidR="009E5366">
        <w:t>trivial words</w:t>
      </w:r>
      <w:r w:rsidR="00B566B3">
        <w:t xml:space="preserve"> </w:t>
      </w:r>
      <w:r w:rsidR="0022619D">
        <w:t>and</w:t>
      </w:r>
      <w:r w:rsidR="001D51E1">
        <w:t xml:space="preserve"> the</w:t>
      </w:r>
      <w:r w:rsidR="0022619D">
        <w:t xml:space="preserve"> increase of </w:t>
      </w:r>
      <w:r w:rsidR="00661D11">
        <w:t xml:space="preserve">essential terms </w:t>
      </w:r>
      <w:r w:rsidR="00226D99">
        <w:t xml:space="preserve">benefit the </w:t>
      </w:r>
      <w:r w:rsidR="002E11F2">
        <w:t xml:space="preserve">quality of </w:t>
      </w:r>
      <w:r w:rsidR="000B3188">
        <w:t xml:space="preserve">responses </w:t>
      </w:r>
      <w:r w:rsidR="00DD62CD">
        <w:t>in content.</w:t>
      </w:r>
      <w:r w:rsidR="00226D99">
        <w:t xml:space="preserve"> </w:t>
      </w:r>
      <w:r w:rsidR="00CE5109">
        <w:t>Another</w:t>
      </w:r>
      <w:r w:rsidR="00B9446A">
        <w:t xml:space="preserve"> </w:t>
      </w:r>
      <w:r w:rsidR="00786BAE">
        <w:t>thing</w:t>
      </w:r>
      <w:r w:rsidR="00341829">
        <w:t xml:space="preserve"> worth mentioning is that </w:t>
      </w:r>
      <w:r w:rsidR="00034412">
        <w:rPr>
          <w:rFonts w:hint="eastAsia"/>
          <w:b/>
          <w:bCs/>
        </w:rPr>
        <w:t>Ex</w:t>
      </w:r>
      <w:r w:rsidR="00034412">
        <w:rPr>
          <w:b/>
          <w:bCs/>
        </w:rPr>
        <w:t>ternal Memory</w:t>
      </w:r>
      <w:r w:rsidR="00A62918">
        <w:t xml:space="preserve"> </w:t>
      </w:r>
      <w:r w:rsidR="00AE6021">
        <w:t>overmatches</w:t>
      </w:r>
      <w:r w:rsidR="00502BD9">
        <w:t xml:space="preserve"> </w:t>
      </w:r>
      <w:r w:rsidR="00A62918">
        <w:rPr>
          <w:b/>
          <w:bCs/>
        </w:rPr>
        <w:t>Topic Attention</w:t>
      </w:r>
      <w:r w:rsidR="007F7ED4">
        <w:rPr>
          <w:b/>
          <w:bCs/>
        </w:rPr>
        <w:t xml:space="preserve"> </w:t>
      </w:r>
      <w:r w:rsidR="007F7ED4">
        <w:t>according to perp</w:t>
      </w:r>
      <w:r w:rsidR="000A01DF">
        <w:t>lexity</w:t>
      </w:r>
      <w:r w:rsidR="00A91637">
        <w:t xml:space="preserve">, which is an </w:t>
      </w:r>
      <w:r w:rsidR="001D51E1">
        <w:t xml:space="preserve">effect </w:t>
      </w:r>
      <w:r w:rsidR="00A91637">
        <w:t xml:space="preserve">opposite </w:t>
      </w:r>
      <w:r w:rsidR="00B9314B">
        <w:t>to the expectation of my design</w:t>
      </w:r>
      <w:r w:rsidR="00CE5109">
        <w:t>.</w:t>
      </w:r>
      <w:r w:rsidR="00477D49">
        <w:t xml:space="preserve"> </w:t>
      </w:r>
      <w:r w:rsidR="00CE5109">
        <w:t>H</w:t>
      </w:r>
      <w:r w:rsidR="00477D49">
        <w:t xml:space="preserve">owever, </w:t>
      </w:r>
      <w:r w:rsidR="00551534">
        <w:t>the lower perplexity</w:t>
      </w:r>
      <w:r w:rsidR="00CE5109">
        <w:t xml:space="preserve"> </w:t>
      </w:r>
      <w:r w:rsidR="006760E5">
        <w:t>influenced by</w:t>
      </w:r>
      <w:r w:rsidR="00CE5109">
        <w:t xml:space="preserve"> </w:t>
      </w:r>
      <w:r w:rsidR="00CE5109">
        <w:rPr>
          <w:rFonts w:hint="eastAsia"/>
          <w:b/>
          <w:bCs/>
        </w:rPr>
        <w:t>Ex</w:t>
      </w:r>
      <w:r w:rsidR="00CE5109">
        <w:rPr>
          <w:b/>
          <w:bCs/>
        </w:rPr>
        <w:t>ternal Memor</w:t>
      </w:r>
      <w:r w:rsidR="00255FF8">
        <w:rPr>
          <w:b/>
          <w:bCs/>
        </w:rPr>
        <w:t xml:space="preserve">y </w:t>
      </w:r>
      <w:r w:rsidR="00551534">
        <w:t xml:space="preserve">depends on </w:t>
      </w:r>
      <w:r w:rsidR="00BC4624">
        <w:t>receptive phases an</w:t>
      </w:r>
      <w:r w:rsidR="00CA3631">
        <w:t>d patterns in replies</w:t>
      </w:r>
      <w:r w:rsidR="00A62918">
        <w:t xml:space="preserve">. </w:t>
      </w:r>
    </w:p>
    <w:p w14:paraId="6A630A13" w14:textId="244AE1E6" w:rsidR="00506433" w:rsidRDefault="002004D6" w:rsidP="00506433">
      <w:pPr>
        <w:ind w:firstLine="284"/>
      </w:pPr>
      <w:r>
        <w:t xml:space="preserve">Compared with </w:t>
      </w:r>
      <w:r w:rsidR="00A6798F">
        <w:t>other models</w:t>
      </w:r>
      <w:r w:rsidR="005A72CA">
        <w:t xml:space="preserve">, </w:t>
      </w:r>
      <w:r w:rsidR="00AC10F6">
        <w:rPr>
          <w:b/>
          <w:bCs/>
        </w:rPr>
        <w:t xml:space="preserve">ECS </w:t>
      </w:r>
      <w:r w:rsidR="00320286">
        <w:t xml:space="preserve">is </w:t>
      </w:r>
      <w:r w:rsidR="005C7E37">
        <w:t>better at</w:t>
      </w:r>
      <w:r w:rsidR="00320286">
        <w:t xml:space="preserve"> generat</w:t>
      </w:r>
      <w:r w:rsidR="00CF5D93">
        <w:t>ing</w:t>
      </w:r>
      <w:r w:rsidR="00320286">
        <w:t xml:space="preserve"> </w:t>
      </w:r>
      <w:r w:rsidR="00D4328C">
        <w:t xml:space="preserve">fluent, grammatical, and </w:t>
      </w:r>
      <w:r w:rsidR="00AE67B2">
        <w:t>diversiform responses.</w:t>
      </w:r>
      <w:r w:rsidR="000E17D7">
        <w:t xml:space="preserve"> </w:t>
      </w:r>
      <w:r w:rsidR="00455052">
        <w:t xml:space="preserve">The diversity of </w:t>
      </w:r>
      <w:r w:rsidR="00490314">
        <w:t>responses</w:t>
      </w:r>
      <w:r w:rsidR="002F0D5C">
        <w:t xml:space="preserve"> </w:t>
      </w:r>
      <w:r w:rsidR="00490314">
        <w:t xml:space="preserve">can be </w:t>
      </w:r>
      <w:r w:rsidR="008E2860">
        <w:t>enhanced</w:t>
      </w:r>
      <w:r w:rsidR="00490314">
        <w:t xml:space="preserve"> by </w:t>
      </w:r>
      <w:r w:rsidR="00490314">
        <w:rPr>
          <w:b/>
          <w:bCs/>
        </w:rPr>
        <w:t>ECS</w:t>
      </w:r>
      <w:r w:rsidR="002F0D5C">
        <w:t xml:space="preserve">, which is </w:t>
      </w:r>
      <w:r w:rsidR="000A7CE9">
        <w:t>superior to</w:t>
      </w:r>
      <w:r w:rsidR="00EE2607">
        <w:rPr>
          <w:b/>
          <w:bCs/>
        </w:rPr>
        <w:t xml:space="preserve"> </w:t>
      </w:r>
      <w:r w:rsidR="00EE2607">
        <w:t xml:space="preserve">models without </w:t>
      </w:r>
      <w:r w:rsidR="00D228D2">
        <w:t xml:space="preserve">considering </w:t>
      </w:r>
      <w:r w:rsidR="00790FB1">
        <w:t xml:space="preserve">conversation </w:t>
      </w:r>
      <w:r w:rsidR="00D228D2">
        <w:t>topic or emotion</w:t>
      </w:r>
      <w:r w:rsidR="00490314">
        <w:t>.</w:t>
      </w:r>
    </w:p>
    <w:p w14:paraId="20F85B3F" w14:textId="231871C2" w:rsidR="006E099A" w:rsidRDefault="00F03F99" w:rsidP="00CE72C6">
      <w:pPr>
        <w:pStyle w:val="2"/>
      </w:pPr>
      <w:bookmarkStart w:id="158" w:name="_Ref41160958"/>
      <w:bookmarkStart w:id="159" w:name="_Toc49462090"/>
      <w:r>
        <w:t>Sentiment Level Evaluation</w:t>
      </w:r>
      <w:bookmarkEnd w:id="158"/>
      <w:bookmarkEnd w:id="159"/>
    </w:p>
    <w:p w14:paraId="48337E66" w14:textId="6E775C61" w:rsidR="00B96D1E" w:rsidRPr="00600B4B" w:rsidRDefault="00B96D1E" w:rsidP="00B96D1E">
      <w:pPr>
        <w:ind w:firstLine="284"/>
      </w:pPr>
      <w:r>
        <w:rPr>
          <w:rFonts w:hint="eastAsia"/>
        </w:rPr>
        <w:t>Sen</w:t>
      </w:r>
      <w:r>
        <w:t xml:space="preserve">timent level evaluation </w:t>
      </w:r>
      <w:r>
        <w:rPr>
          <w:rFonts w:hint="eastAsia"/>
        </w:rPr>
        <w:t>is</w:t>
      </w:r>
      <w:r>
        <w:t xml:space="preserve"> another import</w:t>
      </w:r>
      <w:r w:rsidR="001D51E1">
        <w:t>ant</w:t>
      </w:r>
      <w:r>
        <w:t xml:space="preserve"> part. The emotion accuracy, defined as </w:t>
      </w:r>
      <w:r w:rsidR="00EF2E8A">
        <w:t xml:space="preserve">a </w:t>
      </w:r>
      <w:r>
        <w:t xml:space="preserve">comparison between emotion tags for generated replies and the expected ones, is the evaluation for emotional correctness. </w:t>
      </w:r>
      <w:r w:rsidR="00540DAA">
        <w:t xml:space="preserve">To </w:t>
      </w:r>
      <w:r w:rsidR="00D94A7E">
        <w:t>predict the emotions of sentence</w:t>
      </w:r>
      <w:r w:rsidR="00EF2E8A">
        <w:t>s</w:t>
      </w:r>
      <w:r w:rsidR="00D94A7E">
        <w:t>, an emotion classifier is designed, as me</w:t>
      </w:r>
      <w:r w:rsidR="00600B4B">
        <w:t xml:space="preserve">ntioned in </w:t>
      </w:r>
      <w:r w:rsidR="00600B4B" w:rsidRPr="00600B4B">
        <w:rPr>
          <w:b/>
          <w:bCs/>
        </w:rPr>
        <w:t xml:space="preserve">Section </w:t>
      </w:r>
      <w:r w:rsidR="00600B4B" w:rsidRPr="00600B4B">
        <w:rPr>
          <w:b/>
          <w:bCs/>
        </w:rPr>
        <w:fldChar w:fldCharType="begin"/>
      </w:r>
      <w:r w:rsidR="00600B4B" w:rsidRPr="00600B4B">
        <w:rPr>
          <w:b/>
          <w:bCs/>
        </w:rPr>
        <w:instrText xml:space="preserve"> REF _Ref41153881 \n \h </w:instrText>
      </w:r>
      <w:r w:rsidR="00600B4B">
        <w:rPr>
          <w:b/>
          <w:bCs/>
        </w:rPr>
        <w:instrText xml:space="preserve"> \* MERGEFORMAT </w:instrText>
      </w:r>
      <w:r w:rsidR="00600B4B" w:rsidRPr="00600B4B">
        <w:rPr>
          <w:b/>
          <w:bCs/>
        </w:rPr>
      </w:r>
      <w:r w:rsidR="00600B4B" w:rsidRPr="00600B4B">
        <w:rPr>
          <w:b/>
          <w:bCs/>
        </w:rPr>
        <w:fldChar w:fldCharType="separate"/>
      </w:r>
      <w:r w:rsidR="00227959">
        <w:rPr>
          <w:b/>
          <w:bCs/>
        </w:rPr>
        <w:t>5.2.2</w:t>
      </w:r>
      <w:r w:rsidR="00600B4B" w:rsidRPr="00600B4B">
        <w:rPr>
          <w:b/>
          <w:bCs/>
        </w:rPr>
        <w:fldChar w:fldCharType="end"/>
      </w:r>
      <w:r w:rsidR="00600B4B">
        <w:t xml:space="preserve">. </w:t>
      </w:r>
      <w:r w:rsidR="00B21662">
        <w:t xml:space="preserve">This section will first </w:t>
      </w:r>
      <w:r w:rsidR="000F26AB">
        <w:t>discuss the performance of th</w:t>
      </w:r>
      <w:r w:rsidR="0046730C">
        <w:t xml:space="preserve">e </w:t>
      </w:r>
      <w:r w:rsidR="000F26AB">
        <w:t xml:space="preserve">emotion </w:t>
      </w:r>
      <w:r w:rsidR="00322DA6">
        <w:t>classifier and</w:t>
      </w:r>
      <w:r w:rsidR="00E313B9">
        <w:t xml:space="preserve"> then</w:t>
      </w:r>
      <w:r w:rsidR="000F26AB">
        <w:t xml:space="preserve"> </w:t>
      </w:r>
      <w:r w:rsidR="004D5B0B">
        <w:t>evaluate</w:t>
      </w:r>
      <w:r w:rsidR="006402CD">
        <w:t xml:space="preserve"> </w:t>
      </w:r>
      <w:r w:rsidR="004D5B0B" w:rsidRPr="004D5B0B">
        <w:rPr>
          <w:b/>
          <w:bCs/>
        </w:rPr>
        <w:t>ECS</w:t>
      </w:r>
      <w:r w:rsidR="006402CD">
        <w:t xml:space="preserve"> </w:t>
      </w:r>
      <w:r w:rsidR="004D5B0B">
        <w:t xml:space="preserve">at </w:t>
      </w:r>
      <w:r w:rsidR="00093828">
        <w:t xml:space="preserve">the </w:t>
      </w:r>
      <w:r w:rsidR="00C01FBB">
        <w:t xml:space="preserve">sentiment level </w:t>
      </w:r>
      <w:r w:rsidR="00B47A28">
        <w:t>with</w:t>
      </w:r>
      <w:r w:rsidR="00C01FBB">
        <w:t xml:space="preserve"> the </w:t>
      </w:r>
      <w:r w:rsidR="00BA0316">
        <w:t xml:space="preserve">prediction of </w:t>
      </w:r>
      <w:r w:rsidR="003048A5">
        <w:t xml:space="preserve">this </w:t>
      </w:r>
      <w:r w:rsidR="00C01FBB">
        <w:t>emotion classifier.</w:t>
      </w:r>
    </w:p>
    <w:p w14:paraId="25BCAF1D" w14:textId="770A47D7" w:rsidR="00792986" w:rsidRDefault="00B96D1E" w:rsidP="002F218A">
      <w:pPr>
        <w:pStyle w:val="3"/>
      </w:pPr>
      <w:bookmarkStart w:id="160" w:name="_Toc49462091"/>
      <w:r>
        <w:t>Emotion Classifier</w:t>
      </w:r>
      <w:bookmarkEnd w:id="160"/>
    </w:p>
    <w:p w14:paraId="5F476921" w14:textId="4CB85CEC" w:rsidR="00B608EA" w:rsidRPr="00775AD0" w:rsidRDefault="00B608EA" w:rsidP="00B608EA">
      <w:pPr>
        <w:ind w:firstLine="284"/>
        <w:rPr>
          <w:i/>
          <w:iCs/>
        </w:rPr>
      </w:pPr>
      <w:r>
        <w:t xml:space="preserve">This emotion classifier is implemented with </w:t>
      </w:r>
      <w:r w:rsidRPr="000F5C6B">
        <w:rPr>
          <w:i/>
          <w:iCs/>
        </w:rPr>
        <w:t>transformers</w:t>
      </w:r>
      <w:r>
        <w:rPr>
          <w:rStyle w:val="af9"/>
          <w:i/>
          <w:iCs/>
        </w:rPr>
        <w:footnoteReference w:id="6"/>
      </w:r>
      <w:r>
        <w:t xml:space="preserve">. </w:t>
      </w:r>
      <w:r w:rsidR="00F11619">
        <w:t xml:space="preserve">To </w:t>
      </w:r>
      <w:r w:rsidR="009F1203">
        <w:t>train</w:t>
      </w:r>
      <w:r w:rsidR="00F11619">
        <w:t xml:space="preserve"> the accuracy of this emotion classifier, </w:t>
      </w:r>
      <w:r w:rsidR="00775AD0">
        <w:t>1</w:t>
      </w:r>
      <w:r w:rsidR="00574F02">
        <w:t>.2</w:t>
      </w:r>
      <w:r w:rsidR="00775AD0">
        <w:t xml:space="preserve"> million sentences are selected from the </w:t>
      </w:r>
      <w:r w:rsidR="00775AD0" w:rsidRPr="002354E0">
        <w:t xml:space="preserve">NLPCC </w:t>
      </w:r>
      <w:r w:rsidR="002354E0">
        <w:t>d</w:t>
      </w:r>
      <w:r w:rsidR="00775AD0" w:rsidRPr="002354E0">
        <w:t>ataset</w:t>
      </w:r>
      <w:r w:rsidR="00775AD0">
        <w:rPr>
          <w:i/>
          <w:iCs/>
        </w:rPr>
        <w:t xml:space="preserve"> </w:t>
      </w:r>
      <w:r w:rsidR="00775AD0" w:rsidRPr="009E1E35">
        <w:fldChar w:fldCharType="begin"/>
      </w:r>
      <w:r w:rsidR="005B12D1">
        <w:instrText xml:space="preserve"> ADDIN EN.CITE &lt;EndNote&gt;&lt;Cite&gt;&lt;Author&gt;Huang&lt;/Author&gt;&lt;RecNum&gt;11&lt;/RecNum&gt;&lt;DisplayText&gt;[28]&lt;/DisplayText&gt;&lt;record&gt;&lt;rec-number&gt;11&lt;/rec-number&gt;&lt;foreign-keys&gt;&lt;key app="EN" db-id="pz9xr0s2ozx5ate9aphpsvr80095fzrd5e2p" timestamp="1587914625"&gt;11&lt;/key&gt;&lt;/foreign-keys&gt;&lt;ref-type name="Web Page"&gt;12&lt;/ref-type&gt;&lt;contributors&gt;&lt;authors&gt;&lt;author&gt;Minlie Huang&lt;/author&gt;&lt;/authors&gt;&lt;/contributors&gt;&lt;auth-address&gt;http://coai.cs.tsinghua.edu.cn/hml/&lt;/auth-address&gt;&lt;titles&gt;&lt;title&gt;Emotional Coversation Generation&lt;/title&gt;&lt;/titles&gt;&lt;volume&gt;2019&lt;/volume&gt;&lt;number&gt;June 8th&lt;/number&gt;&lt;dates&gt;&lt;/dates&gt;&lt;publisher&gt;Minlie Huang&lt;/publisher&gt;&lt;urls&gt;&lt;related-urls&gt;&lt;url&gt;https://biendata.com/ccf_tcci2018/datasets/ecg/&lt;/url&gt;&lt;/related-urls&gt;&lt;/urls&gt;&lt;/record&gt;&lt;/Cite&gt;&lt;/EndNote&gt;</w:instrText>
      </w:r>
      <w:r w:rsidR="00775AD0" w:rsidRPr="009E1E35">
        <w:fldChar w:fldCharType="separate"/>
      </w:r>
      <w:r w:rsidR="005B12D1">
        <w:rPr>
          <w:noProof/>
        </w:rPr>
        <w:t>[</w:t>
      </w:r>
      <w:hyperlink w:anchor="_ENREF_28" w:tooltip="Huang,  #11" w:history="1">
        <w:r w:rsidR="006851AF">
          <w:rPr>
            <w:noProof/>
          </w:rPr>
          <w:t>28</w:t>
        </w:r>
      </w:hyperlink>
      <w:r w:rsidR="005B12D1">
        <w:rPr>
          <w:noProof/>
        </w:rPr>
        <w:t>]</w:t>
      </w:r>
      <w:r w:rsidR="00775AD0" w:rsidRPr="009E1E35">
        <w:fldChar w:fldCharType="end"/>
      </w:r>
      <w:r w:rsidR="00151421">
        <w:t xml:space="preserve"> as the training data, where</w:t>
      </w:r>
      <w:r w:rsidR="000B0249">
        <w:t xml:space="preserve"> </w:t>
      </w:r>
      <w:r w:rsidR="00151421">
        <w:t>t</w:t>
      </w:r>
      <w:r w:rsidR="00F83726">
        <w:t xml:space="preserve">he numbers of sentences </w:t>
      </w:r>
      <w:r w:rsidR="00151421">
        <w:t>belong to</w:t>
      </w:r>
      <w:r w:rsidR="00F83726">
        <w:t xml:space="preserve"> the six emotion categories equal.</w:t>
      </w:r>
      <w:r w:rsidR="008A27E0">
        <w:t xml:space="preserve"> </w:t>
      </w:r>
      <w:r w:rsidR="00154B54">
        <w:t>25,000 sentences</w:t>
      </w:r>
      <w:r w:rsidR="00E90862">
        <w:t xml:space="preserve"> are randomly</w:t>
      </w:r>
      <w:r w:rsidR="005E0EB2">
        <w:t xml:space="preserve"> selected</w:t>
      </w:r>
      <w:r w:rsidR="004800C1">
        <w:t xml:space="preserve"> from the </w:t>
      </w:r>
      <w:r w:rsidR="004800C1" w:rsidRPr="002354E0">
        <w:t xml:space="preserve">NLPCC </w:t>
      </w:r>
      <w:r w:rsidR="004800C1">
        <w:t>d</w:t>
      </w:r>
      <w:r w:rsidR="004800C1" w:rsidRPr="002354E0">
        <w:t>ataset</w:t>
      </w:r>
      <w:r w:rsidR="004800C1">
        <w:rPr>
          <w:i/>
          <w:iCs/>
        </w:rPr>
        <w:t xml:space="preserve"> </w:t>
      </w:r>
      <w:r w:rsidR="004800C1" w:rsidRPr="009E1E35">
        <w:fldChar w:fldCharType="begin"/>
      </w:r>
      <w:r w:rsidR="005B12D1">
        <w:instrText xml:space="preserve"> ADDIN EN.CITE &lt;EndNote&gt;&lt;Cite&gt;&lt;Author&gt;Huang&lt;/Author&gt;&lt;RecNum&gt;11&lt;/RecNum&gt;&lt;DisplayText&gt;[28]&lt;/DisplayText&gt;&lt;record&gt;&lt;rec-number&gt;11&lt;/rec-number&gt;&lt;foreign-keys&gt;&lt;key app="EN" db-id="pz9xr0s2ozx5ate9aphpsvr80095fzrd5e2p" timestamp="1587914625"&gt;11&lt;/key&gt;&lt;/foreign-keys&gt;&lt;ref-type name="Web Page"&gt;12&lt;/ref-type&gt;&lt;contributors&gt;&lt;authors&gt;&lt;author&gt;Minlie Huang&lt;/author&gt;&lt;/authors&gt;&lt;/contributors&gt;&lt;auth-address&gt;http://coai.cs.tsinghua.edu.cn/hml/&lt;/auth-address&gt;&lt;titles&gt;&lt;title&gt;Emotional Coversation Generation&lt;/title&gt;&lt;/titles&gt;&lt;volume&gt;2019&lt;/volume&gt;&lt;number&gt;June 8th&lt;/number&gt;&lt;dates&gt;&lt;/dates&gt;&lt;publisher&gt;Minlie Huang&lt;/publisher&gt;&lt;urls&gt;&lt;related-urls&gt;&lt;url&gt;https://biendata.com/ccf_tcci2018/datasets/ecg/&lt;/url&gt;&lt;/related-urls&gt;&lt;/urls&gt;&lt;/record&gt;&lt;/Cite&gt;&lt;/EndNote&gt;</w:instrText>
      </w:r>
      <w:r w:rsidR="004800C1" w:rsidRPr="009E1E35">
        <w:fldChar w:fldCharType="separate"/>
      </w:r>
      <w:r w:rsidR="005B12D1">
        <w:rPr>
          <w:noProof/>
        </w:rPr>
        <w:t>[</w:t>
      </w:r>
      <w:hyperlink w:anchor="_ENREF_28" w:tooltip="Huang,  #11" w:history="1">
        <w:r w:rsidR="006851AF">
          <w:rPr>
            <w:noProof/>
          </w:rPr>
          <w:t>28</w:t>
        </w:r>
      </w:hyperlink>
      <w:r w:rsidR="005B12D1">
        <w:rPr>
          <w:noProof/>
        </w:rPr>
        <w:t>]</w:t>
      </w:r>
      <w:r w:rsidR="004800C1" w:rsidRPr="009E1E35">
        <w:fldChar w:fldCharType="end"/>
      </w:r>
      <w:r w:rsidR="00E90862">
        <w:t xml:space="preserve"> as the </w:t>
      </w:r>
      <w:r w:rsidR="001137B7">
        <w:t xml:space="preserve">testing </w:t>
      </w:r>
      <w:r w:rsidR="00E90862">
        <w:t xml:space="preserve">dataset. The </w:t>
      </w:r>
      <w:r w:rsidR="00946BC9">
        <w:t>accuracies</w:t>
      </w:r>
      <w:r w:rsidR="00977A80">
        <w:t xml:space="preserve"> of the emotion classifier</w:t>
      </w:r>
      <w:r w:rsidR="00946BC9">
        <w:t xml:space="preserve"> during training and testing</w:t>
      </w:r>
      <w:r w:rsidR="00977A80">
        <w:t xml:space="preserve"> </w:t>
      </w:r>
      <w:r w:rsidR="00946BC9">
        <w:t xml:space="preserve">are </w:t>
      </w:r>
      <w:r w:rsidR="00977A80">
        <w:t>as follows:</w:t>
      </w:r>
    </w:p>
    <w:tbl>
      <w:tblPr>
        <w:tblStyle w:val="11"/>
        <w:tblW w:w="3334" w:type="pct"/>
        <w:jc w:val="center"/>
        <w:tblLook w:val="04A0" w:firstRow="1" w:lastRow="0" w:firstColumn="1" w:lastColumn="0" w:noHBand="0" w:noVBand="1"/>
      </w:tblPr>
      <w:tblGrid>
        <w:gridCol w:w="1558"/>
        <w:gridCol w:w="1561"/>
        <w:gridCol w:w="1557"/>
        <w:gridCol w:w="1557"/>
      </w:tblGrid>
      <w:tr w:rsidR="00B74877" w14:paraId="219B3DD8" w14:textId="34E310F5" w:rsidTr="00F32FFE">
        <w:trPr>
          <w:cnfStyle w:val="100000000000" w:firstRow="1" w:lastRow="0" w:firstColumn="0" w:lastColumn="0" w:oddVBand="0" w:evenVBand="0" w:oddHBand="0"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2502" w:type="pct"/>
            <w:gridSpan w:val="2"/>
            <w:vAlign w:val="center"/>
          </w:tcPr>
          <w:p w14:paraId="1EDF4025" w14:textId="2D167794" w:rsidR="00B74877" w:rsidRDefault="00B74877" w:rsidP="00BA5E2B">
            <w:pPr>
              <w:pStyle w:val="a4"/>
            </w:pPr>
            <w:r>
              <w:t>Training Data</w:t>
            </w:r>
          </w:p>
        </w:tc>
        <w:tc>
          <w:tcPr>
            <w:tcW w:w="2498" w:type="pct"/>
            <w:gridSpan w:val="2"/>
            <w:vAlign w:val="center"/>
          </w:tcPr>
          <w:p w14:paraId="07D37B4B" w14:textId="124AA0B5" w:rsidR="00B74877" w:rsidRDefault="00B74877" w:rsidP="00BA5E2B">
            <w:pPr>
              <w:pStyle w:val="a4"/>
              <w:cnfStyle w:val="100000000000" w:firstRow="1" w:lastRow="0" w:firstColumn="0" w:lastColumn="0" w:oddVBand="0" w:evenVBand="0" w:oddHBand="0" w:evenHBand="0" w:firstRowFirstColumn="0" w:firstRowLastColumn="0" w:lastRowFirstColumn="0" w:lastRowLastColumn="0"/>
            </w:pPr>
            <w:r>
              <w:t>Testing Data</w:t>
            </w:r>
          </w:p>
        </w:tc>
      </w:tr>
      <w:tr w:rsidR="00B74877" w14:paraId="67268435" w14:textId="40A0224A" w:rsidTr="00F32FFE">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250" w:type="pct"/>
            <w:vAlign w:val="center"/>
          </w:tcPr>
          <w:p w14:paraId="55EDC1C9" w14:textId="224E9335" w:rsidR="00B74877" w:rsidRPr="00BA5E2B" w:rsidRDefault="00B74877" w:rsidP="00BA5E2B">
            <w:pPr>
              <w:pStyle w:val="a4"/>
              <w:rPr>
                <w:b w:val="0"/>
                <w:bCs w:val="0"/>
              </w:rPr>
            </w:pPr>
            <w:r w:rsidRPr="00BA5E2B">
              <w:rPr>
                <w:b w:val="0"/>
                <w:bCs w:val="0"/>
              </w:rPr>
              <w:t>Loss</w:t>
            </w:r>
          </w:p>
        </w:tc>
        <w:tc>
          <w:tcPr>
            <w:tcW w:w="1252" w:type="pct"/>
            <w:vAlign w:val="center"/>
          </w:tcPr>
          <w:p w14:paraId="6DADE4EF" w14:textId="14FB30BA" w:rsidR="00B74877" w:rsidRDefault="00B74877" w:rsidP="00BA5E2B">
            <w:pPr>
              <w:pStyle w:val="a4"/>
              <w:cnfStyle w:val="000000100000" w:firstRow="0" w:lastRow="0" w:firstColumn="0" w:lastColumn="0" w:oddVBand="0" w:evenVBand="0" w:oddHBand="1" w:evenHBand="0" w:firstRowFirstColumn="0" w:firstRowLastColumn="0" w:lastRowFirstColumn="0" w:lastRowLastColumn="0"/>
            </w:pPr>
            <w:r>
              <w:t>Acc (100%)</w:t>
            </w:r>
          </w:p>
        </w:tc>
        <w:tc>
          <w:tcPr>
            <w:tcW w:w="1249" w:type="pct"/>
            <w:vAlign w:val="center"/>
          </w:tcPr>
          <w:p w14:paraId="2FC547C6" w14:textId="00D7A3B8" w:rsidR="00B74877" w:rsidRPr="005C0895" w:rsidRDefault="00B74877" w:rsidP="00BA5E2B">
            <w:pPr>
              <w:pStyle w:val="a4"/>
              <w:cnfStyle w:val="000000100000" w:firstRow="0" w:lastRow="0" w:firstColumn="0" w:lastColumn="0" w:oddVBand="0" w:evenVBand="0" w:oddHBand="1" w:evenHBand="0" w:firstRowFirstColumn="0" w:firstRowLastColumn="0" w:lastRowFirstColumn="0" w:lastRowLastColumn="0"/>
            </w:pPr>
            <w:r w:rsidRPr="005C0895">
              <w:t>Loss</w:t>
            </w:r>
          </w:p>
        </w:tc>
        <w:tc>
          <w:tcPr>
            <w:tcW w:w="1249" w:type="pct"/>
            <w:vAlign w:val="center"/>
          </w:tcPr>
          <w:p w14:paraId="27E8A4A6" w14:textId="329EDE3B" w:rsidR="00B74877" w:rsidRDefault="00B74877" w:rsidP="00BA5E2B">
            <w:pPr>
              <w:pStyle w:val="a4"/>
              <w:cnfStyle w:val="000000100000" w:firstRow="0" w:lastRow="0" w:firstColumn="0" w:lastColumn="0" w:oddVBand="0" w:evenVBand="0" w:oddHBand="1" w:evenHBand="0" w:firstRowFirstColumn="0" w:firstRowLastColumn="0" w:lastRowFirstColumn="0" w:lastRowLastColumn="0"/>
            </w:pPr>
            <w:r>
              <w:t>Acc (100%)</w:t>
            </w:r>
          </w:p>
        </w:tc>
      </w:tr>
      <w:tr w:rsidR="00B74877" w14:paraId="2C55DC6B" w14:textId="04B0FFB9" w:rsidTr="00F32FFE">
        <w:trPr>
          <w:trHeight w:val="340"/>
          <w:jc w:val="center"/>
        </w:trPr>
        <w:tc>
          <w:tcPr>
            <w:cnfStyle w:val="001000000000" w:firstRow="0" w:lastRow="0" w:firstColumn="1" w:lastColumn="0" w:oddVBand="0" w:evenVBand="0" w:oddHBand="0" w:evenHBand="0" w:firstRowFirstColumn="0" w:firstRowLastColumn="0" w:lastRowFirstColumn="0" w:lastRowLastColumn="0"/>
            <w:tcW w:w="1250" w:type="pct"/>
            <w:vAlign w:val="center"/>
          </w:tcPr>
          <w:p w14:paraId="29B315EA" w14:textId="35672AD6" w:rsidR="00B74877" w:rsidRPr="00501087" w:rsidRDefault="00B74877" w:rsidP="00BA5E2B">
            <w:pPr>
              <w:pStyle w:val="a4"/>
              <w:rPr>
                <w:b w:val="0"/>
                <w:bCs w:val="0"/>
              </w:rPr>
            </w:pPr>
            <w:r w:rsidRPr="00501087">
              <w:rPr>
                <w:b w:val="0"/>
                <w:bCs w:val="0"/>
              </w:rPr>
              <w:t>0.</w:t>
            </w:r>
            <w:r>
              <w:rPr>
                <w:b w:val="0"/>
                <w:bCs w:val="0"/>
              </w:rPr>
              <w:t>41</w:t>
            </w:r>
          </w:p>
        </w:tc>
        <w:tc>
          <w:tcPr>
            <w:tcW w:w="1252" w:type="pct"/>
            <w:vAlign w:val="center"/>
          </w:tcPr>
          <w:p w14:paraId="3B1DB45F" w14:textId="46BBFF8A" w:rsidR="00B74877" w:rsidRPr="00501087" w:rsidRDefault="00B74877" w:rsidP="00BA5E2B">
            <w:pPr>
              <w:pStyle w:val="a4"/>
              <w:cnfStyle w:val="000000000000" w:firstRow="0" w:lastRow="0" w:firstColumn="0" w:lastColumn="0" w:oddVBand="0" w:evenVBand="0" w:oddHBand="0" w:evenHBand="0" w:firstRowFirstColumn="0" w:firstRowLastColumn="0" w:lastRowFirstColumn="0" w:lastRowLastColumn="0"/>
            </w:pPr>
            <w:r>
              <w:t>94.07%</w:t>
            </w:r>
          </w:p>
        </w:tc>
        <w:tc>
          <w:tcPr>
            <w:tcW w:w="1249" w:type="pct"/>
            <w:vAlign w:val="center"/>
          </w:tcPr>
          <w:p w14:paraId="70BC8A07" w14:textId="082FEBCC" w:rsidR="00B74877" w:rsidRPr="00501087" w:rsidRDefault="00B74877" w:rsidP="00BA5E2B">
            <w:pPr>
              <w:pStyle w:val="a4"/>
              <w:cnfStyle w:val="000000000000" w:firstRow="0" w:lastRow="0" w:firstColumn="0" w:lastColumn="0" w:oddVBand="0" w:evenVBand="0" w:oddHBand="0" w:evenHBand="0" w:firstRowFirstColumn="0" w:firstRowLastColumn="0" w:lastRowFirstColumn="0" w:lastRowLastColumn="0"/>
            </w:pPr>
            <w:r>
              <w:t>0.54</w:t>
            </w:r>
          </w:p>
        </w:tc>
        <w:tc>
          <w:tcPr>
            <w:tcW w:w="1249" w:type="pct"/>
            <w:vAlign w:val="center"/>
          </w:tcPr>
          <w:p w14:paraId="173479AA" w14:textId="38369E57" w:rsidR="00B74877" w:rsidRPr="00501087" w:rsidRDefault="00B74877" w:rsidP="00BA5E2B">
            <w:pPr>
              <w:pStyle w:val="a4"/>
              <w:cnfStyle w:val="000000000000" w:firstRow="0" w:lastRow="0" w:firstColumn="0" w:lastColumn="0" w:oddVBand="0" w:evenVBand="0" w:oddHBand="0" w:evenHBand="0" w:firstRowFirstColumn="0" w:firstRowLastColumn="0" w:lastRowFirstColumn="0" w:lastRowLastColumn="0"/>
            </w:pPr>
            <w:r>
              <w:t>87.71%</w:t>
            </w:r>
          </w:p>
        </w:tc>
      </w:tr>
    </w:tbl>
    <w:p w14:paraId="67A8D710" w14:textId="29022A57" w:rsidR="00946BC9" w:rsidRDefault="00991E4B" w:rsidP="00946BC9">
      <w:pPr>
        <w:pStyle w:val="tablename"/>
      </w:pPr>
      <w:bookmarkStart w:id="161" w:name="_Toc49462099"/>
      <w:r>
        <w:t xml:space="preserve">Table </w:t>
      </w:r>
      <w:r w:rsidR="00FF690C">
        <w:fldChar w:fldCharType="begin"/>
      </w:r>
      <w:r w:rsidR="00FF690C">
        <w:instrText xml:space="preserve"> SEQ Table \* ARABIC </w:instrText>
      </w:r>
      <w:r w:rsidR="00FF690C">
        <w:fldChar w:fldCharType="separate"/>
      </w:r>
      <w:r w:rsidR="00227959">
        <w:rPr>
          <w:noProof/>
        </w:rPr>
        <w:t>4</w:t>
      </w:r>
      <w:r w:rsidR="00FF690C">
        <w:rPr>
          <w:noProof/>
        </w:rPr>
        <w:fldChar w:fldCharType="end"/>
      </w:r>
      <w:r>
        <w:t xml:space="preserve"> </w:t>
      </w:r>
      <w:r w:rsidR="00A229FC">
        <w:t xml:space="preserve">Emotion Classification </w:t>
      </w:r>
      <w:r w:rsidR="00977A80">
        <w:t>A</w:t>
      </w:r>
      <w:r w:rsidR="00A229FC">
        <w:t>ccuracy on the NLPCC Dataset</w:t>
      </w:r>
      <w:bookmarkEnd w:id="161"/>
    </w:p>
    <w:p w14:paraId="588C0C1B" w14:textId="51A97928" w:rsidR="00792986" w:rsidRPr="00B608EA" w:rsidRDefault="00946BC9" w:rsidP="008519B9">
      <w:r>
        <w:lastRenderedPageBreak/>
        <w:t>This accuracy</w:t>
      </w:r>
      <w:r w:rsidR="00BA34ED">
        <w:t xml:space="preserve"> of emotion classifier</w:t>
      </w:r>
      <w:r>
        <w:t xml:space="preserve"> is high enough to evaluate the performance of </w:t>
      </w:r>
      <w:r w:rsidR="008519B9">
        <w:t xml:space="preserve">the emotional expression of </w:t>
      </w:r>
      <w:r w:rsidR="008519B9">
        <w:rPr>
          <w:b/>
          <w:bCs/>
        </w:rPr>
        <w:t>ECS</w:t>
      </w:r>
      <w:r w:rsidR="008519B9">
        <w:t>.</w:t>
      </w:r>
      <w:r w:rsidR="0029694E">
        <w:t xml:space="preserve"> </w:t>
      </w:r>
      <w:r w:rsidR="00BA34ED">
        <w:t xml:space="preserve">Besides, </w:t>
      </w:r>
      <w:r w:rsidR="001D51E1">
        <w:t>the classification</w:t>
      </w:r>
      <w:r w:rsidR="00BA34ED">
        <w:t xml:space="preserve"> </w:t>
      </w:r>
      <w:r w:rsidR="00991E4B">
        <w:t xml:space="preserve">accuracy </w:t>
      </w:r>
      <w:r w:rsidR="004800C1">
        <w:t xml:space="preserve">on the </w:t>
      </w:r>
      <w:r w:rsidR="005364A9">
        <w:t xml:space="preserve">responses in the </w:t>
      </w:r>
      <w:r w:rsidR="004800C1">
        <w:t xml:space="preserve">testing dataset of </w:t>
      </w:r>
      <w:r w:rsidR="004800C1">
        <w:rPr>
          <w:b/>
          <w:bCs/>
        </w:rPr>
        <w:t xml:space="preserve">ECS </w:t>
      </w:r>
      <w:r w:rsidR="00991E4B">
        <w:t xml:space="preserve">is </w:t>
      </w:r>
      <w:r w:rsidR="00991E4B" w:rsidRPr="00204204">
        <w:rPr>
          <w:i/>
          <w:iCs/>
        </w:rPr>
        <w:t>88.18%</w:t>
      </w:r>
      <w:r w:rsidR="00991E4B">
        <w:t>.</w:t>
      </w:r>
    </w:p>
    <w:p w14:paraId="2CF1E774" w14:textId="5501B3C9" w:rsidR="00B96D1E" w:rsidRDefault="00B96D1E" w:rsidP="00B96D1E">
      <w:pPr>
        <w:pStyle w:val="3"/>
      </w:pPr>
      <w:bookmarkStart w:id="162" w:name="_Toc49462092"/>
      <w:r>
        <w:t>Emotion Accuracy</w:t>
      </w:r>
      <w:bookmarkEnd w:id="162"/>
    </w:p>
    <w:p w14:paraId="3707F8E0" w14:textId="7A0D26E8" w:rsidR="00F502F6" w:rsidRDefault="00FB054B" w:rsidP="00EA0CF3">
      <w:pPr>
        <w:ind w:firstLine="284"/>
      </w:pPr>
      <w:r>
        <w:t xml:space="preserve">For better </w:t>
      </w:r>
      <w:r w:rsidR="00DE268F">
        <w:t xml:space="preserve">examination and </w:t>
      </w:r>
      <w:r>
        <w:t xml:space="preserve">comparison, I take into account two emotion tags </w:t>
      </w:r>
      <w:r w:rsidR="00E90860">
        <w:t>&lt;</w:t>
      </w:r>
      <m:oMath>
        <m:sSup>
          <m:sSupPr>
            <m:ctrlPr>
              <w:rPr>
                <w:rFonts w:ascii="Cambria Math" w:hAnsi="Cambria Math"/>
              </w:rPr>
            </m:ctrlPr>
          </m:sSupPr>
          <m:e>
            <m:r>
              <w:rPr>
                <w:rFonts w:ascii="Cambria Math" w:hAnsi="Cambria Math"/>
              </w:rPr>
              <m:t>e</m:t>
            </m:r>
          </m:e>
          <m:sup>
            <m:r>
              <w:rPr>
                <w:rFonts w:ascii="Cambria Math" w:hAnsi="Cambria Math"/>
              </w:rPr>
              <m:t>1</m:t>
            </m:r>
          </m:sup>
        </m:sSup>
      </m:oMath>
      <w:r w:rsidR="00E90860">
        <w:t>,</w:t>
      </w:r>
      <m:oMath>
        <m:sSup>
          <m:sSupPr>
            <m:ctrlPr>
              <w:rPr>
                <w:rFonts w:ascii="Cambria Math" w:hAnsi="Cambria Math"/>
              </w:rPr>
            </m:ctrlPr>
          </m:sSupPr>
          <m:e>
            <m:r>
              <w:rPr>
                <w:rFonts w:ascii="Cambria Math" w:hAnsi="Cambria Math"/>
              </w:rPr>
              <m:t>e</m:t>
            </m:r>
          </m:e>
          <m:sup>
            <m:r>
              <w:rPr>
                <w:rFonts w:ascii="Cambria Math" w:hAnsi="Cambria Math"/>
              </w:rPr>
              <m:t>2</m:t>
            </m:r>
          </m:sup>
        </m:sSup>
      </m:oMath>
      <w:r w:rsidR="00E90860">
        <w:t xml:space="preserve">&gt; </w:t>
      </w:r>
      <w:r w:rsidR="00DE268F">
        <w:t xml:space="preserve">of each </w:t>
      </w:r>
      <w:r w:rsidR="007B4328">
        <w:t>query</w:t>
      </w:r>
      <w:r w:rsidR="0028454F">
        <w:t xml:space="preserve">, which have </w:t>
      </w:r>
      <w:r>
        <w:t xml:space="preserve">the </w:t>
      </w:r>
      <w:r w:rsidR="00EA0CF3">
        <w:t>maximal probabilities</w:t>
      </w:r>
      <w:r>
        <w:t xml:space="preserve"> predicted by the emotional </w:t>
      </w:r>
      <w:r w:rsidR="00F502F6">
        <w:t>classifier</w:t>
      </w:r>
      <w:r w:rsidR="00DE268F">
        <w:t>.</w:t>
      </w:r>
      <w:r w:rsidR="00F502F6">
        <w:t xml:space="preserve"> </w:t>
      </w:r>
      <w:r w:rsidR="00DE268F">
        <w:t>The results of</w:t>
      </w:r>
      <w:r w:rsidR="00FD30F3">
        <w:t xml:space="preserve"> models </w:t>
      </w:r>
      <w:r w:rsidR="00DE268F">
        <w:t xml:space="preserve">are evaluated and compared </w:t>
      </w:r>
      <w:r w:rsidR="00FD30F3">
        <w:t>with the assistant of 1</w:t>
      </w:r>
      <w:r w:rsidR="00FD30F3" w:rsidRPr="00FD30F3">
        <w:rPr>
          <w:vertAlign w:val="superscript"/>
        </w:rPr>
        <w:t>st</w:t>
      </w:r>
      <w:r w:rsidR="00FD30F3">
        <w:t xml:space="preserve"> emotion accuracy and 2</w:t>
      </w:r>
      <w:r w:rsidR="00FD30F3" w:rsidRPr="00FD30F3">
        <w:rPr>
          <w:vertAlign w:val="superscript"/>
        </w:rPr>
        <w:t>nd</w:t>
      </w:r>
      <w:r w:rsidR="00FD30F3">
        <w:t xml:space="preserve"> accuracy</w:t>
      </w:r>
      <w:r w:rsidR="00E90860">
        <w:t>, which are defined as:</w:t>
      </w:r>
      <w:r w:rsidR="00EA0CF3">
        <w:t xml:space="preserve"> </w:t>
      </w:r>
    </w:p>
    <w:p w14:paraId="659A8525" w14:textId="5F536ECC" w:rsidR="00EA0CF3" w:rsidRDefault="005C3DE8" w:rsidP="005C3DE8">
      <w:pPr>
        <w:jc w:val="center"/>
      </w:pPr>
      <w:r>
        <w:rPr>
          <w:noProof/>
        </w:rPr>
        <mc:AlternateContent>
          <mc:Choice Requires="wpc">
            <w:drawing>
              <wp:inline distT="0" distB="0" distL="0" distR="0" wp14:anchorId="1ECE6A58" wp14:editId="4E4C8A4A">
                <wp:extent cx="5039995" cy="1483134"/>
                <wp:effectExtent l="0" t="0" r="27305" b="3175"/>
                <wp:docPr id="341" name="Canvas 341"/>
                <wp:cNvGraphicFramePr>
                  <a:graphicFrameLocks xmlns:a="http://schemas.openxmlformats.org/drawingml/2006/main"/>
                </wp:cNvGraphicFramePr>
                <a:graphic xmlns:a="http://schemas.openxmlformats.org/drawingml/2006/main">
                  <a:graphicData uri="http://schemas.microsoft.com/office/word/2010/wordprocessingCanvas">
                    <wpc:wpc>
                      <wpc:bg>
                        <a:solidFill>
                          <a:prstClr val="white"/>
                        </a:solidFill>
                      </wpc:bg>
                      <wpc:whole/>
                      <wps:wsp>
                        <wps:cNvPr id="312" name="Text Box 217"/>
                        <wps:cNvSpPr txBox="1"/>
                        <wps:spPr>
                          <a:xfrm>
                            <a:off x="1" y="2"/>
                            <a:ext cx="5039994" cy="1447135"/>
                          </a:xfrm>
                          <a:prstGeom prst="rect">
                            <a:avLst/>
                          </a:prstGeom>
                          <a:noFill/>
                          <a:ln w="9525" cap="flat" cmpd="sng" algn="ctr">
                            <a:solidFill>
                              <a:schemeClr val="accent3"/>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txbx>
                          <w:txbxContent>
                            <w:p w14:paraId="1C395A8C" w14:textId="4AD1DDA8" w:rsidR="00297874" w:rsidRPr="00097879" w:rsidRDefault="00297874" w:rsidP="005C3DE8">
                              <w:pPr>
                                <w:pStyle w:val="a6"/>
                                <w:numPr>
                                  <w:ilvl w:val="0"/>
                                  <w:numId w:val="20"/>
                                </w:numPr>
                              </w:pPr>
                              <w:r>
                                <w:t>For 1</w:t>
                              </w:r>
                              <w:r w:rsidRPr="004605C3">
                                <w:rPr>
                                  <w:vertAlign w:val="superscript"/>
                                </w:rPr>
                                <w:t>st</w:t>
                              </w:r>
                              <w:r>
                                <w:t xml:space="preserve"> emotion accuracy, if the actual emotion category of the sentence is </w:t>
                              </w:r>
                              <m:oMath>
                                <m:sSup>
                                  <m:sSupPr>
                                    <m:ctrlPr>
                                      <w:rPr>
                                        <w:rFonts w:ascii="Cambria Math" w:hAnsi="Cambria Math"/>
                                      </w:rPr>
                                    </m:ctrlPr>
                                  </m:sSupPr>
                                  <m:e>
                                    <m:r>
                                      <w:rPr>
                                        <w:rFonts w:ascii="Cambria Math" w:hAnsi="Cambria Math"/>
                                      </w:rPr>
                                      <m:t>e</m:t>
                                    </m:r>
                                  </m:e>
                                  <m:sup>
                                    <m:r>
                                      <w:rPr>
                                        <w:rFonts w:ascii="Cambria Math" w:hAnsi="Cambria Math"/>
                                      </w:rPr>
                                      <m:t>1</m:t>
                                    </m:r>
                                  </m:sup>
                                </m:sSup>
                              </m:oMath>
                              <w:r>
                                <w:t xml:space="preserve">, it is regarded as a </w:t>
                              </w:r>
                              <w:r w:rsidRPr="00097879">
                                <w:t>successful case</w:t>
                              </w:r>
                              <w:r>
                                <w:t>; else, this sentence is regarded as a wrong output with a wrong emotion.</w:t>
                              </w:r>
                            </w:p>
                            <w:p w14:paraId="28DC26BC" w14:textId="4CDBFE6B" w:rsidR="00297874" w:rsidRPr="00097879" w:rsidRDefault="00297874" w:rsidP="005C3DE8">
                              <w:pPr>
                                <w:pStyle w:val="a6"/>
                                <w:numPr>
                                  <w:ilvl w:val="0"/>
                                  <w:numId w:val="20"/>
                                </w:numPr>
                              </w:pPr>
                              <w:r>
                                <w:t>For 2</w:t>
                              </w:r>
                              <w:r w:rsidRPr="00097879">
                                <w:rPr>
                                  <w:vertAlign w:val="superscript"/>
                                </w:rPr>
                                <w:t>nd</w:t>
                              </w:r>
                              <w:r>
                                <w:t xml:space="preserve"> emotion accuracy, if the actual emotion category of the output sentence is either </w:t>
                              </w:r>
                              <m:oMath>
                                <m:sSup>
                                  <m:sSupPr>
                                    <m:ctrlPr>
                                      <w:rPr>
                                        <w:rFonts w:ascii="Cambria Math" w:hAnsi="Cambria Math"/>
                                      </w:rPr>
                                    </m:ctrlPr>
                                  </m:sSupPr>
                                  <m:e>
                                    <m:r>
                                      <w:rPr>
                                        <w:rFonts w:ascii="Cambria Math" w:hAnsi="Cambria Math"/>
                                      </w:rPr>
                                      <m:t>e</m:t>
                                    </m:r>
                                  </m:e>
                                  <m:sup>
                                    <m:r>
                                      <w:rPr>
                                        <w:rFonts w:ascii="Cambria Math" w:hAnsi="Cambria Math"/>
                                      </w:rPr>
                                      <m:t>1</m:t>
                                    </m:r>
                                  </m:sup>
                                </m:sSup>
                              </m:oMath>
                              <w:r>
                                <w:t xml:space="preserve"> or </w:t>
                              </w:r>
                              <m:oMath>
                                <m:sSup>
                                  <m:sSupPr>
                                    <m:ctrlPr>
                                      <w:rPr>
                                        <w:rFonts w:ascii="Cambria Math" w:hAnsi="Cambria Math"/>
                                      </w:rPr>
                                    </m:ctrlPr>
                                  </m:sSupPr>
                                  <m:e>
                                    <m:r>
                                      <w:rPr>
                                        <w:rFonts w:ascii="Cambria Math" w:hAnsi="Cambria Math"/>
                                      </w:rPr>
                                      <m:t>e</m:t>
                                    </m:r>
                                  </m:e>
                                  <m:sup>
                                    <m:r>
                                      <w:rPr>
                                        <w:rFonts w:ascii="Cambria Math" w:hAnsi="Cambria Math"/>
                                      </w:rPr>
                                      <m:t>2</m:t>
                                    </m:r>
                                  </m:sup>
                                </m:sSup>
                              </m:oMath>
                              <w:r>
                                <w:t>, this sentence has the right emotion.</w:t>
                              </w:r>
                            </w:p>
                          </w:txbxContent>
                        </wps:txbx>
                        <wps:bodyPr rot="0" spcFirstLastPara="0"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1ECE6A58" id="Canvas 341" o:spid="_x0000_s1444" editas="canvas" style="width:396.85pt;height:116.8pt;mso-position-horizontal-relative:char;mso-position-vertical-relative:line" coordsize="50399,148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">
                <v:shape id="_x0000_s1445" type="#_x0000_t75" style="position:absolute;width:50399;height:14827;visibility:visible;mso-wrap-style:square" filled="t">
                  <v:fill o:detectmouseclick="t"/>
                  <v:path o:connecttype="none"/>
                </v:shape>
                <v:shape id="Text Box 217" o:spid="_x0000_s1446" type="#_x0000_t202" style="position:absolute;width:50399;height:144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" filled="f" strokecolor="#a5a5a5 [3206]">
                  <v:stroke joinstyle="round"/>
                  <v:textbox>
                    <w:txbxContent>
                      <w:p w14:paraId="1C395A8C" w14:textId="4AD1DDA8" w:rsidR="00297874" w:rsidRPr="00097879" w:rsidRDefault="00297874" w:rsidP="005C3DE8">
                        <w:pPr>
                          <w:pStyle w:val="a6"/>
                          <w:numPr>
                            <w:ilvl w:val="0"/>
                            <w:numId w:val="20"/>
                          </w:numPr>
                        </w:pPr>
                        <w:r>
                          <w:t>For 1</w:t>
                        </w:r>
                        <w:r w:rsidRPr="004605C3">
                          <w:rPr>
                            <w:vertAlign w:val="superscript"/>
                          </w:rPr>
                          <w:t>st</w:t>
                        </w:r>
                        <w:r>
                          <w:t xml:space="preserve"> emotion accuracy, if the actual emotion category of the sentence is </w:t>
                        </w:r>
                        <m:oMath>
                          <m:sSup>
                            <m:sSupPr>
                              <m:ctrlPr>
                                <w:rPr>
                                  <w:rFonts w:ascii="Cambria Math" w:hAnsi="Cambria Math"/>
                                </w:rPr>
                              </m:ctrlPr>
                            </m:sSupPr>
                            <m:e>
                              <m:r>
                                <w:rPr>
                                  <w:rFonts w:ascii="Cambria Math" w:hAnsi="Cambria Math"/>
                                </w:rPr>
                                <m:t>e</m:t>
                              </m:r>
                            </m:e>
                            <m:sup>
                              <m:r>
                                <w:rPr>
                                  <w:rFonts w:ascii="Cambria Math" w:hAnsi="Cambria Math"/>
                                </w:rPr>
                                <m:t>1</m:t>
                              </m:r>
                            </m:sup>
                          </m:sSup>
                        </m:oMath>
                        <w:r>
                          <w:t xml:space="preserve">, it is regarded as a </w:t>
                        </w:r>
                        <w:r w:rsidRPr="00097879">
                          <w:t>successful case</w:t>
                        </w:r>
                        <w:r>
                          <w:t>; else, this sentence is regarded as a wrong output with a wrong emotion.</w:t>
                        </w:r>
                      </w:p>
                      <w:p w14:paraId="28DC26BC" w14:textId="4CDBFE6B" w:rsidR="00297874" w:rsidRPr="00097879" w:rsidRDefault="00297874" w:rsidP="005C3DE8">
                        <w:pPr>
                          <w:pStyle w:val="a6"/>
                          <w:numPr>
                            <w:ilvl w:val="0"/>
                            <w:numId w:val="20"/>
                          </w:numPr>
                        </w:pPr>
                        <w:r>
                          <w:t>For 2</w:t>
                        </w:r>
                        <w:r w:rsidRPr="00097879">
                          <w:rPr>
                            <w:vertAlign w:val="superscript"/>
                          </w:rPr>
                          <w:t>nd</w:t>
                        </w:r>
                        <w:r>
                          <w:t xml:space="preserve"> emotion accuracy, if the actual emotion category of the output sentence is either </w:t>
                        </w:r>
                        <m:oMath>
                          <m:sSup>
                            <m:sSupPr>
                              <m:ctrlPr>
                                <w:rPr>
                                  <w:rFonts w:ascii="Cambria Math" w:hAnsi="Cambria Math"/>
                                </w:rPr>
                              </m:ctrlPr>
                            </m:sSupPr>
                            <m:e>
                              <m:r>
                                <w:rPr>
                                  <w:rFonts w:ascii="Cambria Math" w:hAnsi="Cambria Math"/>
                                </w:rPr>
                                <m:t>e</m:t>
                              </m:r>
                            </m:e>
                            <m:sup>
                              <m:r>
                                <w:rPr>
                                  <w:rFonts w:ascii="Cambria Math" w:hAnsi="Cambria Math"/>
                                </w:rPr>
                                <m:t>1</m:t>
                              </m:r>
                            </m:sup>
                          </m:sSup>
                        </m:oMath>
                        <w:r>
                          <w:t xml:space="preserve"> or </w:t>
                        </w:r>
                        <m:oMath>
                          <m:sSup>
                            <m:sSupPr>
                              <m:ctrlPr>
                                <w:rPr>
                                  <w:rFonts w:ascii="Cambria Math" w:hAnsi="Cambria Math"/>
                                </w:rPr>
                              </m:ctrlPr>
                            </m:sSupPr>
                            <m:e>
                              <m:r>
                                <w:rPr>
                                  <w:rFonts w:ascii="Cambria Math" w:hAnsi="Cambria Math"/>
                                </w:rPr>
                                <m:t>e</m:t>
                              </m:r>
                            </m:e>
                            <m:sup>
                              <m:r>
                                <w:rPr>
                                  <w:rFonts w:ascii="Cambria Math" w:hAnsi="Cambria Math"/>
                                </w:rPr>
                                <m:t>2</m:t>
                              </m:r>
                            </m:sup>
                          </m:sSup>
                        </m:oMath>
                        <w:r>
                          <w:t>, this sentence has the right emotion.</w:t>
                        </w:r>
                      </w:p>
                    </w:txbxContent>
                  </v:textbox>
                </v:shape>
                <w10:anchorlock/>
              </v:group>
            </w:pict>
          </mc:Fallback>
        </mc:AlternateContent>
      </w:r>
    </w:p>
    <w:p w14:paraId="1A39B378" w14:textId="2FEACAEF" w:rsidR="00A53DD5" w:rsidRDefault="00247539" w:rsidP="002543F3">
      <w:pPr>
        <w:ind w:firstLine="284"/>
      </w:pPr>
      <w:r>
        <w:t xml:space="preserve">The results are displayed in </w:t>
      </w:r>
      <w:r w:rsidRPr="00F76553">
        <w:rPr>
          <w:b/>
          <w:bCs/>
        </w:rPr>
        <w:fldChar w:fldCharType="begin"/>
      </w:r>
      <w:r w:rsidRPr="00F76553">
        <w:rPr>
          <w:b/>
          <w:bCs/>
        </w:rPr>
        <w:instrText xml:space="preserve"> REF _Ref39963279 \h </w:instrText>
      </w:r>
      <w:r w:rsidR="00F76553">
        <w:rPr>
          <w:b/>
          <w:bCs/>
        </w:rPr>
        <w:instrText xml:space="preserve"> \* MERGEFORMAT </w:instrText>
      </w:r>
      <w:r w:rsidRPr="00F76553">
        <w:rPr>
          <w:b/>
          <w:bCs/>
        </w:rPr>
      </w:r>
      <w:r w:rsidRPr="00F76553">
        <w:rPr>
          <w:b/>
          <w:bCs/>
        </w:rPr>
        <w:fldChar w:fldCharType="separate"/>
      </w:r>
      <w:r w:rsidR="00227959" w:rsidRPr="00227959">
        <w:rPr>
          <w:b/>
          <w:bCs/>
        </w:rPr>
        <w:t xml:space="preserve">Table </w:t>
      </w:r>
      <w:r w:rsidR="00227959" w:rsidRPr="00227959">
        <w:rPr>
          <w:b/>
          <w:bCs/>
          <w:noProof/>
        </w:rPr>
        <w:t>5</w:t>
      </w:r>
      <w:r w:rsidRPr="00F76553">
        <w:rPr>
          <w:b/>
          <w:bCs/>
        </w:rPr>
        <w:fldChar w:fldCharType="end"/>
      </w:r>
      <w:r>
        <w:t>:</w:t>
      </w:r>
    </w:p>
    <w:tbl>
      <w:tblPr>
        <w:tblStyle w:val="11"/>
        <w:tblW w:w="4171" w:type="pct"/>
        <w:jc w:val="center"/>
        <w:tblLook w:val="04A0" w:firstRow="1" w:lastRow="0" w:firstColumn="1" w:lastColumn="0" w:noHBand="0" w:noVBand="1"/>
      </w:tblPr>
      <w:tblGrid>
        <w:gridCol w:w="3405"/>
        <w:gridCol w:w="2196"/>
        <w:gridCol w:w="2196"/>
      </w:tblGrid>
      <w:tr w:rsidR="007222C9" w14:paraId="608B50F7" w14:textId="13F6736C" w:rsidTr="00F32FFE">
        <w:trPr>
          <w:cnfStyle w:val="100000000000" w:firstRow="1" w:lastRow="0" w:firstColumn="0" w:lastColumn="0" w:oddVBand="0" w:evenVBand="0" w:oddHBand="0"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2184" w:type="pct"/>
            <w:vAlign w:val="center"/>
          </w:tcPr>
          <w:p w14:paraId="5DEA5B21" w14:textId="58B9B7AD" w:rsidR="007222C9" w:rsidRDefault="007222C9" w:rsidP="00A73278">
            <w:pPr>
              <w:pStyle w:val="a4"/>
            </w:pPr>
            <w:r>
              <w:t>Model</w:t>
            </w:r>
          </w:p>
        </w:tc>
        <w:tc>
          <w:tcPr>
            <w:tcW w:w="1408" w:type="pct"/>
            <w:vAlign w:val="center"/>
          </w:tcPr>
          <w:p w14:paraId="02B6F103" w14:textId="7DB0F8AD" w:rsidR="007222C9" w:rsidRDefault="006B2BC8" w:rsidP="00A73278">
            <w:pPr>
              <w:pStyle w:val="a4"/>
              <w:cnfStyle w:val="100000000000" w:firstRow="1" w:lastRow="0" w:firstColumn="0" w:lastColumn="0" w:oddVBand="0" w:evenVBand="0" w:oddHBand="0" w:evenHBand="0" w:firstRowFirstColumn="0" w:firstRowLastColumn="0" w:lastRowFirstColumn="0" w:lastRowLastColumn="0"/>
            </w:pPr>
            <w:r>
              <w:t>1</w:t>
            </w:r>
            <w:r w:rsidRPr="006B2BC8">
              <w:rPr>
                <w:vertAlign w:val="superscript"/>
              </w:rPr>
              <w:t>st</w:t>
            </w:r>
            <w:r>
              <w:t xml:space="preserve"> </w:t>
            </w:r>
            <w:r w:rsidR="007222C9">
              <w:t>Emotion Accuracy</w:t>
            </w:r>
          </w:p>
        </w:tc>
        <w:tc>
          <w:tcPr>
            <w:tcW w:w="1408" w:type="pct"/>
            <w:vAlign w:val="center"/>
          </w:tcPr>
          <w:p w14:paraId="70B6B3BF" w14:textId="6248C4C8" w:rsidR="007222C9" w:rsidRDefault="006B2BC8" w:rsidP="005D0D42">
            <w:pPr>
              <w:pStyle w:val="a4"/>
              <w:cnfStyle w:val="100000000000" w:firstRow="1" w:lastRow="0" w:firstColumn="0" w:lastColumn="0" w:oddVBand="0" w:evenVBand="0" w:oddHBand="0" w:evenHBand="0" w:firstRowFirstColumn="0" w:firstRowLastColumn="0" w:lastRowFirstColumn="0" w:lastRowLastColumn="0"/>
            </w:pPr>
            <w:r>
              <w:t>2</w:t>
            </w:r>
            <w:r w:rsidRPr="006B2BC8">
              <w:rPr>
                <w:vertAlign w:val="superscript"/>
              </w:rPr>
              <w:t>nd</w:t>
            </w:r>
            <w:r>
              <w:t xml:space="preserve"> Emotion Accuracy</w:t>
            </w:r>
          </w:p>
        </w:tc>
      </w:tr>
      <w:tr w:rsidR="00D826E4" w14:paraId="5B6D22C2" w14:textId="3347C070" w:rsidTr="00F32FFE">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2184" w:type="pct"/>
            <w:vAlign w:val="center"/>
          </w:tcPr>
          <w:p w14:paraId="023D81BD" w14:textId="388B120D" w:rsidR="00D826E4" w:rsidRDefault="00D826E4" w:rsidP="00D826E4">
            <w:pPr>
              <w:pStyle w:val="a4"/>
              <w:jc w:val="left"/>
            </w:pPr>
            <w:bookmarkStart w:id="163" w:name="_Hlk41868331"/>
            <w:r>
              <w:rPr>
                <w:b w:val="0"/>
                <w:bCs w:val="0"/>
              </w:rPr>
              <w:t>S2S</w:t>
            </w:r>
          </w:p>
        </w:tc>
        <w:tc>
          <w:tcPr>
            <w:tcW w:w="1408" w:type="pct"/>
            <w:vAlign w:val="center"/>
          </w:tcPr>
          <w:p w14:paraId="0CA6EFE1" w14:textId="6A0DB5B8" w:rsidR="00D826E4" w:rsidRDefault="00D826E4" w:rsidP="00D826E4">
            <w:pPr>
              <w:pStyle w:val="a4"/>
              <w:cnfStyle w:val="000000100000" w:firstRow="0" w:lastRow="0" w:firstColumn="0" w:lastColumn="0" w:oddVBand="0" w:evenVBand="0" w:oddHBand="1" w:evenHBand="0" w:firstRowFirstColumn="0" w:firstRowLastColumn="0" w:lastRowFirstColumn="0" w:lastRowLastColumn="0"/>
            </w:pPr>
            <w:r>
              <w:t>22.82%</w:t>
            </w:r>
          </w:p>
        </w:tc>
        <w:tc>
          <w:tcPr>
            <w:tcW w:w="1408" w:type="pct"/>
            <w:vAlign w:val="center"/>
          </w:tcPr>
          <w:p w14:paraId="62AE679F" w14:textId="73C48490" w:rsidR="00D826E4" w:rsidRDefault="00D826E4" w:rsidP="00D826E4">
            <w:pPr>
              <w:pStyle w:val="a4"/>
              <w:cnfStyle w:val="000000100000" w:firstRow="0" w:lastRow="0" w:firstColumn="0" w:lastColumn="0" w:oddVBand="0" w:evenVBand="0" w:oddHBand="1" w:evenHBand="0" w:firstRowFirstColumn="0" w:firstRowLastColumn="0" w:lastRowFirstColumn="0" w:lastRowLastColumn="0"/>
            </w:pPr>
            <w:r>
              <w:t>39.26%</w:t>
            </w:r>
          </w:p>
        </w:tc>
      </w:tr>
      <w:tr w:rsidR="00D826E4" w14:paraId="662102EA" w14:textId="6A18EE06" w:rsidTr="00F32FFE">
        <w:trPr>
          <w:trHeight w:val="340"/>
          <w:jc w:val="center"/>
        </w:trPr>
        <w:tc>
          <w:tcPr>
            <w:cnfStyle w:val="001000000000" w:firstRow="0" w:lastRow="0" w:firstColumn="1" w:lastColumn="0" w:oddVBand="0" w:evenVBand="0" w:oddHBand="0" w:evenHBand="0" w:firstRowFirstColumn="0" w:firstRowLastColumn="0" w:lastRowFirstColumn="0" w:lastRowLastColumn="0"/>
            <w:tcW w:w="2184" w:type="pct"/>
            <w:vAlign w:val="center"/>
          </w:tcPr>
          <w:p w14:paraId="5BADF4C3" w14:textId="20F247BD" w:rsidR="00D826E4" w:rsidRPr="00816515" w:rsidRDefault="00D826E4" w:rsidP="00D826E4">
            <w:pPr>
              <w:pStyle w:val="a4"/>
              <w:jc w:val="left"/>
              <w:rPr>
                <w:i/>
                <w:iCs/>
              </w:rPr>
            </w:pPr>
            <w:r>
              <w:rPr>
                <w:b w:val="0"/>
                <w:bCs w:val="0"/>
              </w:rPr>
              <w:t xml:space="preserve">S2S + </w:t>
            </w:r>
            <w:r w:rsidRPr="00700B7E">
              <w:rPr>
                <w:rFonts w:hint="eastAsia"/>
                <w:b w:val="0"/>
                <w:bCs w:val="0"/>
              </w:rPr>
              <w:t>G</w:t>
            </w:r>
            <w:r w:rsidRPr="00700B7E">
              <w:rPr>
                <w:b w:val="0"/>
                <w:bCs w:val="0"/>
              </w:rPr>
              <w:t>F</w:t>
            </w:r>
          </w:p>
        </w:tc>
        <w:tc>
          <w:tcPr>
            <w:tcW w:w="1408" w:type="pct"/>
            <w:vAlign w:val="center"/>
          </w:tcPr>
          <w:p w14:paraId="3B93BF4C" w14:textId="6B5E74A0" w:rsidR="00D826E4" w:rsidRDefault="00D826E4" w:rsidP="00D826E4">
            <w:pPr>
              <w:pStyle w:val="a4"/>
              <w:cnfStyle w:val="000000000000" w:firstRow="0" w:lastRow="0" w:firstColumn="0" w:lastColumn="0" w:oddVBand="0" w:evenVBand="0" w:oddHBand="0" w:evenHBand="0" w:firstRowFirstColumn="0" w:firstRowLastColumn="0" w:lastRowFirstColumn="0" w:lastRowLastColumn="0"/>
            </w:pPr>
            <w:r>
              <w:t>26.22%</w:t>
            </w:r>
          </w:p>
        </w:tc>
        <w:tc>
          <w:tcPr>
            <w:tcW w:w="1408" w:type="pct"/>
            <w:vAlign w:val="center"/>
          </w:tcPr>
          <w:p w14:paraId="59704501" w14:textId="16040567" w:rsidR="00D826E4" w:rsidRDefault="00D826E4" w:rsidP="00D826E4">
            <w:pPr>
              <w:pStyle w:val="a4"/>
              <w:cnfStyle w:val="000000000000" w:firstRow="0" w:lastRow="0" w:firstColumn="0" w:lastColumn="0" w:oddVBand="0" w:evenVBand="0" w:oddHBand="0" w:evenHBand="0" w:firstRowFirstColumn="0" w:firstRowLastColumn="0" w:lastRowFirstColumn="0" w:lastRowLastColumn="0"/>
            </w:pPr>
            <w:r>
              <w:t>44.12%</w:t>
            </w:r>
          </w:p>
        </w:tc>
      </w:tr>
      <w:tr w:rsidR="00D826E4" w14:paraId="5C659100" w14:textId="154FDA41" w:rsidTr="00F32FFE">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2184" w:type="pct"/>
            <w:vAlign w:val="center"/>
          </w:tcPr>
          <w:p w14:paraId="1B79C452" w14:textId="461A5688" w:rsidR="00D826E4" w:rsidRDefault="00D826E4" w:rsidP="00D826E4">
            <w:pPr>
              <w:pStyle w:val="a4"/>
              <w:jc w:val="left"/>
            </w:pPr>
            <w:r w:rsidRPr="004C2CF3">
              <w:rPr>
                <w:b w:val="0"/>
                <w:bCs w:val="0"/>
              </w:rPr>
              <w:t>S2S + GF + TA</w:t>
            </w:r>
          </w:p>
        </w:tc>
        <w:tc>
          <w:tcPr>
            <w:tcW w:w="1408" w:type="pct"/>
            <w:vAlign w:val="center"/>
          </w:tcPr>
          <w:p w14:paraId="296D3430" w14:textId="35E779A3" w:rsidR="00D826E4" w:rsidRDefault="00D826E4" w:rsidP="00D826E4">
            <w:pPr>
              <w:pStyle w:val="a4"/>
              <w:cnfStyle w:val="000000100000" w:firstRow="0" w:lastRow="0" w:firstColumn="0" w:lastColumn="0" w:oddVBand="0" w:evenVBand="0" w:oddHBand="1" w:evenHBand="0" w:firstRowFirstColumn="0" w:firstRowLastColumn="0" w:lastRowFirstColumn="0" w:lastRowLastColumn="0"/>
            </w:pPr>
            <w:r>
              <w:t>23.94%</w:t>
            </w:r>
          </w:p>
        </w:tc>
        <w:tc>
          <w:tcPr>
            <w:tcW w:w="1408" w:type="pct"/>
            <w:vAlign w:val="center"/>
          </w:tcPr>
          <w:p w14:paraId="3374AD94" w14:textId="25BE39D7" w:rsidR="00D826E4" w:rsidRDefault="00D826E4" w:rsidP="00D826E4">
            <w:pPr>
              <w:pStyle w:val="a4"/>
              <w:cnfStyle w:val="000000100000" w:firstRow="0" w:lastRow="0" w:firstColumn="0" w:lastColumn="0" w:oddVBand="0" w:evenVBand="0" w:oddHBand="1" w:evenHBand="0" w:firstRowFirstColumn="0" w:firstRowLastColumn="0" w:lastRowFirstColumn="0" w:lastRowLastColumn="0"/>
            </w:pPr>
            <w:r>
              <w:t>40.84%</w:t>
            </w:r>
          </w:p>
        </w:tc>
      </w:tr>
      <w:tr w:rsidR="00D826E4" w14:paraId="78015DE8" w14:textId="448F3F70" w:rsidTr="00F32FFE">
        <w:trPr>
          <w:trHeight w:val="340"/>
          <w:jc w:val="center"/>
        </w:trPr>
        <w:tc>
          <w:tcPr>
            <w:cnfStyle w:val="001000000000" w:firstRow="0" w:lastRow="0" w:firstColumn="1" w:lastColumn="0" w:oddVBand="0" w:evenVBand="0" w:oddHBand="0" w:evenHBand="0" w:firstRowFirstColumn="0" w:firstRowLastColumn="0" w:lastRowFirstColumn="0" w:lastRowLastColumn="0"/>
            <w:tcW w:w="2184" w:type="pct"/>
            <w:vAlign w:val="center"/>
          </w:tcPr>
          <w:p w14:paraId="3F7889D6" w14:textId="0CC84409" w:rsidR="00D826E4" w:rsidRPr="00816515" w:rsidRDefault="00D826E4" w:rsidP="00D826E4">
            <w:pPr>
              <w:pStyle w:val="a4"/>
              <w:jc w:val="left"/>
              <w:rPr>
                <w:i/>
                <w:iCs/>
              </w:rPr>
            </w:pPr>
            <w:r w:rsidRPr="004C2CF3">
              <w:rPr>
                <w:b w:val="0"/>
                <w:bCs w:val="0"/>
              </w:rPr>
              <w:t>S2S + GF + EM</w:t>
            </w:r>
          </w:p>
        </w:tc>
        <w:tc>
          <w:tcPr>
            <w:tcW w:w="1408" w:type="pct"/>
            <w:vAlign w:val="center"/>
          </w:tcPr>
          <w:p w14:paraId="0E4CB29C" w14:textId="66B1EFF8" w:rsidR="00D826E4" w:rsidRPr="00266271" w:rsidRDefault="00D826E4" w:rsidP="00D826E4">
            <w:pPr>
              <w:pStyle w:val="a4"/>
              <w:cnfStyle w:val="000000000000" w:firstRow="0" w:lastRow="0" w:firstColumn="0" w:lastColumn="0" w:oddVBand="0" w:evenVBand="0" w:oddHBand="0" w:evenHBand="0" w:firstRowFirstColumn="0" w:firstRowLastColumn="0" w:lastRowFirstColumn="0" w:lastRowLastColumn="0"/>
              <w:rPr>
                <w:b/>
                <w:bCs/>
              </w:rPr>
            </w:pPr>
            <w:r w:rsidRPr="00266271">
              <w:rPr>
                <w:b/>
                <w:bCs/>
              </w:rPr>
              <w:t>69.97%</w:t>
            </w:r>
          </w:p>
        </w:tc>
        <w:tc>
          <w:tcPr>
            <w:tcW w:w="1408" w:type="pct"/>
            <w:vAlign w:val="center"/>
          </w:tcPr>
          <w:p w14:paraId="46817D22" w14:textId="7FD088D7" w:rsidR="00D826E4" w:rsidRPr="00266271" w:rsidRDefault="00D826E4" w:rsidP="00D826E4">
            <w:pPr>
              <w:pStyle w:val="a4"/>
              <w:cnfStyle w:val="000000000000" w:firstRow="0" w:lastRow="0" w:firstColumn="0" w:lastColumn="0" w:oddVBand="0" w:evenVBand="0" w:oddHBand="0" w:evenHBand="0" w:firstRowFirstColumn="0" w:firstRowLastColumn="0" w:lastRowFirstColumn="0" w:lastRowLastColumn="0"/>
              <w:rPr>
                <w:b/>
                <w:bCs/>
              </w:rPr>
            </w:pPr>
            <w:r>
              <w:rPr>
                <w:b/>
                <w:bCs/>
              </w:rPr>
              <w:t>81.35%</w:t>
            </w:r>
          </w:p>
        </w:tc>
      </w:tr>
      <w:tr w:rsidR="00D826E4" w14:paraId="11722723" w14:textId="77777777" w:rsidTr="00F32FFE">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2184" w:type="pct"/>
            <w:vAlign w:val="center"/>
          </w:tcPr>
          <w:p w14:paraId="06C4C57A" w14:textId="232A0052" w:rsidR="00D826E4" w:rsidRPr="00816515" w:rsidRDefault="00D826E4" w:rsidP="00D826E4">
            <w:pPr>
              <w:pStyle w:val="a4"/>
              <w:jc w:val="left"/>
              <w:rPr>
                <w:i/>
                <w:iCs/>
              </w:rPr>
            </w:pPr>
            <w:r>
              <w:rPr>
                <w:b w:val="0"/>
                <w:bCs w:val="0"/>
              </w:rPr>
              <w:t>ECS – CVAE</w:t>
            </w:r>
          </w:p>
        </w:tc>
        <w:tc>
          <w:tcPr>
            <w:tcW w:w="1408" w:type="pct"/>
            <w:vAlign w:val="center"/>
          </w:tcPr>
          <w:p w14:paraId="45D87DA9" w14:textId="4C82E076" w:rsidR="00D826E4" w:rsidRPr="00266271" w:rsidRDefault="00D826E4" w:rsidP="00D826E4">
            <w:pPr>
              <w:pStyle w:val="a4"/>
              <w:cnfStyle w:val="000000100000" w:firstRow="0" w:lastRow="0" w:firstColumn="0" w:lastColumn="0" w:oddVBand="0" w:evenVBand="0" w:oddHBand="1" w:evenHBand="0" w:firstRowFirstColumn="0" w:firstRowLastColumn="0" w:lastRowFirstColumn="0" w:lastRowLastColumn="0"/>
              <w:rPr>
                <w:b/>
                <w:bCs/>
              </w:rPr>
            </w:pPr>
            <w:r>
              <w:t>37.89%</w:t>
            </w:r>
          </w:p>
        </w:tc>
        <w:tc>
          <w:tcPr>
            <w:tcW w:w="1408" w:type="pct"/>
            <w:vAlign w:val="center"/>
          </w:tcPr>
          <w:p w14:paraId="1D5999E8" w14:textId="53E9E329" w:rsidR="00D826E4" w:rsidRDefault="00D826E4" w:rsidP="00D826E4">
            <w:pPr>
              <w:pStyle w:val="a4"/>
              <w:cnfStyle w:val="000000100000" w:firstRow="0" w:lastRow="0" w:firstColumn="0" w:lastColumn="0" w:oddVBand="0" w:evenVBand="0" w:oddHBand="1" w:evenHBand="0" w:firstRowFirstColumn="0" w:firstRowLastColumn="0" w:lastRowFirstColumn="0" w:lastRowLastColumn="0"/>
              <w:rPr>
                <w:b/>
                <w:bCs/>
              </w:rPr>
            </w:pPr>
            <w:r>
              <w:t>54.54%</w:t>
            </w:r>
          </w:p>
        </w:tc>
      </w:tr>
      <w:tr w:rsidR="00D826E4" w14:paraId="43A904DC" w14:textId="57E8389A" w:rsidTr="00F32FFE">
        <w:trPr>
          <w:trHeight w:val="340"/>
          <w:jc w:val="center"/>
        </w:trPr>
        <w:tc>
          <w:tcPr>
            <w:cnfStyle w:val="001000000000" w:firstRow="0" w:lastRow="0" w:firstColumn="1" w:lastColumn="0" w:oddVBand="0" w:evenVBand="0" w:oddHBand="0" w:evenHBand="0" w:firstRowFirstColumn="0" w:firstRowLastColumn="0" w:lastRowFirstColumn="0" w:lastRowLastColumn="0"/>
            <w:tcW w:w="2184" w:type="pct"/>
            <w:vAlign w:val="center"/>
          </w:tcPr>
          <w:p w14:paraId="677C8BFC" w14:textId="1D5B16BE" w:rsidR="00D826E4" w:rsidRPr="00816515" w:rsidRDefault="00D826E4" w:rsidP="00D826E4">
            <w:pPr>
              <w:pStyle w:val="a4"/>
              <w:jc w:val="left"/>
              <w:rPr>
                <w:i/>
                <w:iCs/>
              </w:rPr>
            </w:pPr>
            <w:r w:rsidRPr="00700B7E">
              <w:rPr>
                <w:b w:val="0"/>
                <w:bCs w:val="0"/>
              </w:rPr>
              <w:t>E</w:t>
            </w:r>
            <w:r>
              <w:rPr>
                <w:b w:val="0"/>
                <w:bCs w:val="0"/>
              </w:rPr>
              <w:t>CS</w:t>
            </w:r>
          </w:p>
        </w:tc>
        <w:tc>
          <w:tcPr>
            <w:tcW w:w="1408" w:type="pct"/>
            <w:vAlign w:val="center"/>
          </w:tcPr>
          <w:p w14:paraId="30132262" w14:textId="5D9A1EB9" w:rsidR="00D826E4" w:rsidRDefault="000F765E" w:rsidP="00D826E4">
            <w:pPr>
              <w:pStyle w:val="a4"/>
              <w:cnfStyle w:val="000000000000" w:firstRow="0" w:lastRow="0" w:firstColumn="0" w:lastColumn="0" w:oddVBand="0" w:evenVBand="0" w:oddHBand="0" w:evenHBand="0" w:firstRowFirstColumn="0" w:firstRowLastColumn="0" w:lastRowFirstColumn="0" w:lastRowLastColumn="0"/>
            </w:pPr>
            <w:r>
              <w:rPr>
                <w:rFonts w:hint="eastAsia"/>
              </w:rPr>
              <w:t>5</w:t>
            </w:r>
            <w:r w:rsidR="007B5209">
              <w:t>4</w:t>
            </w:r>
            <w:r w:rsidR="00AA39CA">
              <w:rPr>
                <w:rFonts w:hint="eastAsia"/>
              </w:rPr>
              <w:t>.01%</w:t>
            </w:r>
          </w:p>
        </w:tc>
        <w:tc>
          <w:tcPr>
            <w:tcW w:w="1408" w:type="pct"/>
            <w:vAlign w:val="center"/>
          </w:tcPr>
          <w:p w14:paraId="02D04976" w14:textId="55A2C52D" w:rsidR="00D826E4" w:rsidRDefault="00545950" w:rsidP="00D826E4">
            <w:pPr>
              <w:pStyle w:val="a4"/>
              <w:cnfStyle w:val="000000000000" w:firstRow="0" w:lastRow="0" w:firstColumn="0" w:lastColumn="0" w:oddVBand="0" w:evenVBand="0" w:oddHBand="0" w:evenHBand="0" w:firstRowFirstColumn="0" w:firstRowLastColumn="0" w:lastRowFirstColumn="0" w:lastRowLastColumn="0"/>
            </w:pPr>
            <w:r>
              <w:rPr>
                <w:rFonts w:hint="eastAsia"/>
              </w:rPr>
              <w:t>76</w:t>
            </w:r>
            <w:r w:rsidR="00AA39CA">
              <w:rPr>
                <w:rFonts w:hint="eastAsia"/>
              </w:rPr>
              <w:t>.45%</w:t>
            </w:r>
          </w:p>
        </w:tc>
      </w:tr>
      <w:bookmarkEnd w:id="163"/>
      <w:tr w:rsidR="007222C9" w14:paraId="7E5556D4" w14:textId="2D0A1175" w:rsidTr="00F32FFE">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2184" w:type="pct"/>
            <w:vAlign w:val="center"/>
          </w:tcPr>
          <w:p w14:paraId="7A9D4531" w14:textId="1F975D9A" w:rsidR="007222C9" w:rsidRDefault="007222C9" w:rsidP="00A73278">
            <w:pPr>
              <w:pStyle w:val="a4"/>
              <w:jc w:val="left"/>
            </w:pPr>
            <w:r>
              <w:rPr>
                <w:b w:val="0"/>
                <w:bCs w:val="0"/>
              </w:rPr>
              <w:t>Testing Corpus</w:t>
            </w:r>
          </w:p>
          <w:p w14:paraId="499918A4" w14:textId="78C36241" w:rsidR="007222C9" w:rsidRDefault="007222C9" w:rsidP="00A73278">
            <w:pPr>
              <w:pStyle w:val="a4"/>
              <w:jc w:val="left"/>
            </w:pPr>
            <w:r>
              <w:rPr>
                <w:b w:val="0"/>
                <w:bCs w:val="0"/>
              </w:rPr>
              <w:t>(Accuracy of the Emotional Classifier)</w:t>
            </w:r>
          </w:p>
        </w:tc>
        <w:tc>
          <w:tcPr>
            <w:tcW w:w="1408" w:type="pct"/>
            <w:vAlign w:val="center"/>
          </w:tcPr>
          <w:p w14:paraId="11531503" w14:textId="032D25D9" w:rsidR="007222C9" w:rsidRDefault="007222C9" w:rsidP="00A73278">
            <w:pPr>
              <w:pStyle w:val="a4"/>
              <w:cnfStyle w:val="000000100000" w:firstRow="0" w:lastRow="0" w:firstColumn="0" w:lastColumn="0" w:oddVBand="0" w:evenVBand="0" w:oddHBand="1" w:evenHBand="0" w:firstRowFirstColumn="0" w:firstRowLastColumn="0" w:lastRowFirstColumn="0" w:lastRowLastColumn="0"/>
            </w:pPr>
            <w:r>
              <w:t>88.18%</w:t>
            </w:r>
          </w:p>
        </w:tc>
        <w:tc>
          <w:tcPr>
            <w:tcW w:w="1408" w:type="pct"/>
            <w:vAlign w:val="center"/>
          </w:tcPr>
          <w:p w14:paraId="764C7C29" w14:textId="57ECB99B" w:rsidR="007222C9" w:rsidRDefault="006B2BC8" w:rsidP="005D0D42">
            <w:pPr>
              <w:pStyle w:val="a4"/>
              <w:cnfStyle w:val="000000100000" w:firstRow="0" w:lastRow="0" w:firstColumn="0" w:lastColumn="0" w:oddVBand="0" w:evenVBand="0" w:oddHBand="1" w:evenHBand="0" w:firstRowFirstColumn="0" w:firstRowLastColumn="0" w:lastRowFirstColumn="0" w:lastRowLastColumn="0"/>
            </w:pPr>
            <w:r>
              <w:t>96.82%</w:t>
            </w:r>
          </w:p>
        </w:tc>
      </w:tr>
    </w:tbl>
    <w:p w14:paraId="68170A0F" w14:textId="3DC89C3D" w:rsidR="00D30977" w:rsidRDefault="00132669" w:rsidP="00247539">
      <w:pPr>
        <w:pStyle w:val="tablename"/>
      </w:pPr>
      <w:bookmarkStart w:id="164" w:name="_Ref39963279"/>
      <w:bookmarkStart w:id="165" w:name="_Ref39963274"/>
      <w:bookmarkStart w:id="166" w:name="_Toc49462100"/>
      <w:r>
        <w:t xml:space="preserve">Table </w:t>
      </w:r>
      <w:r w:rsidR="00FF690C">
        <w:fldChar w:fldCharType="begin"/>
      </w:r>
      <w:r w:rsidR="00FF690C">
        <w:instrText xml:space="preserve"> SEQ Table \* ARABIC </w:instrText>
      </w:r>
      <w:r w:rsidR="00FF690C">
        <w:fldChar w:fldCharType="separate"/>
      </w:r>
      <w:r w:rsidR="00227959">
        <w:rPr>
          <w:noProof/>
        </w:rPr>
        <w:t>5</w:t>
      </w:r>
      <w:r w:rsidR="00FF690C">
        <w:rPr>
          <w:noProof/>
        </w:rPr>
        <w:fldChar w:fldCharType="end"/>
      </w:r>
      <w:bookmarkEnd w:id="164"/>
      <w:r>
        <w:t xml:space="preserve"> Evaluation of Sentiment</w:t>
      </w:r>
      <w:bookmarkEnd w:id="165"/>
      <w:bookmarkEnd w:id="166"/>
    </w:p>
    <w:p w14:paraId="2C57FB2F" w14:textId="1C6EB899" w:rsidR="00092170" w:rsidRPr="007B5209" w:rsidRDefault="006F188E" w:rsidP="00872847">
      <w:r>
        <w:t>From th</w:t>
      </w:r>
      <w:r w:rsidR="000245C7">
        <w:t>ese</w:t>
      </w:r>
      <w:r>
        <w:t xml:space="preserve"> results, </w:t>
      </w:r>
      <w:r>
        <w:rPr>
          <w:b/>
          <w:bCs/>
        </w:rPr>
        <w:t xml:space="preserve">External Memory </w:t>
      </w:r>
      <w:r w:rsidR="00C321D5">
        <w:t xml:space="preserve">and the emotional CVAE encoder </w:t>
      </w:r>
      <w:r>
        <w:t xml:space="preserve">significantly contribute to </w:t>
      </w:r>
      <w:r w:rsidR="007E6719">
        <w:t>emotion expression</w:t>
      </w:r>
      <w:r w:rsidR="00FF4127">
        <w:t xml:space="preserve">, while </w:t>
      </w:r>
      <w:r w:rsidR="00FF4127">
        <w:rPr>
          <w:b/>
          <w:bCs/>
        </w:rPr>
        <w:t xml:space="preserve">Topic Attention </w:t>
      </w:r>
      <w:r w:rsidR="00FF4127">
        <w:t>has</w:t>
      </w:r>
      <w:r w:rsidR="000245C7">
        <w:t xml:space="preserve"> a</w:t>
      </w:r>
      <w:r w:rsidR="00FF4127">
        <w:t xml:space="preserve"> </w:t>
      </w:r>
      <w:r w:rsidR="004A45E9">
        <w:t xml:space="preserve">negative </w:t>
      </w:r>
      <w:r w:rsidR="00502724">
        <w:t>influence on</w:t>
      </w:r>
      <w:r w:rsidR="000245C7">
        <w:t xml:space="preserve"> the</w:t>
      </w:r>
      <w:r w:rsidR="00502724">
        <w:t xml:space="preserve"> </w:t>
      </w:r>
      <w:r w:rsidR="00582B71">
        <w:t xml:space="preserve">sentiment </w:t>
      </w:r>
      <w:r w:rsidR="007B3D9D">
        <w:t>of responses.</w:t>
      </w:r>
      <w:r w:rsidR="00096CE1">
        <w:t xml:space="preserve"> However, </w:t>
      </w:r>
      <w:r w:rsidR="007B66D5">
        <w:t>Moreover, higher emotion accuracy is not a consequent implication for preferable sentimental responses. T</w:t>
      </w:r>
      <w:r w:rsidR="00214B70">
        <w:t>he</w:t>
      </w:r>
      <w:r w:rsidR="0013654F">
        <w:t xml:space="preserve"> </w:t>
      </w:r>
      <w:r w:rsidR="003567F7">
        <w:t xml:space="preserve">emotion </w:t>
      </w:r>
      <w:r w:rsidR="00973D40">
        <w:t>effect</w:t>
      </w:r>
      <w:r w:rsidR="003567F7">
        <w:t xml:space="preserve"> generated by </w:t>
      </w:r>
      <w:r w:rsidR="003567F7">
        <w:rPr>
          <w:b/>
          <w:bCs/>
        </w:rPr>
        <w:t>E</w:t>
      </w:r>
      <w:r w:rsidR="00973D40">
        <w:rPr>
          <w:b/>
          <w:bCs/>
        </w:rPr>
        <w:t>xternal Memory</w:t>
      </w:r>
      <w:r w:rsidR="00D52952">
        <w:rPr>
          <w:b/>
          <w:bCs/>
        </w:rPr>
        <w:t xml:space="preserve"> </w:t>
      </w:r>
      <w:r w:rsidR="00F04050">
        <w:t xml:space="preserve">relies on </w:t>
      </w:r>
      <w:r w:rsidR="007B3965">
        <w:t>modal particle</w:t>
      </w:r>
      <w:r w:rsidR="001973F2">
        <w:t xml:space="preserve"> or a single word</w:t>
      </w:r>
      <w:r w:rsidR="0078504E">
        <w:t>, such as “</w:t>
      </w:r>
      <w:r w:rsidR="00711D11">
        <w:rPr>
          <w:rFonts w:ascii="华文楷体" w:eastAsia="华文楷体" w:hAnsi="华文楷体" w:hint="eastAsia"/>
        </w:rPr>
        <w:t>哎唉</w:t>
      </w:r>
      <w:r w:rsidR="00CC6565">
        <w:rPr>
          <w:rFonts w:ascii="华文楷体" w:eastAsia="华文楷体" w:hAnsi="华文楷体" w:hint="eastAsia"/>
        </w:rPr>
        <w:t>！</w:t>
      </w:r>
      <w:r w:rsidR="0078504E">
        <w:t>”</w:t>
      </w:r>
      <w:r w:rsidR="00290CE4">
        <w:t>, “</w:t>
      </w:r>
      <w:r w:rsidR="00290CE4">
        <w:rPr>
          <w:rFonts w:ascii="华文楷体" w:eastAsia="华文楷体" w:hAnsi="华文楷体" w:hint="eastAsia"/>
        </w:rPr>
        <w:t>恨</w:t>
      </w:r>
      <w:r w:rsidR="00CC6565">
        <w:rPr>
          <w:rFonts w:ascii="华文楷体" w:eastAsia="华文楷体" w:hAnsi="华文楷体" w:hint="eastAsia"/>
        </w:rPr>
        <w:t>！</w:t>
      </w:r>
      <w:r w:rsidR="00290CE4">
        <w:t>”, and “</w:t>
      </w:r>
      <w:r w:rsidR="00290CE4">
        <w:rPr>
          <w:rFonts w:ascii="华文楷体" w:eastAsia="华文楷体" w:hAnsi="华文楷体" w:hint="eastAsia"/>
        </w:rPr>
        <w:t>不错！</w:t>
      </w:r>
      <w:r w:rsidR="00290CE4">
        <w:t>”</w:t>
      </w:r>
      <w:r w:rsidR="00CC6565">
        <w:rPr>
          <w:rFonts w:hint="eastAsia"/>
        </w:rPr>
        <w:t>.</w:t>
      </w:r>
      <w:r w:rsidR="00655EF8">
        <w:t xml:space="preserve"> </w:t>
      </w:r>
      <w:r w:rsidR="001814BF">
        <w:t>Although t</w:t>
      </w:r>
      <w:r w:rsidR="00655EF8">
        <w:rPr>
          <w:rFonts w:hint="eastAsia"/>
        </w:rPr>
        <w:t>h</w:t>
      </w:r>
      <w:r w:rsidR="008755ED">
        <w:t>ese</w:t>
      </w:r>
      <w:r w:rsidR="00655EF8">
        <w:t xml:space="preserve"> replies may be logical and </w:t>
      </w:r>
      <w:r w:rsidR="001814BF">
        <w:t>grammatical,</w:t>
      </w:r>
      <w:r w:rsidR="00AA012C">
        <w:t xml:space="preserve"> they</w:t>
      </w:r>
      <w:r w:rsidR="004A1D9C">
        <w:t xml:space="preserve"> are monotonous</w:t>
      </w:r>
      <w:r w:rsidR="009746E2">
        <w:t xml:space="preserve"> due to the</w:t>
      </w:r>
      <w:r w:rsidR="00AA012C">
        <w:t xml:space="preserve"> </w:t>
      </w:r>
      <w:r w:rsidR="009746E2">
        <w:t xml:space="preserve">weak </w:t>
      </w:r>
      <w:r w:rsidR="00C751DF">
        <w:t>correlat</w:t>
      </w:r>
      <w:r w:rsidR="009746E2">
        <w:t>ion</w:t>
      </w:r>
      <w:r w:rsidR="00C751DF">
        <w:t xml:space="preserve"> with </w:t>
      </w:r>
      <w:r w:rsidR="00AB3234">
        <w:t>queries</w:t>
      </w:r>
      <w:r w:rsidR="001C5CCF">
        <w:t xml:space="preserve"> </w:t>
      </w:r>
      <w:r w:rsidR="001C5CCF">
        <w:lastRenderedPageBreak/>
        <w:t xml:space="preserve">and the high </w:t>
      </w:r>
      <w:r w:rsidR="0028201C">
        <w:t>repeatability</w:t>
      </w:r>
      <w:r w:rsidR="005F57FF">
        <w:t>, which is one of the problem</w:t>
      </w:r>
      <w:r w:rsidR="009D5453">
        <w:t>s</w:t>
      </w:r>
      <w:r w:rsidR="005F57FF">
        <w:t xml:space="preserve"> this paper </w:t>
      </w:r>
      <w:r w:rsidR="00225714">
        <w:t xml:space="preserve">tries to </w:t>
      </w:r>
      <w:r w:rsidR="008F0250">
        <w:t>fix.</w:t>
      </w:r>
      <w:r w:rsidR="00B1681A">
        <w:t xml:space="preserve"> Thus, </w:t>
      </w:r>
      <w:r w:rsidR="00872C4D">
        <w:t xml:space="preserve">although the ECS appears somehow </w:t>
      </w:r>
      <w:r w:rsidR="00872847">
        <w:t>inferiors</w:t>
      </w:r>
      <w:r w:rsidR="00872C4D">
        <w:t xml:space="preserve"> </w:t>
      </w:r>
      <w:r w:rsidR="00872847">
        <w:t>compared to</w:t>
      </w:r>
      <w:r w:rsidR="00EF7D19">
        <w:t xml:space="preserve"> </w:t>
      </w:r>
      <w:r w:rsidR="00EF7D19">
        <w:rPr>
          <w:b/>
          <w:bCs/>
        </w:rPr>
        <w:t xml:space="preserve">External </w:t>
      </w:r>
      <w:r w:rsidR="00EF7D19" w:rsidRPr="00762F02">
        <w:rPr>
          <w:b/>
          <w:bCs/>
        </w:rPr>
        <w:t>Memory</w:t>
      </w:r>
      <w:r w:rsidR="00110574">
        <w:rPr>
          <w:b/>
          <w:bCs/>
        </w:rPr>
        <w:t xml:space="preserve"> + Grammar Filter</w:t>
      </w:r>
      <w:r w:rsidR="00EF7D19">
        <w:t xml:space="preserve">, </w:t>
      </w:r>
      <w:r w:rsidR="00744579">
        <w:t xml:space="preserve">the </w:t>
      </w:r>
      <w:r w:rsidR="00356968">
        <w:t>emotion accuracy is much higher than</w:t>
      </w:r>
      <w:r w:rsidR="007B5209">
        <w:rPr>
          <w:b/>
          <w:bCs/>
        </w:rPr>
        <w:t xml:space="preserve"> </w:t>
      </w:r>
      <w:r w:rsidR="007B5209" w:rsidRPr="007B5209">
        <w:t>other model</w:t>
      </w:r>
      <w:r w:rsidR="002C6C58" w:rsidRPr="007B5209">
        <w:t>.</w:t>
      </w:r>
      <w:r w:rsidR="003D31E9" w:rsidRPr="007B5209">
        <w:t xml:space="preserve"> </w:t>
      </w:r>
    </w:p>
    <w:p w14:paraId="1E0EE280" w14:textId="6797A998" w:rsidR="00254181" w:rsidRDefault="0079601C" w:rsidP="00CE72C6">
      <w:pPr>
        <w:pStyle w:val="2"/>
      </w:pPr>
      <w:bookmarkStart w:id="167" w:name="_Ref41154742"/>
      <w:bookmarkStart w:id="168" w:name="_Toc49462093"/>
      <w:r>
        <w:t>Case Study</w:t>
      </w:r>
      <w:bookmarkEnd w:id="167"/>
      <w:bookmarkEnd w:id="168"/>
    </w:p>
    <w:p w14:paraId="0D7C771E" w14:textId="18454D31" w:rsidR="00692DBE" w:rsidRPr="004C1D9A" w:rsidRDefault="00532FE0" w:rsidP="005F3995">
      <w:pPr>
        <w:ind w:firstLine="284"/>
      </w:pPr>
      <w:r>
        <w:t xml:space="preserve">This part </w:t>
      </w:r>
      <w:r w:rsidR="006D1EA9">
        <w:t xml:space="preserve">reports </w:t>
      </w:r>
      <w:r w:rsidR="000245C7">
        <w:t xml:space="preserve">a </w:t>
      </w:r>
      <w:r w:rsidR="006D1EA9">
        <w:t xml:space="preserve">case study of </w:t>
      </w:r>
      <w:r w:rsidR="0092528F">
        <w:t xml:space="preserve">replies generated by </w:t>
      </w:r>
      <w:r w:rsidR="004F3315">
        <w:t>different models</w:t>
      </w:r>
      <w:r w:rsidR="00441432">
        <w:t>.</w:t>
      </w:r>
      <w:r w:rsidR="004F3315">
        <w:t xml:space="preserve"> </w:t>
      </w:r>
      <w:r w:rsidR="001C4A3D">
        <w:t>Given an input query and an</w:t>
      </w:r>
      <w:r w:rsidR="004F3315">
        <w:t xml:space="preserve"> emotion</w:t>
      </w:r>
      <w:r w:rsidR="001C4A3D">
        <w:t xml:space="preserve"> </w:t>
      </w:r>
      <w:r w:rsidR="00D67790">
        <w:t>category,</w:t>
      </w:r>
      <w:r w:rsidR="002312DC">
        <w:t xml:space="preserve"> we </w:t>
      </w:r>
      <w:r w:rsidR="004E44C0">
        <w:t xml:space="preserve">compare the replies generated by </w:t>
      </w:r>
      <w:r w:rsidR="007455E8" w:rsidRPr="0068785D">
        <w:rPr>
          <w:rFonts w:hint="eastAsia"/>
          <w:b/>
          <w:bCs/>
        </w:rPr>
        <w:t>GRU</w:t>
      </w:r>
      <w:r w:rsidR="007455E8" w:rsidRPr="0068785D">
        <w:rPr>
          <w:b/>
          <w:bCs/>
        </w:rPr>
        <w:t xml:space="preserve"> </w:t>
      </w:r>
      <w:r w:rsidR="00CA7016">
        <w:rPr>
          <w:b/>
          <w:bCs/>
        </w:rPr>
        <w:t>Seq2Seq</w:t>
      </w:r>
      <w:r w:rsidR="00B74894">
        <w:t xml:space="preserve"> model and </w:t>
      </w:r>
      <w:r w:rsidR="00F8749B" w:rsidRPr="0068785D">
        <w:rPr>
          <w:b/>
          <w:bCs/>
        </w:rPr>
        <w:t>ECS</w:t>
      </w:r>
      <w:r w:rsidR="00F64924">
        <w:t xml:space="preserve">, which are shown in </w:t>
      </w:r>
      <w:r w:rsidR="00F64924" w:rsidRPr="00F64924">
        <w:rPr>
          <w:b/>
          <w:bCs/>
        </w:rPr>
        <w:fldChar w:fldCharType="begin"/>
      </w:r>
      <w:r w:rsidR="00F64924" w:rsidRPr="00F64924">
        <w:rPr>
          <w:b/>
          <w:bCs/>
        </w:rPr>
        <w:instrText xml:space="preserve"> REF _Ref41015135 \h </w:instrText>
      </w:r>
      <w:r w:rsidR="00F64924">
        <w:rPr>
          <w:b/>
          <w:bCs/>
        </w:rPr>
        <w:instrText xml:space="preserve"> \* MERGEFORMAT </w:instrText>
      </w:r>
      <w:r w:rsidR="00F64924" w:rsidRPr="00F64924">
        <w:rPr>
          <w:b/>
          <w:bCs/>
        </w:rPr>
      </w:r>
      <w:r w:rsidR="00F64924" w:rsidRPr="00F64924">
        <w:rPr>
          <w:b/>
          <w:bCs/>
        </w:rPr>
        <w:fldChar w:fldCharType="separate"/>
      </w:r>
      <w:r w:rsidR="00227959" w:rsidRPr="00227959">
        <w:rPr>
          <w:b/>
          <w:bCs/>
        </w:rPr>
        <w:t xml:space="preserve">Table </w:t>
      </w:r>
      <w:r w:rsidR="00227959" w:rsidRPr="00227959">
        <w:rPr>
          <w:b/>
          <w:bCs/>
          <w:noProof/>
        </w:rPr>
        <w:t>6</w:t>
      </w:r>
      <w:r w:rsidR="00F64924" w:rsidRPr="00F64924">
        <w:rPr>
          <w:b/>
          <w:bCs/>
        </w:rPr>
        <w:fldChar w:fldCharType="end"/>
      </w:r>
      <w:r w:rsidR="000A32DF">
        <w:t>.</w:t>
      </w:r>
      <w:r w:rsidR="0003148E">
        <w:t xml:space="preserve"> </w:t>
      </w:r>
      <w:r w:rsidR="0068785D">
        <w:rPr>
          <w:b/>
          <w:bCs/>
        </w:rPr>
        <w:t xml:space="preserve">ECS </w:t>
      </w:r>
      <w:r w:rsidR="0068785D">
        <w:t xml:space="preserve">is able to generate </w:t>
      </w:r>
      <w:r w:rsidR="00EC1E58">
        <w:t>sentimental</w:t>
      </w:r>
      <w:r w:rsidR="0068785D">
        <w:t xml:space="preserve"> r</w:t>
      </w:r>
      <w:r w:rsidR="00EC1E58">
        <w:t>eplies</w:t>
      </w:r>
      <w:r w:rsidR="0068785D">
        <w:t xml:space="preserve"> </w:t>
      </w:r>
      <w:r w:rsidR="00795F8B">
        <w:t xml:space="preserve">conditioned on </w:t>
      </w:r>
      <w:r w:rsidR="007848A5">
        <w:t>emotion categories</w:t>
      </w:r>
      <w:r w:rsidR="00B86F24">
        <w:t>,</w:t>
      </w:r>
      <w:r w:rsidR="00074803">
        <w:t xml:space="preserve"> </w:t>
      </w:r>
      <w:r w:rsidR="00CE6172">
        <w:t>and</w:t>
      </w:r>
      <w:r w:rsidR="007F1C8A">
        <w:t xml:space="preserve"> t</w:t>
      </w:r>
      <w:r w:rsidR="00F10EA6">
        <w:t>he</w:t>
      </w:r>
      <w:r w:rsidR="007F1C8A">
        <w:t>se</w:t>
      </w:r>
      <w:r w:rsidR="00F10EA6">
        <w:t xml:space="preserve"> </w:t>
      </w:r>
      <w:r w:rsidR="004C1D9A">
        <w:t xml:space="preserve">responses </w:t>
      </w:r>
      <w:r w:rsidR="009C6BB0">
        <w:t>have close relationship with the queries.</w:t>
      </w:r>
    </w:p>
    <w:tbl>
      <w:tblPr>
        <w:tblStyle w:val="11"/>
        <w:tblW w:w="0" w:type="auto"/>
        <w:tblLook w:val="04A0" w:firstRow="1" w:lastRow="0" w:firstColumn="1" w:lastColumn="0" w:noHBand="0" w:noVBand="1"/>
      </w:tblPr>
      <w:tblGrid>
        <w:gridCol w:w="3256"/>
        <w:gridCol w:w="1559"/>
        <w:gridCol w:w="1191"/>
        <w:gridCol w:w="3341"/>
      </w:tblGrid>
      <w:tr w:rsidR="00E53E4A" w14:paraId="69371EFD" w14:textId="77777777" w:rsidTr="00F32FFE">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256" w:type="dxa"/>
            <w:vAlign w:val="center"/>
          </w:tcPr>
          <w:p w14:paraId="297701CC" w14:textId="57A4306D" w:rsidR="004278CC" w:rsidRDefault="004278CC" w:rsidP="00D52CFC">
            <w:pPr>
              <w:pStyle w:val="a4"/>
            </w:pPr>
            <w:bookmarkStart w:id="169" w:name="OLE_LINK8"/>
            <w:bookmarkStart w:id="170" w:name="OLE_LINK9"/>
            <w:r>
              <w:t>Query</w:t>
            </w:r>
          </w:p>
        </w:tc>
        <w:tc>
          <w:tcPr>
            <w:tcW w:w="1559" w:type="dxa"/>
            <w:vAlign w:val="center"/>
          </w:tcPr>
          <w:p w14:paraId="233AFE69" w14:textId="0E99484A" w:rsidR="004278CC" w:rsidRDefault="004278CC" w:rsidP="00D52CFC">
            <w:pPr>
              <w:pStyle w:val="a4"/>
              <w:cnfStyle w:val="100000000000" w:firstRow="1" w:lastRow="0" w:firstColumn="0" w:lastColumn="0" w:oddVBand="0" w:evenVBand="0" w:oddHBand="0" w:evenHBand="0" w:firstRowFirstColumn="0" w:firstRowLastColumn="0" w:lastRowFirstColumn="0" w:lastRowLastColumn="0"/>
            </w:pPr>
            <w:r>
              <w:t>Model</w:t>
            </w:r>
          </w:p>
        </w:tc>
        <w:tc>
          <w:tcPr>
            <w:tcW w:w="1191" w:type="dxa"/>
            <w:vAlign w:val="center"/>
          </w:tcPr>
          <w:p w14:paraId="64151B49" w14:textId="75E522A3" w:rsidR="004278CC" w:rsidRDefault="004278CC" w:rsidP="00D52CFC">
            <w:pPr>
              <w:pStyle w:val="a4"/>
              <w:cnfStyle w:val="100000000000" w:firstRow="1" w:lastRow="0" w:firstColumn="0" w:lastColumn="0" w:oddVBand="0" w:evenVBand="0" w:oddHBand="0" w:evenHBand="0" w:firstRowFirstColumn="0" w:firstRowLastColumn="0" w:lastRowFirstColumn="0" w:lastRowLastColumn="0"/>
            </w:pPr>
            <w:r>
              <w:t>Emotion</w:t>
            </w:r>
          </w:p>
        </w:tc>
        <w:tc>
          <w:tcPr>
            <w:tcW w:w="3341" w:type="dxa"/>
            <w:vAlign w:val="center"/>
          </w:tcPr>
          <w:p w14:paraId="293ECC7A" w14:textId="5E71BBE4" w:rsidR="004278CC" w:rsidRDefault="004278CC" w:rsidP="00D52CFC">
            <w:pPr>
              <w:pStyle w:val="a4"/>
              <w:cnfStyle w:val="100000000000" w:firstRow="1" w:lastRow="0" w:firstColumn="0" w:lastColumn="0" w:oddVBand="0" w:evenVBand="0" w:oddHBand="0" w:evenHBand="0" w:firstRowFirstColumn="0" w:firstRowLastColumn="0" w:lastRowFirstColumn="0" w:lastRowLastColumn="0"/>
            </w:pPr>
            <w:r>
              <w:t>Response</w:t>
            </w:r>
          </w:p>
        </w:tc>
      </w:tr>
      <w:tr w:rsidR="00C46536" w14:paraId="589A260D" w14:textId="77777777" w:rsidTr="00F32FFE">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256" w:type="dxa"/>
            <w:vMerge w:val="restart"/>
            <w:vAlign w:val="center"/>
          </w:tcPr>
          <w:p w14:paraId="1136D66E" w14:textId="77777777" w:rsidR="00C46536" w:rsidRDefault="00C46536" w:rsidP="00D52CFC">
            <w:pPr>
              <w:pStyle w:val="a4"/>
              <w:rPr>
                <w:rFonts w:ascii="华文楷体" w:eastAsia="华文楷体" w:hAnsi="华文楷体"/>
              </w:rPr>
            </w:pPr>
            <w:r w:rsidRPr="00FE5C2A">
              <w:rPr>
                <w:rFonts w:ascii="华文楷体" w:eastAsia="华文楷体" w:hAnsi="华文楷体" w:hint="eastAsia"/>
                <w:b w:val="0"/>
                <w:bCs w:val="0"/>
              </w:rPr>
              <w:t>表回忆了，直接删除</w:t>
            </w:r>
            <w:r>
              <w:rPr>
                <w:rFonts w:ascii="华文楷体" w:eastAsia="华文楷体" w:hAnsi="华文楷体" w:hint="eastAsia"/>
                <w:b w:val="0"/>
                <w:bCs w:val="0"/>
              </w:rPr>
              <w:t>，</w:t>
            </w:r>
            <w:r w:rsidRPr="00FE5C2A">
              <w:rPr>
                <w:rFonts w:ascii="华文楷体" w:eastAsia="华文楷体" w:hAnsi="华文楷体" w:hint="eastAsia"/>
                <w:b w:val="0"/>
                <w:bCs w:val="0"/>
              </w:rPr>
              <w:t>新生活</w:t>
            </w:r>
            <w:r>
              <w:rPr>
                <w:rFonts w:ascii="华文楷体" w:eastAsia="华文楷体" w:hAnsi="华文楷体" w:hint="eastAsia"/>
                <w:b w:val="0"/>
                <w:bCs w:val="0"/>
              </w:rPr>
              <w:t>开始</w:t>
            </w:r>
            <w:r w:rsidRPr="00FE5C2A">
              <w:rPr>
                <w:rFonts w:ascii="华文楷体" w:eastAsia="华文楷体" w:hAnsi="华文楷体" w:hint="eastAsia"/>
                <w:b w:val="0"/>
                <w:bCs w:val="0"/>
              </w:rPr>
              <w:t>。</w:t>
            </w:r>
          </w:p>
          <w:p w14:paraId="44E07DD2" w14:textId="7FCD03C3" w:rsidR="00C46536" w:rsidRPr="003B2616" w:rsidRDefault="00C46536" w:rsidP="00D52CFC">
            <w:pPr>
              <w:pStyle w:val="a4"/>
              <w:rPr>
                <w:rFonts w:eastAsia="华文楷体"/>
                <w:b w:val="0"/>
                <w:bCs w:val="0"/>
              </w:rPr>
            </w:pPr>
            <w:r w:rsidRPr="003B2616">
              <w:rPr>
                <w:rFonts w:eastAsia="华文楷体"/>
                <w:b w:val="0"/>
                <w:bCs w:val="0"/>
              </w:rPr>
              <w:t>Don’t recall</w:t>
            </w:r>
            <w:r>
              <w:rPr>
                <w:rFonts w:eastAsia="华文楷体"/>
                <w:b w:val="0"/>
                <w:bCs w:val="0"/>
              </w:rPr>
              <w:t>, put down memories of the past, and a new life will begin.</w:t>
            </w:r>
          </w:p>
        </w:tc>
        <w:tc>
          <w:tcPr>
            <w:tcW w:w="1559" w:type="dxa"/>
            <w:vAlign w:val="center"/>
          </w:tcPr>
          <w:p w14:paraId="02ACB25F" w14:textId="56B0BC5A" w:rsidR="00C46536" w:rsidRPr="004278CC" w:rsidRDefault="002837D4" w:rsidP="00D52CFC">
            <w:pPr>
              <w:pStyle w:val="a4"/>
              <w:cnfStyle w:val="000000100000" w:firstRow="0" w:lastRow="0" w:firstColumn="0" w:lastColumn="0" w:oddVBand="0" w:evenVBand="0" w:oddHBand="1" w:evenHBand="0" w:firstRowFirstColumn="0" w:firstRowLastColumn="0" w:lastRowFirstColumn="0" w:lastRowLastColumn="0"/>
            </w:pPr>
            <w:r>
              <w:rPr>
                <w:rFonts w:hint="eastAsia"/>
              </w:rPr>
              <w:t>S</w:t>
            </w:r>
            <w:r>
              <w:t>2S</w:t>
            </w:r>
          </w:p>
        </w:tc>
        <w:tc>
          <w:tcPr>
            <w:tcW w:w="1191" w:type="dxa"/>
            <w:vAlign w:val="center"/>
          </w:tcPr>
          <w:p w14:paraId="4A1F45E0" w14:textId="77777777" w:rsidR="00C46536" w:rsidRDefault="00C46536" w:rsidP="00D52CFC">
            <w:pPr>
              <w:pStyle w:val="a4"/>
              <w:cnfStyle w:val="000000100000" w:firstRow="0" w:lastRow="0" w:firstColumn="0" w:lastColumn="0" w:oddVBand="0" w:evenVBand="0" w:oddHBand="1" w:evenHBand="0" w:firstRowFirstColumn="0" w:firstRowLastColumn="0" w:lastRowFirstColumn="0" w:lastRowLastColumn="0"/>
            </w:pPr>
          </w:p>
        </w:tc>
        <w:tc>
          <w:tcPr>
            <w:tcW w:w="3341" w:type="dxa"/>
            <w:vAlign w:val="center"/>
          </w:tcPr>
          <w:p w14:paraId="0767CAF8" w14:textId="77777777" w:rsidR="00C46536" w:rsidRDefault="00C46536" w:rsidP="00D52CFC">
            <w:pPr>
              <w:pStyle w:val="a4"/>
              <w:cnfStyle w:val="000000100000" w:firstRow="0" w:lastRow="0" w:firstColumn="0" w:lastColumn="0" w:oddVBand="0" w:evenVBand="0" w:oddHBand="1" w:evenHBand="0" w:firstRowFirstColumn="0" w:firstRowLastColumn="0" w:lastRowFirstColumn="0" w:lastRowLastColumn="0"/>
              <w:rPr>
                <w:rFonts w:ascii="华文楷体" w:eastAsia="华文楷体" w:hAnsi="华文楷体"/>
              </w:rPr>
            </w:pPr>
            <w:r>
              <w:rPr>
                <w:rFonts w:ascii="华文楷体" w:eastAsia="华文楷体" w:hAnsi="华文楷体" w:hint="eastAsia"/>
              </w:rPr>
              <w:t>我也想哭了。</w:t>
            </w:r>
          </w:p>
          <w:p w14:paraId="36438D8D" w14:textId="33E251B4" w:rsidR="00C46536" w:rsidRDefault="00C46536" w:rsidP="00D52CFC">
            <w:pPr>
              <w:pStyle w:val="a4"/>
              <w:cnfStyle w:val="000000100000" w:firstRow="0" w:lastRow="0" w:firstColumn="0" w:lastColumn="0" w:oddVBand="0" w:evenVBand="0" w:oddHBand="1" w:evenHBand="0" w:firstRowFirstColumn="0" w:firstRowLastColumn="0" w:lastRowFirstColumn="0" w:lastRowLastColumn="0"/>
            </w:pPr>
            <w:r w:rsidRPr="00AC4724">
              <w:t>I want to cry, too.</w:t>
            </w:r>
          </w:p>
        </w:tc>
      </w:tr>
      <w:tr w:rsidR="00C46536" w14:paraId="08BF266F" w14:textId="77777777" w:rsidTr="00F32FFE">
        <w:trPr>
          <w:trHeight w:val="340"/>
        </w:trPr>
        <w:tc>
          <w:tcPr>
            <w:cnfStyle w:val="001000000000" w:firstRow="0" w:lastRow="0" w:firstColumn="1" w:lastColumn="0" w:oddVBand="0" w:evenVBand="0" w:oddHBand="0" w:evenHBand="0" w:firstRowFirstColumn="0" w:firstRowLastColumn="0" w:lastRowFirstColumn="0" w:lastRowLastColumn="0"/>
            <w:tcW w:w="3256" w:type="dxa"/>
            <w:vMerge/>
            <w:vAlign w:val="center"/>
          </w:tcPr>
          <w:p w14:paraId="5F169A81" w14:textId="77777777" w:rsidR="00C46536" w:rsidRDefault="00C46536" w:rsidP="00D52CFC">
            <w:pPr>
              <w:pStyle w:val="a4"/>
            </w:pPr>
          </w:p>
        </w:tc>
        <w:tc>
          <w:tcPr>
            <w:tcW w:w="1559" w:type="dxa"/>
            <w:vMerge w:val="restart"/>
            <w:vAlign w:val="center"/>
          </w:tcPr>
          <w:p w14:paraId="2CB2AAAC" w14:textId="21E55A0D" w:rsidR="00C46536" w:rsidRDefault="00C46536" w:rsidP="00D52CFC">
            <w:pPr>
              <w:pStyle w:val="a4"/>
              <w:cnfStyle w:val="000000000000" w:firstRow="0" w:lastRow="0" w:firstColumn="0" w:lastColumn="0" w:oddVBand="0" w:evenVBand="0" w:oddHBand="0" w:evenHBand="0" w:firstRowFirstColumn="0" w:firstRowLastColumn="0" w:lastRowFirstColumn="0" w:lastRowLastColumn="0"/>
            </w:pPr>
            <w:r>
              <w:t>ECS</w:t>
            </w:r>
          </w:p>
        </w:tc>
        <w:tc>
          <w:tcPr>
            <w:tcW w:w="1191" w:type="dxa"/>
            <w:vAlign w:val="center"/>
          </w:tcPr>
          <w:p w14:paraId="2534DA6B" w14:textId="32E98A31" w:rsidR="00C46536" w:rsidRDefault="00C46536" w:rsidP="00D52CFC">
            <w:pPr>
              <w:pStyle w:val="a4"/>
              <w:cnfStyle w:val="000000000000" w:firstRow="0" w:lastRow="0" w:firstColumn="0" w:lastColumn="0" w:oddVBand="0" w:evenVBand="0" w:oddHBand="0" w:evenHBand="0" w:firstRowFirstColumn="0" w:firstRowLastColumn="0" w:lastRowFirstColumn="0" w:lastRowLastColumn="0"/>
            </w:pPr>
            <w:r>
              <w:t>Like</w:t>
            </w:r>
          </w:p>
        </w:tc>
        <w:tc>
          <w:tcPr>
            <w:tcW w:w="3341" w:type="dxa"/>
            <w:vAlign w:val="center"/>
          </w:tcPr>
          <w:p w14:paraId="490C62C1" w14:textId="77777777" w:rsidR="00C46536" w:rsidRDefault="00C46536" w:rsidP="00D52CFC">
            <w:pPr>
              <w:pStyle w:val="a4"/>
              <w:cnfStyle w:val="000000000000" w:firstRow="0" w:lastRow="0" w:firstColumn="0" w:lastColumn="0" w:oddVBand="0" w:evenVBand="0" w:oddHBand="0" w:evenHBand="0" w:firstRowFirstColumn="0" w:firstRowLastColumn="0" w:lastRowFirstColumn="0" w:lastRowLastColumn="0"/>
              <w:rPr>
                <w:rFonts w:ascii="华文楷体" w:eastAsia="华文楷体" w:hAnsi="华文楷体"/>
              </w:rPr>
            </w:pPr>
            <w:bookmarkStart w:id="171" w:name="OLE_LINK1"/>
            <w:r w:rsidRPr="00A52834">
              <w:rPr>
                <w:rFonts w:ascii="华文楷体" w:eastAsia="华文楷体" w:hAnsi="华文楷体" w:hint="eastAsia"/>
              </w:rPr>
              <w:t>加油！</w:t>
            </w:r>
          </w:p>
          <w:bookmarkEnd w:id="171"/>
          <w:p w14:paraId="5D4A5C2E" w14:textId="7B3553A9" w:rsidR="00C46536" w:rsidRPr="00A52834" w:rsidRDefault="00C46536" w:rsidP="00D52CFC">
            <w:pPr>
              <w:pStyle w:val="a4"/>
              <w:cnfStyle w:val="000000000000" w:firstRow="0" w:lastRow="0" w:firstColumn="0" w:lastColumn="0" w:oddVBand="0" w:evenVBand="0" w:oddHBand="0" w:evenHBand="0" w:firstRowFirstColumn="0" w:firstRowLastColumn="0" w:lastRowFirstColumn="0" w:lastRowLastColumn="0"/>
              <w:rPr>
                <w:rFonts w:ascii="华文楷体" w:eastAsia="华文楷体" w:hAnsi="华文楷体"/>
              </w:rPr>
            </w:pPr>
            <w:r w:rsidRPr="00AC4724">
              <w:rPr>
                <w:rFonts w:eastAsia="华文楷体"/>
              </w:rPr>
              <w:t>Come on!</w:t>
            </w:r>
          </w:p>
        </w:tc>
      </w:tr>
      <w:tr w:rsidR="00C46536" w14:paraId="53F8FD33" w14:textId="77777777" w:rsidTr="00F32FFE">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256" w:type="dxa"/>
            <w:vMerge/>
            <w:vAlign w:val="center"/>
          </w:tcPr>
          <w:p w14:paraId="3248FDDD" w14:textId="77777777" w:rsidR="00C46536" w:rsidRDefault="00C46536" w:rsidP="00D52CFC">
            <w:pPr>
              <w:pStyle w:val="a4"/>
            </w:pPr>
          </w:p>
        </w:tc>
        <w:tc>
          <w:tcPr>
            <w:tcW w:w="1559" w:type="dxa"/>
            <w:vMerge/>
            <w:vAlign w:val="center"/>
          </w:tcPr>
          <w:p w14:paraId="28321C02" w14:textId="4F66B560" w:rsidR="00C46536" w:rsidRDefault="00C46536" w:rsidP="00D52CFC">
            <w:pPr>
              <w:pStyle w:val="a4"/>
              <w:cnfStyle w:val="000000100000" w:firstRow="0" w:lastRow="0" w:firstColumn="0" w:lastColumn="0" w:oddVBand="0" w:evenVBand="0" w:oddHBand="1" w:evenHBand="0" w:firstRowFirstColumn="0" w:firstRowLastColumn="0" w:lastRowFirstColumn="0" w:lastRowLastColumn="0"/>
            </w:pPr>
          </w:p>
        </w:tc>
        <w:tc>
          <w:tcPr>
            <w:tcW w:w="1191" w:type="dxa"/>
            <w:vAlign w:val="center"/>
          </w:tcPr>
          <w:p w14:paraId="1C1424CA" w14:textId="30843189" w:rsidR="00C46536" w:rsidRDefault="00C46536" w:rsidP="00D52CFC">
            <w:pPr>
              <w:pStyle w:val="a4"/>
              <w:cnfStyle w:val="000000100000" w:firstRow="0" w:lastRow="0" w:firstColumn="0" w:lastColumn="0" w:oddVBand="0" w:evenVBand="0" w:oddHBand="1" w:evenHBand="0" w:firstRowFirstColumn="0" w:firstRowLastColumn="0" w:lastRowFirstColumn="0" w:lastRowLastColumn="0"/>
            </w:pPr>
            <w:r>
              <w:t>Sad</w:t>
            </w:r>
          </w:p>
        </w:tc>
        <w:tc>
          <w:tcPr>
            <w:tcW w:w="3341" w:type="dxa"/>
            <w:vAlign w:val="center"/>
          </w:tcPr>
          <w:p w14:paraId="2685AC2B" w14:textId="77777777" w:rsidR="00C46536" w:rsidRDefault="00C46536" w:rsidP="00D52CFC">
            <w:pPr>
              <w:pStyle w:val="a4"/>
              <w:cnfStyle w:val="000000100000" w:firstRow="0" w:lastRow="0" w:firstColumn="0" w:lastColumn="0" w:oddVBand="0" w:evenVBand="0" w:oddHBand="1" w:evenHBand="0" w:firstRowFirstColumn="0" w:firstRowLastColumn="0" w:lastRowFirstColumn="0" w:lastRowLastColumn="0"/>
              <w:rPr>
                <w:rFonts w:ascii="华文楷体" w:eastAsia="华文楷体" w:hAnsi="华文楷体"/>
              </w:rPr>
            </w:pPr>
            <w:r>
              <w:rPr>
                <w:rFonts w:ascii="华文楷体" w:eastAsia="华文楷体" w:hAnsi="华文楷体" w:hint="eastAsia"/>
              </w:rPr>
              <w:t>所以说，希望会让人更幸福。</w:t>
            </w:r>
          </w:p>
          <w:p w14:paraId="25694E99" w14:textId="712ABDA4" w:rsidR="00C46536" w:rsidRDefault="00C46536" w:rsidP="00D52CFC">
            <w:pPr>
              <w:pStyle w:val="a4"/>
              <w:cnfStyle w:val="000000100000" w:firstRow="0" w:lastRow="0" w:firstColumn="0" w:lastColumn="0" w:oddVBand="0" w:evenVBand="0" w:oddHBand="1" w:evenHBand="0" w:firstRowFirstColumn="0" w:firstRowLastColumn="0" w:lastRowFirstColumn="0" w:lastRowLastColumn="0"/>
            </w:pPr>
            <w:r w:rsidRPr="0077333B">
              <w:t>Thus</w:t>
            </w:r>
            <w:r>
              <w:t>,</w:t>
            </w:r>
            <w:r w:rsidRPr="0077333B">
              <w:t xml:space="preserve"> hope makes people happy.</w:t>
            </w:r>
          </w:p>
        </w:tc>
      </w:tr>
      <w:tr w:rsidR="00C46536" w14:paraId="5EDC7785" w14:textId="77777777" w:rsidTr="00F32FFE">
        <w:trPr>
          <w:trHeight w:val="340"/>
        </w:trPr>
        <w:tc>
          <w:tcPr>
            <w:cnfStyle w:val="001000000000" w:firstRow="0" w:lastRow="0" w:firstColumn="1" w:lastColumn="0" w:oddVBand="0" w:evenVBand="0" w:oddHBand="0" w:evenHBand="0" w:firstRowFirstColumn="0" w:firstRowLastColumn="0" w:lastRowFirstColumn="0" w:lastRowLastColumn="0"/>
            <w:tcW w:w="3256" w:type="dxa"/>
            <w:vMerge/>
            <w:vAlign w:val="center"/>
          </w:tcPr>
          <w:p w14:paraId="53A1C0FD" w14:textId="77777777" w:rsidR="00C46536" w:rsidRDefault="00C46536" w:rsidP="00D52CFC">
            <w:pPr>
              <w:pStyle w:val="a4"/>
            </w:pPr>
          </w:p>
        </w:tc>
        <w:tc>
          <w:tcPr>
            <w:tcW w:w="1559" w:type="dxa"/>
            <w:vMerge/>
            <w:vAlign w:val="center"/>
          </w:tcPr>
          <w:p w14:paraId="12168185" w14:textId="103EC895" w:rsidR="00C46536" w:rsidRDefault="00C46536" w:rsidP="00D52CFC">
            <w:pPr>
              <w:pStyle w:val="a4"/>
              <w:cnfStyle w:val="000000000000" w:firstRow="0" w:lastRow="0" w:firstColumn="0" w:lastColumn="0" w:oddVBand="0" w:evenVBand="0" w:oddHBand="0" w:evenHBand="0" w:firstRowFirstColumn="0" w:firstRowLastColumn="0" w:lastRowFirstColumn="0" w:lastRowLastColumn="0"/>
            </w:pPr>
          </w:p>
        </w:tc>
        <w:tc>
          <w:tcPr>
            <w:tcW w:w="1191" w:type="dxa"/>
            <w:vAlign w:val="center"/>
          </w:tcPr>
          <w:p w14:paraId="213D62C0" w14:textId="76AF16EB" w:rsidR="00C46536" w:rsidRDefault="00C46536" w:rsidP="00D52CFC">
            <w:pPr>
              <w:pStyle w:val="a4"/>
              <w:cnfStyle w:val="000000000000" w:firstRow="0" w:lastRow="0" w:firstColumn="0" w:lastColumn="0" w:oddVBand="0" w:evenVBand="0" w:oddHBand="0" w:evenHBand="0" w:firstRowFirstColumn="0" w:firstRowLastColumn="0" w:lastRowFirstColumn="0" w:lastRowLastColumn="0"/>
            </w:pPr>
            <w:r>
              <w:t>Disgusted</w:t>
            </w:r>
          </w:p>
        </w:tc>
        <w:tc>
          <w:tcPr>
            <w:tcW w:w="3341" w:type="dxa"/>
            <w:vAlign w:val="center"/>
          </w:tcPr>
          <w:p w14:paraId="7E39D4BB" w14:textId="77777777" w:rsidR="00C46536" w:rsidRDefault="00C46536" w:rsidP="00D52CFC">
            <w:pPr>
              <w:pStyle w:val="a4"/>
              <w:cnfStyle w:val="000000000000" w:firstRow="0" w:lastRow="0" w:firstColumn="0" w:lastColumn="0" w:oddVBand="0" w:evenVBand="0" w:oddHBand="0" w:evenHBand="0" w:firstRowFirstColumn="0" w:firstRowLastColumn="0" w:lastRowFirstColumn="0" w:lastRowLastColumn="0"/>
              <w:rPr>
                <w:rFonts w:ascii="华文楷体" w:eastAsia="华文楷体" w:hAnsi="华文楷体"/>
              </w:rPr>
            </w:pPr>
            <w:r>
              <w:rPr>
                <w:rFonts w:ascii="华文楷体" w:eastAsia="华文楷体" w:hAnsi="华文楷体" w:hint="eastAsia"/>
              </w:rPr>
              <w:t>生活就需要生活。</w:t>
            </w:r>
          </w:p>
          <w:p w14:paraId="047385B1" w14:textId="0BA31873" w:rsidR="00C46536" w:rsidRDefault="00C46536" w:rsidP="00D52CFC">
            <w:pPr>
              <w:pStyle w:val="a4"/>
              <w:cnfStyle w:val="000000000000" w:firstRow="0" w:lastRow="0" w:firstColumn="0" w:lastColumn="0" w:oddVBand="0" w:evenVBand="0" w:oddHBand="0" w:evenHBand="0" w:firstRowFirstColumn="0" w:firstRowLastColumn="0" w:lastRowFirstColumn="0" w:lastRowLastColumn="0"/>
            </w:pPr>
            <w:r>
              <w:t>Livelihood is life.</w:t>
            </w:r>
          </w:p>
        </w:tc>
      </w:tr>
      <w:tr w:rsidR="00C46536" w14:paraId="634FE560" w14:textId="77777777" w:rsidTr="00F32FFE">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256" w:type="dxa"/>
            <w:vMerge/>
            <w:vAlign w:val="center"/>
          </w:tcPr>
          <w:p w14:paraId="153FA17A" w14:textId="77777777" w:rsidR="00C46536" w:rsidRDefault="00C46536" w:rsidP="00D52CFC">
            <w:pPr>
              <w:pStyle w:val="a4"/>
            </w:pPr>
          </w:p>
        </w:tc>
        <w:tc>
          <w:tcPr>
            <w:tcW w:w="1559" w:type="dxa"/>
            <w:vMerge/>
            <w:vAlign w:val="center"/>
          </w:tcPr>
          <w:p w14:paraId="4AE20734" w14:textId="53984FF1" w:rsidR="00C46536" w:rsidRDefault="00C46536" w:rsidP="00D52CFC">
            <w:pPr>
              <w:pStyle w:val="a4"/>
              <w:cnfStyle w:val="000000100000" w:firstRow="0" w:lastRow="0" w:firstColumn="0" w:lastColumn="0" w:oddVBand="0" w:evenVBand="0" w:oddHBand="1" w:evenHBand="0" w:firstRowFirstColumn="0" w:firstRowLastColumn="0" w:lastRowFirstColumn="0" w:lastRowLastColumn="0"/>
            </w:pPr>
          </w:p>
        </w:tc>
        <w:tc>
          <w:tcPr>
            <w:tcW w:w="1191" w:type="dxa"/>
            <w:vAlign w:val="center"/>
          </w:tcPr>
          <w:p w14:paraId="2D40405C" w14:textId="5CFF1A36" w:rsidR="00C46536" w:rsidRDefault="00C46536" w:rsidP="00D52CFC">
            <w:pPr>
              <w:pStyle w:val="a4"/>
              <w:cnfStyle w:val="000000100000" w:firstRow="0" w:lastRow="0" w:firstColumn="0" w:lastColumn="0" w:oddVBand="0" w:evenVBand="0" w:oddHBand="1" w:evenHBand="0" w:firstRowFirstColumn="0" w:firstRowLastColumn="0" w:lastRowFirstColumn="0" w:lastRowLastColumn="0"/>
            </w:pPr>
            <w:r>
              <w:t>Angry</w:t>
            </w:r>
          </w:p>
        </w:tc>
        <w:tc>
          <w:tcPr>
            <w:tcW w:w="3341" w:type="dxa"/>
            <w:vAlign w:val="center"/>
          </w:tcPr>
          <w:p w14:paraId="4FFCFA28" w14:textId="77777777" w:rsidR="00C46536" w:rsidRDefault="00C46536" w:rsidP="00D52CFC">
            <w:pPr>
              <w:pStyle w:val="a4"/>
              <w:cnfStyle w:val="000000100000" w:firstRow="0" w:lastRow="0" w:firstColumn="0" w:lastColumn="0" w:oddVBand="0" w:evenVBand="0" w:oddHBand="1" w:evenHBand="0" w:firstRowFirstColumn="0" w:firstRowLastColumn="0" w:lastRowFirstColumn="0" w:lastRowLastColumn="0"/>
              <w:rPr>
                <w:rFonts w:ascii="华文楷体" w:eastAsia="华文楷体" w:hAnsi="华文楷体"/>
              </w:rPr>
            </w:pPr>
            <w:r>
              <w:rPr>
                <w:rFonts w:ascii="华文楷体" w:eastAsia="华文楷体" w:hAnsi="华文楷体" w:hint="eastAsia"/>
              </w:rPr>
              <w:t>矮油，别这样说。</w:t>
            </w:r>
          </w:p>
          <w:p w14:paraId="5C3B2038" w14:textId="3715A547" w:rsidR="00C46536" w:rsidRDefault="00C46536" w:rsidP="00D52CFC">
            <w:pPr>
              <w:pStyle w:val="a4"/>
              <w:cnfStyle w:val="000000100000" w:firstRow="0" w:lastRow="0" w:firstColumn="0" w:lastColumn="0" w:oddVBand="0" w:evenVBand="0" w:oddHBand="1" w:evenHBand="0" w:firstRowFirstColumn="0" w:firstRowLastColumn="0" w:lastRowFirstColumn="0" w:lastRowLastColumn="0"/>
            </w:pPr>
            <w:r w:rsidRPr="00420CBC">
              <w:rPr>
                <w:rFonts w:eastAsia="华文楷体"/>
              </w:rPr>
              <w:t>Oh no, don’t say that.</w:t>
            </w:r>
          </w:p>
        </w:tc>
      </w:tr>
      <w:tr w:rsidR="00C46536" w14:paraId="3DAC5DFC" w14:textId="77777777" w:rsidTr="00F32FFE">
        <w:trPr>
          <w:trHeight w:val="340"/>
        </w:trPr>
        <w:tc>
          <w:tcPr>
            <w:cnfStyle w:val="001000000000" w:firstRow="0" w:lastRow="0" w:firstColumn="1" w:lastColumn="0" w:oddVBand="0" w:evenVBand="0" w:oddHBand="0" w:evenHBand="0" w:firstRowFirstColumn="0" w:firstRowLastColumn="0" w:lastRowFirstColumn="0" w:lastRowLastColumn="0"/>
            <w:tcW w:w="3256" w:type="dxa"/>
            <w:vMerge/>
            <w:vAlign w:val="center"/>
          </w:tcPr>
          <w:p w14:paraId="6098896D" w14:textId="77777777" w:rsidR="00C46536" w:rsidRDefault="00C46536" w:rsidP="00D52CFC">
            <w:pPr>
              <w:pStyle w:val="a4"/>
            </w:pPr>
          </w:p>
        </w:tc>
        <w:tc>
          <w:tcPr>
            <w:tcW w:w="1559" w:type="dxa"/>
            <w:vMerge/>
            <w:vAlign w:val="center"/>
          </w:tcPr>
          <w:p w14:paraId="0B1F7656" w14:textId="157C676D" w:rsidR="00C46536" w:rsidRDefault="00C46536" w:rsidP="00D52CFC">
            <w:pPr>
              <w:pStyle w:val="a4"/>
              <w:cnfStyle w:val="000000000000" w:firstRow="0" w:lastRow="0" w:firstColumn="0" w:lastColumn="0" w:oddVBand="0" w:evenVBand="0" w:oddHBand="0" w:evenHBand="0" w:firstRowFirstColumn="0" w:firstRowLastColumn="0" w:lastRowFirstColumn="0" w:lastRowLastColumn="0"/>
            </w:pPr>
          </w:p>
        </w:tc>
        <w:tc>
          <w:tcPr>
            <w:tcW w:w="1191" w:type="dxa"/>
            <w:vAlign w:val="center"/>
          </w:tcPr>
          <w:p w14:paraId="1C6F2C9F" w14:textId="41CC53E6" w:rsidR="00C46536" w:rsidRDefault="00C46536" w:rsidP="00D52CFC">
            <w:pPr>
              <w:pStyle w:val="a4"/>
              <w:cnfStyle w:val="000000000000" w:firstRow="0" w:lastRow="0" w:firstColumn="0" w:lastColumn="0" w:oddVBand="0" w:evenVBand="0" w:oddHBand="0" w:evenHBand="0" w:firstRowFirstColumn="0" w:firstRowLastColumn="0" w:lastRowFirstColumn="0" w:lastRowLastColumn="0"/>
            </w:pPr>
            <w:r>
              <w:t>Happy</w:t>
            </w:r>
          </w:p>
        </w:tc>
        <w:tc>
          <w:tcPr>
            <w:tcW w:w="3341" w:type="dxa"/>
            <w:vAlign w:val="center"/>
          </w:tcPr>
          <w:p w14:paraId="058F1878" w14:textId="77777777" w:rsidR="00C46536" w:rsidRDefault="00C46536" w:rsidP="00D52CFC">
            <w:pPr>
              <w:pStyle w:val="a4"/>
              <w:cnfStyle w:val="000000000000" w:firstRow="0" w:lastRow="0" w:firstColumn="0" w:lastColumn="0" w:oddVBand="0" w:evenVBand="0" w:oddHBand="0" w:evenHBand="0" w:firstRowFirstColumn="0" w:firstRowLastColumn="0" w:lastRowFirstColumn="0" w:lastRowLastColumn="0"/>
              <w:rPr>
                <w:rFonts w:ascii="华文楷体" w:eastAsia="华文楷体" w:hAnsi="华文楷体"/>
              </w:rPr>
            </w:pPr>
            <w:r>
              <w:rPr>
                <w:rFonts w:ascii="华文楷体" w:eastAsia="华文楷体" w:hAnsi="华文楷体" w:hint="eastAsia"/>
              </w:rPr>
              <w:t>恭喜</w:t>
            </w:r>
            <w:r w:rsidRPr="00A52834">
              <w:rPr>
                <w:rFonts w:ascii="华文楷体" w:eastAsia="华文楷体" w:hAnsi="华文楷体" w:hint="eastAsia"/>
              </w:rPr>
              <w:t>！</w:t>
            </w:r>
          </w:p>
          <w:p w14:paraId="510B6847" w14:textId="3E469898" w:rsidR="0033474C" w:rsidRPr="0033474C" w:rsidRDefault="0033474C" w:rsidP="00D52CFC">
            <w:pPr>
              <w:pStyle w:val="a4"/>
              <w:cnfStyle w:val="000000000000" w:firstRow="0" w:lastRow="0" w:firstColumn="0" w:lastColumn="0" w:oddVBand="0" w:evenVBand="0" w:oddHBand="0" w:evenHBand="0" w:firstRowFirstColumn="0" w:firstRowLastColumn="0" w:lastRowFirstColumn="0" w:lastRowLastColumn="0"/>
            </w:pPr>
            <w:r w:rsidRPr="0033474C">
              <w:t>Congratulations!</w:t>
            </w:r>
          </w:p>
        </w:tc>
      </w:tr>
      <w:tr w:rsidR="00B735B2" w14:paraId="6D439ACE" w14:textId="77777777" w:rsidTr="00F32FFE">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256" w:type="dxa"/>
            <w:vAlign w:val="center"/>
          </w:tcPr>
          <w:p w14:paraId="1FBEC12D" w14:textId="32D43DB2" w:rsidR="00B735B2" w:rsidRDefault="00B735B2" w:rsidP="00B735B2">
            <w:pPr>
              <w:pStyle w:val="a4"/>
            </w:pPr>
            <w:r>
              <w:t>Query</w:t>
            </w:r>
          </w:p>
        </w:tc>
        <w:tc>
          <w:tcPr>
            <w:tcW w:w="1559" w:type="dxa"/>
            <w:vAlign w:val="center"/>
          </w:tcPr>
          <w:p w14:paraId="74059F88" w14:textId="134F9EA6" w:rsidR="00B735B2" w:rsidRDefault="00B735B2" w:rsidP="00B735B2">
            <w:pPr>
              <w:pStyle w:val="a4"/>
              <w:cnfStyle w:val="000000100000" w:firstRow="0" w:lastRow="0" w:firstColumn="0" w:lastColumn="0" w:oddVBand="0" w:evenVBand="0" w:oddHBand="1" w:evenHBand="0" w:firstRowFirstColumn="0" w:firstRowLastColumn="0" w:lastRowFirstColumn="0" w:lastRowLastColumn="0"/>
            </w:pPr>
            <w:r>
              <w:t>Model</w:t>
            </w:r>
          </w:p>
        </w:tc>
        <w:tc>
          <w:tcPr>
            <w:tcW w:w="1191" w:type="dxa"/>
            <w:vAlign w:val="center"/>
          </w:tcPr>
          <w:p w14:paraId="16C6097D" w14:textId="7085F6A1" w:rsidR="00B735B2" w:rsidRDefault="00B735B2" w:rsidP="00B735B2">
            <w:pPr>
              <w:pStyle w:val="a4"/>
              <w:cnfStyle w:val="000000100000" w:firstRow="0" w:lastRow="0" w:firstColumn="0" w:lastColumn="0" w:oddVBand="0" w:evenVBand="0" w:oddHBand="1" w:evenHBand="0" w:firstRowFirstColumn="0" w:firstRowLastColumn="0" w:lastRowFirstColumn="0" w:lastRowLastColumn="0"/>
            </w:pPr>
            <w:r>
              <w:t>Emotion</w:t>
            </w:r>
          </w:p>
        </w:tc>
        <w:tc>
          <w:tcPr>
            <w:tcW w:w="3341" w:type="dxa"/>
            <w:vAlign w:val="center"/>
          </w:tcPr>
          <w:p w14:paraId="4666B53C" w14:textId="5E5384C2" w:rsidR="00B735B2" w:rsidRDefault="00B735B2" w:rsidP="00B735B2">
            <w:pPr>
              <w:pStyle w:val="a4"/>
              <w:cnfStyle w:val="000000100000" w:firstRow="0" w:lastRow="0" w:firstColumn="0" w:lastColumn="0" w:oddVBand="0" w:evenVBand="0" w:oddHBand="1" w:evenHBand="0" w:firstRowFirstColumn="0" w:firstRowLastColumn="0" w:lastRowFirstColumn="0" w:lastRowLastColumn="0"/>
              <w:rPr>
                <w:rFonts w:ascii="华文楷体" w:eastAsia="华文楷体" w:hAnsi="华文楷体"/>
              </w:rPr>
            </w:pPr>
            <w:r>
              <w:t>Response</w:t>
            </w:r>
          </w:p>
        </w:tc>
      </w:tr>
      <w:tr w:rsidR="00B735B2" w14:paraId="2BFCC296" w14:textId="77777777" w:rsidTr="00F32FFE">
        <w:trPr>
          <w:trHeight w:val="340"/>
        </w:trPr>
        <w:tc>
          <w:tcPr>
            <w:cnfStyle w:val="001000000000" w:firstRow="0" w:lastRow="0" w:firstColumn="1" w:lastColumn="0" w:oddVBand="0" w:evenVBand="0" w:oddHBand="0" w:evenHBand="0" w:firstRowFirstColumn="0" w:firstRowLastColumn="0" w:lastRowFirstColumn="0" w:lastRowLastColumn="0"/>
            <w:tcW w:w="3256" w:type="dxa"/>
            <w:vMerge w:val="restart"/>
            <w:vAlign w:val="center"/>
          </w:tcPr>
          <w:p w14:paraId="04599A41" w14:textId="77777777" w:rsidR="00B735B2" w:rsidRDefault="00B735B2" w:rsidP="00B735B2">
            <w:pPr>
              <w:pStyle w:val="a4"/>
              <w:rPr>
                <w:rFonts w:ascii="华文楷体" w:eastAsia="华文楷体" w:hAnsi="华文楷体"/>
              </w:rPr>
            </w:pPr>
            <w:r>
              <w:rPr>
                <w:rFonts w:ascii="华文楷体" w:eastAsia="华文楷体" w:hAnsi="华文楷体" w:hint="eastAsia"/>
                <w:b w:val="0"/>
                <w:bCs w:val="0"/>
              </w:rPr>
              <w:t>这部剧真的值得看！我大爱！</w:t>
            </w:r>
          </w:p>
          <w:p w14:paraId="390861F0" w14:textId="6F57B283" w:rsidR="00B735B2" w:rsidRPr="004058CC" w:rsidRDefault="00B735B2" w:rsidP="00B735B2">
            <w:pPr>
              <w:pStyle w:val="a4"/>
              <w:rPr>
                <w:b w:val="0"/>
                <w:bCs w:val="0"/>
              </w:rPr>
            </w:pPr>
            <w:r w:rsidRPr="004058CC">
              <w:rPr>
                <w:b w:val="0"/>
                <w:bCs w:val="0"/>
              </w:rPr>
              <w:t xml:space="preserve">This drama is really worth watching! I </w:t>
            </w:r>
            <w:r>
              <w:rPr>
                <w:b w:val="0"/>
                <w:bCs w:val="0"/>
              </w:rPr>
              <w:t>really l</w:t>
            </w:r>
            <w:r w:rsidRPr="004058CC">
              <w:rPr>
                <w:b w:val="0"/>
                <w:bCs w:val="0"/>
              </w:rPr>
              <w:t>ove it!</w:t>
            </w:r>
          </w:p>
        </w:tc>
        <w:tc>
          <w:tcPr>
            <w:tcW w:w="1559" w:type="dxa"/>
            <w:vAlign w:val="center"/>
          </w:tcPr>
          <w:p w14:paraId="11A1F9A6" w14:textId="2560804A" w:rsidR="00B735B2" w:rsidRDefault="002837D4" w:rsidP="00B735B2">
            <w:pPr>
              <w:pStyle w:val="a4"/>
              <w:cnfStyle w:val="000000000000" w:firstRow="0" w:lastRow="0" w:firstColumn="0" w:lastColumn="0" w:oddVBand="0" w:evenVBand="0" w:oddHBand="0" w:evenHBand="0" w:firstRowFirstColumn="0" w:firstRowLastColumn="0" w:lastRowFirstColumn="0" w:lastRowLastColumn="0"/>
            </w:pPr>
            <w:r>
              <w:rPr>
                <w:rFonts w:hint="eastAsia"/>
              </w:rPr>
              <w:t>S</w:t>
            </w:r>
            <w:r>
              <w:t>2S</w:t>
            </w:r>
          </w:p>
        </w:tc>
        <w:tc>
          <w:tcPr>
            <w:tcW w:w="1191" w:type="dxa"/>
            <w:vAlign w:val="center"/>
          </w:tcPr>
          <w:p w14:paraId="0DF31765" w14:textId="77777777" w:rsidR="00B735B2" w:rsidRDefault="00B735B2" w:rsidP="00B735B2">
            <w:pPr>
              <w:pStyle w:val="a4"/>
              <w:cnfStyle w:val="000000000000" w:firstRow="0" w:lastRow="0" w:firstColumn="0" w:lastColumn="0" w:oddVBand="0" w:evenVBand="0" w:oddHBand="0" w:evenHBand="0" w:firstRowFirstColumn="0" w:firstRowLastColumn="0" w:lastRowFirstColumn="0" w:lastRowLastColumn="0"/>
            </w:pPr>
          </w:p>
        </w:tc>
        <w:tc>
          <w:tcPr>
            <w:tcW w:w="3341" w:type="dxa"/>
            <w:vAlign w:val="center"/>
          </w:tcPr>
          <w:p w14:paraId="2D357E7E" w14:textId="77777777" w:rsidR="00B735B2" w:rsidRDefault="00B735B2" w:rsidP="00B735B2">
            <w:pPr>
              <w:pStyle w:val="a4"/>
              <w:cnfStyle w:val="000000000000" w:firstRow="0" w:lastRow="0" w:firstColumn="0" w:lastColumn="0" w:oddVBand="0" w:evenVBand="0" w:oddHBand="0" w:evenHBand="0" w:firstRowFirstColumn="0" w:firstRowLastColumn="0" w:lastRowFirstColumn="0" w:lastRowLastColumn="0"/>
              <w:rPr>
                <w:rFonts w:ascii="华文楷体" w:eastAsia="华文楷体" w:hAnsi="华文楷体"/>
              </w:rPr>
            </w:pPr>
            <w:r w:rsidRPr="00A142EC">
              <w:rPr>
                <w:rFonts w:ascii="华文楷体" w:eastAsia="华文楷体" w:hAnsi="华文楷体" w:hint="eastAsia"/>
              </w:rPr>
              <w:t>我</w:t>
            </w:r>
            <w:r>
              <w:rPr>
                <w:rFonts w:ascii="华文楷体" w:eastAsia="华文楷体" w:hAnsi="华文楷体" w:hint="eastAsia"/>
              </w:rPr>
              <w:t>也</w:t>
            </w:r>
            <w:r w:rsidRPr="00A142EC">
              <w:rPr>
                <w:rFonts w:ascii="华文楷体" w:eastAsia="华文楷体" w:hAnsi="华文楷体" w:hint="eastAsia"/>
              </w:rPr>
              <w:t>喜欢的</w:t>
            </w:r>
          </w:p>
          <w:p w14:paraId="41D5391C" w14:textId="56A1B932" w:rsidR="00B735B2" w:rsidRPr="0033474C" w:rsidRDefault="00B735B2" w:rsidP="00B735B2">
            <w:pPr>
              <w:pStyle w:val="a4"/>
              <w:cnfStyle w:val="000000000000" w:firstRow="0" w:lastRow="0" w:firstColumn="0" w:lastColumn="0" w:oddVBand="0" w:evenVBand="0" w:oddHBand="0" w:evenHBand="0" w:firstRowFirstColumn="0" w:firstRowLastColumn="0" w:lastRowFirstColumn="0" w:lastRowLastColumn="0"/>
              <w:rPr>
                <w:rFonts w:eastAsia="华文楷体"/>
              </w:rPr>
            </w:pPr>
            <w:r w:rsidRPr="0033474C">
              <w:rPr>
                <w:rFonts w:eastAsia="华文楷体"/>
              </w:rPr>
              <w:t>I also like it.</w:t>
            </w:r>
          </w:p>
        </w:tc>
      </w:tr>
      <w:tr w:rsidR="00B735B2" w14:paraId="11C73823" w14:textId="77777777" w:rsidTr="00F32FFE">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256" w:type="dxa"/>
            <w:vMerge/>
            <w:vAlign w:val="center"/>
          </w:tcPr>
          <w:p w14:paraId="48829B32" w14:textId="77777777" w:rsidR="00B735B2" w:rsidRDefault="00B735B2" w:rsidP="00B735B2">
            <w:pPr>
              <w:pStyle w:val="a4"/>
            </w:pPr>
          </w:p>
        </w:tc>
        <w:tc>
          <w:tcPr>
            <w:tcW w:w="1559" w:type="dxa"/>
            <w:vMerge w:val="restart"/>
            <w:vAlign w:val="center"/>
          </w:tcPr>
          <w:p w14:paraId="5588AD72" w14:textId="22C1471F" w:rsidR="00B735B2" w:rsidRPr="004278CC" w:rsidRDefault="00B735B2" w:rsidP="00B735B2">
            <w:pPr>
              <w:pStyle w:val="a4"/>
              <w:cnfStyle w:val="000000100000" w:firstRow="0" w:lastRow="0" w:firstColumn="0" w:lastColumn="0" w:oddVBand="0" w:evenVBand="0" w:oddHBand="1" w:evenHBand="0" w:firstRowFirstColumn="0" w:firstRowLastColumn="0" w:lastRowFirstColumn="0" w:lastRowLastColumn="0"/>
            </w:pPr>
            <w:r>
              <w:t>ECS</w:t>
            </w:r>
          </w:p>
        </w:tc>
        <w:tc>
          <w:tcPr>
            <w:tcW w:w="1191" w:type="dxa"/>
            <w:vAlign w:val="center"/>
          </w:tcPr>
          <w:p w14:paraId="7772D7E9" w14:textId="6BD230C6" w:rsidR="00B735B2" w:rsidRDefault="00B735B2" w:rsidP="00B735B2">
            <w:pPr>
              <w:pStyle w:val="a4"/>
              <w:cnfStyle w:val="000000100000" w:firstRow="0" w:lastRow="0" w:firstColumn="0" w:lastColumn="0" w:oddVBand="0" w:evenVBand="0" w:oddHBand="1" w:evenHBand="0" w:firstRowFirstColumn="0" w:firstRowLastColumn="0" w:lastRowFirstColumn="0" w:lastRowLastColumn="0"/>
            </w:pPr>
            <w:r>
              <w:t>Like</w:t>
            </w:r>
          </w:p>
        </w:tc>
        <w:tc>
          <w:tcPr>
            <w:tcW w:w="3341" w:type="dxa"/>
            <w:vAlign w:val="center"/>
          </w:tcPr>
          <w:p w14:paraId="6AB69283" w14:textId="77777777" w:rsidR="00B735B2" w:rsidRDefault="00B735B2" w:rsidP="00B735B2">
            <w:pPr>
              <w:pStyle w:val="a4"/>
              <w:cnfStyle w:val="000000100000" w:firstRow="0" w:lastRow="0" w:firstColumn="0" w:lastColumn="0" w:oddVBand="0" w:evenVBand="0" w:oddHBand="1" w:evenHBand="0" w:firstRowFirstColumn="0" w:firstRowLastColumn="0" w:lastRowFirstColumn="0" w:lastRowLastColumn="0"/>
              <w:rPr>
                <w:rFonts w:ascii="华文楷体" w:eastAsia="华文楷体" w:hAnsi="华文楷体"/>
              </w:rPr>
            </w:pPr>
            <w:r>
              <w:rPr>
                <w:rFonts w:ascii="华文楷体" w:eastAsia="华文楷体" w:hAnsi="华文楷体" w:hint="eastAsia"/>
              </w:rPr>
              <w:t>喜欢</w:t>
            </w:r>
            <w:r w:rsidRPr="00A52834">
              <w:rPr>
                <w:rFonts w:ascii="华文楷体" w:eastAsia="华文楷体" w:hAnsi="华文楷体" w:hint="eastAsia"/>
              </w:rPr>
              <w:t>！</w:t>
            </w:r>
          </w:p>
          <w:p w14:paraId="0BD1FC42" w14:textId="710F23BE" w:rsidR="00B735B2" w:rsidRPr="0033474C" w:rsidRDefault="00B735B2" w:rsidP="00B735B2">
            <w:pPr>
              <w:pStyle w:val="a4"/>
              <w:cnfStyle w:val="000000100000" w:firstRow="0" w:lastRow="0" w:firstColumn="0" w:lastColumn="0" w:oddVBand="0" w:evenVBand="0" w:oddHBand="1" w:evenHBand="0" w:firstRowFirstColumn="0" w:firstRowLastColumn="0" w:lastRowFirstColumn="0" w:lastRowLastColumn="0"/>
            </w:pPr>
            <w:r w:rsidRPr="0033474C">
              <w:t>Like it!</w:t>
            </w:r>
          </w:p>
        </w:tc>
      </w:tr>
      <w:tr w:rsidR="00B735B2" w14:paraId="15F767A3" w14:textId="77777777" w:rsidTr="00F32FFE">
        <w:trPr>
          <w:trHeight w:val="340"/>
        </w:trPr>
        <w:tc>
          <w:tcPr>
            <w:cnfStyle w:val="001000000000" w:firstRow="0" w:lastRow="0" w:firstColumn="1" w:lastColumn="0" w:oddVBand="0" w:evenVBand="0" w:oddHBand="0" w:evenHBand="0" w:firstRowFirstColumn="0" w:firstRowLastColumn="0" w:lastRowFirstColumn="0" w:lastRowLastColumn="0"/>
            <w:tcW w:w="3256" w:type="dxa"/>
            <w:vMerge/>
            <w:vAlign w:val="center"/>
          </w:tcPr>
          <w:p w14:paraId="6C669A75" w14:textId="77777777" w:rsidR="00B735B2" w:rsidRDefault="00B735B2" w:rsidP="00B735B2">
            <w:pPr>
              <w:pStyle w:val="a4"/>
            </w:pPr>
          </w:p>
        </w:tc>
        <w:tc>
          <w:tcPr>
            <w:tcW w:w="1559" w:type="dxa"/>
            <w:vMerge/>
            <w:vAlign w:val="center"/>
          </w:tcPr>
          <w:p w14:paraId="37406AAC" w14:textId="77777777" w:rsidR="00B735B2" w:rsidRDefault="00B735B2" w:rsidP="00B735B2">
            <w:pPr>
              <w:pStyle w:val="a4"/>
              <w:cnfStyle w:val="000000000000" w:firstRow="0" w:lastRow="0" w:firstColumn="0" w:lastColumn="0" w:oddVBand="0" w:evenVBand="0" w:oddHBand="0" w:evenHBand="0" w:firstRowFirstColumn="0" w:firstRowLastColumn="0" w:lastRowFirstColumn="0" w:lastRowLastColumn="0"/>
            </w:pPr>
          </w:p>
        </w:tc>
        <w:tc>
          <w:tcPr>
            <w:tcW w:w="1191" w:type="dxa"/>
            <w:vAlign w:val="center"/>
          </w:tcPr>
          <w:p w14:paraId="3D491F2D" w14:textId="4F4F96B4" w:rsidR="00B735B2" w:rsidRDefault="00B735B2" w:rsidP="00B735B2">
            <w:pPr>
              <w:pStyle w:val="a4"/>
              <w:cnfStyle w:val="000000000000" w:firstRow="0" w:lastRow="0" w:firstColumn="0" w:lastColumn="0" w:oddVBand="0" w:evenVBand="0" w:oddHBand="0" w:evenHBand="0" w:firstRowFirstColumn="0" w:firstRowLastColumn="0" w:lastRowFirstColumn="0" w:lastRowLastColumn="0"/>
            </w:pPr>
            <w:r>
              <w:t>Sad</w:t>
            </w:r>
          </w:p>
        </w:tc>
        <w:tc>
          <w:tcPr>
            <w:tcW w:w="3341" w:type="dxa"/>
            <w:vAlign w:val="center"/>
          </w:tcPr>
          <w:p w14:paraId="39D9DF4D" w14:textId="77777777" w:rsidR="00B735B2" w:rsidRDefault="00B735B2" w:rsidP="00B735B2">
            <w:pPr>
              <w:pStyle w:val="a4"/>
              <w:cnfStyle w:val="000000000000" w:firstRow="0" w:lastRow="0" w:firstColumn="0" w:lastColumn="0" w:oddVBand="0" w:evenVBand="0" w:oddHBand="0" w:evenHBand="0" w:firstRowFirstColumn="0" w:firstRowLastColumn="0" w:lastRowFirstColumn="0" w:lastRowLastColumn="0"/>
              <w:rPr>
                <w:rFonts w:ascii="华文楷体" w:eastAsia="华文楷体" w:hAnsi="华文楷体"/>
              </w:rPr>
            </w:pPr>
            <w:r>
              <w:rPr>
                <w:rFonts w:ascii="华文楷体" w:eastAsia="华文楷体" w:hAnsi="华文楷体" w:hint="eastAsia"/>
              </w:rPr>
              <w:t>可惜还没看</w:t>
            </w:r>
          </w:p>
          <w:p w14:paraId="393DE142" w14:textId="795BA99D" w:rsidR="00B735B2" w:rsidRPr="00E53E4A" w:rsidRDefault="00B735B2" w:rsidP="00B735B2">
            <w:pPr>
              <w:pStyle w:val="a4"/>
              <w:cnfStyle w:val="000000000000" w:firstRow="0" w:lastRow="0" w:firstColumn="0" w:lastColumn="0" w:oddVBand="0" w:evenVBand="0" w:oddHBand="0" w:evenHBand="0" w:firstRowFirstColumn="0" w:firstRowLastColumn="0" w:lastRowFirstColumn="0" w:lastRowLastColumn="0"/>
            </w:pPr>
            <w:r w:rsidRPr="00E53E4A">
              <w:t>Unfortunately, I haven’t watched it</w:t>
            </w:r>
          </w:p>
        </w:tc>
      </w:tr>
      <w:tr w:rsidR="00B735B2" w14:paraId="68780BFC" w14:textId="77777777" w:rsidTr="00F32FFE">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256" w:type="dxa"/>
            <w:vMerge/>
            <w:vAlign w:val="center"/>
          </w:tcPr>
          <w:p w14:paraId="2A9CAF1E" w14:textId="77777777" w:rsidR="00B735B2" w:rsidRDefault="00B735B2" w:rsidP="00B735B2">
            <w:pPr>
              <w:pStyle w:val="a4"/>
            </w:pPr>
          </w:p>
        </w:tc>
        <w:tc>
          <w:tcPr>
            <w:tcW w:w="1559" w:type="dxa"/>
            <w:vMerge/>
            <w:vAlign w:val="center"/>
          </w:tcPr>
          <w:p w14:paraId="57F6D33C" w14:textId="77777777" w:rsidR="00B735B2" w:rsidRDefault="00B735B2" w:rsidP="00B735B2">
            <w:pPr>
              <w:pStyle w:val="a4"/>
              <w:cnfStyle w:val="000000100000" w:firstRow="0" w:lastRow="0" w:firstColumn="0" w:lastColumn="0" w:oddVBand="0" w:evenVBand="0" w:oddHBand="1" w:evenHBand="0" w:firstRowFirstColumn="0" w:firstRowLastColumn="0" w:lastRowFirstColumn="0" w:lastRowLastColumn="0"/>
            </w:pPr>
          </w:p>
        </w:tc>
        <w:tc>
          <w:tcPr>
            <w:tcW w:w="1191" w:type="dxa"/>
            <w:vAlign w:val="center"/>
          </w:tcPr>
          <w:p w14:paraId="33128D9F" w14:textId="6070B556" w:rsidR="00B735B2" w:rsidRDefault="00B735B2" w:rsidP="00B735B2">
            <w:pPr>
              <w:pStyle w:val="a4"/>
              <w:cnfStyle w:val="000000100000" w:firstRow="0" w:lastRow="0" w:firstColumn="0" w:lastColumn="0" w:oddVBand="0" w:evenVBand="0" w:oddHBand="1" w:evenHBand="0" w:firstRowFirstColumn="0" w:firstRowLastColumn="0" w:lastRowFirstColumn="0" w:lastRowLastColumn="0"/>
            </w:pPr>
            <w:r>
              <w:t>Disgusted</w:t>
            </w:r>
          </w:p>
        </w:tc>
        <w:tc>
          <w:tcPr>
            <w:tcW w:w="3341" w:type="dxa"/>
            <w:vAlign w:val="center"/>
          </w:tcPr>
          <w:p w14:paraId="575D1DFE" w14:textId="77777777" w:rsidR="00B735B2" w:rsidRDefault="00B735B2" w:rsidP="00B735B2">
            <w:pPr>
              <w:pStyle w:val="a4"/>
              <w:cnfStyle w:val="000000100000" w:firstRow="0" w:lastRow="0" w:firstColumn="0" w:lastColumn="0" w:oddVBand="0" w:evenVBand="0" w:oddHBand="1" w:evenHBand="0" w:firstRowFirstColumn="0" w:firstRowLastColumn="0" w:lastRowFirstColumn="0" w:lastRowLastColumn="0"/>
              <w:rPr>
                <w:rFonts w:ascii="华文楷体" w:eastAsia="华文楷体" w:hAnsi="华文楷体"/>
              </w:rPr>
            </w:pPr>
            <w:r>
              <w:rPr>
                <w:rFonts w:ascii="华文楷体" w:eastAsia="华文楷体" w:hAnsi="华文楷体" w:hint="eastAsia"/>
              </w:rPr>
              <w:t>是呀，现在还没看完</w:t>
            </w:r>
          </w:p>
          <w:p w14:paraId="69CFEB05" w14:textId="4F608C0A" w:rsidR="00B735B2" w:rsidRDefault="00B735B2" w:rsidP="00B735B2">
            <w:pPr>
              <w:pStyle w:val="a4"/>
              <w:cnfStyle w:val="000000100000" w:firstRow="0" w:lastRow="0" w:firstColumn="0" w:lastColumn="0" w:oddVBand="0" w:evenVBand="0" w:oddHBand="1" w:evenHBand="0" w:firstRowFirstColumn="0" w:firstRowLastColumn="0" w:lastRowFirstColumn="0" w:lastRowLastColumn="0"/>
            </w:pPr>
            <w:r>
              <w:t>Yeah, haven’t finished it</w:t>
            </w:r>
          </w:p>
        </w:tc>
      </w:tr>
      <w:tr w:rsidR="00B735B2" w14:paraId="30EC471C" w14:textId="77777777" w:rsidTr="00F32FFE">
        <w:trPr>
          <w:trHeight w:val="340"/>
        </w:trPr>
        <w:tc>
          <w:tcPr>
            <w:cnfStyle w:val="001000000000" w:firstRow="0" w:lastRow="0" w:firstColumn="1" w:lastColumn="0" w:oddVBand="0" w:evenVBand="0" w:oddHBand="0" w:evenHBand="0" w:firstRowFirstColumn="0" w:firstRowLastColumn="0" w:lastRowFirstColumn="0" w:lastRowLastColumn="0"/>
            <w:tcW w:w="3256" w:type="dxa"/>
            <w:vMerge/>
            <w:vAlign w:val="center"/>
          </w:tcPr>
          <w:p w14:paraId="73C47880" w14:textId="77777777" w:rsidR="00B735B2" w:rsidRDefault="00B735B2" w:rsidP="00B735B2">
            <w:pPr>
              <w:pStyle w:val="a4"/>
            </w:pPr>
          </w:p>
        </w:tc>
        <w:tc>
          <w:tcPr>
            <w:tcW w:w="1559" w:type="dxa"/>
            <w:vMerge/>
            <w:vAlign w:val="center"/>
          </w:tcPr>
          <w:p w14:paraId="534FB159" w14:textId="77777777" w:rsidR="00B735B2" w:rsidRDefault="00B735B2" w:rsidP="00B735B2">
            <w:pPr>
              <w:pStyle w:val="a4"/>
              <w:cnfStyle w:val="000000000000" w:firstRow="0" w:lastRow="0" w:firstColumn="0" w:lastColumn="0" w:oddVBand="0" w:evenVBand="0" w:oddHBand="0" w:evenHBand="0" w:firstRowFirstColumn="0" w:firstRowLastColumn="0" w:lastRowFirstColumn="0" w:lastRowLastColumn="0"/>
            </w:pPr>
          </w:p>
        </w:tc>
        <w:tc>
          <w:tcPr>
            <w:tcW w:w="1191" w:type="dxa"/>
            <w:vAlign w:val="center"/>
          </w:tcPr>
          <w:p w14:paraId="33537E12" w14:textId="7370CFE4" w:rsidR="00B735B2" w:rsidRDefault="00B735B2" w:rsidP="00B735B2">
            <w:pPr>
              <w:pStyle w:val="a4"/>
              <w:cnfStyle w:val="000000000000" w:firstRow="0" w:lastRow="0" w:firstColumn="0" w:lastColumn="0" w:oddVBand="0" w:evenVBand="0" w:oddHBand="0" w:evenHBand="0" w:firstRowFirstColumn="0" w:firstRowLastColumn="0" w:lastRowFirstColumn="0" w:lastRowLastColumn="0"/>
            </w:pPr>
            <w:r>
              <w:t>Angry</w:t>
            </w:r>
          </w:p>
        </w:tc>
        <w:tc>
          <w:tcPr>
            <w:tcW w:w="3341" w:type="dxa"/>
            <w:vAlign w:val="center"/>
          </w:tcPr>
          <w:p w14:paraId="628BD7AC" w14:textId="77777777" w:rsidR="00B735B2" w:rsidRDefault="00B735B2" w:rsidP="00B735B2">
            <w:pPr>
              <w:pStyle w:val="a4"/>
              <w:cnfStyle w:val="000000000000" w:firstRow="0" w:lastRow="0" w:firstColumn="0" w:lastColumn="0" w:oddVBand="0" w:evenVBand="0" w:oddHBand="0" w:evenHBand="0" w:firstRowFirstColumn="0" w:firstRowLastColumn="0" w:lastRowFirstColumn="0" w:lastRowLastColumn="0"/>
              <w:rPr>
                <w:rFonts w:ascii="华文楷体" w:eastAsia="华文楷体" w:hAnsi="华文楷体"/>
              </w:rPr>
            </w:pPr>
            <w:r>
              <w:rPr>
                <w:rFonts w:ascii="华文楷体" w:eastAsia="华文楷体" w:hAnsi="华文楷体" w:hint="eastAsia"/>
              </w:rPr>
              <w:t>真的假的？</w:t>
            </w:r>
          </w:p>
          <w:p w14:paraId="2518511B" w14:textId="4A437169" w:rsidR="00B735B2" w:rsidRDefault="00B735B2" w:rsidP="00B735B2">
            <w:pPr>
              <w:pStyle w:val="a4"/>
              <w:cnfStyle w:val="000000000000" w:firstRow="0" w:lastRow="0" w:firstColumn="0" w:lastColumn="0" w:oddVBand="0" w:evenVBand="0" w:oddHBand="0" w:evenHBand="0" w:firstRowFirstColumn="0" w:firstRowLastColumn="0" w:lastRowFirstColumn="0" w:lastRowLastColumn="0"/>
            </w:pPr>
            <w:r>
              <w:t>Really?</w:t>
            </w:r>
          </w:p>
        </w:tc>
      </w:tr>
      <w:tr w:rsidR="00B735B2" w14:paraId="32C0E4E7" w14:textId="77777777" w:rsidTr="00F32FFE">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256" w:type="dxa"/>
            <w:vMerge/>
            <w:vAlign w:val="center"/>
          </w:tcPr>
          <w:p w14:paraId="271CB2E0" w14:textId="77777777" w:rsidR="00B735B2" w:rsidRDefault="00B735B2" w:rsidP="00B735B2">
            <w:pPr>
              <w:pStyle w:val="a4"/>
            </w:pPr>
          </w:p>
        </w:tc>
        <w:tc>
          <w:tcPr>
            <w:tcW w:w="1559" w:type="dxa"/>
            <w:vMerge/>
            <w:vAlign w:val="center"/>
          </w:tcPr>
          <w:p w14:paraId="1307003D" w14:textId="77777777" w:rsidR="00B735B2" w:rsidRDefault="00B735B2" w:rsidP="00B735B2">
            <w:pPr>
              <w:pStyle w:val="a4"/>
              <w:cnfStyle w:val="000000100000" w:firstRow="0" w:lastRow="0" w:firstColumn="0" w:lastColumn="0" w:oddVBand="0" w:evenVBand="0" w:oddHBand="1" w:evenHBand="0" w:firstRowFirstColumn="0" w:firstRowLastColumn="0" w:lastRowFirstColumn="0" w:lastRowLastColumn="0"/>
            </w:pPr>
          </w:p>
        </w:tc>
        <w:tc>
          <w:tcPr>
            <w:tcW w:w="1191" w:type="dxa"/>
            <w:vAlign w:val="center"/>
          </w:tcPr>
          <w:p w14:paraId="0EA0D4DE" w14:textId="2D1A3248" w:rsidR="00B735B2" w:rsidRDefault="00B735B2" w:rsidP="00B735B2">
            <w:pPr>
              <w:pStyle w:val="a4"/>
              <w:cnfStyle w:val="000000100000" w:firstRow="0" w:lastRow="0" w:firstColumn="0" w:lastColumn="0" w:oddVBand="0" w:evenVBand="0" w:oddHBand="1" w:evenHBand="0" w:firstRowFirstColumn="0" w:firstRowLastColumn="0" w:lastRowFirstColumn="0" w:lastRowLastColumn="0"/>
            </w:pPr>
            <w:r>
              <w:t>Happy</w:t>
            </w:r>
          </w:p>
        </w:tc>
        <w:tc>
          <w:tcPr>
            <w:tcW w:w="3341" w:type="dxa"/>
            <w:vAlign w:val="center"/>
          </w:tcPr>
          <w:p w14:paraId="4B0106D4" w14:textId="77777777" w:rsidR="00B735B2" w:rsidRDefault="00B735B2" w:rsidP="00B735B2">
            <w:pPr>
              <w:pStyle w:val="a4"/>
              <w:cnfStyle w:val="000000100000" w:firstRow="0" w:lastRow="0" w:firstColumn="0" w:lastColumn="0" w:oddVBand="0" w:evenVBand="0" w:oddHBand="1" w:evenHBand="0" w:firstRowFirstColumn="0" w:firstRowLastColumn="0" w:lastRowFirstColumn="0" w:lastRowLastColumn="0"/>
              <w:rPr>
                <w:rFonts w:ascii="华文楷体" w:eastAsia="华文楷体" w:hAnsi="华文楷体"/>
              </w:rPr>
            </w:pPr>
            <w:r>
              <w:rPr>
                <w:rFonts w:ascii="华文楷体" w:eastAsia="华文楷体" w:hAnsi="华文楷体" w:hint="eastAsia"/>
              </w:rPr>
              <w:t>哈哈</w:t>
            </w:r>
            <w:r w:rsidRPr="00A52834">
              <w:rPr>
                <w:rFonts w:ascii="华文楷体" w:eastAsia="华文楷体" w:hAnsi="华文楷体" w:hint="eastAsia"/>
              </w:rPr>
              <w:t>！</w:t>
            </w:r>
          </w:p>
          <w:p w14:paraId="4B12FEAC" w14:textId="67C77E20" w:rsidR="00B735B2" w:rsidRPr="00AF718E" w:rsidRDefault="00B735B2" w:rsidP="00B735B2">
            <w:pPr>
              <w:pStyle w:val="a4"/>
              <w:cnfStyle w:val="000000100000" w:firstRow="0" w:lastRow="0" w:firstColumn="0" w:lastColumn="0" w:oddVBand="0" w:evenVBand="0" w:oddHBand="1" w:evenHBand="0" w:firstRowFirstColumn="0" w:firstRowLastColumn="0" w:lastRowFirstColumn="0" w:lastRowLastColumn="0"/>
            </w:pPr>
            <w:r>
              <w:rPr>
                <w:rFonts w:eastAsia="华文楷体"/>
              </w:rPr>
              <w:t>Ha-ha!</w:t>
            </w:r>
          </w:p>
        </w:tc>
      </w:tr>
      <w:tr w:rsidR="00B735B2" w14:paraId="154FA4A2" w14:textId="77777777" w:rsidTr="00F32FFE">
        <w:trPr>
          <w:trHeight w:val="340"/>
        </w:trPr>
        <w:tc>
          <w:tcPr>
            <w:cnfStyle w:val="001000000000" w:firstRow="0" w:lastRow="0" w:firstColumn="1" w:lastColumn="0" w:oddVBand="0" w:evenVBand="0" w:oddHBand="0" w:evenHBand="0" w:firstRowFirstColumn="0" w:firstRowLastColumn="0" w:lastRowFirstColumn="0" w:lastRowLastColumn="0"/>
            <w:tcW w:w="3256" w:type="dxa"/>
            <w:vAlign w:val="center"/>
          </w:tcPr>
          <w:p w14:paraId="5ACAEEB4" w14:textId="019EABD0" w:rsidR="00B735B2" w:rsidRDefault="00B735B2" w:rsidP="00B735B2">
            <w:pPr>
              <w:pStyle w:val="a4"/>
            </w:pPr>
            <w:r>
              <w:t>Query</w:t>
            </w:r>
          </w:p>
        </w:tc>
        <w:tc>
          <w:tcPr>
            <w:tcW w:w="1559" w:type="dxa"/>
            <w:vAlign w:val="center"/>
          </w:tcPr>
          <w:p w14:paraId="3634561E" w14:textId="3F3202D6" w:rsidR="00B735B2" w:rsidRDefault="00B735B2" w:rsidP="00B735B2">
            <w:pPr>
              <w:pStyle w:val="a4"/>
              <w:cnfStyle w:val="000000000000" w:firstRow="0" w:lastRow="0" w:firstColumn="0" w:lastColumn="0" w:oddVBand="0" w:evenVBand="0" w:oddHBand="0" w:evenHBand="0" w:firstRowFirstColumn="0" w:firstRowLastColumn="0" w:lastRowFirstColumn="0" w:lastRowLastColumn="0"/>
            </w:pPr>
            <w:r>
              <w:t>Model</w:t>
            </w:r>
          </w:p>
        </w:tc>
        <w:tc>
          <w:tcPr>
            <w:tcW w:w="1191" w:type="dxa"/>
            <w:vAlign w:val="center"/>
          </w:tcPr>
          <w:p w14:paraId="10D897DD" w14:textId="7CA38F07" w:rsidR="00B735B2" w:rsidRDefault="00B735B2" w:rsidP="00B735B2">
            <w:pPr>
              <w:pStyle w:val="a4"/>
              <w:cnfStyle w:val="000000000000" w:firstRow="0" w:lastRow="0" w:firstColumn="0" w:lastColumn="0" w:oddVBand="0" w:evenVBand="0" w:oddHBand="0" w:evenHBand="0" w:firstRowFirstColumn="0" w:firstRowLastColumn="0" w:lastRowFirstColumn="0" w:lastRowLastColumn="0"/>
            </w:pPr>
            <w:r>
              <w:t>Emotion</w:t>
            </w:r>
          </w:p>
        </w:tc>
        <w:tc>
          <w:tcPr>
            <w:tcW w:w="3341" w:type="dxa"/>
            <w:vAlign w:val="center"/>
          </w:tcPr>
          <w:p w14:paraId="6046C064" w14:textId="29B2E932" w:rsidR="00B735B2" w:rsidRDefault="00B735B2" w:rsidP="00B735B2">
            <w:pPr>
              <w:pStyle w:val="a4"/>
              <w:cnfStyle w:val="000000000000" w:firstRow="0" w:lastRow="0" w:firstColumn="0" w:lastColumn="0" w:oddVBand="0" w:evenVBand="0" w:oddHBand="0" w:evenHBand="0" w:firstRowFirstColumn="0" w:firstRowLastColumn="0" w:lastRowFirstColumn="0" w:lastRowLastColumn="0"/>
              <w:rPr>
                <w:rFonts w:ascii="华文楷体" w:eastAsia="华文楷体" w:hAnsi="华文楷体"/>
              </w:rPr>
            </w:pPr>
            <w:r>
              <w:t>Response</w:t>
            </w:r>
          </w:p>
        </w:tc>
      </w:tr>
      <w:tr w:rsidR="00B735B2" w14:paraId="798DDF5F" w14:textId="77777777" w:rsidTr="00F32FFE">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256" w:type="dxa"/>
            <w:vMerge w:val="restart"/>
            <w:vAlign w:val="center"/>
          </w:tcPr>
          <w:p w14:paraId="3E2A95B8" w14:textId="48E66F94" w:rsidR="00B735B2" w:rsidRDefault="00B735B2" w:rsidP="00B735B2">
            <w:pPr>
              <w:pStyle w:val="a4"/>
              <w:rPr>
                <w:rFonts w:ascii="华文楷体" w:eastAsia="华文楷体" w:hAnsi="华文楷体"/>
              </w:rPr>
            </w:pPr>
            <w:r>
              <w:rPr>
                <w:rFonts w:ascii="华文楷体" w:eastAsia="华文楷体" w:hAnsi="华文楷体" w:hint="eastAsia"/>
                <w:b w:val="0"/>
                <w:bCs w:val="0"/>
              </w:rPr>
              <w:t>糟蹋原作者的创作，不要脸。</w:t>
            </w:r>
          </w:p>
          <w:p w14:paraId="54C25CA8" w14:textId="13923090" w:rsidR="00B735B2" w:rsidRDefault="00B735B2" w:rsidP="00B735B2">
            <w:pPr>
              <w:pStyle w:val="a4"/>
            </w:pPr>
            <w:r>
              <w:rPr>
                <w:b w:val="0"/>
                <w:bCs w:val="0"/>
              </w:rPr>
              <w:t>Spoil the creation of the original author, what a shame!</w:t>
            </w:r>
          </w:p>
        </w:tc>
        <w:tc>
          <w:tcPr>
            <w:tcW w:w="1559" w:type="dxa"/>
            <w:vAlign w:val="center"/>
          </w:tcPr>
          <w:p w14:paraId="3F6983A8" w14:textId="31DD7383" w:rsidR="00B735B2" w:rsidRDefault="002837D4" w:rsidP="00B735B2">
            <w:pPr>
              <w:pStyle w:val="a4"/>
              <w:cnfStyle w:val="000000100000" w:firstRow="0" w:lastRow="0" w:firstColumn="0" w:lastColumn="0" w:oddVBand="0" w:evenVBand="0" w:oddHBand="1" w:evenHBand="0" w:firstRowFirstColumn="0" w:firstRowLastColumn="0" w:lastRowFirstColumn="0" w:lastRowLastColumn="0"/>
            </w:pPr>
            <w:r>
              <w:rPr>
                <w:rFonts w:hint="eastAsia"/>
              </w:rPr>
              <w:t>S</w:t>
            </w:r>
            <w:r>
              <w:t>2S</w:t>
            </w:r>
          </w:p>
        </w:tc>
        <w:tc>
          <w:tcPr>
            <w:tcW w:w="1191" w:type="dxa"/>
            <w:vAlign w:val="center"/>
          </w:tcPr>
          <w:p w14:paraId="4DEC89B7" w14:textId="77777777" w:rsidR="00B735B2" w:rsidRDefault="00B735B2" w:rsidP="00B735B2">
            <w:pPr>
              <w:pStyle w:val="a4"/>
              <w:cnfStyle w:val="000000100000" w:firstRow="0" w:lastRow="0" w:firstColumn="0" w:lastColumn="0" w:oddVBand="0" w:evenVBand="0" w:oddHBand="1" w:evenHBand="0" w:firstRowFirstColumn="0" w:firstRowLastColumn="0" w:lastRowFirstColumn="0" w:lastRowLastColumn="0"/>
            </w:pPr>
          </w:p>
        </w:tc>
        <w:tc>
          <w:tcPr>
            <w:tcW w:w="3341" w:type="dxa"/>
            <w:vAlign w:val="center"/>
          </w:tcPr>
          <w:p w14:paraId="3BFC00D0" w14:textId="4137CB2E" w:rsidR="00B735B2" w:rsidRDefault="00B735B2" w:rsidP="00B735B2">
            <w:pPr>
              <w:pStyle w:val="a4"/>
              <w:cnfStyle w:val="000000100000" w:firstRow="0" w:lastRow="0" w:firstColumn="0" w:lastColumn="0" w:oddVBand="0" w:evenVBand="0" w:oddHBand="1" w:evenHBand="0" w:firstRowFirstColumn="0" w:firstRowLastColumn="0" w:lastRowFirstColumn="0" w:lastRowLastColumn="0"/>
              <w:rPr>
                <w:rFonts w:ascii="华文楷体" w:eastAsia="华文楷体" w:hAnsi="华文楷体"/>
              </w:rPr>
            </w:pPr>
            <w:r>
              <w:rPr>
                <w:rFonts w:ascii="华文楷体" w:eastAsia="华文楷体" w:hAnsi="华文楷体" w:hint="eastAsia"/>
              </w:rPr>
              <w:t>我也觉得很无奈</w:t>
            </w:r>
          </w:p>
          <w:p w14:paraId="066C087A" w14:textId="7651935C" w:rsidR="00B735B2" w:rsidRPr="00692583" w:rsidRDefault="00B735B2" w:rsidP="00B735B2">
            <w:pPr>
              <w:pStyle w:val="a4"/>
              <w:cnfStyle w:val="000000100000" w:firstRow="0" w:lastRow="0" w:firstColumn="0" w:lastColumn="0" w:oddVBand="0" w:evenVBand="0" w:oddHBand="1" w:evenHBand="0" w:firstRowFirstColumn="0" w:firstRowLastColumn="0" w:lastRowFirstColumn="0" w:lastRowLastColumn="0"/>
              <w:rPr>
                <w:rFonts w:eastAsia="华文楷体"/>
              </w:rPr>
            </w:pPr>
            <w:r>
              <w:rPr>
                <w:rFonts w:eastAsia="华文楷体" w:hint="eastAsia"/>
              </w:rPr>
              <w:t>I</w:t>
            </w:r>
            <w:r>
              <w:rPr>
                <w:rFonts w:eastAsia="华文楷体"/>
              </w:rPr>
              <w:t xml:space="preserve"> also feel helpless</w:t>
            </w:r>
          </w:p>
        </w:tc>
      </w:tr>
      <w:tr w:rsidR="00B735B2" w14:paraId="7DA71285" w14:textId="77777777" w:rsidTr="00F32FFE">
        <w:trPr>
          <w:trHeight w:val="340"/>
        </w:trPr>
        <w:tc>
          <w:tcPr>
            <w:cnfStyle w:val="001000000000" w:firstRow="0" w:lastRow="0" w:firstColumn="1" w:lastColumn="0" w:oddVBand="0" w:evenVBand="0" w:oddHBand="0" w:evenHBand="0" w:firstRowFirstColumn="0" w:firstRowLastColumn="0" w:lastRowFirstColumn="0" w:lastRowLastColumn="0"/>
            <w:tcW w:w="3256" w:type="dxa"/>
            <w:vMerge/>
            <w:vAlign w:val="center"/>
          </w:tcPr>
          <w:p w14:paraId="234B7298" w14:textId="77777777" w:rsidR="00B735B2" w:rsidRDefault="00B735B2" w:rsidP="00B735B2">
            <w:pPr>
              <w:pStyle w:val="a4"/>
              <w:rPr>
                <w:rFonts w:ascii="华文楷体" w:eastAsia="华文楷体" w:hAnsi="华文楷体"/>
                <w:b w:val="0"/>
                <w:bCs w:val="0"/>
              </w:rPr>
            </w:pPr>
          </w:p>
        </w:tc>
        <w:tc>
          <w:tcPr>
            <w:tcW w:w="1559" w:type="dxa"/>
            <w:vMerge w:val="restart"/>
            <w:vAlign w:val="center"/>
          </w:tcPr>
          <w:p w14:paraId="2077F63B" w14:textId="0D7E7E5E" w:rsidR="00B735B2" w:rsidRPr="004278CC" w:rsidRDefault="00B735B2" w:rsidP="00B735B2">
            <w:pPr>
              <w:pStyle w:val="a4"/>
              <w:cnfStyle w:val="000000000000" w:firstRow="0" w:lastRow="0" w:firstColumn="0" w:lastColumn="0" w:oddVBand="0" w:evenVBand="0" w:oddHBand="0" w:evenHBand="0" w:firstRowFirstColumn="0" w:firstRowLastColumn="0" w:lastRowFirstColumn="0" w:lastRowLastColumn="0"/>
            </w:pPr>
            <w:r>
              <w:t>ECS</w:t>
            </w:r>
          </w:p>
        </w:tc>
        <w:tc>
          <w:tcPr>
            <w:tcW w:w="1191" w:type="dxa"/>
            <w:vAlign w:val="center"/>
          </w:tcPr>
          <w:p w14:paraId="352DF413" w14:textId="48C28DFA" w:rsidR="00B735B2" w:rsidRDefault="00B735B2" w:rsidP="00B735B2">
            <w:pPr>
              <w:pStyle w:val="a4"/>
              <w:cnfStyle w:val="000000000000" w:firstRow="0" w:lastRow="0" w:firstColumn="0" w:lastColumn="0" w:oddVBand="0" w:evenVBand="0" w:oddHBand="0" w:evenHBand="0" w:firstRowFirstColumn="0" w:firstRowLastColumn="0" w:lastRowFirstColumn="0" w:lastRowLastColumn="0"/>
            </w:pPr>
            <w:r>
              <w:t>Like</w:t>
            </w:r>
          </w:p>
        </w:tc>
        <w:tc>
          <w:tcPr>
            <w:tcW w:w="3341" w:type="dxa"/>
            <w:vAlign w:val="center"/>
          </w:tcPr>
          <w:p w14:paraId="15976F6D" w14:textId="13873842" w:rsidR="00B735B2" w:rsidRDefault="00B735B2" w:rsidP="00B735B2">
            <w:pPr>
              <w:pStyle w:val="a4"/>
              <w:cnfStyle w:val="000000000000" w:firstRow="0" w:lastRow="0" w:firstColumn="0" w:lastColumn="0" w:oddVBand="0" w:evenVBand="0" w:oddHBand="0" w:evenHBand="0" w:firstRowFirstColumn="0" w:firstRowLastColumn="0" w:lastRowFirstColumn="0" w:lastRowLastColumn="0"/>
              <w:rPr>
                <w:rFonts w:ascii="华文楷体" w:eastAsia="华文楷体" w:hAnsi="华文楷体"/>
              </w:rPr>
            </w:pPr>
            <w:r>
              <w:rPr>
                <w:rFonts w:ascii="华文楷体" w:eastAsia="华文楷体" w:hAnsi="华文楷体" w:hint="eastAsia"/>
              </w:rPr>
              <w:t>赞！</w:t>
            </w:r>
          </w:p>
          <w:p w14:paraId="3EF9510C" w14:textId="461F6A10" w:rsidR="00B735B2" w:rsidRPr="00692583" w:rsidRDefault="00B735B2" w:rsidP="00B735B2">
            <w:pPr>
              <w:pStyle w:val="a4"/>
              <w:cnfStyle w:val="000000000000" w:firstRow="0" w:lastRow="0" w:firstColumn="0" w:lastColumn="0" w:oddVBand="0" w:evenVBand="0" w:oddHBand="0" w:evenHBand="0" w:firstRowFirstColumn="0" w:firstRowLastColumn="0" w:lastRowFirstColumn="0" w:lastRowLastColumn="0"/>
              <w:rPr>
                <w:rFonts w:eastAsia="华文楷体"/>
              </w:rPr>
            </w:pPr>
            <w:r>
              <w:rPr>
                <w:rFonts w:eastAsia="华文楷体"/>
              </w:rPr>
              <w:t>Great</w:t>
            </w:r>
            <w:r w:rsidRPr="00692583">
              <w:rPr>
                <w:rFonts w:eastAsia="华文楷体"/>
              </w:rPr>
              <w:t>!</w:t>
            </w:r>
          </w:p>
        </w:tc>
      </w:tr>
      <w:tr w:rsidR="00B735B2" w14:paraId="67D06651" w14:textId="77777777" w:rsidTr="00F32FFE">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256" w:type="dxa"/>
            <w:vMerge/>
            <w:vAlign w:val="center"/>
          </w:tcPr>
          <w:p w14:paraId="6928DBAD" w14:textId="77777777" w:rsidR="00B735B2" w:rsidRDefault="00B735B2" w:rsidP="00B735B2">
            <w:pPr>
              <w:pStyle w:val="a4"/>
              <w:rPr>
                <w:rFonts w:ascii="华文楷体" w:eastAsia="华文楷体" w:hAnsi="华文楷体"/>
                <w:b w:val="0"/>
                <w:bCs w:val="0"/>
              </w:rPr>
            </w:pPr>
          </w:p>
        </w:tc>
        <w:tc>
          <w:tcPr>
            <w:tcW w:w="1559" w:type="dxa"/>
            <w:vMerge/>
            <w:vAlign w:val="center"/>
          </w:tcPr>
          <w:p w14:paraId="5F805C17" w14:textId="77777777" w:rsidR="00B735B2" w:rsidRDefault="00B735B2" w:rsidP="00B735B2">
            <w:pPr>
              <w:pStyle w:val="a4"/>
              <w:cnfStyle w:val="000000100000" w:firstRow="0" w:lastRow="0" w:firstColumn="0" w:lastColumn="0" w:oddVBand="0" w:evenVBand="0" w:oddHBand="1" w:evenHBand="0" w:firstRowFirstColumn="0" w:firstRowLastColumn="0" w:lastRowFirstColumn="0" w:lastRowLastColumn="0"/>
            </w:pPr>
          </w:p>
        </w:tc>
        <w:tc>
          <w:tcPr>
            <w:tcW w:w="1191" w:type="dxa"/>
            <w:vAlign w:val="center"/>
          </w:tcPr>
          <w:p w14:paraId="5A59D797" w14:textId="40F22989" w:rsidR="00B735B2" w:rsidRDefault="00B735B2" w:rsidP="00B735B2">
            <w:pPr>
              <w:pStyle w:val="a4"/>
              <w:cnfStyle w:val="000000100000" w:firstRow="0" w:lastRow="0" w:firstColumn="0" w:lastColumn="0" w:oddVBand="0" w:evenVBand="0" w:oddHBand="1" w:evenHBand="0" w:firstRowFirstColumn="0" w:firstRowLastColumn="0" w:lastRowFirstColumn="0" w:lastRowLastColumn="0"/>
            </w:pPr>
            <w:r>
              <w:t>Sad</w:t>
            </w:r>
          </w:p>
        </w:tc>
        <w:tc>
          <w:tcPr>
            <w:tcW w:w="3341" w:type="dxa"/>
            <w:vAlign w:val="center"/>
          </w:tcPr>
          <w:p w14:paraId="1227D2C1" w14:textId="1F333D73" w:rsidR="00B735B2" w:rsidRDefault="00B735B2" w:rsidP="00B735B2">
            <w:pPr>
              <w:pStyle w:val="a4"/>
              <w:cnfStyle w:val="000000100000" w:firstRow="0" w:lastRow="0" w:firstColumn="0" w:lastColumn="0" w:oddVBand="0" w:evenVBand="0" w:oddHBand="1" w:evenHBand="0" w:firstRowFirstColumn="0" w:firstRowLastColumn="0" w:lastRowFirstColumn="0" w:lastRowLastColumn="0"/>
              <w:rPr>
                <w:rFonts w:ascii="华文楷体" w:eastAsia="华文楷体" w:hAnsi="华文楷体"/>
              </w:rPr>
            </w:pPr>
            <w:r>
              <w:rPr>
                <w:rFonts w:ascii="华文楷体" w:eastAsia="华文楷体" w:hAnsi="华文楷体" w:hint="eastAsia"/>
              </w:rPr>
              <w:t>可怜滴孩子</w:t>
            </w:r>
          </w:p>
          <w:p w14:paraId="43B091A6" w14:textId="627620BF" w:rsidR="00B735B2" w:rsidRPr="00B914DA" w:rsidRDefault="00B735B2" w:rsidP="00B735B2">
            <w:pPr>
              <w:pStyle w:val="a4"/>
              <w:cnfStyle w:val="000000100000" w:firstRow="0" w:lastRow="0" w:firstColumn="0" w:lastColumn="0" w:oddVBand="0" w:evenVBand="0" w:oddHBand="1" w:evenHBand="0" w:firstRowFirstColumn="0" w:firstRowLastColumn="0" w:lastRowFirstColumn="0" w:lastRowLastColumn="0"/>
              <w:rPr>
                <w:rFonts w:eastAsia="华文楷体"/>
              </w:rPr>
            </w:pPr>
            <w:r>
              <w:rPr>
                <w:rFonts w:eastAsia="华文楷体"/>
              </w:rPr>
              <w:t>A poor child</w:t>
            </w:r>
          </w:p>
        </w:tc>
      </w:tr>
      <w:tr w:rsidR="00B735B2" w14:paraId="5B96A64D" w14:textId="77777777" w:rsidTr="00F32FFE">
        <w:trPr>
          <w:trHeight w:val="340"/>
        </w:trPr>
        <w:tc>
          <w:tcPr>
            <w:cnfStyle w:val="001000000000" w:firstRow="0" w:lastRow="0" w:firstColumn="1" w:lastColumn="0" w:oddVBand="0" w:evenVBand="0" w:oddHBand="0" w:evenHBand="0" w:firstRowFirstColumn="0" w:firstRowLastColumn="0" w:lastRowFirstColumn="0" w:lastRowLastColumn="0"/>
            <w:tcW w:w="3256" w:type="dxa"/>
            <w:vMerge/>
            <w:vAlign w:val="center"/>
          </w:tcPr>
          <w:p w14:paraId="73B0A049" w14:textId="77777777" w:rsidR="00B735B2" w:rsidRDefault="00B735B2" w:rsidP="00B735B2">
            <w:pPr>
              <w:pStyle w:val="a4"/>
              <w:rPr>
                <w:rFonts w:ascii="华文楷体" w:eastAsia="华文楷体" w:hAnsi="华文楷体"/>
                <w:b w:val="0"/>
                <w:bCs w:val="0"/>
              </w:rPr>
            </w:pPr>
          </w:p>
        </w:tc>
        <w:tc>
          <w:tcPr>
            <w:tcW w:w="1559" w:type="dxa"/>
            <w:vMerge/>
            <w:vAlign w:val="center"/>
          </w:tcPr>
          <w:p w14:paraId="5A01FAFE" w14:textId="77777777" w:rsidR="00B735B2" w:rsidRDefault="00B735B2" w:rsidP="00B735B2">
            <w:pPr>
              <w:pStyle w:val="a4"/>
              <w:cnfStyle w:val="000000000000" w:firstRow="0" w:lastRow="0" w:firstColumn="0" w:lastColumn="0" w:oddVBand="0" w:evenVBand="0" w:oddHBand="0" w:evenHBand="0" w:firstRowFirstColumn="0" w:firstRowLastColumn="0" w:lastRowFirstColumn="0" w:lastRowLastColumn="0"/>
            </w:pPr>
          </w:p>
        </w:tc>
        <w:tc>
          <w:tcPr>
            <w:tcW w:w="1191" w:type="dxa"/>
            <w:vAlign w:val="center"/>
          </w:tcPr>
          <w:p w14:paraId="1906C076" w14:textId="3D76BBED" w:rsidR="00B735B2" w:rsidRDefault="00B735B2" w:rsidP="00B735B2">
            <w:pPr>
              <w:pStyle w:val="a4"/>
              <w:cnfStyle w:val="000000000000" w:firstRow="0" w:lastRow="0" w:firstColumn="0" w:lastColumn="0" w:oddVBand="0" w:evenVBand="0" w:oddHBand="0" w:evenHBand="0" w:firstRowFirstColumn="0" w:firstRowLastColumn="0" w:lastRowFirstColumn="0" w:lastRowLastColumn="0"/>
            </w:pPr>
            <w:r>
              <w:t>Disgusted</w:t>
            </w:r>
          </w:p>
        </w:tc>
        <w:tc>
          <w:tcPr>
            <w:tcW w:w="3341" w:type="dxa"/>
            <w:vAlign w:val="center"/>
          </w:tcPr>
          <w:p w14:paraId="374F0FD5" w14:textId="0760C846" w:rsidR="00B735B2" w:rsidRDefault="00B735B2" w:rsidP="00B735B2">
            <w:pPr>
              <w:pStyle w:val="a4"/>
              <w:cnfStyle w:val="000000000000" w:firstRow="0" w:lastRow="0" w:firstColumn="0" w:lastColumn="0" w:oddVBand="0" w:evenVBand="0" w:oddHBand="0" w:evenHBand="0" w:firstRowFirstColumn="0" w:firstRowLastColumn="0" w:lastRowFirstColumn="0" w:lastRowLastColumn="0"/>
              <w:rPr>
                <w:rFonts w:ascii="华文楷体" w:eastAsia="华文楷体" w:hAnsi="华文楷体"/>
              </w:rPr>
            </w:pPr>
            <w:r>
              <w:rPr>
                <w:rFonts w:ascii="华文楷体" w:eastAsia="华文楷体" w:hAnsi="华文楷体" w:hint="eastAsia"/>
              </w:rPr>
              <w:t>没本事，不要脸！</w:t>
            </w:r>
            <w:r w:rsidR="003E2F13">
              <w:rPr>
                <w:rFonts w:ascii="华文楷体" w:eastAsia="华文楷体" w:hAnsi="华文楷体" w:hint="eastAsia"/>
              </w:rPr>
              <w:t>人肉</w:t>
            </w:r>
          </w:p>
          <w:p w14:paraId="33122EB5" w14:textId="0B47F45C" w:rsidR="00B735B2" w:rsidRPr="00B9072D" w:rsidRDefault="00B735B2" w:rsidP="00B735B2">
            <w:pPr>
              <w:pStyle w:val="a4"/>
              <w:cnfStyle w:val="000000000000" w:firstRow="0" w:lastRow="0" w:firstColumn="0" w:lastColumn="0" w:oddVBand="0" w:evenVBand="0" w:oddHBand="0" w:evenHBand="0" w:firstRowFirstColumn="0" w:firstRowLastColumn="0" w:lastRowFirstColumn="0" w:lastRowLastColumn="0"/>
              <w:rPr>
                <w:rFonts w:eastAsia="华文楷体"/>
              </w:rPr>
            </w:pPr>
            <w:r>
              <w:rPr>
                <w:rFonts w:eastAsia="华文楷体"/>
              </w:rPr>
              <w:t>Stupid</w:t>
            </w:r>
            <w:r w:rsidRPr="00B9072D">
              <w:rPr>
                <w:rFonts w:eastAsia="华文楷体"/>
              </w:rPr>
              <w:t xml:space="preserve"> and </w:t>
            </w:r>
            <w:r>
              <w:rPr>
                <w:rFonts w:eastAsia="华文楷体"/>
              </w:rPr>
              <w:t>shameless!</w:t>
            </w:r>
          </w:p>
        </w:tc>
      </w:tr>
      <w:tr w:rsidR="00B735B2" w14:paraId="2CAE98FB" w14:textId="77777777" w:rsidTr="00F32FFE">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3256" w:type="dxa"/>
            <w:vMerge/>
            <w:vAlign w:val="center"/>
          </w:tcPr>
          <w:p w14:paraId="25E4BA69" w14:textId="77777777" w:rsidR="00B735B2" w:rsidRDefault="00B735B2" w:rsidP="00B735B2">
            <w:pPr>
              <w:pStyle w:val="a4"/>
              <w:rPr>
                <w:rFonts w:ascii="华文楷体" w:eastAsia="华文楷体" w:hAnsi="华文楷体"/>
                <w:b w:val="0"/>
                <w:bCs w:val="0"/>
              </w:rPr>
            </w:pPr>
          </w:p>
        </w:tc>
        <w:tc>
          <w:tcPr>
            <w:tcW w:w="1559" w:type="dxa"/>
            <w:vMerge/>
            <w:vAlign w:val="center"/>
          </w:tcPr>
          <w:p w14:paraId="52D02416" w14:textId="77777777" w:rsidR="00B735B2" w:rsidRDefault="00B735B2" w:rsidP="00B735B2">
            <w:pPr>
              <w:pStyle w:val="a4"/>
              <w:cnfStyle w:val="000000100000" w:firstRow="0" w:lastRow="0" w:firstColumn="0" w:lastColumn="0" w:oddVBand="0" w:evenVBand="0" w:oddHBand="1" w:evenHBand="0" w:firstRowFirstColumn="0" w:firstRowLastColumn="0" w:lastRowFirstColumn="0" w:lastRowLastColumn="0"/>
            </w:pPr>
          </w:p>
        </w:tc>
        <w:tc>
          <w:tcPr>
            <w:tcW w:w="1191" w:type="dxa"/>
            <w:vAlign w:val="center"/>
          </w:tcPr>
          <w:p w14:paraId="160546F2" w14:textId="412F983F" w:rsidR="00B735B2" w:rsidRDefault="00B735B2" w:rsidP="00B735B2">
            <w:pPr>
              <w:pStyle w:val="a4"/>
              <w:cnfStyle w:val="000000100000" w:firstRow="0" w:lastRow="0" w:firstColumn="0" w:lastColumn="0" w:oddVBand="0" w:evenVBand="0" w:oddHBand="1" w:evenHBand="0" w:firstRowFirstColumn="0" w:firstRowLastColumn="0" w:lastRowFirstColumn="0" w:lastRowLastColumn="0"/>
            </w:pPr>
            <w:r>
              <w:t>Angry</w:t>
            </w:r>
          </w:p>
        </w:tc>
        <w:tc>
          <w:tcPr>
            <w:tcW w:w="3341" w:type="dxa"/>
            <w:vAlign w:val="center"/>
          </w:tcPr>
          <w:p w14:paraId="3206CED4" w14:textId="798AB92C" w:rsidR="00B735B2" w:rsidRDefault="00B735B2" w:rsidP="00B735B2">
            <w:pPr>
              <w:pStyle w:val="a4"/>
              <w:cnfStyle w:val="000000100000" w:firstRow="0" w:lastRow="0" w:firstColumn="0" w:lastColumn="0" w:oddVBand="0" w:evenVBand="0" w:oddHBand="1" w:evenHBand="0" w:firstRowFirstColumn="0" w:firstRowLastColumn="0" w:lastRowFirstColumn="0" w:lastRowLastColumn="0"/>
              <w:rPr>
                <w:rFonts w:eastAsia="华文楷体"/>
              </w:rPr>
            </w:pPr>
            <w:r>
              <w:rPr>
                <w:rFonts w:eastAsia="华文楷体" w:hint="eastAsia"/>
              </w:rPr>
              <w:t>信不信，反正我是信了。</w:t>
            </w:r>
          </w:p>
          <w:p w14:paraId="637F7B6B" w14:textId="59EED8CD" w:rsidR="00B735B2" w:rsidRPr="000D5E56" w:rsidRDefault="00B735B2" w:rsidP="00B735B2">
            <w:pPr>
              <w:pStyle w:val="a4"/>
              <w:cnfStyle w:val="000000100000" w:firstRow="0" w:lastRow="0" w:firstColumn="0" w:lastColumn="0" w:oddVBand="0" w:evenVBand="0" w:oddHBand="1" w:evenHBand="0" w:firstRowFirstColumn="0" w:firstRowLastColumn="0" w:lastRowFirstColumn="0" w:lastRowLastColumn="0"/>
              <w:rPr>
                <w:rFonts w:eastAsia="华文楷体"/>
              </w:rPr>
            </w:pPr>
            <w:r>
              <w:rPr>
                <w:rFonts w:eastAsia="华文楷体"/>
              </w:rPr>
              <w:lastRenderedPageBreak/>
              <w:t>Believe it or not, I do.</w:t>
            </w:r>
          </w:p>
        </w:tc>
      </w:tr>
      <w:tr w:rsidR="00B735B2" w14:paraId="4D515756" w14:textId="77777777" w:rsidTr="00F32FFE">
        <w:trPr>
          <w:trHeight w:val="340"/>
        </w:trPr>
        <w:tc>
          <w:tcPr>
            <w:cnfStyle w:val="001000000000" w:firstRow="0" w:lastRow="0" w:firstColumn="1" w:lastColumn="0" w:oddVBand="0" w:evenVBand="0" w:oddHBand="0" w:evenHBand="0" w:firstRowFirstColumn="0" w:firstRowLastColumn="0" w:lastRowFirstColumn="0" w:lastRowLastColumn="0"/>
            <w:tcW w:w="3256" w:type="dxa"/>
            <w:vMerge/>
            <w:vAlign w:val="center"/>
          </w:tcPr>
          <w:p w14:paraId="552CB0BF" w14:textId="77777777" w:rsidR="00B735B2" w:rsidRDefault="00B735B2" w:rsidP="00B735B2">
            <w:pPr>
              <w:pStyle w:val="a4"/>
              <w:rPr>
                <w:rFonts w:ascii="华文楷体" w:eastAsia="华文楷体" w:hAnsi="华文楷体"/>
                <w:b w:val="0"/>
                <w:bCs w:val="0"/>
              </w:rPr>
            </w:pPr>
          </w:p>
        </w:tc>
        <w:tc>
          <w:tcPr>
            <w:tcW w:w="1559" w:type="dxa"/>
            <w:vMerge/>
            <w:vAlign w:val="center"/>
          </w:tcPr>
          <w:p w14:paraId="2E85742B" w14:textId="77777777" w:rsidR="00B735B2" w:rsidRDefault="00B735B2" w:rsidP="00B735B2">
            <w:pPr>
              <w:pStyle w:val="a4"/>
              <w:cnfStyle w:val="000000000000" w:firstRow="0" w:lastRow="0" w:firstColumn="0" w:lastColumn="0" w:oddVBand="0" w:evenVBand="0" w:oddHBand="0" w:evenHBand="0" w:firstRowFirstColumn="0" w:firstRowLastColumn="0" w:lastRowFirstColumn="0" w:lastRowLastColumn="0"/>
            </w:pPr>
          </w:p>
        </w:tc>
        <w:tc>
          <w:tcPr>
            <w:tcW w:w="1191" w:type="dxa"/>
            <w:vAlign w:val="center"/>
          </w:tcPr>
          <w:p w14:paraId="50C654DC" w14:textId="449060EC" w:rsidR="00B735B2" w:rsidRDefault="00B735B2" w:rsidP="00B735B2">
            <w:pPr>
              <w:pStyle w:val="a4"/>
              <w:cnfStyle w:val="000000000000" w:firstRow="0" w:lastRow="0" w:firstColumn="0" w:lastColumn="0" w:oddVBand="0" w:evenVBand="0" w:oddHBand="0" w:evenHBand="0" w:firstRowFirstColumn="0" w:firstRowLastColumn="0" w:lastRowFirstColumn="0" w:lastRowLastColumn="0"/>
            </w:pPr>
            <w:r>
              <w:t>Happy</w:t>
            </w:r>
          </w:p>
        </w:tc>
        <w:tc>
          <w:tcPr>
            <w:tcW w:w="3341" w:type="dxa"/>
            <w:vAlign w:val="center"/>
          </w:tcPr>
          <w:p w14:paraId="10BAEF8B" w14:textId="57AD931C" w:rsidR="00B735B2" w:rsidRDefault="00B735B2" w:rsidP="00B735B2">
            <w:pPr>
              <w:pStyle w:val="a4"/>
              <w:cnfStyle w:val="000000000000" w:firstRow="0" w:lastRow="0" w:firstColumn="0" w:lastColumn="0" w:oddVBand="0" w:evenVBand="0" w:oddHBand="0" w:evenHBand="0" w:firstRowFirstColumn="0" w:firstRowLastColumn="0" w:lastRowFirstColumn="0" w:lastRowLastColumn="0"/>
              <w:rPr>
                <w:rFonts w:ascii="华文楷体" w:eastAsia="华文楷体" w:hAnsi="华文楷体"/>
              </w:rPr>
            </w:pPr>
            <w:r>
              <w:rPr>
                <w:rFonts w:ascii="华文楷体" w:eastAsia="华文楷体" w:hAnsi="华文楷体" w:hint="eastAsia"/>
              </w:rPr>
              <w:t>笑死人。</w:t>
            </w:r>
          </w:p>
          <w:p w14:paraId="63B26173" w14:textId="74EE209C" w:rsidR="00B735B2" w:rsidRDefault="00B735B2" w:rsidP="00B735B2">
            <w:pPr>
              <w:pStyle w:val="a4"/>
              <w:cnfStyle w:val="000000000000" w:firstRow="0" w:lastRow="0" w:firstColumn="0" w:lastColumn="0" w:oddVBand="0" w:evenVBand="0" w:oddHBand="0" w:evenHBand="0" w:firstRowFirstColumn="0" w:firstRowLastColumn="0" w:lastRowFirstColumn="0" w:lastRowLastColumn="0"/>
              <w:rPr>
                <w:rFonts w:ascii="华文楷体" w:eastAsia="华文楷体" w:hAnsi="华文楷体"/>
              </w:rPr>
            </w:pPr>
            <w:r>
              <w:rPr>
                <w:rFonts w:eastAsia="华文楷体" w:hint="eastAsia"/>
              </w:rPr>
              <w:t>Hi</w:t>
            </w:r>
            <w:r>
              <w:rPr>
                <w:rFonts w:eastAsia="华文楷体"/>
              </w:rPr>
              <w:t>larious!</w:t>
            </w:r>
          </w:p>
        </w:tc>
      </w:tr>
    </w:tbl>
    <w:p w14:paraId="62E9B0A9" w14:textId="0DF6C262" w:rsidR="00092170" w:rsidRDefault="00B35666" w:rsidP="00552C5E">
      <w:pPr>
        <w:pStyle w:val="tablename"/>
      </w:pPr>
      <w:bookmarkStart w:id="172" w:name="_Ref41015135"/>
      <w:bookmarkStart w:id="173" w:name="_Toc49462101"/>
      <w:bookmarkEnd w:id="169"/>
      <w:bookmarkEnd w:id="170"/>
      <w:r>
        <w:t xml:space="preserve">Table </w:t>
      </w:r>
      <w:r w:rsidR="00FF690C">
        <w:fldChar w:fldCharType="begin"/>
      </w:r>
      <w:r w:rsidR="00FF690C">
        <w:instrText xml:space="preserve"> SEQ Table \* ARABIC </w:instrText>
      </w:r>
      <w:r w:rsidR="00FF690C">
        <w:fldChar w:fldCharType="separate"/>
      </w:r>
      <w:r w:rsidR="00227959">
        <w:rPr>
          <w:noProof/>
        </w:rPr>
        <w:t>6</w:t>
      </w:r>
      <w:r w:rsidR="00FF690C">
        <w:rPr>
          <w:noProof/>
        </w:rPr>
        <w:fldChar w:fldCharType="end"/>
      </w:r>
      <w:bookmarkEnd w:id="172"/>
      <w:r>
        <w:t xml:space="preserve"> Response Generated with Different Emotions</w:t>
      </w:r>
      <w:bookmarkEnd w:id="173"/>
    </w:p>
    <w:p w14:paraId="3F9E5B09" w14:textId="50CEB968" w:rsidR="00BE37C1" w:rsidRPr="00AC10F6" w:rsidRDefault="00930C40" w:rsidP="009B3FC5">
      <w:r>
        <w:t xml:space="preserve">From these three examples, the responses generated by </w:t>
      </w:r>
      <w:r>
        <w:rPr>
          <w:rFonts w:hint="eastAsia"/>
          <w:b/>
          <w:bCs/>
        </w:rPr>
        <w:t>ECS</w:t>
      </w:r>
      <w:r w:rsidR="00F502F6">
        <w:t xml:space="preserve"> indeed have the same topic with the input queries. </w:t>
      </w:r>
      <w:r w:rsidR="007E7531">
        <w:t xml:space="preserve">The sentiment </w:t>
      </w:r>
      <w:r w:rsidR="005D0199">
        <w:t xml:space="preserve">is expressed visibly and </w:t>
      </w:r>
      <w:r w:rsidR="007E7531">
        <w:t>varies according to the emotion label</w:t>
      </w:r>
      <w:r w:rsidR="005D0199">
        <w:t>s</w:t>
      </w:r>
      <w:r w:rsidR="007E7531">
        <w:t xml:space="preserve"> coherently.</w:t>
      </w:r>
      <w:r w:rsidR="009B3FC5">
        <w:t xml:space="preserve"> </w:t>
      </w:r>
      <w:r w:rsidR="00A04EE0">
        <w:t xml:space="preserve">In summary, </w:t>
      </w:r>
      <w:r w:rsidR="005D36D9">
        <w:rPr>
          <w:b/>
          <w:bCs/>
        </w:rPr>
        <w:t xml:space="preserve">ECS </w:t>
      </w:r>
      <w:r w:rsidR="00542CF6">
        <w:t xml:space="preserve">has a great balance between sentiment and content of </w:t>
      </w:r>
      <w:r w:rsidR="00C57C59">
        <w:t>responses.</w:t>
      </w:r>
    </w:p>
    <w:p w14:paraId="05EB6630" w14:textId="77777777" w:rsidR="00BE37C1" w:rsidRPr="00D236A0" w:rsidRDefault="00BE37C1" w:rsidP="005D36D9">
      <w:pPr>
        <w:tabs>
          <w:tab w:val="left" w:pos="284"/>
          <w:tab w:val="left" w:pos="568"/>
          <w:tab w:val="left" w:pos="852"/>
          <w:tab w:val="left" w:pos="1136"/>
          <w:tab w:val="left" w:pos="1420"/>
          <w:tab w:val="left" w:pos="4020"/>
        </w:tabs>
      </w:pPr>
    </w:p>
    <w:p w14:paraId="608BD51F" w14:textId="1BA7B0A2" w:rsidR="00B03FF2" w:rsidRDefault="005F04DA" w:rsidP="000D2C2A">
      <w:pPr>
        <w:pStyle w:val="1"/>
      </w:pPr>
      <w:bookmarkStart w:id="174" w:name="_Toc38495462"/>
      <w:bookmarkStart w:id="175" w:name="_Toc38495820"/>
      <w:bookmarkStart w:id="176" w:name="_Toc38495900"/>
      <w:bookmarkStart w:id="177" w:name="_Toc38496201"/>
      <w:bookmarkStart w:id="178" w:name="_Toc38496353"/>
      <w:bookmarkStart w:id="179" w:name="_Toc38496534"/>
      <w:bookmarkStart w:id="180" w:name="_Toc38496733"/>
      <w:bookmarkStart w:id="181" w:name="_Toc38497209"/>
      <w:bookmarkStart w:id="182" w:name="_Toc38497273"/>
      <w:bookmarkStart w:id="183" w:name="_Toc38543196"/>
      <w:bookmarkStart w:id="184" w:name="_Ref41047222"/>
      <w:bookmarkStart w:id="185" w:name="_Toc49462094"/>
      <w:r w:rsidRPr="00F37617">
        <w:lastRenderedPageBreak/>
        <w:t>Conclusion and Future Work</w:t>
      </w:r>
      <w:bookmarkEnd w:id="174"/>
      <w:bookmarkEnd w:id="175"/>
      <w:bookmarkEnd w:id="176"/>
      <w:bookmarkEnd w:id="177"/>
      <w:bookmarkEnd w:id="178"/>
      <w:bookmarkEnd w:id="179"/>
      <w:bookmarkEnd w:id="180"/>
      <w:bookmarkEnd w:id="181"/>
      <w:bookmarkEnd w:id="182"/>
      <w:bookmarkEnd w:id="183"/>
      <w:bookmarkEnd w:id="184"/>
      <w:bookmarkEnd w:id="185"/>
    </w:p>
    <w:p w14:paraId="634C1328" w14:textId="77777777" w:rsidR="00C14F6D" w:rsidRDefault="00C14F6D" w:rsidP="00C14F6D">
      <w:pPr>
        <w:spacing w:after="120"/>
        <w:ind w:firstLine="284"/>
        <w:rPr>
          <w:color w:val="auto"/>
        </w:rPr>
      </w:pPr>
      <w:r>
        <w:rPr>
          <w:color w:val="auto"/>
        </w:rPr>
        <w:t xml:space="preserve">To improve the quality of responses generated by sentimental dialogue systems, a novel model </w:t>
      </w:r>
      <w:r w:rsidRPr="002A6B3F">
        <w:rPr>
          <w:b/>
          <w:bCs/>
          <w:color w:val="auto"/>
        </w:rPr>
        <w:t>Emotional Chatting System</w:t>
      </w:r>
      <w:r w:rsidRPr="00B127AC">
        <w:rPr>
          <w:color w:val="auto"/>
        </w:rPr>
        <w:t xml:space="preserve"> (</w:t>
      </w:r>
      <w:r w:rsidRPr="002A6B3F">
        <w:rPr>
          <w:b/>
          <w:bCs/>
          <w:color w:val="auto"/>
        </w:rPr>
        <w:t>ECS</w:t>
      </w:r>
      <w:r w:rsidRPr="00B127AC">
        <w:rPr>
          <w:color w:val="auto"/>
        </w:rPr>
        <w:t>)</w:t>
      </w:r>
      <w:r>
        <w:rPr>
          <w:color w:val="auto"/>
        </w:rPr>
        <w:t xml:space="preserve"> is proposed </w:t>
      </w:r>
      <w:r w:rsidR="00834130" w:rsidRPr="00B127AC">
        <w:rPr>
          <w:color w:val="auto"/>
        </w:rPr>
        <w:t xml:space="preserve">to </w:t>
      </w:r>
      <w:r w:rsidR="002B0544" w:rsidRPr="00B127AC">
        <w:rPr>
          <w:color w:val="auto"/>
        </w:rPr>
        <w:t xml:space="preserve">generate </w:t>
      </w:r>
      <w:r w:rsidR="00A26CD8">
        <w:rPr>
          <w:color w:val="auto"/>
        </w:rPr>
        <w:t>divers</w:t>
      </w:r>
      <w:r w:rsidR="003365C5">
        <w:rPr>
          <w:color w:val="auto"/>
        </w:rPr>
        <w:t>ified</w:t>
      </w:r>
      <w:r w:rsidR="00A26CD8">
        <w:rPr>
          <w:color w:val="auto"/>
        </w:rPr>
        <w:t xml:space="preserve"> </w:t>
      </w:r>
      <w:r w:rsidR="002B0544" w:rsidRPr="00B127AC">
        <w:rPr>
          <w:color w:val="auto"/>
        </w:rPr>
        <w:t xml:space="preserve">responses with </w:t>
      </w:r>
      <w:r w:rsidR="002D7BFA" w:rsidRPr="00B127AC">
        <w:rPr>
          <w:color w:val="auto"/>
        </w:rPr>
        <w:t>coherent</w:t>
      </w:r>
      <w:r w:rsidR="005B5EDD" w:rsidRPr="00B127AC">
        <w:rPr>
          <w:color w:val="auto"/>
        </w:rPr>
        <w:t xml:space="preserve"> content and </w:t>
      </w:r>
      <w:r w:rsidR="002D7BFA" w:rsidRPr="00B127AC">
        <w:rPr>
          <w:color w:val="auto"/>
        </w:rPr>
        <w:t>consistent emotions.</w:t>
      </w:r>
      <w:r w:rsidR="00C67C1B" w:rsidRPr="00B127AC">
        <w:rPr>
          <w:color w:val="auto"/>
        </w:rPr>
        <w:t xml:space="preserve"> </w:t>
      </w:r>
    </w:p>
    <w:p w14:paraId="132DEB14" w14:textId="6B213DE5" w:rsidR="001806D1" w:rsidRDefault="003E22F1" w:rsidP="00716C8D">
      <w:pPr>
        <w:spacing w:after="120"/>
        <w:ind w:firstLine="284"/>
        <w:rPr>
          <w:color w:val="auto"/>
        </w:rPr>
      </w:pPr>
      <w:r>
        <w:rPr>
          <w:color w:val="auto"/>
        </w:rPr>
        <w:t xml:space="preserve">This project comes up </w:t>
      </w:r>
      <w:r w:rsidR="00E47979">
        <w:rPr>
          <w:color w:val="auto"/>
        </w:rPr>
        <w:t xml:space="preserve">with </w:t>
      </w:r>
      <w:r w:rsidR="001D6B73">
        <w:rPr>
          <w:color w:val="auto"/>
        </w:rPr>
        <w:t xml:space="preserve">an emotional CVAE encoder </w:t>
      </w:r>
      <w:r w:rsidR="00E47979">
        <w:rPr>
          <w:color w:val="auto"/>
        </w:rPr>
        <w:t xml:space="preserve">and </w:t>
      </w:r>
      <w:r w:rsidR="00C14F6D">
        <w:rPr>
          <w:color w:val="auto"/>
        </w:rPr>
        <w:t>t</w:t>
      </w:r>
      <w:r w:rsidR="00C507CB">
        <w:rPr>
          <w:color w:val="auto"/>
        </w:rPr>
        <w:t>hree</w:t>
      </w:r>
      <w:r w:rsidR="00C67C1B" w:rsidRPr="005D62BE">
        <w:rPr>
          <w:color w:val="auto"/>
        </w:rPr>
        <w:t xml:space="preserve"> mechanisms</w:t>
      </w:r>
      <w:r w:rsidR="001D6B73">
        <w:rPr>
          <w:color w:val="auto"/>
        </w:rPr>
        <w:t xml:space="preserve"> </w:t>
      </w:r>
      <w:r w:rsidR="001D6B73">
        <w:rPr>
          <w:rFonts w:hint="eastAsia"/>
          <w:color w:val="auto"/>
        </w:rPr>
        <w:t>at</w:t>
      </w:r>
      <w:r w:rsidR="001D6B73">
        <w:rPr>
          <w:color w:val="auto"/>
        </w:rPr>
        <w:t xml:space="preserve"> decoder side</w:t>
      </w:r>
      <w:r>
        <w:rPr>
          <w:color w:val="auto"/>
        </w:rPr>
        <w:t>, which are</w:t>
      </w:r>
      <w:r w:rsidR="00544EE1">
        <w:rPr>
          <w:color w:val="auto"/>
        </w:rPr>
        <w:t xml:space="preserve"> </w:t>
      </w:r>
      <w:r>
        <w:rPr>
          <w:b/>
          <w:bCs/>
          <w:color w:val="auto"/>
        </w:rPr>
        <w:t>T</w:t>
      </w:r>
      <w:r w:rsidR="00544EE1" w:rsidRPr="003E22F1">
        <w:rPr>
          <w:b/>
          <w:bCs/>
          <w:color w:val="auto"/>
        </w:rPr>
        <w:t xml:space="preserve">opic </w:t>
      </w:r>
      <w:r>
        <w:rPr>
          <w:b/>
          <w:bCs/>
          <w:color w:val="auto"/>
        </w:rPr>
        <w:t>A</w:t>
      </w:r>
      <w:r w:rsidR="00544EE1" w:rsidRPr="003E22F1">
        <w:rPr>
          <w:b/>
          <w:bCs/>
          <w:color w:val="auto"/>
        </w:rPr>
        <w:t>ttention</w:t>
      </w:r>
      <w:r w:rsidR="00544EE1">
        <w:rPr>
          <w:color w:val="auto"/>
        </w:rPr>
        <w:t xml:space="preserve">, </w:t>
      </w:r>
      <w:r>
        <w:rPr>
          <w:b/>
          <w:bCs/>
          <w:color w:val="auto"/>
        </w:rPr>
        <w:t>E</w:t>
      </w:r>
      <w:r w:rsidR="00544EE1" w:rsidRPr="003E22F1">
        <w:rPr>
          <w:b/>
          <w:bCs/>
          <w:color w:val="auto"/>
        </w:rPr>
        <w:t xml:space="preserve">xternal </w:t>
      </w:r>
      <w:r>
        <w:rPr>
          <w:b/>
          <w:bCs/>
          <w:color w:val="auto"/>
        </w:rPr>
        <w:t>M</w:t>
      </w:r>
      <w:r w:rsidR="00544EE1" w:rsidRPr="003E22F1">
        <w:rPr>
          <w:b/>
          <w:bCs/>
          <w:color w:val="auto"/>
        </w:rPr>
        <w:t>emory</w:t>
      </w:r>
      <w:r w:rsidR="00556F04">
        <w:rPr>
          <w:color w:val="auto"/>
        </w:rPr>
        <w:t xml:space="preserve">, and </w:t>
      </w:r>
      <w:r>
        <w:rPr>
          <w:b/>
          <w:bCs/>
          <w:color w:val="auto"/>
        </w:rPr>
        <w:t>G</w:t>
      </w:r>
      <w:r w:rsidR="00556F04" w:rsidRPr="003E22F1">
        <w:rPr>
          <w:b/>
          <w:bCs/>
          <w:color w:val="auto"/>
        </w:rPr>
        <w:t xml:space="preserve">rammar </w:t>
      </w:r>
      <w:r>
        <w:rPr>
          <w:b/>
          <w:bCs/>
          <w:color w:val="auto"/>
        </w:rPr>
        <w:t>F</w:t>
      </w:r>
      <w:r w:rsidR="00556F04" w:rsidRPr="003E22F1">
        <w:rPr>
          <w:b/>
          <w:bCs/>
          <w:color w:val="auto"/>
        </w:rPr>
        <w:t>ilter</w:t>
      </w:r>
      <w:r>
        <w:rPr>
          <w:b/>
          <w:bCs/>
          <w:color w:val="auto"/>
        </w:rPr>
        <w:t xml:space="preserve"> </w:t>
      </w:r>
      <w:r>
        <w:rPr>
          <w:color w:val="auto"/>
        </w:rPr>
        <w:t>respectively</w:t>
      </w:r>
      <w:r w:rsidR="00691421" w:rsidRPr="005D62BE">
        <w:rPr>
          <w:color w:val="auto"/>
        </w:rPr>
        <w:t>.</w:t>
      </w:r>
      <w:r w:rsidR="00C47C4A">
        <w:rPr>
          <w:color w:val="auto"/>
        </w:rPr>
        <w:t xml:space="preserve"> </w:t>
      </w:r>
      <w:r w:rsidR="00E15E53">
        <w:rPr>
          <w:color w:val="auto"/>
        </w:rPr>
        <w:t xml:space="preserve">The novel encoder captures </w:t>
      </w:r>
      <w:r w:rsidR="008D206D">
        <w:rPr>
          <w:color w:val="auto"/>
        </w:rPr>
        <w:t xml:space="preserve">emotional and contextual information, which </w:t>
      </w:r>
      <w:r w:rsidR="00220C65">
        <w:rPr>
          <w:color w:val="auto"/>
        </w:rPr>
        <w:t>improves</w:t>
      </w:r>
      <w:r w:rsidR="008D206D">
        <w:rPr>
          <w:color w:val="auto"/>
        </w:rPr>
        <w:t xml:space="preserve"> </w:t>
      </w:r>
      <w:r w:rsidR="003F2835">
        <w:rPr>
          <w:color w:val="auto"/>
        </w:rPr>
        <w:t xml:space="preserve">response </w:t>
      </w:r>
      <w:r w:rsidR="008D206D">
        <w:rPr>
          <w:color w:val="auto"/>
        </w:rPr>
        <w:t>expression</w:t>
      </w:r>
      <w:r w:rsidR="00E15E53">
        <w:rPr>
          <w:color w:val="auto"/>
        </w:rPr>
        <w:t xml:space="preserve">. </w:t>
      </w:r>
      <w:r w:rsidR="00655A9C">
        <w:rPr>
          <w:color w:val="auto"/>
        </w:rPr>
        <w:t xml:space="preserve">Each mechanism </w:t>
      </w:r>
      <w:r w:rsidR="00E15E53">
        <w:rPr>
          <w:color w:val="auto"/>
        </w:rPr>
        <w:t xml:space="preserve">at the decoder </w:t>
      </w:r>
      <w:r w:rsidR="00617188">
        <w:rPr>
          <w:color w:val="auto"/>
        </w:rPr>
        <w:t xml:space="preserve">introduces one prior knowledge; </w:t>
      </w:r>
      <w:r w:rsidR="00FC66D1">
        <w:rPr>
          <w:color w:val="auto"/>
        </w:rPr>
        <w:t>thus,</w:t>
      </w:r>
      <w:r w:rsidR="00617188">
        <w:rPr>
          <w:color w:val="auto"/>
        </w:rPr>
        <w:t xml:space="preserve"> topic words, sentimental term and even trivial words provide additional information </w:t>
      </w:r>
      <w:r w:rsidR="00123A81">
        <w:rPr>
          <w:color w:val="auto"/>
        </w:rPr>
        <w:t>to this chatting system.</w:t>
      </w:r>
      <w:r w:rsidR="004E4B23">
        <w:rPr>
          <w:color w:val="auto"/>
        </w:rPr>
        <w:t xml:space="preserve"> In this model, </w:t>
      </w:r>
      <w:r w:rsidR="00FC66D1">
        <w:rPr>
          <w:color w:val="auto"/>
        </w:rPr>
        <w:t xml:space="preserve">a GUR </w:t>
      </w:r>
      <w:r w:rsidR="00CA7016">
        <w:rPr>
          <w:color w:val="auto"/>
        </w:rPr>
        <w:t>Seq2Seq</w:t>
      </w:r>
      <w:r w:rsidR="002535E1">
        <w:rPr>
          <w:color w:val="auto"/>
        </w:rPr>
        <w:t xml:space="preserve"> model</w:t>
      </w:r>
      <w:r w:rsidR="00FC66D1">
        <w:rPr>
          <w:color w:val="auto"/>
        </w:rPr>
        <w:t xml:space="preserve"> is firstly constructed as the framework, and then extra </w:t>
      </w:r>
      <w:r w:rsidR="000245C7">
        <w:rPr>
          <w:color w:val="auto"/>
        </w:rPr>
        <w:t xml:space="preserve">pieces of </w:t>
      </w:r>
      <w:r w:rsidR="00FC66D1">
        <w:rPr>
          <w:color w:val="auto"/>
        </w:rPr>
        <w:t>knowledges are imported by assembling mechanisms</w:t>
      </w:r>
      <w:r w:rsidR="002535E1">
        <w:rPr>
          <w:color w:val="auto"/>
        </w:rPr>
        <w:t xml:space="preserve"> at the decoder side of the model. The final model combines all of the extra information.</w:t>
      </w:r>
      <w:r w:rsidR="00716C8D">
        <w:rPr>
          <w:color w:val="auto"/>
        </w:rPr>
        <w:t xml:space="preserve"> </w:t>
      </w:r>
      <w:r w:rsidR="001806D1">
        <w:rPr>
          <w:color w:val="auto"/>
        </w:rPr>
        <w:t xml:space="preserve">Experiments </w:t>
      </w:r>
      <w:r w:rsidR="00933E23">
        <w:rPr>
          <w:color w:val="auto"/>
        </w:rPr>
        <w:t xml:space="preserve">and the evaluation results </w:t>
      </w:r>
      <w:r w:rsidR="001806D1">
        <w:rPr>
          <w:color w:val="auto"/>
        </w:rPr>
        <w:t>show that ECS can generate replies with related context</w:t>
      </w:r>
      <w:r w:rsidR="00100ADA">
        <w:rPr>
          <w:color w:val="auto"/>
        </w:rPr>
        <w:t>ual information</w:t>
      </w:r>
      <w:r w:rsidR="001806D1">
        <w:rPr>
          <w:color w:val="auto"/>
        </w:rPr>
        <w:t xml:space="preserve"> and correct emotions</w:t>
      </w:r>
      <w:r w:rsidR="008633F2">
        <w:rPr>
          <w:color w:val="auto"/>
        </w:rPr>
        <w:t xml:space="preserve">, and these replies contain the same topics with the input </w:t>
      </w:r>
      <w:r w:rsidR="00FA0E57">
        <w:rPr>
          <w:color w:val="auto"/>
        </w:rPr>
        <w:t>queries</w:t>
      </w:r>
      <w:r w:rsidR="008633F2">
        <w:rPr>
          <w:color w:val="auto"/>
        </w:rPr>
        <w:t>.</w:t>
      </w:r>
    </w:p>
    <w:p w14:paraId="0F1891A0" w14:textId="597B8735" w:rsidR="008633F2" w:rsidRDefault="008633F2" w:rsidP="007641E6">
      <w:pPr>
        <w:ind w:firstLine="284"/>
      </w:pPr>
      <w:r>
        <w:rPr>
          <w:rFonts w:hint="eastAsia"/>
        </w:rPr>
        <w:t>There</w:t>
      </w:r>
      <w:r>
        <w:t xml:space="preserve"> are two direction</w:t>
      </w:r>
      <w:r w:rsidR="000245C7">
        <w:t>s</w:t>
      </w:r>
      <w:r>
        <w:t xml:space="preserve"> for </w:t>
      </w:r>
      <w:r w:rsidR="000245C7">
        <w:t>my</w:t>
      </w:r>
      <w:r>
        <w:t xml:space="preserve"> future works:</w:t>
      </w:r>
    </w:p>
    <w:p w14:paraId="1F82956E" w14:textId="5C706038" w:rsidR="008633F2" w:rsidRDefault="008633F2" w:rsidP="007641E6">
      <w:pPr>
        <w:ind w:firstLine="284"/>
      </w:pPr>
      <w:r>
        <w:t xml:space="preserve">Firstly, </w:t>
      </w:r>
      <w:r w:rsidR="00FA0E57">
        <w:t xml:space="preserve">the current work can be improved. </w:t>
      </w:r>
      <w:r w:rsidR="00466376">
        <w:t>Current methods to obtain extra information can be optimized. For instance, t</w:t>
      </w:r>
      <w:r w:rsidR="00FA0E57">
        <w:t xml:space="preserve">he approaches to generated topic words can be replaced by a Twitter-LDA </w:t>
      </w:r>
      <w:r w:rsidR="00FA0E57">
        <w:fldChar w:fldCharType="begin"/>
      </w:r>
      <w:r w:rsidR="006851AF">
        <w:instrText xml:space="preserve"> ADDIN EN.CITE &lt;EndNote&gt;&lt;Cite&gt;&lt;Author&gt;Zhao&lt;/Author&gt;&lt;Year&gt;2011&lt;/Year&gt;&lt;RecNum&gt;38&lt;/RecNum&gt;&lt;DisplayText&gt;[39]&lt;/DisplayText&gt;&lt;record&gt;&lt;rec-number&gt;38&lt;/rec-number&gt;&lt;foreign-keys&gt;&lt;key app="EN" db-id="pz9xr0s2ozx5ate9aphpsvr80095fzrd5e2p" timestamp="1590273371"&gt;38&lt;/key&gt;&lt;/foreign-keys&gt;&lt;ref-type name="Conference Proceedings"&gt;10&lt;/ref-type&gt;&lt;contributors&gt;&lt;authors&gt;&lt;author&gt;Zhao, Wayne Xin&lt;/author&gt;&lt;author&gt;Jiang, Jing&lt;/author&gt;&lt;author&gt;Weng, Jianshu&lt;/author&gt;&lt;author&gt;He, Jing&lt;/author&gt;&lt;author&gt;Lim, Ee-Peng&lt;/author&gt;&lt;author&gt;Yan, Hongfei&lt;/author&gt;&lt;author&gt;Li, Xiaoming&lt;/author&gt;&lt;/authors&gt;&lt;/contributors&gt;&lt;titles&gt;&lt;title&gt;Comparing twitter and traditional media using topic models&lt;/title&gt;&lt;secondary-title&gt;European conference on information retrieval&lt;/secondary-title&gt;&lt;/titles&gt;&lt;pages&gt;338-349&lt;/pages&gt;&lt;dates&gt;&lt;year&gt;2011&lt;/year&gt;&lt;/dates&gt;&lt;publisher&gt;Springer&lt;/publisher&gt;&lt;urls&gt;&lt;/urls&gt;&lt;/record&gt;&lt;/Cite&gt;&lt;/EndNote&gt;</w:instrText>
      </w:r>
      <w:r w:rsidR="00FA0E57">
        <w:fldChar w:fldCharType="separate"/>
      </w:r>
      <w:r w:rsidR="006851AF">
        <w:rPr>
          <w:noProof/>
        </w:rPr>
        <w:t>[</w:t>
      </w:r>
      <w:hyperlink w:anchor="_ENREF_39" w:tooltip="Zhao, 2011 #38" w:history="1">
        <w:r w:rsidR="006851AF">
          <w:rPr>
            <w:noProof/>
          </w:rPr>
          <w:t>39</w:t>
        </w:r>
      </w:hyperlink>
      <w:r w:rsidR="006851AF">
        <w:rPr>
          <w:noProof/>
        </w:rPr>
        <w:t>]</w:t>
      </w:r>
      <w:r w:rsidR="00FA0E57">
        <w:fldChar w:fldCharType="end"/>
      </w:r>
      <w:r w:rsidR="00FA0E57">
        <w:t>.</w:t>
      </w:r>
      <w:r w:rsidR="005937CE">
        <w:t xml:space="preserve"> </w:t>
      </w:r>
      <w:r w:rsidR="00466376">
        <w:t xml:space="preserve">During training, I find that the topic distribution </w:t>
      </w:r>
      <w:r w:rsidR="00C66282">
        <w:t xml:space="preserve">and the trivial words list influence the content of </w:t>
      </w:r>
      <w:r w:rsidR="00C15B0B">
        <w:t>replies significantly.</w:t>
      </w:r>
      <w:r w:rsidR="006B7252">
        <w:t xml:space="preserve"> This influence may not be reflected </w:t>
      </w:r>
      <w:r w:rsidR="000245C7">
        <w:t>by</w:t>
      </w:r>
      <w:r w:rsidR="006B7252">
        <w:t xml:space="preserve"> the evaluation metrics, it indeed can be observed by human</w:t>
      </w:r>
      <w:r w:rsidR="000245C7">
        <w:t>s</w:t>
      </w:r>
      <w:r w:rsidR="006B7252">
        <w:t>.</w:t>
      </w:r>
      <w:r w:rsidR="00C15B0B">
        <w:t xml:space="preserve"> </w:t>
      </w:r>
      <w:r w:rsidR="006B7252">
        <w:t>In addition, dialogue systems trained by reinforce</w:t>
      </w:r>
      <w:r w:rsidR="000245C7">
        <w:t>ment</w:t>
      </w:r>
      <w:r w:rsidR="006B7252">
        <w:t xml:space="preserve"> learning is </w:t>
      </w:r>
      <w:r w:rsidR="000245C7">
        <w:t xml:space="preserve">a </w:t>
      </w:r>
      <w:r w:rsidR="006B7252">
        <w:t xml:space="preserve">trend </w:t>
      </w:r>
      <w:r w:rsidR="006B7252">
        <w:fldChar w:fldCharType="begin"/>
      </w:r>
      <w:r w:rsidR="006851AF">
        <w:instrText xml:space="preserve"> ADDIN EN.CITE &lt;EndNote&gt;&lt;Cite&gt;&lt;Author&gt;Li&lt;/Author&gt;&lt;Year&gt;2016&lt;/Year&gt;&lt;RecNum&gt;40&lt;/RecNum&gt;&lt;DisplayText&gt;[40, 41]&lt;/DisplayText&gt;&lt;record&gt;&lt;rec-number&gt;40&lt;/rec-number&gt;&lt;foreign-keys&gt;&lt;key app="EN" db-id="pz9xr0s2ozx5ate9aphpsvr80095fzrd5e2p" timestamp="1590273938"&gt;40&lt;/key&gt;&lt;/foreign-keys&gt;&lt;ref-type name="Journal Article"&gt;17&lt;/ref-type&gt;&lt;contributors&gt;&lt;authors&gt;&lt;author&gt;Li, Jiwei&lt;/author&gt;&lt;author&gt;Monroe, Will&lt;/author&gt;&lt;author&gt;Ritter, Alan&lt;/author&gt;&lt;author&gt;Galley, Michel&lt;/author&gt;&lt;author&gt;Gao, Jianfeng&lt;/author&gt;&lt;author&gt;Jurafsky, Dan&lt;/author&gt;&lt;/authors&gt;&lt;/contributors&gt;&lt;titles&gt;&lt;title&gt;Deep reinforcement learning for dialogue generation&lt;/title&gt;&lt;secondary-title&gt;arXiv preprint arXiv:1606.01541&lt;/secondary-title&gt;&lt;/titles&gt;&lt;periodical&gt;&lt;full-title&gt;arXiv preprint arXiv:1606.01541&lt;/full-title&gt;&lt;/periodical&gt;&lt;dates&gt;&lt;year&gt;2016&lt;/year&gt;&lt;/dates&gt;&lt;urls&gt;&lt;/urls&gt;&lt;/record&gt;&lt;/Cite&gt;&lt;Cite&gt;&lt;Author&gt;Cuayáhuitl&lt;/Author&gt;&lt;Year&gt;2017&lt;/Year&gt;&lt;RecNum&gt;39&lt;/RecNum&gt;&lt;record&gt;&lt;rec-number&gt;39&lt;/rec-number&gt;&lt;foreign-keys&gt;&lt;key app="EN" db-id="pz9xr0s2ozx5ate9aphpsvr80095fzrd5e2p" timestamp="1590273922"&gt;39&lt;/key&gt;&lt;/foreign-keys&gt;&lt;ref-type name="Book Section"&gt;5&lt;/ref-type&gt;&lt;contributors&gt;&lt;authors&gt;&lt;author&gt;Cuayáhuitl, Heriberto&lt;/author&gt;&lt;/authors&gt;&lt;/contributors&gt;&lt;titles&gt;&lt;title&gt;Simpleds: A simple deep reinforcement learning dialogue system&lt;/title&gt;&lt;secondary-title&gt;Dialogues with social robots&lt;/secondary-title&gt;&lt;/titles&gt;&lt;pages&gt;109-118&lt;/pages&gt;&lt;dates&gt;&lt;year&gt;2017&lt;/year&gt;&lt;/dates&gt;&lt;publisher&gt;Springer&lt;/publisher&gt;&lt;urls&gt;&lt;/urls&gt;&lt;/record&gt;&lt;/Cite&gt;&lt;/EndNote&gt;</w:instrText>
      </w:r>
      <w:r w:rsidR="006B7252">
        <w:fldChar w:fldCharType="separate"/>
      </w:r>
      <w:r w:rsidR="006851AF">
        <w:rPr>
          <w:noProof/>
        </w:rPr>
        <w:t>[</w:t>
      </w:r>
      <w:hyperlink w:anchor="_ENREF_40" w:tooltip="Li, 2016 #40" w:history="1">
        <w:r w:rsidR="006851AF">
          <w:rPr>
            <w:noProof/>
          </w:rPr>
          <w:t>40</w:t>
        </w:r>
      </w:hyperlink>
      <w:r w:rsidR="006851AF">
        <w:rPr>
          <w:noProof/>
        </w:rPr>
        <w:t xml:space="preserve">, </w:t>
      </w:r>
      <w:hyperlink w:anchor="_ENREF_41" w:tooltip="Cuayáhuitl, 2017 #39" w:history="1">
        <w:r w:rsidR="006851AF">
          <w:rPr>
            <w:noProof/>
          </w:rPr>
          <w:t>41</w:t>
        </w:r>
      </w:hyperlink>
      <w:r w:rsidR="006851AF">
        <w:rPr>
          <w:noProof/>
        </w:rPr>
        <w:t>]</w:t>
      </w:r>
      <w:r w:rsidR="006B7252">
        <w:fldChar w:fldCharType="end"/>
      </w:r>
      <w:r w:rsidR="00983A94">
        <w:t xml:space="preserve">, therefore applying </w:t>
      </w:r>
      <w:r w:rsidR="000245C7">
        <w:t xml:space="preserve">to </w:t>
      </w:r>
      <w:r w:rsidR="00983A94">
        <w:t>reinforce</w:t>
      </w:r>
      <w:r w:rsidR="000245C7">
        <w:t>ment</w:t>
      </w:r>
      <w:r w:rsidR="00983A94">
        <w:t xml:space="preserve"> learning in this work can be an orientation in the future work.</w:t>
      </w:r>
    </w:p>
    <w:p w14:paraId="48BC7E0A" w14:textId="0E4EC8C2" w:rsidR="00F840A8" w:rsidRDefault="008633F2" w:rsidP="00B609B6">
      <w:pPr>
        <w:ind w:firstLine="284"/>
      </w:pPr>
      <w:r>
        <w:t>Secondly,</w:t>
      </w:r>
      <w:r w:rsidR="00B609B6">
        <w:t xml:space="preserve"> </w:t>
      </w:r>
      <w:r w:rsidR="00403133">
        <w:t xml:space="preserve">the scope of </w:t>
      </w:r>
      <w:r w:rsidR="00B609B6">
        <w:t>this project can be extend</w:t>
      </w:r>
      <w:r w:rsidR="003E652A">
        <w:t>ed</w:t>
      </w:r>
      <w:r w:rsidR="00B609B6">
        <w:t xml:space="preserve">. The future work will </w:t>
      </w:r>
      <w:r w:rsidR="006F3985">
        <w:t>explore</w:t>
      </w:r>
      <w:r w:rsidR="00B609B6">
        <w:t xml:space="preserve"> the</w:t>
      </w:r>
      <w:r w:rsidR="006F3985">
        <w:t xml:space="preserve"> </w:t>
      </w:r>
      <w:r w:rsidR="004222D3">
        <w:t xml:space="preserve">automatic emotion </w:t>
      </w:r>
      <w:r w:rsidR="007F02DC">
        <w:t xml:space="preserve">estimation: </w:t>
      </w:r>
      <w:r w:rsidR="0044259F">
        <w:t>the model should d</w:t>
      </w:r>
      <w:r w:rsidR="00CC4167">
        <w:t>etermine</w:t>
      </w:r>
      <w:r w:rsidR="0044259F">
        <w:t xml:space="preserve"> the most proper sentiment c</w:t>
      </w:r>
      <w:r w:rsidR="008B729B">
        <w:t>lass</w:t>
      </w:r>
      <w:r w:rsidR="0044259F">
        <w:t xml:space="preserve"> for the response</w:t>
      </w:r>
      <w:r w:rsidR="008B729B">
        <w:t>.</w:t>
      </w:r>
      <w:r w:rsidR="00C57DDB">
        <w:t xml:space="preserve"> This work should involve the sentiment of </w:t>
      </w:r>
      <w:r w:rsidR="0089167D">
        <w:t xml:space="preserve">the queries, which </w:t>
      </w:r>
      <w:r w:rsidR="00906ADA">
        <w:t xml:space="preserve">is not utilized in this project. </w:t>
      </w:r>
      <w:r w:rsidR="000245C7">
        <w:t>The r</w:t>
      </w:r>
      <w:r w:rsidR="0058524A">
        <w:t xml:space="preserve">elationship of sentiment and context will be explored </w:t>
      </w:r>
      <w:r w:rsidR="00C52E4F">
        <w:t>more detailed.</w:t>
      </w:r>
      <w:r w:rsidR="005653E5">
        <w:t xml:space="preserve"> In addition, the approach to obtain topic words can be optimized. </w:t>
      </w:r>
    </w:p>
    <w:p w14:paraId="2280D97C" w14:textId="44242192" w:rsidR="00555941" w:rsidRDefault="00555941" w:rsidP="007641E6">
      <w:pPr>
        <w:ind w:firstLine="284"/>
      </w:pPr>
    </w:p>
    <w:p w14:paraId="26894E0D" w14:textId="33D9FF27" w:rsidR="00933A2D" w:rsidRDefault="00933A2D">
      <w:pPr>
        <w:spacing w:after="160" w:line="259" w:lineRule="auto"/>
        <w:jc w:val="left"/>
        <w:rPr>
          <w:rFonts w:eastAsiaTheme="majorEastAsia" w:cstheme="majorBidi"/>
          <w:b/>
          <w:bCs/>
          <w:color w:val="auto"/>
          <w:sz w:val="36"/>
          <w:szCs w:val="32"/>
        </w:rPr>
      </w:pPr>
    </w:p>
    <w:p w14:paraId="3E9CDD15" w14:textId="7AC3044F" w:rsidR="00924BAB" w:rsidRDefault="00924BAB" w:rsidP="00B54F60">
      <w:pPr>
        <w:pStyle w:val="1"/>
        <w:numPr>
          <w:ilvl w:val="0"/>
          <w:numId w:val="0"/>
        </w:numPr>
        <w:ind w:left="357"/>
        <w:jc w:val="center"/>
      </w:pPr>
      <w:bookmarkStart w:id="186" w:name="_Toc49462095"/>
      <w:r>
        <w:lastRenderedPageBreak/>
        <w:t>Reference</w:t>
      </w:r>
      <w:bookmarkEnd w:id="186"/>
    </w:p>
    <w:p w14:paraId="5FA8532B" w14:textId="77777777" w:rsidR="006851AF" w:rsidRPr="006851AF" w:rsidRDefault="00B03FF2" w:rsidP="006851AF">
      <w:pPr>
        <w:pStyle w:val="EndNoteBibliography"/>
        <w:spacing w:after="0"/>
        <w:ind w:left="720" w:hanging="720"/>
      </w:pPr>
      <w:r w:rsidRPr="00510C93">
        <w:rPr>
          <w:rFonts w:eastAsiaTheme="majorEastAsia" w:cstheme="majorBidi"/>
          <w:b/>
          <w:bCs/>
          <w:color w:val="auto"/>
          <w:szCs w:val="24"/>
        </w:rPr>
        <w:fldChar w:fldCharType="begin"/>
      </w:r>
      <w:r w:rsidRPr="00510C93">
        <w:rPr>
          <w:szCs w:val="24"/>
        </w:rPr>
        <w:instrText xml:space="preserve"> ADDIN EN.REFLIST </w:instrText>
      </w:r>
      <w:r w:rsidRPr="00510C93">
        <w:rPr>
          <w:rFonts w:eastAsiaTheme="majorEastAsia" w:cstheme="majorBidi"/>
          <w:b/>
          <w:bCs/>
          <w:color w:val="auto"/>
          <w:szCs w:val="24"/>
        </w:rPr>
        <w:fldChar w:fldCharType="separate"/>
      </w:r>
      <w:bookmarkStart w:id="187" w:name="_ENREF_1"/>
      <w:r w:rsidR="006851AF" w:rsidRPr="006851AF">
        <w:t>[1]</w:t>
      </w:r>
      <w:r w:rsidR="006851AF" w:rsidRPr="006851AF">
        <w:tab/>
        <w:t xml:space="preserve"> H. Zhou, M. Huang, T. Zhang, X. Zhu, and B. Liu, "Emotional chatting machine: Emotional conversation generation with internal and external memory," in </w:t>
      </w:r>
      <w:r w:rsidR="006851AF" w:rsidRPr="006851AF">
        <w:rPr>
          <w:i/>
        </w:rPr>
        <w:t>Thirty-Second AAAI Conference on Artificial Intelligence</w:t>
      </w:r>
      <w:r w:rsidR="006851AF" w:rsidRPr="006851AF">
        <w:t xml:space="preserve">, 2018. </w:t>
      </w:r>
      <w:bookmarkEnd w:id="187"/>
    </w:p>
    <w:p w14:paraId="3DC96EC2" w14:textId="77777777" w:rsidR="006851AF" w:rsidRPr="006851AF" w:rsidRDefault="006851AF" w:rsidP="006851AF">
      <w:pPr>
        <w:pStyle w:val="EndNoteBibliography"/>
        <w:spacing w:after="0"/>
        <w:ind w:left="720" w:hanging="720"/>
      </w:pPr>
      <w:bookmarkStart w:id="188" w:name="_ENREF_2"/>
      <w:r w:rsidRPr="006851AF">
        <w:t>[2]</w:t>
      </w:r>
      <w:r w:rsidRPr="006851AF">
        <w:tab/>
        <w:t xml:space="preserve"> N. Asghar, P. Poupart, J. Hoey, X. Jiang, and L. Mou, "Affective neural response generation," in </w:t>
      </w:r>
      <w:r w:rsidRPr="006851AF">
        <w:rPr>
          <w:i/>
        </w:rPr>
        <w:t>European Conference on Information Retrieval</w:t>
      </w:r>
      <w:r w:rsidRPr="006851AF">
        <w:t xml:space="preserve">, 2018: Springer, pp. 154-166. </w:t>
      </w:r>
      <w:bookmarkEnd w:id="188"/>
    </w:p>
    <w:p w14:paraId="0E8368BF" w14:textId="77777777" w:rsidR="006851AF" w:rsidRPr="006851AF" w:rsidRDefault="006851AF" w:rsidP="006851AF">
      <w:pPr>
        <w:pStyle w:val="EndNoteBibliography"/>
        <w:spacing w:after="0"/>
        <w:ind w:left="720" w:hanging="720"/>
      </w:pPr>
      <w:bookmarkStart w:id="189" w:name="_ENREF_3"/>
      <w:r w:rsidRPr="006851AF">
        <w:t>[3]</w:t>
      </w:r>
      <w:r w:rsidRPr="006851AF">
        <w:tab/>
        <w:t xml:space="preserve">J. Li, M. Galley, C. Brockett, J. Gao, and B. Dolan, "A diversity-promoting objective function for neural conversation models," </w:t>
      </w:r>
      <w:r w:rsidRPr="006851AF">
        <w:rPr>
          <w:i/>
        </w:rPr>
        <w:t xml:space="preserve">arXiv preprint arXiv:1510.03055, </w:t>
      </w:r>
      <w:r w:rsidRPr="006851AF">
        <w:t>2015.</w:t>
      </w:r>
      <w:bookmarkEnd w:id="189"/>
    </w:p>
    <w:p w14:paraId="1BB06934" w14:textId="77777777" w:rsidR="006851AF" w:rsidRPr="006851AF" w:rsidRDefault="006851AF" w:rsidP="006851AF">
      <w:pPr>
        <w:pStyle w:val="EndNoteBibliography"/>
        <w:spacing w:after="0"/>
        <w:ind w:left="720" w:hanging="720"/>
      </w:pPr>
      <w:bookmarkStart w:id="190" w:name="_ENREF_4"/>
      <w:r w:rsidRPr="006851AF">
        <w:t>[4]</w:t>
      </w:r>
      <w:r w:rsidRPr="006851AF">
        <w:tab/>
        <w:t xml:space="preserve"> B. A. Shawar and E. Atwell, "Chatbots: are they really useful?," in </w:t>
      </w:r>
      <w:r w:rsidRPr="006851AF">
        <w:rPr>
          <w:i/>
        </w:rPr>
        <w:t>Ldv forum</w:t>
      </w:r>
      <w:r w:rsidRPr="006851AF">
        <w:t xml:space="preserve">, 2007, vol. 22, no. 1, pp. 29-49. </w:t>
      </w:r>
      <w:bookmarkEnd w:id="190"/>
    </w:p>
    <w:p w14:paraId="1C600B76" w14:textId="77777777" w:rsidR="006851AF" w:rsidRPr="006851AF" w:rsidRDefault="006851AF" w:rsidP="006851AF">
      <w:pPr>
        <w:pStyle w:val="EndNoteBibliography"/>
        <w:spacing w:after="0"/>
        <w:ind w:left="720" w:hanging="720"/>
      </w:pPr>
      <w:bookmarkStart w:id="191" w:name="_ENREF_5"/>
      <w:r w:rsidRPr="006851AF">
        <w:t>[5]</w:t>
      </w:r>
      <w:r w:rsidRPr="006851AF">
        <w:tab/>
        <w:t xml:space="preserve"> P. B. Brandtzaeg and A. Følstad, "Why people use chatbots," in </w:t>
      </w:r>
      <w:r w:rsidRPr="006851AF">
        <w:rPr>
          <w:i/>
        </w:rPr>
        <w:t>International Conference on Internet Science</w:t>
      </w:r>
      <w:r w:rsidRPr="006851AF">
        <w:t xml:space="preserve">, 2017: Springer, pp. 377-392. </w:t>
      </w:r>
      <w:bookmarkEnd w:id="191"/>
    </w:p>
    <w:p w14:paraId="655CC0D7" w14:textId="77777777" w:rsidR="006851AF" w:rsidRPr="006851AF" w:rsidRDefault="006851AF" w:rsidP="006851AF">
      <w:pPr>
        <w:pStyle w:val="EndNoteBibliography"/>
        <w:spacing w:after="0"/>
        <w:ind w:left="720" w:hanging="720"/>
      </w:pPr>
      <w:bookmarkStart w:id="192" w:name="_ENREF_6"/>
      <w:r w:rsidRPr="006851AF">
        <w:t>[6]</w:t>
      </w:r>
      <w:r w:rsidRPr="006851AF">
        <w:tab/>
        <w:t xml:space="preserve">E. Go and S. S. Sundar, "Humanizing chatbots: The effects of visual, identity and conversational cues on humanness perceptions," </w:t>
      </w:r>
      <w:r w:rsidRPr="006851AF">
        <w:rPr>
          <w:i/>
        </w:rPr>
        <w:t xml:space="preserve">Computers in Human Behavior, </w:t>
      </w:r>
      <w:r w:rsidRPr="006851AF">
        <w:t>vol. 97, pp. 304-316, 2019.</w:t>
      </w:r>
      <w:bookmarkEnd w:id="192"/>
    </w:p>
    <w:p w14:paraId="7C46EFF6" w14:textId="77777777" w:rsidR="006851AF" w:rsidRPr="006851AF" w:rsidRDefault="006851AF" w:rsidP="006851AF">
      <w:pPr>
        <w:pStyle w:val="EndNoteBibliography"/>
        <w:spacing w:after="0"/>
        <w:ind w:left="720" w:hanging="720"/>
      </w:pPr>
      <w:bookmarkStart w:id="193" w:name="_ENREF_7"/>
      <w:r w:rsidRPr="006851AF">
        <w:t>[7]</w:t>
      </w:r>
      <w:r w:rsidRPr="006851AF">
        <w:tab/>
        <w:t xml:space="preserve">J. D. Williams and S. Young, "Partially observable Markov decision processes for spoken dialog systems," </w:t>
      </w:r>
      <w:r w:rsidRPr="006851AF">
        <w:rPr>
          <w:i/>
        </w:rPr>
        <w:t xml:space="preserve">Computer Speech &amp; Language, </w:t>
      </w:r>
      <w:r w:rsidRPr="006851AF">
        <w:t>vol. 21, no. 2, pp. 393-422, 2007.</w:t>
      </w:r>
      <w:bookmarkEnd w:id="193"/>
    </w:p>
    <w:p w14:paraId="07F21847" w14:textId="77777777" w:rsidR="006851AF" w:rsidRPr="006851AF" w:rsidRDefault="006851AF" w:rsidP="006851AF">
      <w:pPr>
        <w:pStyle w:val="EndNoteBibliography"/>
        <w:spacing w:after="0"/>
        <w:ind w:left="720" w:hanging="720"/>
      </w:pPr>
      <w:bookmarkStart w:id="194" w:name="_ENREF_8"/>
      <w:r w:rsidRPr="006851AF">
        <w:t>[8]</w:t>
      </w:r>
      <w:r w:rsidRPr="006851AF">
        <w:tab/>
        <w:t xml:space="preserve"> R. Yan, Y. Song, and H. Wu, "Learning to respond with deep neural networks for retrieval-based human-computer conversation system," in </w:t>
      </w:r>
      <w:r w:rsidRPr="006851AF">
        <w:rPr>
          <w:i/>
        </w:rPr>
        <w:t>Proceedings of the 39th International ACM SIGIR conference on Research and Development in Information Retrieval</w:t>
      </w:r>
      <w:r w:rsidRPr="006851AF">
        <w:t xml:space="preserve">, 2016, pp. 55-64. </w:t>
      </w:r>
      <w:bookmarkEnd w:id="194"/>
    </w:p>
    <w:p w14:paraId="38F330B4" w14:textId="77777777" w:rsidR="006851AF" w:rsidRPr="006851AF" w:rsidRDefault="006851AF" w:rsidP="006851AF">
      <w:pPr>
        <w:pStyle w:val="EndNoteBibliography"/>
        <w:spacing w:after="0"/>
        <w:ind w:left="720" w:hanging="720"/>
      </w:pPr>
      <w:bookmarkStart w:id="195" w:name="_ENREF_9"/>
      <w:r w:rsidRPr="006851AF">
        <w:lastRenderedPageBreak/>
        <w:t>[9]</w:t>
      </w:r>
      <w:r w:rsidRPr="006851AF">
        <w:tab/>
        <w:t xml:space="preserve">Z. Ji, Z. Lu, and H. Li, "An information retrieval approach to short text conversation," </w:t>
      </w:r>
      <w:r w:rsidRPr="006851AF">
        <w:rPr>
          <w:i/>
        </w:rPr>
        <w:t xml:space="preserve">arXiv preprint arXiv:1408.6988, </w:t>
      </w:r>
      <w:r w:rsidRPr="006851AF">
        <w:t>2014.</w:t>
      </w:r>
      <w:bookmarkEnd w:id="195"/>
    </w:p>
    <w:p w14:paraId="0B0A7B50" w14:textId="77777777" w:rsidR="006851AF" w:rsidRPr="006851AF" w:rsidRDefault="006851AF" w:rsidP="006851AF">
      <w:pPr>
        <w:pStyle w:val="EndNoteBibliography"/>
        <w:spacing w:after="0"/>
        <w:ind w:left="720" w:hanging="720"/>
      </w:pPr>
      <w:bookmarkStart w:id="196" w:name="_ENREF_10"/>
      <w:r w:rsidRPr="006851AF">
        <w:t>[10]</w:t>
      </w:r>
      <w:r w:rsidRPr="006851AF">
        <w:tab/>
        <w:t xml:space="preserve"> A. Leuski, R. Patel, D. Traum, and B. Kennedy, "Building effective question answering characters," in </w:t>
      </w:r>
      <w:r w:rsidRPr="006851AF">
        <w:rPr>
          <w:i/>
        </w:rPr>
        <w:t>Proceedings of the 7th SIGdial Workshop on Discourse and Dialogue</w:t>
      </w:r>
      <w:r w:rsidRPr="006851AF">
        <w:t xml:space="preserve">, 2009: Association for Computational Linguistics, pp. 18-27. </w:t>
      </w:r>
      <w:bookmarkEnd w:id="196"/>
    </w:p>
    <w:p w14:paraId="4877177F" w14:textId="77777777" w:rsidR="006851AF" w:rsidRPr="006851AF" w:rsidRDefault="006851AF" w:rsidP="006851AF">
      <w:pPr>
        <w:pStyle w:val="EndNoteBibliography"/>
        <w:spacing w:after="0"/>
        <w:ind w:left="720" w:hanging="720"/>
      </w:pPr>
      <w:bookmarkStart w:id="197" w:name="_ENREF_11"/>
      <w:r w:rsidRPr="006851AF">
        <w:t>[11]</w:t>
      </w:r>
      <w:r w:rsidRPr="006851AF">
        <w:tab/>
        <w:t>T.-H. Wen</w:t>
      </w:r>
      <w:r w:rsidRPr="006851AF">
        <w:rPr>
          <w:i/>
        </w:rPr>
        <w:t xml:space="preserve"> et al.</w:t>
      </w:r>
      <w:r w:rsidRPr="006851AF">
        <w:t xml:space="preserve">, "A network-based end-to-end trainable task-oriented dialogue system," </w:t>
      </w:r>
      <w:r w:rsidRPr="006851AF">
        <w:rPr>
          <w:i/>
        </w:rPr>
        <w:t xml:space="preserve">arXiv preprint arXiv:1604.04562, </w:t>
      </w:r>
      <w:r w:rsidRPr="006851AF">
        <w:t>2016.</w:t>
      </w:r>
      <w:bookmarkEnd w:id="197"/>
    </w:p>
    <w:p w14:paraId="55453952" w14:textId="77777777" w:rsidR="006851AF" w:rsidRPr="006851AF" w:rsidRDefault="006851AF" w:rsidP="006851AF">
      <w:pPr>
        <w:pStyle w:val="EndNoteBibliography"/>
        <w:spacing w:after="0"/>
        <w:ind w:left="720" w:hanging="720"/>
      </w:pPr>
      <w:bookmarkStart w:id="198" w:name="_ENREF_12"/>
      <w:r w:rsidRPr="006851AF">
        <w:t>[12]</w:t>
      </w:r>
      <w:r w:rsidRPr="006851AF">
        <w:tab/>
        <w:t xml:space="preserve">O. Vinyals and Q. Le, "A neural conversational model," </w:t>
      </w:r>
      <w:r w:rsidRPr="006851AF">
        <w:rPr>
          <w:i/>
        </w:rPr>
        <w:t xml:space="preserve">arXiv preprint arXiv:1506.05869, </w:t>
      </w:r>
      <w:r w:rsidRPr="006851AF">
        <w:t>2015.</w:t>
      </w:r>
      <w:bookmarkEnd w:id="198"/>
    </w:p>
    <w:p w14:paraId="47376402" w14:textId="77777777" w:rsidR="006851AF" w:rsidRPr="006851AF" w:rsidRDefault="006851AF" w:rsidP="006851AF">
      <w:pPr>
        <w:pStyle w:val="EndNoteBibliography"/>
        <w:spacing w:after="0"/>
        <w:ind w:left="720" w:hanging="720"/>
      </w:pPr>
      <w:bookmarkStart w:id="199" w:name="_ENREF_13"/>
      <w:r w:rsidRPr="006851AF">
        <w:t>[13]</w:t>
      </w:r>
      <w:r w:rsidRPr="006851AF">
        <w:tab/>
        <w:t xml:space="preserve">L. Shang, Z. Lu, and H. Li, "Neural responding machine for short-text conversation," </w:t>
      </w:r>
      <w:r w:rsidRPr="006851AF">
        <w:rPr>
          <w:i/>
        </w:rPr>
        <w:t xml:space="preserve">arXiv preprint arXiv:1503.02364, </w:t>
      </w:r>
      <w:r w:rsidRPr="006851AF">
        <w:t>2015.</w:t>
      </w:r>
      <w:bookmarkEnd w:id="199"/>
    </w:p>
    <w:p w14:paraId="621A1EFE" w14:textId="77777777" w:rsidR="006851AF" w:rsidRPr="006851AF" w:rsidRDefault="006851AF" w:rsidP="006851AF">
      <w:pPr>
        <w:pStyle w:val="EndNoteBibliography"/>
        <w:spacing w:after="0"/>
        <w:ind w:left="720" w:hanging="720"/>
      </w:pPr>
      <w:bookmarkStart w:id="200" w:name="_ENREF_14"/>
      <w:r w:rsidRPr="006851AF">
        <w:t>[14]</w:t>
      </w:r>
      <w:r w:rsidRPr="006851AF">
        <w:tab/>
        <w:t xml:space="preserve">Y. Song, R. Yan, X. Li, D. Zhao, and M. Zhang, "Two are better than one: An ensemble of retrieval-and generation-based dialog systems," </w:t>
      </w:r>
      <w:r w:rsidRPr="006851AF">
        <w:rPr>
          <w:i/>
        </w:rPr>
        <w:t xml:space="preserve">arXiv preprint arXiv:1610.07149, </w:t>
      </w:r>
      <w:r w:rsidRPr="006851AF">
        <w:t>2016.</w:t>
      </w:r>
      <w:bookmarkEnd w:id="200"/>
    </w:p>
    <w:p w14:paraId="3D0D6D89" w14:textId="77777777" w:rsidR="006851AF" w:rsidRPr="006851AF" w:rsidRDefault="006851AF" w:rsidP="006851AF">
      <w:pPr>
        <w:pStyle w:val="EndNoteBibliography"/>
        <w:spacing w:after="0"/>
        <w:ind w:left="720" w:hanging="720"/>
      </w:pPr>
      <w:bookmarkStart w:id="201" w:name="_ENREF_15"/>
      <w:r w:rsidRPr="006851AF">
        <w:t>[15]</w:t>
      </w:r>
      <w:r w:rsidRPr="006851AF">
        <w:tab/>
        <w:t xml:space="preserve">O. Serrat, "Understanding and developing emotional intelligence," in </w:t>
      </w:r>
      <w:r w:rsidRPr="006851AF">
        <w:rPr>
          <w:i/>
        </w:rPr>
        <w:t>Knowledge solutions</w:t>
      </w:r>
      <w:r w:rsidRPr="006851AF">
        <w:t>: Springer, 2017, pp. 329-339.</w:t>
      </w:r>
      <w:bookmarkEnd w:id="201"/>
    </w:p>
    <w:p w14:paraId="48FF5389" w14:textId="77777777" w:rsidR="006851AF" w:rsidRPr="006851AF" w:rsidRDefault="006851AF" w:rsidP="006851AF">
      <w:pPr>
        <w:pStyle w:val="EndNoteBibliography"/>
        <w:spacing w:after="0"/>
        <w:ind w:left="720" w:hanging="720"/>
      </w:pPr>
      <w:bookmarkStart w:id="202" w:name="_ENREF_16"/>
      <w:r w:rsidRPr="006851AF">
        <w:t>[16]</w:t>
      </w:r>
      <w:r w:rsidRPr="006851AF">
        <w:tab/>
        <w:t xml:space="preserve">H. Prendinger and M. Ishizuka, "THE EMPATHIC COMPANION: A CHARACTER-BASED INTERFACE THAT ADDRESSES USERS'AFFECTIVE STATES," </w:t>
      </w:r>
      <w:r w:rsidRPr="006851AF">
        <w:rPr>
          <w:i/>
        </w:rPr>
        <w:t xml:space="preserve">Applied artificial intelligence, </w:t>
      </w:r>
      <w:r w:rsidRPr="006851AF">
        <w:t>vol. 19, no. 3-4, pp. 267-285, 2005.</w:t>
      </w:r>
      <w:bookmarkEnd w:id="202"/>
    </w:p>
    <w:p w14:paraId="6499653F" w14:textId="77777777" w:rsidR="006851AF" w:rsidRPr="006851AF" w:rsidRDefault="006851AF" w:rsidP="006851AF">
      <w:pPr>
        <w:pStyle w:val="EndNoteBibliography"/>
        <w:spacing w:after="0"/>
        <w:ind w:left="720" w:hanging="720"/>
      </w:pPr>
      <w:bookmarkStart w:id="203" w:name="_ENREF_17"/>
      <w:r w:rsidRPr="006851AF">
        <w:t>[17]</w:t>
      </w:r>
      <w:r w:rsidRPr="006851AF">
        <w:tab/>
        <w:t xml:space="preserve"> B. Martinovski and D. Traum, "Breakdown in human-machine interaction: the error is the clue," in </w:t>
      </w:r>
      <w:r w:rsidRPr="006851AF">
        <w:rPr>
          <w:i/>
        </w:rPr>
        <w:t>Proceedings of the ISCA tutorial and research workshop on Error handling in dialogue systems</w:t>
      </w:r>
      <w:r w:rsidRPr="006851AF">
        <w:t xml:space="preserve">, 2003, pp. 11-16. </w:t>
      </w:r>
      <w:bookmarkEnd w:id="203"/>
    </w:p>
    <w:p w14:paraId="5C4F716D" w14:textId="77777777" w:rsidR="006851AF" w:rsidRPr="006851AF" w:rsidRDefault="006851AF" w:rsidP="006851AF">
      <w:pPr>
        <w:pStyle w:val="EndNoteBibliography"/>
        <w:spacing w:after="0"/>
        <w:ind w:left="720" w:hanging="720"/>
      </w:pPr>
      <w:bookmarkStart w:id="204" w:name="_ENREF_18"/>
      <w:r w:rsidRPr="006851AF">
        <w:lastRenderedPageBreak/>
        <w:t>[18]</w:t>
      </w:r>
      <w:r w:rsidRPr="006851AF">
        <w:tab/>
        <w:t xml:space="preserve">B. Pang and L. Lee, "Opinion mining and sentiment analysis," </w:t>
      </w:r>
      <w:r w:rsidRPr="006851AF">
        <w:rPr>
          <w:i/>
        </w:rPr>
        <w:t xml:space="preserve">Foundations and Trends® in Information Retrieval, </w:t>
      </w:r>
      <w:r w:rsidRPr="006851AF">
        <w:t>vol. 2, no. 1–2, pp. 1-135, 2008.</w:t>
      </w:r>
      <w:bookmarkEnd w:id="204"/>
    </w:p>
    <w:p w14:paraId="27773347" w14:textId="77777777" w:rsidR="006851AF" w:rsidRPr="006851AF" w:rsidRDefault="006851AF" w:rsidP="006851AF">
      <w:pPr>
        <w:pStyle w:val="EndNoteBibliography"/>
        <w:spacing w:after="0"/>
        <w:ind w:left="720" w:hanging="720"/>
      </w:pPr>
      <w:bookmarkStart w:id="205" w:name="_ENREF_19"/>
      <w:r w:rsidRPr="006851AF">
        <w:t>[19]</w:t>
      </w:r>
      <w:r w:rsidRPr="006851AF">
        <w:tab/>
        <w:t xml:space="preserve"> F. Burkhardt, M. Van Ballegooy, K.-P. Engelbrecht, T. Polzehl, and J. Stegmann, "Emotion detection in dialog systems: Applications, strategies and challenges," in </w:t>
      </w:r>
      <w:r w:rsidRPr="006851AF">
        <w:rPr>
          <w:i/>
        </w:rPr>
        <w:t>2009 3rd International Conference on Affective Computing and Intelligent Interaction and Workshops</w:t>
      </w:r>
      <w:r w:rsidRPr="006851AF">
        <w:t xml:space="preserve">, 2009: IEEE, pp. 1-6. </w:t>
      </w:r>
      <w:bookmarkEnd w:id="205"/>
    </w:p>
    <w:p w14:paraId="76FE491A" w14:textId="77777777" w:rsidR="006851AF" w:rsidRPr="006851AF" w:rsidRDefault="006851AF" w:rsidP="006851AF">
      <w:pPr>
        <w:pStyle w:val="EndNoteBibliography"/>
        <w:spacing w:after="0"/>
        <w:ind w:left="720" w:hanging="720"/>
      </w:pPr>
      <w:bookmarkStart w:id="206" w:name="_ENREF_20"/>
      <w:r w:rsidRPr="006851AF">
        <w:t>[20]</w:t>
      </w:r>
      <w:r w:rsidRPr="006851AF">
        <w:tab/>
        <w:t xml:space="preserve">F. Mairesse and S. Young, "Stochastic language generation in dialogue using factored language models," </w:t>
      </w:r>
      <w:r w:rsidRPr="006851AF">
        <w:rPr>
          <w:i/>
        </w:rPr>
        <w:t xml:space="preserve">Computational Linguistics, </w:t>
      </w:r>
      <w:r w:rsidRPr="006851AF">
        <w:t>vol. 40, no. 4, pp. 763-799, 2014.</w:t>
      </w:r>
      <w:bookmarkEnd w:id="206"/>
    </w:p>
    <w:p w14:paraId="6B425868" w14:textId="77777777" w:rsidR="006851AF" w:rsidRPr="006851AF" w:rsidRDefault="006851AF" w:rsidP="006851AF">
      <w:pPr>
        <w:pStyle w:val="EndNoteBibliography"/>
        <w:spacing w:after="0"/>
        <w:ind w:left="720" w:hanging="720"/>
      </w:pPr>
      <w:bookmarkStart w:id="207" w:name="_ENREF_21"/>
      <w:r w:rsidRPr="006851AF">
        <w:t>[21]</w:t>
      </w:r>
      <w:r w:rsidRPr="006851AF">
        <w:tab/>
        <w:t xml:space="preserve"> I. V. Serban, A. Sordoni, Y. Bengio, A. Courville, and J. Pineau, "Building end-to-end dialogue systems using generative hierarchical neural network models," in </w:t>
      </w:r>
      <w:r w:rsidRPr="006851AF">
        <w:rPr>
          <w:i/>
        </w:rPr>
        <w:t>Thirtieth AAAI Conference on Artificial Intelligence</w:t>
      </w:r>
      <w:r w:rsidRPr="006851AF">
        <w:t xml:space="preserve">, 2016. </w:t>
      </w:r>
      <w:bookmarkEnd w:id="207"/>
    </w:p>
    <w:p w14:paraId="691C24A2" w14:textId="77777777" w:rsidR="006851AF" w:rsidRPr="006851AF" w:rsidRDefault="006851AF" w:rsidP="006851AF">
      <w:pPr>
        <w:pStyle w:val="EndNoteBibliography"/>
        <w:spacing w:after="0"/>
        <w:ind w:left="720" w:hanging="720"/>
      </w:pPr>
      <w:bookmarkStart w:id="208" w:name="_ENREF_22"/>
      <w:r w:rsidRPr="006851AF">
        <w:t>[22]</w:t>
      </w:r>
      <w:r w:rsidRPr="006851AF">
        <w:tab/>
        <w:t xml:space="preserve"> A. Ritter, C. Cherry, and W. B. Dolan, "Data-driven response generation in social media," in </w:t>
      </w:r>
      <w:r w:rsidRPr="006851AF">
        <w:rPr>
          <w:i/>
        </w:rPr>
        <w:t>Proceedings of the conference on empirical methods in natural language processing</w:t>
      </w:r>
      <w:r w:rsidRPr="006851AF">
        <w:t xml:space="preserve">, 2011: Association for Computational Linguistics, pp. 583-593. </w:t>
      </w:r>
      <w:bookmarkEnd w:id="208"/>
    </w:p>
    <w:p w14:paraId="6E234892" w14:textId="77777777" w:rsidR="006851AF" w:rsidRPr="006851AF" w:rsidRDefault="006851AF" w:rsidP="006851AF">
      <w:pPr>
        <w:pStyle w:val="EndNoteBibliography"/>
        <w:spacing w:after="0"/>
        <w:ind w:left="720" w:hanging="720"/>
      </w:pPr>
      <w:bookmarkStart w:id="209" w:name="_ENREF_23"/>
      <w:r w:rsidRPr="006851AF">
        <w:t>[23]</w:t>
      </w:r>
      <w:r w:rsidRPr="006851AF">
        <w:tab/>
        <w:t xml:space="preserve"> I. Sutskever, O. Vinyals, and Q. V. Le, "Sequence to sequence learning with neural networks," in </w:t>
      </w:r>
      <w:r w:rsidRPr="006851AF">
        <w:rPr>
          <w:i/>
        </w:rPr>
        <w:t>Advances in neural information processing systems</w:t>
      </w:r>
      <w:r w:rsidRPr="006851AF">
        <w:t xml:space="preserve">, 2014, pp. 3104-3112. </w:t>
      </w:r>
      <w:bookmarkEnd w:id="209"/>
    </w:p>
    <w:p w14:paraId="6CA1C543" w14:textId="77777777" w:rsidR="006851AF" w:rsidRPr="006851AF" w:rsidRDefault="006851AF" w:rsidP="006851AF">
      <w:pPr>
        <w:pStyle w:val="EndNoteBibliography"/>
        <w:spacing w:after="0"/>
        <w:ind w:left="720" w:hanging="720"/>
      </w:pPr>
      <w:bookmarkStart w:id="210" w:name="_ENREF_24"/>
      <w:r w:rsidRPr="006851AF">
        <w:t>[24]</w:t>
      </w:r>
      <w:r w:rsidRPr="006851AF">
        <w:tab/>
        <w:t xml:space="preserve">J. Chung, C. Gulcehre, K. Cho, and Y. Bengio, "Empirical evaluation of gated recurrent neural networks on sequence modeling," </w:t>
      </w:r>
      <w:r w:rsidRPr="006851AF">
        <w:rPr>
          <w:i/>
        </w:rPr>
        <w:t xml:space="preserve">arXiv preprint arXiv:1412.3555, </w:t>
      </w:r>
      <w:r w:rsidRPr="006851AF">
        <w:t>2014.</w:t>
      </w:r>
      <w:bookmarkEnd w:id="210"/>
    </w:p>
    <w:p w14:paraId="1065CCC9" w14:textId="77777777" w:rsidR="006851AF" w:rsidRPr="006851AF" w:rsidRDefault="006851AF" w:rsidP="006851AF">
      <w:pPr>
        <w:pStyle w:val="EndNoteBibliography"/>
        <w:spacing w:after="0"/>
        <w:ind w:left="720" w:hanging="720"/>
      </w:pPr>
      <w:bookmarkStart w:id="211" w:name="_ENREF_25"/>
      <w:r w:rsidRPr="006851AF">
        <w:t>[25]</w:t>
      </w:r>
      <w:r w:rsidRPr="006851AF">
        <w:tab/>
        <w:t xml:space="preserve">P. Nakov, A. Ritter, S. Rosenthal, F. Sebastiani, and V. Stoyanov, "SemEval-2016 task 4: Sentiment analysis in Twitter," </w:t>
      </w:r>
      <w:r w:rsidRPr="006851AF">
        <w:rPr>
          <w:i/>
        </w:rPr>
        <w:t xml:space="preserve">arXiv preprint arXiv:1912.01973, </w:t>
      </w:r>
      <w:r w:rsidRPr="006851AF">
        <w:t>2019.</w:t>
      </w:r>
      <w:bookmarkEnd w:id="211"/>
    </w:p>
    <w:p w14:paraId="33A46B3A" w14:textId="77777777" w:rsidR="006851AF" w:rsidRPr="006851AF" w:rsidRDefault="006851AF" w:rsidP="006851AF">
      <w:pPr>
        <w:pStyle w:val="EndNoteBibliography"/>
        <w:spacing w:after="0"/>
        <w:ind w:left="720" w:hanging="720"/>
      </w:pPr>
      <w:bookmarkStart w:id="212" w:name="_ENREF_26"/>
      <w:r w:rsidRPr="006851AF">
        <w:lastRenderedPageBreak/>
        <w:t>[26]</w:t>
      </w:r>
      <w:r w:rsidRPr="006851AF">
        <w:tab/>
        <w:t xml:space="preserve">S. Ghosh, M. Chollet, E. Laksana, L.-P. Morency, and S. Scherer, "Affect-lm: A neural language model for customizable affective text generation," </w:t>
      </w:r>
      <w:r w:rsidRPr="006851AF">
        <w:rPr>
          <w:i/>
        </w:rPr>
        <w:t xml:space="preserve">arXiv preprint arXiv:1704.06851, </w:t>
      </w:r>
      <w:r w:rsidRPr="006851AF">
        <w:t>2017.</w:t>
      </w:r>
      <w:bookmarkEnd w:id="212"/>
    </w:p>
    <w:p w14:paraId="6490CF9D" w14:textId="77777777" w:rsidR="006851AF" w:rsidRPr="006851AF" w:rsidRDefault="006851AF" w:rsidP="006851AF">
      <w:pPr>
        <w:pStyle w:val="EndNoteBibliography"/>
        <w:spacing w:after="0"/>
        <w:ind w:left="720" w:hanging="720"/>
      </w:pPr>
      <w:bookmarkStart w:id="213" w:name="_ENREF_27"/>
      <w:r w:rsidRPr="006851AF">
        <w:t>[27]</w:t>
      </w:r>
      <w:r w:rsidRPr="006851AF">
        <w:tab/>
        <w:t xml:space="preserve">X. Zhou and W. Y. Wang, "Mojitalk: Generating emotional responses at scale," </w:t>
      </w:r>
      <w:r w:rsidRPr="006851AF">
        <w:rPr>
          <w:i/>
        </w:rPr>
        <w:t xml:space="preserve">arXiv preprint arXiv:1711.04090, </w:t>
      </w:r>
      <w:r w:rsidRPr="006851AF">
        <w:t>2017.</w:t>
      </w:r>
      <w:bookmarkEnd w:id="213"/>
    </w:p>
    <w:p w14:paraId="144C56D3" w14:textId="5EDCB77A" w:rsidR="006851AF" w:rsidRPr="006851AF" w:rsidRDefault="006851AF" w:rsidP="006851AF">
      <w:pPr>
        <w:pStyle w:val="EndNoteBibliography"/>
        <w:spacing w:after="0"/>
        <w:ind w:left="720" w:hanging="720"/>
      </w:pPr>
      <w:bookmarkStart w:id="214" w:name="_ENREF_28"/>
      <w:r w:rsidRPr="006851AF">
        <w:t>[28]</w:t>
      </w:r>
      <w:r w:rsidRPr="006851AF">
        <w:tab/>
        <w:t xml:space="preserve">M. Huang. "Emotional Coversation Generation." Minlie Huang. </w:t>
      </w:r>
      <w:hyperlink r:id="rId14" w:history="1">
        <w:r w:rsidRPr="006851AF">
          <w:rPr>
            <w:rStyle w:val="a5"/>
          </w:rPr>
          <w:t>https://biendata.com/ccf_tcci2018/datasets/ecg/</w:t>
        </w:r>
      </w:hyperlink>
      <w:r w:rsidRPr="006851AF">
        <w:t xml:space="preserve"> (accessed June 8th, 2019).</w:t>
      </w:r>
      <w:bookmarkEnd w:id="214"/>
    </w:p>
    <w:p w14:paraId="6DD5F20C" w14:textId="77777777" w:rsidR="006851AF" w:rsidRPr="006851AF" w:rsidRDefault="006851AF" w:rsidP="006851AF">
      <w:pPr>
        <w:pStyle w:val="EndNoteBibliography"/>
        <w:spacing w:after="0"/>
        <w:ind w:left="720" w:hanging="720"/>
      </w:pPr>
      <w:bookmarkStart w:id="215" w:name="_ENREF_29"/>
      <w:r w:rsidRPr="006851AF">
        <w:t>[29]</w:t>
      </w:r>
      <w:r w:rsidRPr="006851AF">
        <w:tab/>
        <w:t xml:space="preserve">D. Bahdanau, K. Cho, and Y. Bengio, "Neural machine translation by jointly learning to align and translate," </w:t>
      </w:r>
      <w:r w:rsidRPr="006851AF">
        <w:rPr>
          <w:i/>
        </w:rPr>
        <w:t xml:space="preserve">arXiv preprint arXiv:1409.0473, </w:t>
      </w:r>
      <w:r w:rsidRPr="006851AF">
        <w:t>2014.</w:t>
      </w:r>
      <w:bookmarkEnd w:id="215"/>
    </w:p>
    <w:p w14:paraId="5C818840" w14:textId="77777777" w:rsidR="006851AF" w:rsidRPr="006851AF" w:rsidRDefault="006851AF" w:rsidP="006851AF">
      <w:pPr>
        <w:pStyle w:val="EndNoteBibliography"/>
        <w:spacing w:after="0"/>
        <w:ind w:left="720" w:hanging="720"/>
      </w:pPr>
      <w:bookmarkStart w:id="216" w:name="_ENREF_30"/>
      <w:r w:rsidRPr="006851AF">
        <w:t>[30]</w:t>
      </w:r>
      <w:r w:rsidRPr="006851AF">
        <w:tab/>
        <w:t>I. V. Serban</w:t>
      </w:r>
      <w:r w:rsidRPr="006851AF">
        <w:rPr>
          <w:i/>
        </w:rPr>
        <w:t xml:space="preserve"> et al.</w:t>
      </w:r>
      <w:r w:rsidRPr="006851AF">
        <w:t xml:space="preserve">, "A hierarchical latent variable encoder-decoder model for generating dialogues," </w:t>
      </w:r>
      <w:r w:rsidRPr="006851AF">
        <w:rPr>
          <w:i/>
        </w:rPr>
        <w:t xml:space="preserve">arXiv preprint arXiv:1605.06069, </w:t>
      </w:r>
      <w:r w:rsidRPr="006851AF">
        <w:t>2016.</w:t>
      </w:r>
      <w:bookmarkEnd w:id="216"/>
    </w:p>
    <w:p w14:paraId="331E0570" w14:textId="77777777" w:rsidR="006851AF" w:rsidRPr="006851AF" w:rsidRDefault="006851AF" w:rsidP="006851AF">
      <w:pPr>
        <w:pStyle w:val="EndNoteBibliography"/>
        <w:spacing w:after="0"/>
        <w:ind w:left="720" w:hanging="720"/>
      </w:pPr>
      <w:bookmarkStart w:id="217" w:name="_ENREF_31"/>
      <w:r w:rsidRPr="006851AF">
        <w:t>[31]</w:t>
      </w:r>
      <w:r w:rsidRPr="006851AF">
        <w:tab/>
        <w:t xml:space="preserve">T. Zhao, R. Zhao, and M. Eskenazi, "Learning discourse-level diversity for neural dialog models using conditional variational autoencoders," </w:t>
      </w:r>
      <w:r w:rsidRPr="006851AF">
        <w:rPr>
          <w:i/>
        </w:rPr>
        <w:t xml:space="preserve">arXiv preprint arXiv:1703.10960, </w:t>
      </w:r>
      <w:r w:rsidRPr="006851AF">
        <w:t>2017.</w:t>
      </w:r>
      <w:bookmarkEnd w:id="217"/>
    </w:p>
    <w:p w14:paraId="600ECC6A" w14:textId="77777777" w:rsidR="006851AF" w:rsidRPr="006851AF" w:rsidRDefault="006851AF" w:rsidP="006851AF">
      <w:pPr>
        <w:pStyle w:val="EndNoteBibliography"/>
        <w:spacing w:after="0"/>
        <w:ind w:left="720" w:hanging="720"/>
      </w:pPr>
      <w:bookmarkStart w:id="218" w:name="_ENREF_32"/>
      <w:r w:rsidRPr="006851AF">
        <w:t>[32]</w:t>
      </w:r>
      <w:r w:rsidRPr="006851AF">
        <w:tab/>
        <w:t xml:space="preserve"> C. M. Wilt, J. T. Thayer, and W. Ruml, "A comparison of greedy search algorithms," in </w:t>
      </w:r>
      <w:r w:rsidRPr="006851AF">
        <w:rPr>
          <w:i/>
        </w:rPr>
        <w:t>third annual symposium on combinatorial search</w:t>
      </w:r>
      <w:r w:rsidRPr="006851AF">
        <w:t xml:space="preserve">, 2010. </w:t>
      </w:r>
      <w:bookmarkEnd w:id="218"/>
    </w:p>
    <w:p w14:paraId="3EC0416F" w14:textId="77777777" w:rsidR="006851AF" w:rsidRPr="006851AF" w:rsidRDefault="006851AF" w:rsidP="006851AF">
      <w:pPr>
        <w:pStyle w:val="EndNoteBibliography"/>
        <w:spacing w:after="0"/>
        <w:ind w:left="720" w:hanging="720"/>
      </w:pPr>
      <w:bookmarkStart w:id="219" w:name="_ENREF_33"/>
      <w:r w:rsidRPr="006851AF">
        <w:t>[33]</w:t>
      </w:r>
      <w:r w:rsidRPr="006851AF">
        <w:tab/>
        <w:t xml:space="preserve">J. Devlin, M.-W. Chang, K. Lee, and K. Toutanova, "Bert: Pre-training of deep bidirectional transformers for language understanding," </w:t>
      </w:r>
      <w:r w:rsidRPr="006851AF">
        <w:rPr>
          <w:i/>
        </w:rPr>
        <w:t xml:space="preserve">arXiv preprint arXiv:1810.04805, </w:t>
      </w:r>
      <w:r w:rsidRPr="006851AF">
        <w:t>2018.</w:t>
      </w:r>
      <w:bookmarkEnd w:id="219"/>
    </w:p>
    <w:p w14:paraId="516D4C51" w14:textId="77777777" w:rsidR="006851AF" w:rsidRPr="006851AF" w:rsidRDefault="006851AF" w:rsidP="006851AF">
      <w:pPr>
        <w:pStyle w:val="EndNoteBibliography"/>
        <w:spacing w:after="0"/>
        <w:ind w:left="720" w:hanging="720"/>
      </w:pPr>
      <w:bookmarkStart w:id="220" w:name="_ENREF_34"/>
      <w:r w:rsidRPr="006851AF">
        <w:t>[34]</w:t>
      </w:r>
      <w:r w:rsidRPr="006851AF">
        <w:tab/>
        <w:t xml:space="preserve"> T. Mikolov, I. Sutskever, K. Chen, G. S. Corrado, and J. Dean, "Distributed representations of words and phrases and their compositionality," in </w:t>
      </w:r>
      <w:r w:rsidRPr="006851AF">
        <w:rPr>
          <w:i/>
        </w:rPr>
        <w:t>Advances in neural information processing systems</w:t>
      </w:r>
      <w:r w:rsidRPr="006851AF">
        <w:t xml:space="preserve">, 2013, pp. 3111-3119. </w:t>
      </w:r>
      <w:bookmarkEnd w:id="220"/>
    </w:p>
    <w:p w14:paraId="1CE80A71" w14:textId="77777777" w:rsidR="006851AF" w:rsidRPr="006851AF" w:rsidRDefault="006851AF" w:rsidP="006851AF">
      <w:pPr>
        <w:pStyle w:val="EndNoteBibliography"/>
        <w:spacing w:after="0"/>
        <w:ind w:left="720" w:hanging="720"/>
      </w:pPr>
      <w:bookmarkStart w:id="221" w:name="_ENREF_35"/>
      <w:r w:rsidRPr="006851AF">
        <w:lastRenderedPageBreak/>
        <w:t>[35]</w:t>
      </w:r>
      <w:r w:rsidRPr="006851AF">
        <w:tab/>
        <w:t xml:space="preserve"> A. Stent, M. Marge, and M. Singhai, "Evaluating evaluation methods for generation in the presence of variation," in </w:t>
      </w:r>
      <w:r w:rsidRPr="006851AF">
        <w:rPr>
          <w:i/>
        </w:rPr>
        <w:t>international conference on intelligent text processing and computational linguistics</w:t>
      </w:r>
      <w:r w:rsidRPr="006851AF">
        <w:t xml:space="preserve">, 2005: Springer, pp. 341-351. </w:t>
      </w:r>
      <w:bookmarkEnd w:id="221"/>
    </w:p>
    <w:p w14:paraId="72ACA8B1" w14:textId="77777777" w:rsidR="006851AF" w:rsidRPr="006851AF" w:rsidRDefault="006851AF" w:rsidP="006851AF">
      <w:pPr>
        <w:pStyle w:val="EndNoteBibliography"/>
        <w:spacing w:after="0"/>
        <w:ind w:left="720" w:hanging="720"/>
      </w:pPr>
      <w:bookmarkStart w:id="222" w:name="_ENREF_36"/>
      <w:r w:rsidRPr="006851AF">
        <w:t>[36]</w:t>
      </w:r>
      <w:r w:rsidRPr="006851AF">
        <w:tab/>
        <w:t xml:space="preserve">C.-W. Liu, R. Lowe, I. V. Serban, M. Noseworthy, L. Charlin, and J. Pineau, "How not to evaluate your dialogue system: An empirical study of unsupervised evaluation metrics for dialogue response generation," </w:t>
      </w:r>
      <w:r w:rsidRPr="006851AF">
        <w:rPr>
          <w:i/>
        </w:rPr>
        <w:t xml:space="preserve">arXiv preprint arXiv:1603.08023, </w:t>
      </w:r>
      <w:r w:rsidRPr="006851AF">
        <w:t>2016.</w:t>
      </w:r>
      <w:bookmarkEnd w:id="222"/>
    </w:p>
    <w:p w14:paraId="30119B5F" w14:textId="77777777" w:rsidR="006851AF" w:rsidRPr="006851AF" w:rsidRDefault="006851AF" w:rsidP="006851AF">
      <w:pPr>
        <w:pStyle w:val="EndNoteBibliography"/>
        <w:spacing w:after="0"/>
        <w:ind w:left="720" w:hanging="720"/>
      </w:pPr>
      <w:bookmarkStart w:id="223" w:name="_ENREF_37"/>
      <w:r w:rsidRPr="006851AF">
        <w:t>[37]</w:t>
      </w:r>
      <w:r w:rsidRPr="006851AF">
        <w:tab/>
        <w:t xml:space="preserve">D. Klakow and J. Peters, "Testing the correlation of word error rate and perplexity," </w:t>
      </w:r>
      <w:r w:rsidRPr="006851AF">
        <w:rPr>
          <w:i/>
        </w:rPr>
        <w:t xml:space="preserve">Speech Communication, </w:t>
      </w:r>
      <w:r w:rsidRPr="006851AF">
        <w:t>vol. 38, no. 1-2, pp. 19-28, 2002.</w:t>
      </w:r>
      <w:bookmarkEnd w:id="223"/>
    </w:p>
    <w:p w14:paraId="3C361F56" w14:textId="77777777" w:rsidR="006851AF" w:rsidRPr="006851AF" w:rsidRDefault="006851AF" w:rsidP="006851AF">
      <w:pPr>
        <w:pStyle w:val="EndNoteBibliography"/>
        <w:spacing w:after="0"/>
        <w:ind w:left="720" w:hanging="720"/>
      </w:pPr>
      <w:bookmarkStart w:id="224" w:name="_ENREF_38"/>
      <w:r w:rsidRPr="006851AF">
        <w:t>[38]</w:t>
      </w:r>
      <w:r w:rsidRPr="006851AF">
        <w:tab/>
        <w:t xml:space="preserve">B. Richards, "Type/token ratios: What do they really tell us?," </w:t>
      </w:r>
      <w:r w:rsidRPr="006851AF">
        <w:rPr>
          <w:i/>
        </w:rPr>
        <w:t xml:space="preserve">Journal of child language, </w:t>
      </w:r>
      <w:r w:rsidRPr="006851AF">
        <w:t>vol. 14, no. 2, pp. 201-209, 1987.</w:t>
      </w:r>
      <w:bookmarkEnd w:id="224"/>
    </w:p>
    <w:p w14:paraId="0812C14D" w14:textId="77777777" w:rsidR="006851AF" w:rsidRPr="006851AF" w:rsidRDefault="006851AF" w:rsidP="006851AF">
      <w:pPr>
        <w:pStyle w:val="EndNoteBibliography"/>
        <w:spacing w:after="0"/>
        <w:ind w:left="720" w:hanging="720"/>
      </w:pPr>
      <w:bookmarkStart w:id="225" w:name="_ENREF_39"/>
      <w:r w:rsidRPr="006851AF">
        <w:t>[39]</w:t>
      </w:r>
      <w:r w:rsidRPr="006851AF">
        <w:tab/>
        <w:t xml:space="preserve"> W. X. Zhao</w:t>
      </w:r>
      <w:r w:rsidRPr="006851AF">
        <w:rPr>
          <w:i/>
        </w:rPr>
        <w:t xml:space="preserve"> et al.</w:t>
      </w:r>
      <w:r w:rsidRPr="006851AF">
        <w:t xml:space="preserve">, "Comparing twitter and traditional media using topic models," in </w:t>
      </w:r>
      <w:r w:rsidRPr="006851AF">
        <w:rPr>
          <w:i/>
        </w:rPr>
        <w:t>European conference on information retrieval</w:t>
      </w:r>
      <w:r w:rsidRPr="006851AF">
        <w:t xml:space="preserve">, 2011: Springer, pp. 338-349. </w:t>
      </w:r>
      <w:bookmarkEnd w:id="225"/>
    </w:p>
    <w:p w14:paraId="3895B1F2" w14:textId="77777777" w:rsidR="006851AF" w:rsidRPr="006851AF" w:rsidRDefault="006851AF" w:rsidP="006851AF">
      <w:pPr>
        <w:pStyle w:val="EndNoteBibliography"/>
        <w:spacing w:after="0"/>
        <w:ind w:left="720" w:hanging="720"/>
      </w:pPr>
      <w:bookmarkStart w:id="226" w:name="_ENREF_40"/>
      <w:r w:rsidRPr="006851AF">
        <w:t>[40]</w:t>
      </w:r>
      <w:r w:rsidRPr="006851AF">
        <w:tab/>
        <w:t xml:space="preserve">J. Li, W. Monroe, A. Ritter, M. Galley, J. Gao, and D. Jurafsky, "Deep reinforcement learning for dialogue generation," </w:t>
      </w:r>
      <w:r w:rsidRPr="006851AF">
        <w:rPr>
          <w:i/>
        </w:rPr>
        <w:t xml:space="preserve">arXiv preprint arXiv:1606.01541, </w:t>
      </w:r>
      <w:r w:rsidRPr="006851AF">
        <w:t>2016.</w:t>
      </w:r>
      <w:bookmarkEnd w:id="226"/>
    </w:p>
    <w:p w14:paraId="68F81DD1" w14:textId="77777777" w:rsidR="006851AF" w:rsidRPr="006851AF" w:rsidRDefault="006851AF" w:rsidP="006851AF">
      <w:pPr>
        <w:pStyle w:val="EndNoteBibliography"/>
        <w:ind w:left="720" w:hanging="720"/>
      </w:pPr>
      <w:bookmarkStart w:id="227" w:name="_ENREF_41"/>
      <w:r w:rsidRPr="006851AF">
        <w:t>[41]</w:t>
      </w:r>
      <w:r w:rsidRPr="006851AF">
        <w:tab/>
        <w:t xml:space="preserve">H. Cuayáhuitl, "Simpleds: A simple deep reinforcement learning dialogue system," in </w:t>
      </w:r>
      <w:r w:rsidRPr="006851AF">
        <w:rPr>
          <w:i/>
        </w:rPr>
        <w:t>Dialogues with social robots</w:t>
      </w:r>
      <w:r w:rsidRPr="006851AF">
        <w:t>: Springer, 2017, pp. 109-118.</w:t>
      </w:r>
      <w:bookmarkEnd w:id="227"/>
    </w:p>
    <w:p w14:paraId="0A561BA2" w14:textId="42C70ADA" w:rsidR="005F04DA" w:rsidRDefault="00B03FF2" w:rsidP="00DE7631">
      <w:pPr>
        <w:pStyle w:val="a4"/>
        <w:spacing w:before="100" w:beforeAutospacing="1" w:after="100" w:afterAutospacing="1" w:line="360" w:lineRule="auto"/>
      </w:pPr>
      <w:r w:rsidRPr="00510C93">
        <w:rPr>
          <w:sz w:val="24"/>
        </w:rPr>
        <w:fldChar w:fldCharType="end"/>
      </w:r>
    </w:p>
    <w:sectPr w:rsidR="005F04DA" w:rsidSect="00904CA2">
      <w:headerReference w:type="default" r:id="rId15"/>
      <w:footerReference w:type="default" r:id="rId16"/>
      <w:pgSz w:w="11909" w:h="16834" w:code="9"/>
      <w:pgMar w:top="1134" w:right="1134" w:bottom="1134" w:left="1418" w:header="567" w:footer="17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9DCE116" w14:textId="77777777" w:rsidR="00FF690C" w:rsidRDefault="00FF690C" w:rsidP="00C2148B">
      <w:pPr>
        <w:spacing w:line="240" w:lineRule="auto"/>
      </w:pPr>
      <w:r>
        <w:separator/>
      </w:r>
    </w:p>
  </w:endnote>
  <w:endnote w:type="continuationSeparator" w:id="0">
    <w:p w14:paraId="02011A5C" w14:textId="77777777" w:rsidR="00FF690C" w:rsidRDefault="00FF690C" w:rsidP="00C2148B">
      <w:pPr>
        <w:spacing w:line="240" w:lineRule="auto"/>
      </w:pPr>
      <w:r>
        <w:continuationSeparator/>
      </w:r>
    </w:p>
  </w:endnote>
  <w:endnote w:type="continuationNotice" w:id="1">
    <w:p w14:paraId="2D176A48" w14:textId="77777777" w:rsidR="00FF690C" w:rsidRDefault="00FF690C">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2AEF" w:usb1="4000207B" w:usb2="00000000"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Mincho">
    <w:altName w:val="Yu Mincho"/>
    <w:charset w:val="80"/>
    <w:family w:val="roman"/>
    <w:pitch w:val="variable"/>
    <w:sig w:usb0="800002E7" w:usb1="2AC7FCFF" w:usb2="00000012" w:usb3="00000000" w:csb0="000200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LinLibertineT">
    <w:altName w:val="Yu Gothic"/>
    <w:panose1 w:val="00000000000000000000"/>
    <w:charset w:val="80"/>
    <w:family w:val="auto"/>
    <w:notTrueType/>
    <w:pitch w:val="default"/>
    <w:sig w:usb0="00000001" w:usb1="08070000" w:usb2="00000010" w:usb3="00000000" w:csb0="00020000" w:csb1="00000000"/>
  </w:font>
  <w:font w:name="华文楷体">
    <w:altName w:val="STKaiti"/>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FFBEF4" w14:textId="4CFB2D90" w:rsidR="00297874" w:rsidRDefault="00297874">
    <w:pPr>
      <w:pStyle w:val="ab"/>
      <w:jc w:val="right"/>
    </w:pPr>
  </w:p>
  <w:p w14:paraId="0A410C98" w14:textId="77777777" w:rsidR="00297874" w:rsidRDefault="00297874">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802A323" w14:textId="77777777" w:rsidR="00FF690C" w:rsidRDefault="00FF690C" w:rsidP="00C2148B">
      <w:pPr>
        <w:spacing w:line="240" w:lineRule="auto"/>
      </w:pPr>
      <w:r>
        <w:separator/>
      </w:r>
    </w:p>
  </w:footnote>
  <w:footnote w:type="continuationSeparator" w:id="0">
    <w:p w14:paraId="3771C5FF" w14:textId="77777777" w:rsidR="00FF690C" w:rsidRDefault="00FF690C" w:rsidP="00C2148B">
      <w:pPr>
        <w:spacing w:line="240" w:lineRule="auto"/>
      </w:pPr>
      <w:r>
        <w:continuationSeparator/>
      </w:r>
    </w:p>
  </w:footnote>
  <w:footnote w:type="continuationNotice" w:id="1">
    <w:p w14:paraId="0F2A6107" w14:textId="77777777" w:rsidR="00FF690C" w:rsidRDefault="00FF690C">
      <w:pPr>
        <w:spacing w:line="240" w:lineRule="auto"/>
      </w:pPr>
    </w:p>
  </w:footnote>
  <w:footnote w:id="2">
    <w:p w14:paraId="7C3DCDAC" w14:textId="5DCDD71A" w:rsidR="000F49B9" w:rsidRDefault="000F49B9">
      <w:pPr>
        <w:pStyle w:val="af7"/>
      </w:pPr>
      <w:r>
        <w:rPr>
          <w:rStyle w:val="af9"/>
        </w:rPr>
        <w:footnoteRef/>
      </w:r>
      <w:r>
        <w:t xml:space="preserve"> </w:t>
      </w:r>
      <w:r w:rsidRPr="00D5685B">
        <w:rPr>
          <w:rFonts w:eastAsia="LinLibertineT"/>
        </w:rPr>
        <w:t>https://developer.amazon.com/alexa</w:t>
      </w:r>
    </w:p>
  </w:footnote>
  <w:footnote w:id="3">
    <w:p w14:paraId="3E4724D4" w14:textId="29CBBB2D" w:rsidR="001305F7" w:rsidRDefault="001305F7">
      <w:pPr>
        <w:pStyle w:val="af7"/>
      </w:pPr>
      <w:r>
        <w:rPr>
          <w:rStyle w:val="af9"/>
        </w:rPr>
        <w:footnoteRef/>
      </w:r>
      <w:r>
        <w:t xml:space="preserve"> </w:t>
      </w:r>
      <w:hyperlink r:id="rId1" w:history="1">
        <w:r w:rsidR="00710D76" w:rsidRPr="00710D76">
          <w:rPr>
            <w:rStyle w:val="a5"/>
            <w:color w:val="auto"/>
            <w:u w:val="none"/>
          </w:rPr>
          <w:t>https://www.microsoft.com/en-us/cortana</w:t>
        </w:r>
      </w:hyperlink>
    </w:p>
  </w:footnote>
  <w:footnote w:id="4">
    <w:p w14:paraId="5F8C697B" w14:textId="77777777" w:rsidR="00297874" w:rsidRDefault="00297874" w:rsidP="00091A24">
      <w:pPr>
        <w:pStyle w:val="af7"/>
      </w:pPr>
      <w:r>
        <w:rPr>
          <w:rStyle w:val="af9"/>
        </w:rPr>
        <w:footnoteRef/>
      </w:r>
      <w:r>
        <w:t xml:space="preserve"> </w:t>
      </w:r>
      <w:r>
        <w:rPr>
          <w:rFonts w:hint="eastAsia"/>
        </w:rPr>
        <w:t>F</w:t>
      </w:r>
      <w:r>
        <w:t>NN: Feedforward Neural Network. BOS: a token indicating the beginning of a sentence.</w:t>
      </w:r>
    </w:p>
  </w:footnote>
  <w:footnote w:id="5">
    <w:p w14:paraId="0DB905CB" w14:textId="77777777" w:rsidR="00297874" w:rsidRPr="00266A20" w:rsidRDefault="00297874" w:rsidP="00DB1D3D">
      <w:pPr>
        <w:pStyle w:val="af7"/>
      </w:pPr>
      <w:r>
        <w:rPr>
          <w:rStyle w:val="af9"/>
        </w:rPr>
        <w:footnoteRef/>
      </w:r>
      <w:r>
        <w:t xml:space="preserve"> </w:t>
      </w:r>
      <w:r>
        <w:rPr>
          <w:i/>
          <w:iCs/>
        </w:rPr>
        <w:t xml:space="preserve">Pytorch </w:t>
      </w:r>
      <w:r>
        <w:t xml:space="preserve">is an open source machine learning framework. </w:t>
      </w:r>
      <w:hyperlink r:id="rId2" w:history="1">
        <w:r w:rsidRPr="00C84195">
          <w:rPr>
            <w:rStyle w:val="a5"/>
            <w:color w:val="auto"/>
          </w:rPr>
          <w:t>https://pytorch.org/</w:t>
        </w:r>
      </w:hyperlink>
    </w:p>
  </w:footnote>
  <w:footnote w:id="6">
    <w:p w14:paraId="75BA4B66" w14:textId="77777777" w:rsidR="00297874" w:rsidRDefault="00297874" w:rsidP="00B608EA">
      <w:pPr>
        <w:pStyle w:val="af7"/>
      </w:pPr>
      <w:r w:rsidRPr="00862D88">
        <w:rPr>
          <w:rStyle w:val="af9"/>
          <w:color w:val="auto"/>
        </w:rPr>
        <w:footnoteRef/>
      </w:r>
      <w:r w:rsidRPr="00862D88">
        <w:rPr>
          <w:color w:val="auto"/>
        </w:rPr>
        <w:t xml:space="preserve"> </w:t>
      </w:r>
      <w:r w:rsidRPr="00266A20">
        <w:rPr>
          <w:i/>
          <w:iCs/>
          <w:color w:val="auto"/>
        </w:rPr>
        <w:t>transformers</w:t>
      </w:r>
      <w:r>
        <w:rPr>
          <w:color w:val="auto"/>
        </w:rPr>
        <w:t xml:space="preserve"> is a</w:t>
      </w:r>
      <w:r w:rsidRPr="00862D88">
        <w:rPr>
          <w:color w:val="auto"/>
        </w:rPr>
        <w:t xml:space="preserve"> library provides general-purpose architectures for </w:t>
      </w:r>
      <w:r>
        <w:rPr>
          <w:color w:val="auto"/>
        </w:rPr>
        <w:t>NLP</w:t>
      </w:r>
      <w:r w:rsidRPr="00862D88">
        <w:rPr>
          <w:color w:val="auto"/>
        </w:rPr>
        <w:t xml:space="preserve">. </w:t>
      </w:r>
      <w:hyperlink r:id="rId3" w:history="1">
        <w:r w:rsidRPr="00862D88">
          <w:rPr>
            <w:rStyle w:val="a5"/>
            <w:color w:val="auto"/>
          </w:rPr>
          <w:t>https://huggingface.co/transformers/</w:t>
        </w:r>
      </w:hyperlink>
      <w:r>
        <w:rPr>
          <w:color w:val="auto"/>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712EF9" w14:textId="429DB1CF" w:rsidR="00297874" w:rsidRDefault="00297874" w:rsidP="00506433">
    <w:pPr>
      <w:pStyle w:val="a9"/>
      <w:spacing w:line="360" w:lineRule="auto"/>
      <w:jc w:val="right"/>
      <w:rPr>
        <w:noProof/>
      </w:rPr>
    </w:pPr>
    <w:r w:rsidRPr="00551BCF">
      <w:rPr>
        <w:noProof/>
      </w:rPr>
      <w:ptab w:relativeTo="margin" w:alignment="center" w:leader="none"/>
    </w:r>
    <w:r w:rsidRPr="00551BCF">
      <w:rPr>
        <w:noProof/>
      </w:rPr>
      <w:ptab w:relativeTo="margin" w:alignment="right" w:leader="none"/>
    </w:r>
    <w:r>
      <w:rPr>
        <w:noProof/>
      </w:rPr>
      <w:fldChar w:fldCharType="begin"/>
    </w:r>
    <w:r>
      <w:rPr>
        <w:noProof/>
      </w:rPr>
      <w:instrText xml:space="preserve"> PAGE  \* Arabic  \* MERGEFORMAT </w:instrText>
    </w:r>
    <w:r>
      <w:rPr>
        <w:noProof/>
      </w:rPr>
      <w:fldChar w:fldCharType="separate"/>
    </w:r>
    <w:r>
      <w:rPr>
        <w:noProof/>
      </w:rPr>
      <w:t>7</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587C8F"/>
    <w:multiLevelType w:val="hybridMultilevel"/>
    <w:tmpl w:val="6CDCBC28"/>
    <w:lvl w:ilvl="0" w:tplc="3C09000F">
      <w:start w:val="1"/>
      <w:numFmt w:val="decimal"/>
      <w:lvlText w:val="%1."/>
      <w:lvlJc w:val="left"/>
      <w:pPr>
        <w:ind w:left="0" w:hanging="360"/>
      </w:pPr>
    </w:lvl>
    <w:lvl w:ilvl="1" w:tplc="3C090019" w:tentative="1">
      <w:start w:val="1"/>
      <w:numFmt w:val="lowerLetter"/>
      <w:lvlText w:val="%2."/>
      <w:lvlJc w:val="left"/>
      <w:pPr>
        <w:ind w:left="720" w:hanging="360"/>
      </w:pPr>
    </w:lvl>
    <w:lvl w:ilvl="2" w:tplc="3C09001B" w:tentative="1">
      <w:start w:val="1"/>
      <w:numFmt w:val="lowerRoman"/>
      <w:lvlText w:val="%3."/>
      <w:lvlJc w:val="right"/>
      <w:pPr>
        <w:ind w:left="1440" w:hanging="180"/>
      </w:pPr>
    </w:lvl>
    <w:lvl w:ilvl="3" w:tplc="3C09000F" w:tentative="1">
      <w:start w:val="1"/>
      <w:numFmt w:val="decimal"/>
      <w:lvlText w:val="%4."/>
      <w:lvlJc w:val="left"/>
      <w:pPr>
        <w:ind w:left="2160" w:hanging="360"/>
      </w:pPr>
    </w:lvl>
    <w:lvl w:ilvl="4" w:tplc="3C090019" w:tentative="1">
      <w:start w:val="1"/>
      <w:numFmt w:val="lowerLetter"/>
      <w:lvlText w:val="%5."/>
      <w:lvlJc w:val="left"/>
      <w:pPr>
        <w:ind w:left="2880" w:hanging="360"/>
      </w:pPr>
    </w:lvl>
    <w:lvl w:ilvl="5" w:tplc="3C09001B" w:tentative="1">
      <w:start w:val="1"/>
      <w:numFmt w:val="lowerRoman"/>
      <w:lvlText w:val="%6."/>
      <w:lvlJc w:val="right"/>
      <w:pPr>
        <w:ind w:left="3600" w:hanging="180"/>
      </w:pPr>
    </w:lvl>
    <w:lvl w:ilvl="6" w:tplc="3C09000F" w:tentative="1">
      <w:start w:val="1"/>
      <w:numFmt w:val="decimal"/>
      <w:lvlText w:val="%7."/>
      <w:lvlJc w:val="left"/>
      <w:pPr>
        <w:ind w:left="4320" w:hanging="360"/>
      </w:pPr>
    </w:lvl>
    <w:lvl w:ilvl="7" w:tplc="3C090019" w:tentative="1">
      <w:start w:val="1"/>
      <w:numFmt w:val="lowerLetter"/>
      <w:lvlText w:val="%8."/>
      <w:lvlJc w:val="left"/>
      <w:pPr>
        <w:ind w:left="5040" w:hanging="360"/>
      </w:pPr>
    </w:lvl>
    <w:lvl w:ilvl="8" w:tplc="3C09001B" w:tentative="1">
      <w:start w:val="1"/>
      <w:numFmt w:val="lowerRoman"/>
      <w:lvlText w:val="%9."/>
      <w:lvlJc w:val="right"/>
      <w:pPr>
        <w:ind w:left="5760" w:hanging="180"/>
      </w:pPr>
    </w:lvl>
  </w:abstractNum>
  <w:abstractNum w:abstractNumId="1" w15:restartNumberingAfterBreak="0">
    <w:nsid w:val="06E77BA1"/>
    <w:multiLevelType w:val="hybridMultilevel"/>
    <w:tmpl w:val="49D025C4"/>
    <w:lvl w:ilvl="0" w:tplc="3C09000F">
      <w:start w:val="1"/>
      <w:numFmt w:val="decimal"/>
      <w:lvlText w:val="%1."/>
      <w:lvlJc w:val="left"/>
      <w:pPr>
        <w:ind w:left="644" w:hanging="360"/>
      </w:pPr>
    </w:lvl>
    <w:lvl w:ilvl="1" w:tplc="3C090019" w:tentative="1">
      <w:start w:val="1"/>
      <w:numFmt w:val="lowerLetter"/>
      <w:lvlText w:val="%2."/>
      <w:lvlJc w:val="left"/>
      <w:pPr>
        <w:ind w:left="1364" w:hanging="360"/>
      </w:pPr>
    </w:lvl>
    <w:lvl w:ilvl="2" w:tplc="3C09001B" w:tentative="1">
      <w:start w:val="1"/>
      <w:numFmt w:val="lowerRoman"/>
      <w:lvlText w:val="%3."/>
      <w:lvlJc w:val="right"/>
      <w:pPr>
        <w:ind w:left="2084" w:hanging="180"/>
      </w:pPr>
    </w:lvl>
    <w:lvl w:ilvl="3" w:tplc="3C09000F" w:tentative="1">
      <w:start w:val="1"/>
      <w:numFmt w:val="decimal"/>
      <w:lvlText w:val="%4."/>
      <w:lvlJc w:val="left"/>
      <w:pPr>
        <w:ind w:left="2804" w:hanging="360"/>
      </w:pPr>
    </w:lvl>
    <w:lvl w:ilvl="4" w:tplc="3C090019" w:tentative="1">
      <w:start w:val="1"/>
      <w:numFmt w:val="lowerLetter"/>
      <w:lvlText w:val="%5."/>
      <w:lvlJc w:val="left"/>
      <w:pPr>
        <w:ind w:left="3524" w:hanging="360"/>
      </w:pPr>
    </w:lvl>
    <w:lvl w:ilvl="5" w:tplc="3C09001B" w:tentative="1">
      <w:start w:val="1"/>
      <w:numFmt w:val="lowerRoman"/>
      <w:lvlText w:val="%6."/>
      <w:lvlJc w:val="right"/>
      <w:pPr>
        <w:ind w:left="4244" w:hanging="180"/>
      </w:pPr>
    </w:lvl>
    <w:lvl w:ilvl="6" w:tplc="3C09000F" w:tentative="1">
      <w:start w:val="1"/>
      <w:numFmt w:val="decimal"/>
      <w:lvlText w:val="%7."/>
      <w:lvlJc w:val="left"/>
      <w:pPr>
        <w:ind w:left="4964" w:hanging="360"/>
      </w:pPr>
    </w:lvl>
    <w:lvl w:ilvl="7" w:tplc="3C090019" w:tentative="1">
      <w:start w:val="1"/>
      <w:numFmt w:val="lowerLetter"/>
      <w:lvlText w:val="%8."/>
      <w:lvlJc w:val="left"/>
      <w:pPr>
        <w:ind w:left="5684" w:hanging="360"/>
      </w:pPr>
    </w:lvl>
    <w:lvl w:ilvl="8" w:tplc="3C09001B" w:tentative="1">
      <w:start w:val="1"/>
      <w:numFmt w:val="lowerRoman"/>
      <w:lvlText w:val="%9."/>
      <w:lvlJc w:val="right"/>
      <w:pPr>
        <w:ind w:left="6404" w:hanging="180"/>
      </w:pPr>
    </w:lvl>
  </w:abstractNum>
  <w:abstractNum w:abstractNumId="2" w15:restartNumberingAfterBreak="0">
    <w:nsid w:val="0746318D"/>
    <w:multiLevelType w:val="hybridMultilevel"/>
    <w:tmpl w:val="3EF6C8FC"/>
    <w:lvl w:ilvl="0" w:tplc="3C09000F">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3" w15:restartNumberingAfterBreak="0">
    <w:nsid w:val="09E71131"/>
    <w:multiLevelType w:val="hybridMultilevel"/>
    <w:tmpl w:val="59044E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A8E0FC2"/>
    <w:multiLevelType w:val="hybridMultilevel"/>
    <w:tmpl w:val="7C80C648"/>
    <w:lvl w:ilvl="0" w:tplc="3810175A">
      <w:start w:val="1"/>
      <w:numFmt w:val="decimal"/>
      <w:lvlText w:val="%1."/>
      <w:lvlJc w:val="left"/>
      <w:pPr>
        <w:tabs>
          <w:tab w:val="num" w:pos="720"/>
        </w:tabs>
        <w:ind w:left="720" w:hanging="360"/>
      </w:pPr>
    </w:lvl>
    <w:lvl w:ilvl="1" w:tplc="314EFC42" w:tentative="1">
      <w:start w:val="1"/>
      <w:numFmt w:val="decimal"/>
      <w:lvlText w:val="%2."/>
      <w:lvlJc w:val="left"/>
      <w:pPr>
        <w:tabs>
          <w:tab w:val="num" w:pos="1440"/>
        </w:tabs>
        <w:ind w:left="1440" w:hanging="360"/>
      </w:pPr>
    </w:lvl>
    <w:lvl w:ilvl="2" w:tplc="023630FC" w:tentative="1">
      <w:start w:val="1"/>
      <w:numFmt w:val="decimal"/>
      <w:lvlText w:val="%3."/>
      <w:lvlJc w:val="left"/>
      <w:pPr>
        <w:tabs>
          <w:tab w:val="num" w:pos="2160"/>
        </w:tabs>
        <w:ind w:left="2160" w:hanging="360"/>
      </w:pPr>
    </w:lvl>
    <w:lvl w:ilvl="3" w:tplc="9B4E9848" w:tentative="1">
      <w:start w:val="1"/>
      <w:numFmt w:val="decimal"/>
      <w:lvlText w:val="%4."/>
      <w:lvlJc w:val="left"/>
      <w:pPr>
        <w:tabs>
          <w:tab w:val="num" w:pos="2880"/>
        </w:tabs>
        <w:ind w:left="2880" w:hanging="360"/>
      </w:pPr>
    </w:lvl>
    <w:lvl w:ilvl="4" w:tplc="8F2C083E" w:tentative="1">
      <w:start w:val="1"/>
      <w:numFmt w:val="decimal"/>
      <w:lvlText w:val="%5."/>
      <w:lvlJc w:val="left"/>
      <w:pPr>
        <w:tabs>
          <w:tab w:val="num" w:pos="3600"/>
        </w:tabs>
        <w:ind w:left="3600" w:hanging="360"/>
      </w:pPr>
    </w:lvl>
    <w:lvl w:ilvl="5" w:tplc="9D7E9868" w:tentative="1">
      <w:start w:val="1"/>
      <w:numFmt w:val="decimal"/>
      <w:lvlText w:val="%6."/>
      <w:lvlJc w:val="left"/>
      <w:pPr>
        <w:tabs>
          <w:tab w:val="num" w:pos="4320"/>
        </w:tabs>
        <w:ind w:left="4320" w:hanging="360"/>
      </w:pPr>
    </w:lvl>
    <w:lvl w:ilvl="6" w:tplc="62E69424" w:tentative="1">
      <w:start w:val="1"/>
      <w:numFmt w:val="decimal"/>
      <w:lvlText w:val="%7."/>
      <w:lvlJc w:val="left"/>
      <w:pPr>
        <w:tabs>
          <w:tab w:val="num" w:pos="5040"/>
        </w:tabs>
        <w:ind w:left="5040" w:hanging="360"/>
      </w:pPr>
    </w:lvl>
    <w:lvl w:ilvl="7" w:tplc="BC2C68DA" w:tentative="1">
      <w:start w:val="1"/>
      <w:numFmt w:val="decimal"/>
      <w:lvlText w:val="%8."/>
      <w:lvlJc w:val="left"/>
      <w:pPr>
        <w:tabs>
          <w:tab w:val="num" w:pos="5760"/>
        </w:tabs>
        <w:ind w:left="5760" w:hanging="360"/>
      </w:pPr>
    </w:lvl>
    <w:lvl w:ilvl="8" w:tplc="F1B082E6" w:tentative="1">
      <w:start w:val="1"/>
      <w:numFmt w:val="decimal"/>
      <w:lvlText w:val="%9."/>
      <w:lvlJc w:val="left"/>
      <w:pPr>
        <w:tabs>
          <w:tab w:val="num" w:pos="6480"/>
        </w:tabs>
        <w:ind w:left="6480" w:hanging="360"/>
      </w:pPr>
    </w:lvl>
  </w:abstractNum>
  <w:abstractNum w:abstractNumId="5" w15:restartNumberingAfterBreak="0">
    <w:nsid w:val="1083261C"/>
    <w:multiLevelType w:val="hybridMultilevel"/>
    <w:tmpl w:val="DBF61064"/>
    <w:lvl w:ilvl="0" w:tplc="4DB20EDA">
      <w:start w:val="1"/>
      <w:numFmt w:val="decimal"/>
      <w:lvlText w:val="%1."/>
      <w:lvlJc w:val="left"/>
      <w:pPr>
        <w:ind w:left="360" w:hanging="360"/>
      </w:pPr>
    </w:lvl>
    <w:lvl w:ilvl="1" w:tplc="3C090019" w:tentative="1">
      <w:start w:val="1"/>
      <w:numFmt w:val="lowerLetter"/>
      <w:lvlText w:val="%2."/>
      <w:lvlJc w:val="left"/>
      <w:pPr>
        <w:ind w:left="1080" w:hanging="360"/>
      </w:pPr>
    </w:lvl>
    <w:lvl w:ilvl="2" w:tplc="3C09001B" w:tentative="1">
      <w:start w:val="1"/>
      <w:numFmt w:val="lowerRoman"/>
      <w:lvlText w:val="%3."/>
      <w:lvlJc w:val="right"/>
      <w:pPr>
        <w:ind w:left="1800" w:hanging="180"/>
      </w:pPr>
    </w:lvl>
    <w:lvl w:ilvl="3" w:tplc="3C09000F" w:tentative="1">
      <w:start w:val="1"/>
      <w:numFmt w:val="decimal"/>
      <w:lvlText w:val="%4."/>
      <w:lvlJc w:val="left"/>
      <w:pPr>
        <w:ind w:left="2520" w:hanging="360"/>
      </w:pPr>
    </w:lvl>
    <w:lvl w:ilvl="4" w:tplc="3C090019" w:tentative="1">
      <w:start w:val="1"/>
      <w:numFmt w:val="lowerLetter"/>
      <w:lvlText w:val="%5."/>
      <w:lvlJc w:val="left"/>
      <w:pPr>
        <w:ind w:left="3240" w:hanging="360"/>
      </w:pPr>
    </w:lvl>
    <w:lvl w:ilvl="5" w:tplc="3C09001B" w:tentative="1">
      <w:start w:val="1"/>
      <w:numFmt w:val="lowerRoman"/>
      <w:lvlText w:val="%6."/>
      <w:lvlJc w:val="right"/>
      <w:pPr>
        <w:ind w:left="3960" w:hanging="180"/>
      </w:pPr>
    </w:lvl>
    <w:lvl w:ilvl="6" w:tplc="3C09000F" w:tentative="1">
      <w:start w:val="1"/>
      <w:numFmt w:val="decimal"/>
      <w:lvlText w:val="%7."/>
      <w:lvlJc w:val="left"/>
      <w:pPr>
        <w:ind w:left="4680" w:hanging="360"/>
      </w:pPr>
    </w:lvl>
    <w:lvl w:ilvl="7" w:tplc="3C090019" w:tentative="1">
      <w:start w:val="1"/>
      <w:numFmt w:val="lowerLetter"/>
      <w:lvlText w:val="%8."/>
      <w:lvlJc w:val="left"/>
      <w:pPr>
        <w:ind w:left="5400" w:hanging="360"/>
      </w:pPr>
    </w:lvl>
    <w:lvl w:ilvl="8" w:tplc="3C09001B" w:tentative="1">
      <w:start w:val="1"/>
      <w:numFmt w:val="lowerRoman"/>
      <w:lvlText w:val="%9."/>
      <w:lvlJc w:val="right"/>
      <w:pPr>
        <w:ind w:left="6120" w:hanging="180"/>
      </w:pPr>
    </w:lvl>
  </w:abstractNum>
  <w:abstractNum w:abstractNumId="6" w15:restartNumberingAfterBreak="0">
    <w:nsid w:val="10F83489"/>
    <w:multiLevelType w:val="hybridMultilevel"/>
    <w:tmpl w:val="991C6ABA"/>
    <w:lvl w:ilvl="0" w:tplc="3C09000F">
      <w:start w:val="1"/>
      <w:numFmt w:val="decimal"/>
      <w:lvlText w:val="%1."/>
      <w:lvlJc w:val="left"/>
      <w:pPr>
        <w:ind w:left="360" w:hanging="360"/>
      </w:pPr>
      <w:rPr>
        <w:rFonts w:hint="default"/>
      </w:rPr>
    </w:lvl>
    <w:lvl w:ilvl="1" w:tplc="3C090019" w:tentative="1">
      <w:start w:val="1"/>
      <w:numFmt w:val="lowerLetter"/>
      <w:lvlText w:val="%2."/>
      <w:lvlJc w:val="left"/>
      <w:pPr>
        <w:ind w:left="1080" w:hanging="360"/>
      </w:pPr>
    </w:lvl>
    <w:lvl w:ilvl="2" w:tplc="3C09001B" w:tentative="1">
      <w:start w:val="1"/>
      <w:numFmt w:val="lowerRoman"/>
      <w:lvlText w:val="%3."/>
      <w:lvlJc w:val="right"/>
      <w:pPr>
        <w:ind w:left="1800" w:hanging="180"/>
      </w:pPr>
    </w:lvl>
    <w:lvl w:ilvl="3" w:tplc="3C09000F" w:tentative="1">
      <w:start w:val="1"/>
      <w:numFmt w:val="decimal"/>
      <w:lvlText w:val="%4."/>
      <w:lvlJc w:val="left"/>
      <w:pPr>
        <w:ind w:left="2520" w:hanging="360"/>
      </w:pPr>
    </w:lvl>
    <w:lvl w:ilvl="4" w:tplc="3C090019" w:tentative="1">
      <w:start w:val="1"/>
      <w:numFmt w:val="lowerLetter"/>
      <w:lvlText w:val="%5."/>
      <w:lvlJc w:val="left"/>
      <w:pPr>
        <w:ind w:left="3240" w:hanging="360"/>
      </w:pPr>
    </w:lvl>
    <w:lvl w:ilvl="5" w:tplc="3C09001B" w:tentative="1">
      <w:start w:val="1"/>
      <w:numFmt w:val="lowerRoman"/>
      <w:lvlText w:val="%6."/>
      <w:lvlJc w:val="right"/>
      <w:pPr>
        <w:ind w:left="3960" w:hanging="180"/>
      </w:pPr>
    </w:lvl>
    <w:lvl w:ilvl="6" w:tplc="3C09000F" w:tentative="1">
      <w:start w:val="1"/>
      <w:numFmt w:val="decimal"/>
      <w:lvlText w:val="%7."/>
      <w:lvlJc w:val="left"/>
      <w:pPr>
        <w:ind w:left="4680" w:hanging="360"/>
      </w:pPr>
    </w:lvl>
    <w:lvl w:ilvl="7" w:tplc="3C090019" w:tentative="1">
      <w:start w:val="1"/>
      <w:numFmt w:val="lowerLetter"/>
      <w:lvlText w:val="%8."/>
      <w:lvlJc w:val="left"/>
      <w:pPr>
        <w:ind w:left="5400" w:hanging="360"/>
      </w:pPr>
    </w:lvl>
    <w:lvl w:ilvl="8" w:tplc="3C09001B" w:tentative="1">
      <w:start w:val="1"/>
      <w:numFmt w:val="lowerRoman"/>
      <w:lvlText w:val="%9."/>
      <w:lvlJc w:val="right"/>
      <w:pPr>
        <w:ind w:left="6120" w:hanging="180"/>
      </w:pPr>
    </w:lvl>
  </w:abstractNum>
  <w:abstractNum w:abstractNumId="7" w15:restartNumberingAfterBreak="0">
    <w:nsid w:val="12573FBB"/>
    <w:multiLevelType w:val="hybridMultilevel"/>
    <w:tmpl w:val="891806C0"/>
    <w:lvl w:ilvl="0" w:tplc="A35A53BA">
      <w:start w:val="1"/>
      <w:numFmt w:val="decimal"/>
      <w:lvlText w:val="%1."/>
      <w:lvlJc w:val="left"/>
      <w:pPr>
        <w:ind w:left="720" w:hanging="360"/>
      </w:pPr>
      <w:rPr>
        <w:rFonts w:eastAsiaTheme="minorEastAsia"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8" w15:restartNumberingAfterBreak="0">
    <w:nsid w:val="261F216F"/>
    <w:multiLevelType w:val="hybridMultilevel"/>
    <w:tmpl w:val="891C7C80"/>
    <w:lvl w:ilvl="0" w:tplc="3E84D108">
      <w:start w:val="1"/>
      <w:numFmt w:val="decimal"/>
      <w:lvlText w:val="%1"/>
      <w:lvlJc w:val="righ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9" w15:restartNumberingAfterBreak="0">
    <w:nsid w:val="294F6FB8"/>
    <w:multiLevelType w:val="hybridMultilevel"/>
    <w:tmpl w:val="8A66F78A"/>
    <w:lvl w:ilvl="0" w:tplc="1DB899D8">
      <w:start w:val="1"/>
      <w:numFmt w:val="decimal"/>
      <w:lvlText w:val="%1."/>
      <w:lvlJc w:val="left"/>
      <w:pPr>
        <w:ind w:left="360" w:hanging="360"/>
      </w:pPr>
      <w:rPr>
        <w:rFonts w:hint="default"/>
      </w:rPr>
    </w:lvl>
    <w:lvl w:ilvl="1" w:tplc="3C090019" w:tentative="1">
      <w:start w:val="1"/>
      <w:numFmt w:val="lowerLetter"/>
      <w:lvlText w:val="%2."/>
      <w:lvlJc w:val="left"/>
      <w:pPr>
        <w:ind w:left="1080" w:hanging="360"/>
      </w:pPr>
    </w:lvl>
    <w:lvl w:ilvl="2" w:tplc="3C09001B" w:tentative="1">
      <w:start w:val="1"/>
      <w:numFmt w:val="lowerRoman"/>
      <w:lvlText w:val="%3."/>
      <w:lvlJc w:val="right"/>
      <w:pPr>
        <w:ind w:left="1800" w:hanging="180"/>
      </w:pPr>
    </w:lvl>
    <w:lvl w:ilvl="3" w:tplc="3C09000F" w:tentative="1">
      <w:start w:val="1"/>
      <w:numFmt w:val="decimal"/>
      <w:lvlText w:val="%4."/>
      <w:lvlJc w:val="left"/>
      <w:pPr>
        <w:ind w:left="2520" w:hanging="360"/>
      </w:pPr>
    </w:lvl>
    <w:lvl w:ilvl="4" w:tplc="3C090019" w:tentative="1">
      <w:start w:val="1"/>
      <w:numFmt w:val="lowerLetter"/>
      <w:lvlText w:val="%5."/>
      <w:lvlJc w:val="left"/>
      <w:pPr>
        <w:ind w:left="3240" w:hanging="360"/>
      </w:pPr>
    </w:lvl>
    <w:lvl w:ilvl="5" w:tplc="3C09001B" w:tentative="1">
      <w:start w:val="1"/>
      <w:numFmt w:val="lowerRoman"/>
      <w:lvlText w:val="%6."/>
      <w:lvlJc w:val="right"/>
      <w:pPr>
        <w:ind w:left="3960" w:hanging="180"/>
      </w:pPr>
    </w:lvl>
    <w:lvl w:ilvl="6" w:tplc="3C09000F" w:tentative="1">
      <w:start w:val="1"/>
      <w:numFmt w:val="decimal"/>
      <w:lvlText w:val="%7."/>
      <w:lvlJc w:val="left"/>
      <w:pPr>
        <w:ind w:left="4680" w:hanging="360"/>
      </w:pPr>
    </w:lvl>
    <w:lvl w:ilvl="7" w:tplc="3C090019" w:tentative="1">
      <w:start w:val="1"/>
      <w:numFmt w:val="lowerLetter"/>
      <w:lvlText w:val="%8."/>
      <w:lvlJc w:val="left"/>
      <w:pPr>
        <w:ind w:left="5400" w:hanging="360"/>
      </w:pPr>
    </w:lvl>
    <w:lvl w:ilvl="8" w:tplc="3C09001B" w:tentative="1">
      <w:start w:val="1"/>
      <w:numFmt w:val="lowerRoman"/>
      <w:lvlText w:val="%9."/>
      <w:lvlJc w:val="right"/>
      <w:pPr>
        <w:ind w:left="6120" w:hanging="180"/>
      </w:pPr>
    </w:lvl>
  </w:abstractNum>
  <w:abstractNum w:abstractNumId="10" w15:restartNumberingAfterBreak="0">
    <w:nsid w:val="2DE14A64"/>
    <w:multiLevelType w:val="hybridMultilevel"/>
    <w:tmpl w:val="36223B14"/>
    <w:lvl w:ilvl="0" w:tplc="A35A53BA">
      <w:start w:val="1"/>
      <w:numFmt w:val="decimal"/>
      <w:lvlText w:val="%1."/>
      <w:lvlJc w:val="left"/>
      <w:pPr>
        <w:ind w:left="1004" w:hanging="360"/>
      </w:pPr>
      <w:rPr>
        <w:rFonts w:eastAsiaTheme="minorEastAsia" w:hint="default"/>
      </w:rPr>
    </w:lvl>
    <w:lvl w:ilvl="1" w:tplc="3C090019" w:tentative="1">
      <w:start w:val="1"/>
      <w:numFmt w:val="lowerLetter"/>
      <w:lvlText w:val="%2."/>
      <w:lvlJc w:val="left"/>
      <w:pPr>
        <w:ind w:left="1724" w:hanging="360"/>
      </w:pPr>
    </w:lvl>
    <w:lvl w:ilvl="2" w:tplc="3C09001B" w:tentative="1">
      <w:start w:val="1"/>
      <w:numFmt w:val="lowerRoman"/>
      <w:lvlText w:val="%3."/>
      <w:lvlJc w:val="right"/>
      <w:pPr>
        <w:ind w:left="2444" w:hanging="180"/>
      </w:pPr>
    </w:lvl>
    <w:lvl w:ilvl="3" w:tplc="3C09000F" w:tentative="1">
      <w:start w:val="1"/>
      <w:numFmt w:val="decimal"/>
      <w:lvlText w:val="%4."/>
      <w:lvlJc w:val="left"/>
      <w:pPr>
        <w:ind w:left="3164" w:hanging="360"/>
      </w:pPr>
    </w:lvl>
    <w:lvl w:ilvl="4" w:tplc="3C090019" w:tentative="1">
      <w:start w:val="1"/>
      <w:numFmt w:val="lowerLetter"/>
      <w:lvlText w:val="%5."/>
      <w:lvlJc w:val="left"/>
      <w:pPr>
        <w:ind w:left="3884" w:hanging="360"/>
      </w:pPr>
    </w:lvl>
    <w:lvl w:ilvl="5" w:tplc="3C09001B" w:tentative="1">
      <w:start w:val="1"/>
      <w:numFmt w:val="lowerRoman"/>
      <w:lvlText w:val="%6."/>
      <w:lvlJc w:val="right"/>
      <w:pPr>
        <w:ind w:left="4604" w:hanging="180"/>
      </w:pPr>
    </w:lvl>
    <w:lvl w:ilvl="6" w:tplc="3C09000F" w:tentative="1">
      <w:start w:val="1"/>
      <w:numFmt w:val="decimal"/>
      <w:lvlText w:val="%7."/>
      <w:lvlJc w:val="left"/>
      <w:pPr>
        <w:ind w:left="5324" w:hanging="360"/>
      </w:pPr>
    </w:lvl>
    <w:lvl w:ilvl="7" w:tplc="3C090019" w:tentative="1">
      <w:start w:val="1"/>
      <w:numFmt w:val="lowerLetter"/>
      <w:lvlText w:val="%8."/>
      <w:lvlJc w:val="left"/>
      <w:pPr>
        <w:ind w:left="6044" w:hanging="360"/>
      </w:pPr>
    </w:lvl>
    <w:lvl w:ilvl="8" w:tplc="3C09001B" w:tentative="1">
      <w:start w:val="1"/>
      <w:numFmt w:val="lowerRoman"/>
      <w:lvlText w:val="%9."/>
      <w:lvlJc w:val="right"/>
      <w:pPr>
        <w:ind w:left="6764" w:hanging="180"/>
      </w:pPr>
    </w:lvl>
  </w:abstractNum>
  <w:abstractNum w:abstractNumId="11" w15:restartNumberingAfterBreak="0">
    <w:nsid w:val="3EBC68DB"/>
    <w:multiLevelType w:val="hybridMultilevel"/>
    <w:tmpl w:val="C2C6D726"/>
    <w:lvl w:ilvl="0" w:tplc="3E84D108">
      <w:start w:val="1"/>
      <w:numFmt w:val="decimal"/>
      <w:lvlText w:val="%1"/>
      <w:lvlJc w:val="right"/>
      <w:pPr>
        <w:ind w:left="360" w:hanging="360"/>
      </w:pPr>
      <w:rPr>
        <w:rFonts w:hint="default"/>
      </w:rPr>
    </w:lvl>
    <w:lvl w:ilvl="1" w:tplc="3C090019" w:tentative="1">
      <w:start w:val="1"/>
      <w:numFmt w:val="lowerLetter"/>
      <w:lvlText w:val="%2."/>
      <w:lvlJc w:val="left"/>
      <w:pPr>
        <w:ind w:left="1080" w:hanging="360"/>
      </w:pPr>
    </w:lvl>
    <w:lvl w:ilvl="2" w:tplc="3C09001B" w:tentative="1">
      <w:start w:val="1"/>
      <w:numFmt w:val="lowerRoman"/>
      <w:lvlText w:val="%3."/>
      <w:lvlJc w:val="right"/>
      <w:pPr>
        <w:ind w:left="1800" w:hanging="180"/>
      </w:pPr>
    </w:lvl>
    <w:lvl w:ilvl="3" w:tplc="3C09000F" w:tentative="1">
      <w:start w:val="1"/>
      <w:numFmt w:val="decimal"/>
      <w:lvlText w:val="%4."/>
      <w:lvlJc w:val="left"/>
      <w:pPr>
        <w:ind w:left="2520" w:hanging="360"/>
      </w:pPr>
    </w:lvl>
    <w:lvl w:ilvl="4" w:tplc="3C090019" w:tentative="1">
      <w:start w:val="1"/>
      <w:numFmt w:val="lowerLetter"/>
      <w:lvlText w:val="%5."/>
      <w:lvlJc w:val="left"/>
      <w:pPr>
        <w:ind w:left="3240" w:hanging="360"/>
      </w:pPr>
    </w:lvl>
    <w:lvl w:ilvl="5" w:tplc="3C09001B" w:tentative="1">
      <w:start w:val="1"/>
      <w:numFmt w:val="lowerRoman"/>
      <w:lvlText w:val="%6."/>
      <w:lvlJc w:val="right"/>
      <w:pPr>
        <w:ind w:left="3960" w:hanging="180"/>
      </w:pPr>
    </w:lvl>
    <w:lvl w:ilvl="6" w:tplc="3C09000F" w:tentative="1">
      <w:start w:val="1"/>
      <w:numFmt w:val="decimal"/>
      <w:lvlText w:val="%7."/>
      <w:lvlJc w:val="left"/>
      <w:pPr>
        <w:ind w:left="4680" w:hanging="360"/>
      </w:pPr>
    </w:lvl>
    <w:lvl w:ilvl="7" w:tplc="3C090019" w:tentative="1">
      <w:start w:val="1"/>
      <w:numFmt w:val="lowerLetter"/>
      <w:lvlText w:val="%8."/>
      <w:lvlJc w:val="left"/>
      <w:pPr>
        <w:ind w:left="5400" w:hanging="360"/>
      </w:pPr>
    </w:lvl>
    <w:lvl w:ilvl="8" w:tplc="3C09001B" w:tentative="1">
      <w:start w:val="1"/>
      <w:numFmt w:val="lowerRoman"/>
      <w:lvlText w:val="%9."/>
      <w:lvlJc w:val="right"/>
      <w:pPr>
        <w:ind w:left="6120" w:hanging="180"/>
      </w:pPr>
    </w:lvl>
  </w:abstractNum>
  <w:abstractNum w:abstractNumId="12" w15:restartNumberingAfterBreak="0">
    <w:nsid w:val="3F821745"/>
    <w:multiLevelType w:val="hybridMultilevel"/>
    <w:tmpl w:val="BF1ABD08"/>
    <w:lvl w:ilvl="0" w:tplc="3C09000F">
      <w:start w:val="1"/>
      <w:numFmt w:val="decimal"/>
      <w:lvlText w:val="%1."/>
      <w:lvlJc w:val="left"/>
      <w:pPr>
        <w:ind w:left="360" w:hanging="360"/>
      </w:pPr>
    </w:lvl>
    <w:lvl w:ilvl="1" w:tplc="3C090019" w:tentative="1">
      <w:start w:val="1"/>
      <w:numFmt w:val="lowerLetter"/>
      <w:lvlText w:val="%2."/>
      <w:lvlJc w:val="left"/>
      <w:pPr>
        <w:ind w:left="1080" w:hanging="360"/>
      </w:pPr>
    </w:lvl>
    <w:lvl w:ilvl="2" w:tplc="3C09001B" w:tentative="1">
      <w:start w:val="1"/>
      <w:numFmt w:val="lowerRoman"/>
      <w:lvlText w:val="%3."/>
      <w:lvlJc w:val="right"/>
      <w:pPr>
        <w:ind w:left="1800" w:hanging="180"/>
      </w:pPr>
    </w:lvl>
    <w:lvl w:ilvl="3" w:tplc="3C09000F" w:tentative="1">
      <w:start w:val="1"/>
      <w:numFmt w:val="decimal"/>
      <w:lvlText w:val="%4."/>
      <w:lvlJc w:val="left"/>
      <w:pPr>
        <w:ind w:left="2520" w:hanging="360"/>
      </w:pPr>
    </w:lvl>
    <w:lvl w:ilvl="4" w:tplc="3C090019" w:tentative="1">
      <w:start w:val="1"/>
      <w:numFmt w:val="lowerLetter"/>
      <w:lvlText w:val="%5."/>
      <w:lvlJc w:val="left"/>
      <w:pPr>
        <w:ind w:left="3240" w:hanging="360"/>
      </w:pPr>
    </w:lvl>
    <w:lvl w:ilvl="5" w:tplc="3C09001B" w:tentative="1">
      <w:start w:val="1"/>
      <w:numFmt w:val="lowerRoman"/>
      <w:lvlText w:val="%6."/>
      <w:lvlJc w:val="right"/>
      <w:pPr>
        <w:ind w:left="3960" w:hanging="180"/>
      </w:pPr>
    </w:lvl>
    <w:lvl w:ilvl="6" w:tplc="3C09000F" w:tentative="1">
      <w:start w:val="1"/>
      <w:numFmt w:val="decimal"/>
      <w:lvlText w:val="%7."/>
      <w:lvlJc w:val="left"/>
      <w:pPr>
        <w:ind w:left="4680" w:hanging="360"/>
      </w:pPr>
    </w:lvl>
    <w:lvl w:ilvl="7" w:tplc="3C090019" w:tentative="1">
      <w:start w:val="1"/>
      <w:numFmt w:val="lowerLetter"/>
      <w:lvlText w:val="%8."/>
      <w:lvlJc w:val="left"/>
      <w:pPr>
        <w:ind w:left="5400" w:hanging="360"/>
      </w:pPr>
    </w:lvl>
    <w:lvl w:ilvl="8" w:tplc="3C09001B" w:tentative="1">
      <w:start w:val="1"/>
      <w:numFmt w:val="lowerRoman"/>
      <w:lvlText w:val="%9."/>
      <w:lvlJc w:val="right"/>
      <w:pPr>
        <w:ind w:left="6120" w:hanging="180"/>
      </w:pPr>
    </w:lvl>
  </w:abstractNum>
  <w:abstractNum w:abstractNumId="13" w15:restartNumberingAfterBreak="0">
    <w:nsid w:val="45B037CB"/>
    <w:multiLevelType w:val="hybridMultilevel"/>
    <w:tmpl w:val="46D6CBFC"/>
    <w:lvl w:ilvl="0" w:tplc="3C09000F">
      <w:start w:val="1"/>
      <w:numFmt w:val="decimal"/>
      <w:lvlText w:val="%1."/>
      <w:lvlJc w:val="left"/>
      <w:pPr>
        <w:ind w:left="644" w:hanging="360"/>
      </w:pPr>
    </w:lvl>
    <w:lvl w:ilvl="1" w:tplc="3C090019" w:tentative="1">
      <w:start w:val="1"/>
      <w:numFmt w:val="lowerLetter"/>
      <w:lvlText w:val="%2."/>
      <w:lvlJc w:val="left"/>
      <w:pPr>
        <w:ind w:left="1364" w:hanging="360"/>
      </w:pPr>
    </w:lvl>
    <w:lvl w:ilvl="2" w:tplc="3C09001B" w:tentative="1">
      <w:start w:val="1"/>
      <w:numFmt w:val="lowerRoman"/>
      <w:lvlText w:val="%3."/>
      <w:lvlJc w:val="right"/>
      <w:pPr>
        <w:ind w:left="2084" w:hanging="180"/>
      </w:pPr>
    </w:lvl>
    <w:lvl w:ilvl="3" w:tplc="3C09000F" w:tentative="1">
      <w:start w:val="1"/>
      <w:numFmt w:val="decimal"/>
      <w:lvlText w:val="%4."/>
      <w:lvlJc w:val="left"/>
      <w:pPr>
        <w:ind w:left="2804" w:hanging="360"/>
      </w:pPr>
    </w:lvl>
    <w:lvl w:ilvl="4" w:tplc="3C090019" w:tentative="1">
      <w:start w:val="1"/>
      <w:numFmt w:val="lowerLetter"/>
      <w:lvlText w:val="%5."/>
      <w:lvlJc w:val="left"/>
      <w:pPr>
        <w:ind w:left="3524" w:hanging="360"/>
      </w:pPr>
    </w:lvl>
    <w:lvl w:ilvl="5" w:tplc="3C09001B" w:tentative="1">
      <w:start w:val="1"/>
      <w:numFmt w:val="lowerRoman"/>
      <w:lvlText w:val="%6."/>
      <w:lvlJc w:val="right"/>
      <w:pPr>
        <w:ind w:left="4244" w:hanging="180"/>
      </w:pPr>
    </w:lvl>
    <w:lvl w:ilvl="6" w:tplc="3C09000F" w:tentative="1">
      <w:start w:val="1"/>
      <w:numFmt w:val="decimal"/>
      <w:lvlText w:val="%7."/>
      <w:lvlJc w:val="left"/>
      <w:pPr>
        <w:ind w:left="4964" w:hanging="360"/>
      </w:pPr>
    </w:lvl>
    <w:lvl w:ilvl="7" w:tplc="3C090019" w:tentative="1">
      <w:start w:val="1"/>
      <w:numFmt w:val="lowerLetter"/>
      <w:lvlText w:val="%8."/>
      <w:lvlJc w:val="left"/>
      <w:pPr>
        <w:ind w:left="5684" w:hanging="360"/>
      </w:pPr>
    </w:lvl>
    <w:lvl w:ilvl="8" w:tplc="3C09001B" w:tentative="1">
      <w:start w:val="1"/>
      <w:numFmt w:val="lowerRoman"/>
      <w:lvlText w:val="%9."/>
      <w:lvlJc w:val="right"/>
      <w:pPr>
        <w:ind w:left="6404" w:hanging="180"/>
      </w:pPr>
    </w:lvl>
  </w:abstractNum>
  <w:abstractNum w:abstractNumId="14" w15:restartNumberingAfterBreak="0">
    <w:nsid w:val="51EC11E6"/>
    <w:multiLevelType w:val="hybridMultilevel"/>
    <w:tmpl w:val="9D50B0CE"/>
    <w:lvl w:ilvl="0" w:tplc="A35A53BA">
      <w:start w:val="1"/>
      <w:numFmt w:val="decimal"/>
      <w:lvlText w:val="%1."/>
      <w:lvlJc w:val="left"/>
      <w:pPr>
        <w:ind w:left="360" w:hanging="360"/>
      </w:pPr>
      <w:rPr>
        <w:rFonts w:eastAsiaTheme="minorEastAsia" w:hint="default"/>
      </w:rPr>
    </w:lvl>
    <w:lvl w:ilvl="1" w:tplc="3C090019" w:tentative="1">
      <w:start w:val="1"/>
      <w:numFmt w:val="lowerLetter"/>
      <w:lvlText w:val="%2."/>
      <w:lvlJc w:val="left"/>
      <w:pPr>
        <w:ind w:left="1080" w:hanging="360"/>
      </w:pPr>
    </w:lvl>
    <w:lvl w:ilvl="2" w:tplc="3C09001B" w:tentative="1">
      <w:start w:val="1"/>
      <w:numFmt w:val="lowerRoman"/>
      <w:lvlText w:val="%3."/>
      <w:lvlJc w:val="right"/>
      <w:pPr>
        <w:ind w:left="1800" w:hanging="180"/>
      </w:pPr>
    </w:lvl>
    <w:lvl w:ilvl="3" w:tplc="3C09000F" w:tentative="1">
      <w:start w:val="1"/>
      <w:numFmt w:val="decimal"/>
      <w:lvlText w:val="%4."/>
      <w:lvlJc w:val="left"/>
      <w:pPr>
        <w:ind w:left="2520" w:hanging="360"/>
      </w:pPr>
    </w:lvl>
    <w:lvl w:ilvl="4" w:tplc="3C090019" w:tentative="1">
      <w:start w:val="1"/>
      <w:numFmt w:val="lowerLetter"/>
      <w:lvlText w:val="%5."/>
      <w:lvlJc w:val="left"/>
      <w:pPr>
        <w:ind w:left="3240" w:hanging="360"/>
      </w:pPr>
    </w:lvl>
    <w:lvl w:ilvl="5" w:tplc="3C09001B" w:tentative="1">
      <w:start w:val="1"/>
      <w:numFmt w:val="lowerRoman"/>
      <w:lvlText w:val="%6."/>
      <w:lvlJc w:val="right"/>
      <w:pPr>
        <w:ind w:left="3960" w:hanging="180"/>
      </w:pPr>
    </w:lvl>
    <w:lvl w:ilvl="6" w:tplc="3C09000F" w:tentative="1">
      <w:start w:val="1"/>
      <w:numFmt w:val="decimal"/>
      <w:lvlText w:val="%7."/>
      <w:lvlJc w:val="left"/>
      <w:pPr>
        <w:ind w:left="4680" w:hanging="360"/>
      </w:pPr>
    </w:lvl>
    <w:lvl w:ilvl="7" w:tplc="3C090019" w:tentative="1">
      <w:start w:val="1"/>
      <w:numFmt w:val="lowerLetter"/>
      <w:lvlText w:val="%8."/>
      <w:lvlJc w:val="left"/>
      <w:pPr>
        <w:ind w:left="5400" w:hanging="360"/>
      </w:pPr>
    </w:lvl>
    <w:lvl w:ilvl="8" w:tplc="3C09001B" w:tentative="1">
      <w:start w:val="1"/>
      <w:numFmt w:val="lowerRoman"/>
      <w:lvlText w:val="%9."/>
      <w:lvlJc w:val="right"/>
      <w:pPr>
        <w:ind w:left="6120" w:hanging="180"/>
      </w:pPr>
    </w:lvl>
  </w:abstractNum>
  <w:abstractNum w:abstractNumId="15" w15:restartNumberingAfterBreak="0">
    <w:nsid w:val="5B2B5CE6"/>
    <w:multiLevelType w:val="multilevel"/>
    <w:tmpl w:val="7E2E2F06"/>
    <w:lvl w:ilvl="0">
      <w:start w:val="1"/>
      <w:numFmt w:val="decimal"/>
      <w:pStyle w:val="1"/>
      <w:lvlText w:val="%1."/>
      <w:lvlJc w:val="left"/>
      <w:pPr>
        <w:ind w:left="360" w:hanging="360"/>
      </w:pPr>
      <w:rPr>
        <w:lang w:val="en-HK"/>
      </w:rPr>
    </w:lvl>
    <w:lvl w:ilvl="1">
      <w:start w:val="1"/>
      <w:numFmt w:val="decimal"/>
      <w:pStyle w:val="2"/>
      <w:isLgl/>
      <w:lvlText w:val="%1.%2."/>
      <w:lvlJc w:val="left"/>
      <w:pPr>
        <w:ind w:left="360" w:hanging="360"/>
      </w:pPr>
      <w:rPr>
        <w:rFonts w:hint="default"/>
      </w:rPr>
    </w:lvl>
    <w:lvl w:ilvl="2">
      <w:start w:val="1"/>
      <w:numFmt w:val="decimal"/>
      <w:pStyle w:val="3"/>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6" w15:restartNumberingAfterBreak="0">
    <w:nsid w:val="655715EF"/>
    <w:multiLevelType w:val="hybridMultilevel"/>
    <w:tmpl w:val="629EA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61466BA"/>
    <w:multiLevelType w:val="hybridMultilevel"/>
    <w:tmpl w:val="599C4C42"/>
    <w:lvl w:ilvl="0" w:tplc="E9AE6DA4">
      <w:start w:val="1"/>
      <w:numFmt w:val="decimal"/>
      <w:lvlText w:val="%1."/>
      <w:lvlJc w:val="left"/>
      <w:pPr>
        <w:tabs>
          <w:tab w:val="num" w:pos="720"/>
        </w:tabs>
        <w:ind w:left="720" w:hanging="360"/>
      </w:pPr>
    </w:lvl>
    <w:lvl w:ilvl="1" w:tplc="CFF43D80" w:tentative="1">
      <w:start w:val="1"/>
      <w:numFmt w:val="decimal"/>
      <w:lvlText w:val="%2."/>
      <w:lvlJc w:val="left"/>
      <w:pPr>
        <w:tabs>
          <w:tab w:val="num" w:pos="1440"/>
        </w:tabs>
        <w:ind w:left="1440" w:hanging="360"/>
      </w:pPr>
    </w:lvl>
    <w:lvl w:ilvl="2" w:tplc="E160B964" w:tentative="1">
      <w:start w:val="1"/>
      <w:numFmt w:val="decimal"/>
      <w:lvlText w:val="%3."/>
      <w:lvlJc w:val="left"/>
      <w:pPr>
        <w:tabs>
          <w:tab w:val="num" w:pos="2160"/>
        </w:tabs>
        <w:ind w:left="2160" w:hanging="360"/>
      </w:pPr>
    </w:lvl>
    <w:lvl w:ilvl="3" w:tplc="A32AF9D8" w:tentative="1">
      <w:start w:val="1"/>
      <w:numFmt w:val="decimal"/>
      <w:lvlText w:val="%4."/>
      <w:lvlJc w:val="left"/>
      <w:pPr>
        <w:tabs>
          <w:tab w:val="num" w:pos="2880"/>
        </w:tabs>
        <w:ind w:left="2880" w:hanging="360"/>
      </w:pPr>
    </w:lvl>
    <w:lvl w:ilvl="4" w:tplc="640EE8F6" w:tentative="1">
      <w:start w:val="1"/>
      <w:numFmt w:val="decimal"/>
      <w:lvlText w:val="%5."/>
      <w:lvlJc w:val="left"/>
      <w:pPr>
        <w:tabs>
          <w:tab w:val="num" w:pos="3600"/>
        </w:tabs>
        <w:ind w:left="3600" w:hanging="360"/>
      </w:pPr>
    </w:lvl>
    <w:lvl w:ilvl="5" w:tplc="C066C3BA" w:tentative="1">
      <w:start w:val="1"/>
      <w:numFmt w:val="decimal"/>
      <w:lvlText w:val="%6."/>
      <w:lvlJc w:val="left"/>
      <w:pPr>
        <w:tabs>
          <w:tab w:val="num" w:pos="4320"/>
        </w:tabs>
        <w:ind w:left="4320" w:hanging="360"/>
      </w:pPr>
    </w:lvl>
    <w:lvl w:ilvl="6" w:tplc="55EE0146" w:tentative="1">
      <w:start w:val="1"/>
      <w:numFmt w:val="decimal"/>
      <w:lvlText w:val="%7."/>
      <w:lvlJc w:val="left"/>
      <w:pPr>
        <w:tabs>
          <w:tab w:val="num" w:pos="5040"/>
        </w:tabs>
        <w:ind w:left="5040" w:hanging="360"/>
      </w:pPr>
    </w:lvl>
    <w:lvl w:ilvl="7" w:tplc="3490FFC2" w:tentative="1">
      <w:start w:val="1"/>
      <w:numFmt w:val="decimal"/>
      <w:lvlText w:val="%8."/>
      <w:lvlJc w:val="left"/>
      <w:pPr>
        <w:tabs>
          <w:tab w:val="num" w:pos="5760"/>
        </w:tabs>
        <w:ind w:left="5760" w:hanging="360"/>
      </w:pPr>
    </w:lvl>
    <w:lvl w:ilvl="8" w:tplc="7AD82972" w:tentative="1">
      <w:start w:val="1"/>
      <w:numFmt w:val="decimal"/>
      <w:lvlText w:val="%9."/>
      <w:lvlJc w:val="left"/>
      <w:pPr>
        <w:tabs>
          <w:tab w:val="num" w:pos="6480"/>
        </w:tabs>
        <w:ind w:left="6480" w:hanging="360"/>
      </w:pPr>
    </w:lvl>
  </w:abstractNum>
  <w:abstractNum w:abstractNumId="18" w15:restartNumberingAfterBreak="0">
    <w:nsid w:val="6E2D7C91"/>
    <w:multiLevelType w:val="hybridMultilevel"/>
    <w:tmpl w:val="49163ABC"/>
    <w:lvl w:ilvl="0" w:tplc="3C090001">
      <w:start w:val="1"/>
      <w:numFmt w:val="bullet"/>
      <w:lvlText w:val=""/>
      <w:lvlJc w:val="left"/>
      <w:pPr>
        <w:ind w:left="360" w:hanging="360"/>
      </w:pPr>
      <w:rPr>
        <w:rFonts w:ascii="Symbol" w:hAnsi="Symbol" w:hint="default"/>
      </w:rPr>
    </w:lvl>
    <w:lvl w:ilvl="1" w:tplc="3C090003" w:tentative="1">
      <w:start w:val="1"/>
      <w:numFmt w:val="bullet"/>
      <w:lvlText w:val="o"/>
      <w:lvlJc w:val="left"/>
      <w:pPr>
        <w:ind w:left="1080" w:hanging="360"/>
      </w:pPr>
      <w:rPr>
        <w:rFonts w:ascii="Courier New" w:hAnsi="Courier New" w:cs="Courier New" w:hint="default"/>
      </w:rPr>
    </w:lvl>
    <w:lvl w:ilvl="2" w:tplc="3C090005" w:tentative="1">
      <w:start w:val="1"/>
      <w:numFmt w:val="bullet"/>
      <w:lvlText w:val=""/>
      <w:lvlJc w:val="left"/>
      <w:pPr>
        <w:ind w:left="1800" w:hanging="360"/>
      </w:pPr>
      <w:rPr>
        <w:rFonts w:ascii="Wingdings" w:hAnsi="Wingdings" w:hint="default"/>
      </w:rPr>
    </w:lvl>
    <w:lvl w:ilvl="3" w:tplc="3C090001" w:tentative="1">
      <w:start w:val="1"/>
      <w:numFmt w:val="bullet"/>
      <w:lvlText w:val=""/>
      <w:lvlJc w:val="left"/>
      <w:pPr>
        <w:ind w:left="2520" w:hanging="360"/>
      </w:pPr>
      <w:rPr>
        <w:rFonts w:ascii="Symbol" w:hAnsi="Symbol" w:hint="default"/>
      </w:rPr>
    </w:lvl>
    <w:lvl w:ilvl="4" w:tplc="3C090003" w:tentative="1">
      <w:start w:val="1"/>
      <w:numFmt w:val="bullet"/>
      <w:lvlText w:val="o"/>
      <w:lvlJc w:val="left"/>
      <w:pPr>
        <w:ind w:left="3240" w:hanging="360"/>
      </w:pPr>
      <w:rPr>
        <w:rFonts w:ascii="Courier New" w:hAnsi="Courier New" w:cs="Courier New" w:hint="default"/>
      </w:rPr>
    </w:lvl>
    <w:lvl w:ilvl="5" w:tplc="3C090005" w:tentative="1">
      <w:start w:val="1"/>
      <w:numFmt w:val="bullet"/>
      <w:lvlText w:val=""/>
      <w:lvlJc w:val="left"/>
      <w:pPr>
        <w:ind w:left="3960" w:hanging="360"/>
      </w:pPr>
      <w:rPr>
        <w:rFonts w:ascii="Wingdings" w:hAnsi="Wingdings" w:hint="default"/>
      </w:rPr>
    </w:lvl>
    <w:lvl w:ilvl="6" w:tplc="3C090001" w:tentative="1">
      <w:start w:val="1"/>
      <w:numFmt w:val="bullet"/>
      <w:lvlText w:val=""/>
      <w:lvlJc w:val="left"/>
      <w:pPr>
        <w:ind w:left="4680" w:hanging="360"/>
      </w:pPr>
      <w:rPr>
        <w:rFonts w:ascii="Symbol" w:hAnsi="Symbol" w:hint="default"/>
      </w:rPr>
    </w:lvl>
    <w:lvl w:ilvl="7" w:tplc="3C090003" w:tentative="1">
      <w:start w:val="1"/>
      <w:numFmt w:val="bullet"/>
      <w:lvlText w:val="o"/>
      <w:lvlJc w:val="left"/>
      <w:pPr>
        <w:ind w:left="5400" w:hanging="360"/>
      </w:pPr>
      <w:rPr>
        <w:rFonts w:ascii="Courier New" w:hAnsi="Courier New" w:cs="Courier New" w:hint="default"/>
      </w:rPr>
    </w:lvl>
    <w:lvl w:ilvl="8" w:tplc="3C090005" w:tentative="1">
      <w:start w:val="1"/>
      <w:numFmt w:val="bullet"/>
      <w:lvlText w:val=""/>
      <w:lvlJc w:val="left"/>
      <w:pPr>
        <w:ind w:left="6120" w:hanging="360"/>
      </w:pPr>
      <w:rPr>
        <w:rFonts w:ascii="Wingdings" w:hAnsi="Wingdings" w:hint="default"/>
      </w:rPr>
    </w:lvl>
  </w:abstractNum>
  <w:abstractNum w:abstractNumId="19" w15:restartNumberingAfterBreak="0">
    <w:nsid w:val="754537BC"/>
    <w:multiLevelType w:val="hybridMultilevel"/>
    <w:tmpl w:val="E1BA1A86"/>
    <w:lvl w:ilvl="0" w:tplc="3C090001">
      <w:start w:val="1"/>
      <w:numFmt w:val="bullet"/>
      <w:lvlText w:val=""/>
      <w:lvlJc w:val="left"/>
      <w:pPr>
        <w:ind w:left="1004" w:hanging="360"/>
      </w:pPr>
      <w:rPr>
        <w:rFonts w:ascii="Symbol" w:hAnsi="Symbol" w:hint="default"/>
      </w:rPr>
    </w:lvl>
    <w:lvl w:ilvl="1" w:tplc="3C090003" w:tentative="1">
      <w:start w:val="1"/>
      <w:numFmt w:val="bullet"/>
      <w:lvlText w:val="o"/>
      <w:lvlJc w:val="left"/>
      <w:pPr>
        <w:ind w:left="1724" w:hanging="360"/>
      </w:pPr>
      <w:rPr>
        <w:rFonts w:ascii="Courier New" w:hAnsi="Courier New" w:cs="Courier New" w:hint="default"/>
      </w:rPr>
    </w:lvl>
    <w:lvl w:ilvl="2" w:tplc="3C090005" w:tentative="1">
      <w:start w:val="1"/>
      <w:numFmt w:val="bullet"/>
      <w:lvlText w:val=""/>
      <w:lvlJc w:val="left"/>
      <w:pPr>
        <w:ind w:left="2444" w:hanging="360"/>
      </w:pPr>
      <w:rPr>
        <w:rFonts w:ascii="Wingdings" w:hAnsi="Wingdings" w:hint="default"/>
      </w:rPr>
    </w:lvl>
    <w:lvl w:ilvl="3" w:tplc="3C090001" w:tentative="1">
      <w:start w:val="1"/>
      <w:numFmt w:val="bullet"/>
      <w:lvlText w:val=""/>
      <w:lvlJc w:val="left"/>
      <w:pPr>
        <w:ind w:left="3164" w:hanging="360"/>
      </w:pPr>
      <w:rPr>
        <w:rFonts w:ascii="Symbol" w:hAnsi="Symbol" w:hint="default"/>
      </w:rPr>
    </w:lvl>
    <w:lvl w:ilvl="4" w:tplc="3C090003" w:tentative="1">
      <w:start w:val="1"/>
      <w:numFmt w:val="bullet"/>
      <w:lvlText w:val="o"/>
      <w:lvlJc w:val="left"/>
      <w:pPr>
        <w:ind w:left="3884" w:hanging="360"/>
      </w:pPr>
      <w:rPr>
        <w:rFonts w:ascii="Courier New" w:hAnsi="Courier New" w:cs="Courier New" w:hint="default"/>
      </w:rPr>
    </w:lvl>
    <w:lvl w:ilvl="5" w:tplc="3C090005" w:tentative="1">
      <w:start w:val="1"/>
      <w:numFmt w:val="bullet"/>
      <w:lvlText w:val=""/>
      <w:lvlJc w:val="left"/>
      <w:pPr>
        <w:ind w:left="4604" w:hanging="360"/>
      </w:pPr>
      <w:rPr>
        <w:rFonts w:ascii="Wingdings" w:hAnsi="Wingdings" w:hint="default"/>
      </w:rPr>
    </w:lvl>
    <w:lvl w:ilvl="6" w:tplc="3C090001" w:tentative="1">
      <w:start w:val="1"/>
      <w:numFmt w:val="bullet"/>
      <w:lvlText w:val=""/>
      <w:lvlJc w:val="left"/>
      <w:pPr>
        <w:ind w:left="5324" w:hanging="360"/>
      </w:pPr>
      <w:rPr>
        <w:rFonts w:ascii="Symbol" w:hAnsi="Symbol" w:hint="default"/>
      </w:rPr>
    </w:lvl>
    <w:lvl w:ilvl="7" w:tplc="3C090003" w:tentative="1">
      <w:start w:val="1"/>
      <w:numFmt w:val="bullet"/>
      <w:lvlText w:val="o"/>
      <w:lvlJc w:val="left"/>
      <w:pPr>
        <w:ind w:left="6044" w:hanging="360"/>
      </w:pPr>
      <w:rPr>
        <w:rFonts w:ascii="Courier New" w:hAnsi="Courier New" w:cs="Courier New" w:hint="default"/>
      </w:rPr>
    </w:lvl>
    <w:lvl w:ilvl="8" w:tplc="3C090005" w:tentative="1">
      <w:start w:val="1"/>
      <w:numFmt w:val="bullet"/>
      <w:lvlText w:val=""/>
      <w:lvlJc w:val="left"/>
      <w:pPr>
        <w:ind w:left="6764" w:hanging="360"/>
      </w:pPr>
      <w:rPr>
        <w:rFonts w:ascii="Wingdings" w:hAnsi="Wingdings" w:hint="default"/>
      </w:rPr>
    </w:lvl>
  </w:abstractNum>
  <w:abstractNum w:abstractNumId="20" w15:restartNumberingAfterBreak="0">
    <w:nsid w:val="7A9F6D0D"/>
    <w:multiLevelType w:val="hybridMultilevel"/>
    <w:tmpl w:val="9418D642"/>
    <w:lvl w:ilvl="0" w:tplc="A35A53BA">
      <w:start w:val="1"/>
      <w:numFmt w:val="decimal"/>
      <w:lvlText w:val="%1."/>
      <w:lvlJc w:val="left"/>
      <w:pPr>
        <w:ind w:left="360" w:hanging="360"/>
      </w:pPr>
      <w:rPr>
        <w:rFonts w:eastAsiaTheme="minorEastAsia" w:hint="default"/>
      </w:rPr>
    </w:lvl>
    <w:lvl w:ilvl="1" w:tplc="3C090019" w:tentative="1">
      <w:start w:val="1"/>
      <w:numFmt w:val="lowerLetter"/>
      <w:lvlText w:val="%2."/>
      <w:lvlJc w:val="left"/>
      <w:pPr>
        <w:ind w:left="1080" w:hanging="360"/>
      </w:pPr>
    </w:lvl>
    <w:lvl w:ilvl="2" w:tplc="3C09001B" w:tentative="1">
      <w:start w:val="1"/>
      <w:numFmt w:val="lowerRoman"/>
      <w:lvlText w:val="%3."/>
      <w:lvlJc w:val="right"/>
      <w:pPr>
        <w:ind w:left="1800" w:hanging="180"/>
      </w:pPr>
    </w:lvl>
    <w:lvl w:ilvl="3" w:tplc="3C09000F" w:tentative="1">
      <w:start w:val="1"/>
      <w:numFmt w:val="decimal"/>
      <w:lvlText w:val="%4."/>
      <w:lvlJc w:val="left"/>
      <w:pPr>
        <w:ind w:left="2520" w:hanging="360"/>
      </w:pPr>
    </w:lvl>
    <w:lvl w:ilvl="4" w:tplc="3C090019" w:tentative="1">
      <w:start w:val="1"/>
      <w:numFmt w:val="lowerLetter"/>
      <w:lvlText w:val="%5."/>
      <w:lvlJc w:val="left"/>
      <w:pPr>
        <w:ind w:left="3240" w:hanging="360"/>
      </w:pPr>
    </w:lvl>
    <w:lvl w:ilvl="5" w:tplc="3C09001B" w:tentative="1">
      <w:start w:val="1"/>
      <w:numFmt w:val="lowerRoman"/>
      <w:lvlText w:val="%6."/>
      <w:lvlJc w:val="right"/>
      <w:pPr>
        <w:ind w:left="3960" w:hanging="180"/>
      </w:pPr>
    </w:lvl>
    <w:lvl w:ilvl="6" w:tplc="3C09000F" w:tentative="1">
      <w:start w:val="1"/>
      <w:numFmt w:val="decimal"/>
      <w:lvlText w:val="%7."/>
      <w:lvlJc w:val="left"/>
      <w:pPr>
        <w:ind w:left="4680" w:hanging="360"/>
      </w:pPr>
    </w:lvl>
    <w:lvl w:ilvl="7" w:tplc="3C090019" w:tentative="1">
      <w:start w:val="1"/>
      <w:numFmt w:val="lowerLetter"/>
      <w:lvlText w:val="%8."/>
      <w:lvlJc w:val="left"/>
      <w:pPr>
        <w:ind w:left="5400" w:hanging="360"/>
      </w:pPr>
    </w:lvl>
    <w:lvl w:ilvl="8" w:tplc="3C09001B" w:tentative="1">
      <w:start w:val="1"/>
      <w:numFmt w:val="lowerRoman"/>
      <w:lvlText w:val="%9."/>
      <w:lvlJc w:val="right"/>
      <w:pPr>
        <w:ind w:left="6120" w:hanging="180"/>
      </w:pPr>
    </w:lvl>
  </w:abstractNum>
  <w:abstractNum w:abstractNumId="21" w15:restartNumberingAfterBreak="0">
    <w:nsid w:val="7DBF4FCB"/>
    <w:multiLevelType w:val="hybridMultilevel"/>
    <w:tmpl w:val="D4DCA4F4"/>
    <w:lvl w:ilvl="0" w:tplc="3C090001">
      <w:start w:val="1"/>
      <w:numFmt w:val="bullet"/>
      <w:lvlText w:val=""/>
      <w:lvlJc w:val="left"/>
      <w:pPr>
        <w:ind w:left="720" w:hanging="360"/>
      </w:pPr>
      <w:rPr>
        <w:rFonts w:ascii="Symbol" w:hAnsi="Symbol" w:cs="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cs="Wingdings" w:hint="default"/>
      </w:rPr>
    </w:lvl>
    <w:lvl w:ilvl="3" w:tplc="3C090001" w:tentative="1">
      <w:start w:val="1"/>
      <w:numFmt w:val="bullet"/>
      <w:lvlText w:val=""/>
      <w:lvlJc w:val="left"/>
      <w:pPr>
        <w:ind w:left="2880" w:hanging="360"/>
      </w:pPr>
      <w:rPr>
        <w:rFonts w:ascii="Symbol" w:hAnsi="Symbol" w:cs="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cs="Wingdings" w:hint="default"/>
      </w:rPr>
    </w:lvl>
    <w:lvl w:ilvl="6" w:tplc="3C090001" w:tentative="1">
      <w:start w:val="1"/>
      <w:numFmt w:val="bullet"/>
      <w:lvlText w:val=""/>
      <w:lvlJc w:val="left"/>
      <w:pPr>
        <w:ind w:left="5040" w:hanging="360"/>
      </w:pPr>
      <w:rPr>
        <w:rFonts w:ascii="Symbol" w:hAnsi="Symbol" w:cs="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cs="Wingdings" w:hint="default"/>
      </w:rPr>
    </w:lvl>
  </w:abstractNum>
  <w:num w:numId="1">
    <w:abstractNumId w:val="0"/>
  </w:num>
  <w:num w:numId="2">
    <w:abstractNumId w:val="2"/>
  </w:num>
  <w:num w:numId="3">
    <w:abstractNumId w:val="6"/>
  </w:num>
  <w:num w:numId="4">
    <w:abstractNumId w:val="11"/>
  </w:num>
  <w:num w:numId="5">
    <w:abstractNumId w:val="8"/>
  </w:num>
  <w:num w:numId="6">
    <w:abstractNumId w:val="9"/>
  </w:num>
  <w:num w:numId="7">
    <w:abstractNumId w:val="5"/>
  </w:num>
  <w:num w:numId="8">
    <w:abstractNumId w:val="15"/>
  </w:num>
  <w:num w:numId="9">
    <w:abstractNumId w:val="21"/>
  </w:num>
  <w:num w:numId="10">
    <w:abstractNumId w:val="13"/>
  </w:num>
  <w:num w:numId="11">
    <w:abstractNumId w:val="12"/>
  </w:num>
  <w:num w:numId="12">
    <w:abstractNumId w:val="1"/>
  </w:num>
  <w:num w:numId="13">
    <w:abstractNumId w:val="17"/>
  </w:num>
  <w:num w:numId="14">
    <w:abstractNumId w:val="7"/>
  </w:num>
  <w:num w:numId="15">
    <w:abstractNumId w:val="4"/>
  </w:num>
  <w:num w:numId="16">
    <w:abstractNumId w:val="20"/>
  </w:num>
  <w:num w:numId="17">
    <w:abstractNumId w:val="14"/>
  </w:num>
  <w:num w:numId="18">
    <w:abstractNumId w:val="10"/>
  </w:num>
  <w:num w:numId="19">
    <w:abstractNumId w:val="19"/>
  </w:num>
  <w:num w:numId="20">
    <w:abstractNumId w:val="18"/>
  </w:num>
  <w:num w:numId="21">
    <w:abstractNumId w:val="16"/>
  </w:num>
  <w:num w:numId="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8"/>
  <w:defaultTabStop w:val="284"/>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IEE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2&lt;/LineSpacing&gt;&lt;SpaceAfter&gt;0&lt;/SpaceAfter&gt;&lt;HyperlinksEnabled&gt;1&lt;/HyperlinksEnabled&gt;&lt;HyperlinksVisible&gt;0&lt;/HyperlinksVisible&gt;&lt;EnableBibliographyCategories&gt;0&lt;/EnableBibliographyCategories&gt;&lt;/ENLayout&gt;"/>
    <w:docVar w:name="EN.Libraries" w:val="&lt;Libraries&gt;&lt;item db-id=&quot;svtwatw0awwexaevfa55wfp0z9r02wp9dptr&quot;&gt;reference&lt;record-ids&gt;&lt;item&gt;20&lt;/item&gt;&lt;item&gt;21&lt;/item&gt;&lt;item&gt;22&lt;/item&gt;&lt;/record-ids&gt;&lt;/item&gt;&lt;/Libraries&gt;"/>
  </w:docVars>
  <w:rsids>
    <w:rsidRoot w:val="00C2148B"/>
    <w:rsid w:val="000007DE"/>
    <w:rsid w:val="00001117"/>
    <w:rsid w:val="000017D4"/>
    <w:rsid w:val="00002168"/>
    <w:rsid w:val="00002354"/>
    <w:rsid w:val="000025C5"/>
    <w:rsid w:val="000028CA"/>
    <w:rsid w:val="00002A9F"/>
    <w:rsid w:val="00002BC8"/>
    <w:rsid w:val="00002D97"/>
    <w:rsid w:val="00002F12"/>
    <w:rsid w:val="000033FE"/>
    <w:rsid w:val="00003A2A"/>
    <w:rsid w:val="00004077"/>
    <w:rsid w:val="00004116"/>
    <w:rsid w:val="0000457D"/>
    <w:rsid w:val="00004742"/>
    <w:rsid w:val="00004F24"/>
    <w:rsid w:val="0000515D"/>
    <w:rsid w:val="00005899"/>
    <w:rsid w:val="00005A38"/>
    <w:rsid w:val="00005C7B"/>
    <w:rsid w:val="00005D29"/>
    <w:rsid w:val="00005D67"/>
    <w:rsid w:val="0000772F"/>
    <w:rsid w:val="00007B9D"/>
    <w:rsid w:val="00007CBB"/>
    <w:rsid w:val="00007E1D"/>
    <w:rsid w:val="000101BD"/>
    <w:rsid w:val="0001043D"/>
    <w:rsid w:val="00010E07"/>
    <w:rsid w:val="000115E6"/>
    <w:rsid w:val="00011BD6"/>
    <w:rsid w:val="00012C91"/>
    <w:rsid w:val="00013CAE"/>
    <w:rsid w:val="00014184"/>
    <w:rsid w:val="0001459F"/>
    <w:rsid w:val="0001492E"/>
    <w:rsid w:val="00014CBF"/>
    <w:rsid w:val="00015093"/>
    <w:rsid w:val="000152BF"/>
    <w:rsid w:val="00015568"/>
    <w:rsid w:val="000159BE"/>
    <w:rsid w:val="0001614C"/>
    <w:rsid w:val="00016345"/>
    <w:rsid w:val="000165E6"/>
    <w:rsid w:val="0001668F"/>
    <w:rsid w:val="00016807"/>
    <w:rsid w:val="00016EC3"/>
    <w:rsid w:val="00017659"/>
    <w:rsid w:val="00017A77"/>
    <w:rsid w:val="00017BA2"/>
    <w:rsid w:val="00020245"/>
    <w:rsid w:val="00020BE8"/>
    <w:rsid w:val="00020DAF"/>
    <w:rsid w:val="0002121A"/>
    <w:rsid w:val="000217A5"/>
    <w:rsid w:val="000220AE"/>
    <w:rsid w:val="0002210A"/>
    <w:rsid w:val="00022907"/>
    <w:rsid w:val="000232B6"/>
    <w:rsid w:val="00023D6E"/>
    <w:rsid w:val="00024463"/>
    <w:rsid w:val="000245C7"/>
    <w:rsid w:val="0002465A"/>
    <w:rsid w:val="00024A21"/>
    <w:rsid w:val="00025836"/>
    <w:rsid w:val="00025A9A"/>
    <w:rsid w:val="00025B1D"/>
    <w:rsid w:val="00025E36"/>
    <w:rsid w:val="00026145"/>
    <w:rsid w:val="0002795B"/>
    <w:rsid w:val="00030E7F"/>
    <w:rsid w:val="00031171"/>
    <w:rsid w:val="0003148E"/>
    <w:rsid w:val="000315E9"/>
    <w:rsid w:val="00032541"/>
    <w:rsid w:val="00032A47"/>
    <w:rsid w:val="00033F4D"/>
    <w:rsid w:val="00034412"/>
    <w:rsid w:val="000348C6"/>
    <w:rsid w:val="00034CF1"/>
    <w:rsid w:val="00034EA0"/>
    <w:rsid w:val="000359ED"/>
    <w:rsid w:val="00036E57"/>
    <w:rsid w:val="000371CD"/>
    <w:rsid w:val="000377A5"/>
    <w:rsid w:val="000377CB"/>
    <w:rsid w:val="00037AA8"/>
    <w:rsid w:val="00040631"/>
    <w:rsid w:val="000406FD"/>
    <w:rsid w:val="00040E11"/>
    <w:rsid w:val="00040EEB"/>
    <w:rsid w:val="000411C6"/>
    <w:rsid w:val="0004122F"/>
    <w:rsid w:val="00042366"/>
    <w:rsid w:val="00042C79"/>
    <w:rsid w:val="00042CA8"/>
    <w:rsid w:val="00042EA7"/>
    <w:rsid w:val="00042ED0"/>
    <w:rsid w:val="000433BD"/>
    <w:rsid w:val="0004503A"/>
    <w:rsid w:val="00045481"/>
    <w:rsid w:val="0004566E"/>
    <w:rsid w:val="00045E03"/>
    <w:rsid w:val="00046413"/>
    <w:rsid w:val="000468C2"/>
    <w:rsid w:val="00047204"/>
    <w:rsid w:val="000473AE"/>
    <w:rsid w:val="000502ED"/>
    <w:rsid w:val="00050301"/>
    <w:rsid w:val="00050A54"/>
    <w:rsid w:val="00050CD3"/>
    <w:rsid w:val="00051018"/>
    <w:rsid w:val="0005109D"/>
    <w:rsid w:val="000516B7"/>
    <w:rsid w:val="0005189A"/>
    <w:rsid w:val="0005216E"/>
    <w:rsid w:val="00054070"/>
    <w:rsid w:val="000544F9"/>
    <w:rsid w:val="00054578"/>
    <w:rsid w:val="0005457F"/>
    <w:rsid w:val="000562A1"/>
    <w:rsid w:val="0005699D"/>
    <w:rsid w:val="00056D14"/>
    <w:rsid w:val="0005703D"/>
    <w:rsid w:val="0006051B"/>
    <w:rsid w:val="00060766"/>
    <w:rsid w:val="00060AB6"/>
    <w:rsid w:val="0006177B"/>
    <w:rsid w:val="000618DF"/>
    <w:rsid w:val="00062BB9"/>
    <w:rsid w:val="000638A9"/>
    <w:rsid w:val="00063C48"/>
    <w:rsid w:val="00064D04"/>
    <w:rsid w:val="000652B4"/>
    <w:rsid w:val="00065763"/>
    <w:rsid w:val="00065950"/>
    <w:rsid w:val="00065B21"/>
    <w:rsid w:val="0006635E"/>
    <w:rsid w:val="00066844"/>
    <w:rsid w:val="00067497"/>
    <w:rsid w:val="00067BF5"/>
    <w:rsid w:val="00071045"/>
    <w:rsid w:val="00071A35"/>
    <w:rsid w:val="00071CE1"/>
    <w:rsid w:val="0007271B"/>
    <w:rsid w:val="0007293B"/>
    <w:rsid w:val="00072BD1"/>
    <w:rsid w:val="00072BE7"/>
    <w:rsid w:val="00072C6E"/>
    <w:rsid w:val="000734F4"/>
    <w:rsid w:val="00073BCE"/>
    <w:rsid w:val="00073C1A"/>
    <w:rsid w:val="00073E48"/>
    <w:rsid w:val="00073FDA"/>
    <w:rsid w:val="00074253"/>
    <w:rsid w:val="000745AD"/>
    <w:rsid w:val="00074803"/>
    <w:rsid w:val="00074C06"/>
    <w:rsid w:val="000750F2"/>
    <w:rsid w:val="0007548B"/>
    <w:rsid w:val="00075ADD"/>
    <w:rsid w:val="00075B43"/>
    <w:rsid w:val="00075BB6"/>
    <w:rsid w:val="00076422"/>
    <w:rsid w:val="00076527"/>
    <w:rsid w:val="00076691"/>
    <w:rsid w:val="00076880"/>
    <w:rsid w:val="00077197"/>
    <w:rsid w:val="00077C8B"/>
    <w:rsid w:val="000800D6"/>
    <w:rsid w:val="000808CA"/>
    <w:rsid w:val="000815A5"/>
    <w:rsid w:val="000817AA"/>
    <w:rsid w:val="0008273D"/>
    <w:rsid w:val="000827F1"/>
    <w:rsid w:val="00083347"/>
    <w:rsid w:val="00083859"/>
    <w:rsid w:val="00084029"/>
    <w:rsid w:val="00084396"/>
    <w:rsid w:val="000843EC"/>
    <w:rsid w:val="000844FA"/>
    <w:rsid w:val="00084605"/>
    <w:rsid w:val="00084616"/>
    <w:rsid w:val="00084651"/>
    <w:rsid w:val="0008516E"/>
    <w:rsid w:val="00085CC1"/>
    <w:rsid w:val="0008676D"/>
    <w:rsid w:val="000869DC"/>
    <w:rsid w:val="00086BAA"/>
    <w:rsid w:val="0008700C"/>
    <w:rsid w:val="00087565"/>
    <w:rsid w:val="00087638"/>
    <w:rsid w:val="0008777F"/>
    <w:rsid w:val="00087FCB"/>
    <w:rsid w:val="00090481"/>
    <w:rsid w:val="00090842"/>
    <w:rsid w:val="00090BAE"/>
    <w:rsid w:val="000910A2"/>
    <w:rsid w:val="00091582"/>
    <w:rsid w:val="00091A24"/>
    <w:rsid w:val="00091D58"/>
    <w:rsid w:val="00091DC5"/>
    <w:rsid w:val="00091FF6"/>
    <w:rsid w:val="00092170"/>
    <w:rsid w:val="000929D5"/>
    <w:rsid w:val="00093828"/>
    <w:rsid w:val="000938B0"/>
    <w:rsid w:val="00093968"/>
    <w:rsid w:val="00094252"/>
    <w:rsid w:val="000948FD"/>
    <w:rsid w:val="0009491E"/>
    <w:rsid w:val="00094987"/>
    <w:rsid w:val="00095088"/>
    <w:rsid w:val="00095741"/>
    <w:rsid w:val="00095E03"/>
    <w:rsid w:val="00096059"/>
    <w:rsid w:val="000962C1"/>
    <w:rsid w:val="00096B9D"/>
    <w:rsid w:val="00096CE1"/>
    <w:rsid w:val="0009783B"/>
    <w:rsid w:val="00097879"/>
    <w:rsid w:val="00097FE7"/>
    <w:rsid w:val="000A01DF"/>
    <w:rsid w:val="000A020A"/>
    <w:rsid w:val="000A04F5"/>
    <w:rsid w:val="000A062C"/>
    <w:rsid w:val="000A0DF3"/>
    <w:rsid w:val="000A1431"/>
    <w:rsid w:val="000A19AE"/>
    <w:rsid w:val="000A1D83"/>
    <w:rsid w:val="000A1F96"/>
    <w:rsid w:val="000A2CE4"/>
    <w:rsid w:val="000A3011"/>
    <w:rsid w:val="000A32DF"/>
    <w:rsid w:val="000A392A"/>
    <w:rsid w:val="000A3CA0"/>
    <w:rsid w:val="000A3CA8"/>
    <w:rsid w:val="000A3CD9"/>
    <w:rsid w:val="000A3FC1"/>
    <w:rsid w:val="000A42EF"/>
    <w:rsid w:val="000A45B6"/>
    <w:rsid w:val="000A495A"/>
    <w:rsid w:val="000A541B"/>
    <w:rsid w:val="000A5662"/>
    <w:rsid w:val="000A5E65"/>
    <w:rsid w:val="000A5F5D"/>
    <w:rsid w:val="000A5FCC"/>
    <w:rsid w:val="000A5FCD"/>
    <w:rsid w:val="000A6BEF"/>
    <w:rsid w:val="000A6F2B"/>
    <w:rsid w:val="000A7CE9"/>
    <w:rsid w:val="000A7D35"/>
    <w:rsid w:val="000B0249"/>
    <w:rsid w:val="000B032A"/>
    <w:rsid w:val="000B068F"/>
    <w:rsid w:val="000B0B4B"/>
    <w:rsid w:val="000B0DA7"/>
    <w:rsid w:val="000B0E3A"/>
    <w:rsid w:val="000B141B"/>
    <w:rsid w:val="000B1506"/>
    <w:rsid w:val="000B1ECE"/>
    <w:rsid w:val="000B1F71"/>
    <w:rsid w:val="000B1F9B"/>
    <w:rsid w:val="000B239A"/>
    <w:rsid w:val="000B281D"/>
    <w:rsid w:val="000B28FF"/>
    <w:rsid w:val="000B2B81"/>
    <w:rsid w:val="000B2C2D"/>
    <w:rsid w:val="000B2E84"/>
    <w:rsid w:val="000B3188"/>
    <w:rsid w:val="000B3BAB"/>
    <w:rsid w:val="000B418B"/>
    <w:rsid w:val="000B492E"/>
    <w:rsid w:val="000B4CB4"/>
    <w:rsid w:val="000B67AD"/>
    <w:rsid w:val="000B6DE0"/>
    <w:rsid w:val="000B73CA"/>
    <w:rsid w:val="000B79F4"/>
    <w:rsid w:val="000B7E22"/>
    <w:rsid w:val="000C08AC"/>
    <w:rsid w:val="000C0918"/>
    <w:rsid w:val="000C1A45"/>
    <w:rsid w:val="000C1D94"/>
    <w:rsid w:val="000C2C07"/>
    <w:rsid w:val="000C2D63"/>
    <w:rsid w:val="000C3029"/>
    <w:rsid w:val="000C32D3"/>
    <w:rsid w:val="000C37A9"/>
    <w:rsid w:val="000C59EF"/>
    <w:rsid w:val="000C5BC0"/>
    <w:rsid w:val="000C6151"/>
    <w:rsid w:val="000C67DF"/>
    <w:rsid w:val="000C6840"/>
    <w:rsid w:val="000C7107"/>
    <w:rsid w:val="000C7572"/>
    <w:rsid w:val="000C775D"/>
    <w:rsid w:val="000D05F4"/>
    <w:rsid w:val="000D0621"/>
    <w:rsid w:val="000D1032"/>
    <w:rsid w:val="000D138C"/>
    <w:rsid w:val="000D1452"/>
    <w:rsid w:val="000D1467"/>
    <w:rsid w:val="000D15B8"/>
    <w:rsid w:val="000D1A3E"/>
    <w:rsid w:val="000D1EF9"/>
    <w:rsid w:val="000D207D"/>
    <w:rsid w:val="000D2B71"/>
    <w:rsid w:val="000D2C2A"/>
    <w:rsid w:val="000D2C57"/>
    <w:rsid w:val="000D3551"/>
    <w:rsid w:val="000D4B52"/>
    <w:rsid w:val="000D5348"/>
    <w:rsid w:val="000D535E"/>
    <w:rsid w:val="000D571E"/>
    <w:rsid w:val="000D5E56"/>
    <w:rsid w:val="000D5F8A"/>
    <w:rsid w:val="000D68C3"/>
    <w:rsid w:val="000D69CE"/>
    <w:rsid w:val="000D7138"/>
    <w:rsid w:val="000D7893"/>
    <w:rsid w:val="000D7D28"/>
    <w:rsid w:val="000E1174"/>
    <w:rsid w:val="000E1766"/>
    <w:rsid w:val="000E17D7"/>
    <w:rsid w:val="000E2112"/>
    <w:rsid w:val="000E36B8"/>
    <w:rsid w:val="000E4BB1"/>
    <w:rsid w:val="000E514E"/>
    <w:rsid w:val="000E51DB"/>
    <w:rsid w:val="000E521A"/>
    <w:rsid w:val="000E5445"/>
    <w:rsid w:val="000E54E6"/>
    <w:rsid w:val="000E5576"/>
    <w:rsid w:val="000E5B25"/>
    <w:rsid w:val="000E63C6"/>
    <w:rsid w:val="000E6BAE"/>
    <w:rsid w:val="000E7581"/>
    <w:rsid w:val="000F0A7D"/>
    <w:rsid w:val="000F0FFB"/>
    <w:rsid w:val="000F15BF"/>
    <w:rsid w:val="000F1D21"/>
    <w:rsid w:val="000F26AB"/>
    <w:rsid w:val="000F2ABD"/>
    <w:rsid w:val="000F33A2"/>
    <w:rsid w:val="000F37AE"/>
    <w:rsid w:val="000F3AB4"/>
    <w:rsid w:val="000F3AD4"/>
    <w:rsid w:val="000F494F"/>
    <w:rsid w:val="000F49B9"/>
    <w:rsid w:val="000F5C6B"/>
    <w:rsid w:val="000F5E50"/>
    <w:rsid w:val="000F5E9B"/>
    <w:rsid w:val="000F6C9F"/>
    <w:rsid w:val="000F6E3A"/>
    <w:rsid w:val="000F70A6"/>
    <w:rsid w:val="000F713C"/>
    <w:rsid w:val="000F765E"/>
    <w:rsid w:val="000F76FF"/>
    <w:rsid w:val="0010010B"/>
    <w:rsid w:val="00100A72"/>
    <w:rsid w:val="00100ADA"/>
    <w:rsid w:val="00100D8E"/>
    <w:rsid w:val="00101488"/>
    <w:rsid w:val="00101500"/>
    <w:rsid w:val="001016DD"/>
    <w:rsid w:val="0010174B"/>
    <w:rsid w:val="00101C42"/>
    <w:rsid w:val="00102194"/>
    <w:rsid w:val="001026FA"/>
    <w:rsid w:val="001028A3"/>
    <w:rsid w:val="00102940"/>
    <w:rsid w:val="00102E52"/>
    <w:rsid w:val="001030B2"/>
    <w:rsid w:val="00103D47"/>
    <w:rsid w:val="00103DD6"/>
    <w:rsid w:val="0010473D"/>
    <w:rsid w:val="00105502"/>
    <w:rsid w:val="001056B2"/>
    <w:rsid w:val="00105B00"/>
    <w:rsid w:val="0010621C"/>
    <w:rsid w:val="001066AE"/>
    <w:rsid w:val="00106971"/>
    <w:rsid w:val="001069D9"/>
    <w:rsid w:val="00106FFB"/>
    <w:rsid w:val="0010720F"/>
    <w:rsid w:val="0010759D"/>
    <w:rsid w:val="00110574"/>
    <w:rsid w:val="001108FF"/>
    <w:rsid w:val="00110C30"/>
    <w:rsid w:val="00112330"/>
    <w:rsid w:val="001125BA"/>
    <w:rsid w:val="0011278E"/>
    <w:rsid w:val="00112DF5"/>
    <w:rsid w:val="00112F41"/>
    <w:rsid w:val="001137B7"/>
    <w:rsid w:val="00113988"/>
    <w:rsid w:val="00113EAA"/>
    <w:rsid w:val="0011446C"/>
    <w:rsid w:val="001144F8"/>
    <w:rsid w:val="001149D3"/>
    <w:rsid w:val="00114E75"/>
    <w:rsid w:val="00115163"/>
    <w:rsid w:val="0011517F"/>
    <w:rsid w:val="00115794"/>
    <w:rsid w:val="00115B5D"/>
    <w:rsid w:val="00116233"/>
    <w:rsid w:val="0011624E"/>
    <w:rsid w:val="00116B7F"/>
    <w:rsid w:val="00116FEB"/>
    <w:rsid w:val="001171D5"/>
    <w:rsid w:val="001175D7"/>
    <w:rsid w:val="0011794C"/>
    <w:rsid w:val="00117F35"/>
    <w:rsid w:val="00120D30"/>
    <w:rsid w:val="00120D80"/>
    <w:rsid w:val="00120ED6"/>
    <w:rsid w:val="00121503"/>
    <w:rsid w:val="00121CA0"/>
    <w:rsid w:val="00122CAE"/>
    <w:rsid w:val="0012323C"/>
    <w:rsid w:val="00123A81"/>
    <w:rsid w:val="00123EEC"/>
    <w:rsid w:val="001241CC"/>
    <w:rsid w:val="00124B6A"/>
    <w:rsid w:val="00124D37"/>
    <w:rsid w:val="00124DCA"/>
    <w:rsid w:val="001257C8"/>
    <w:rsid w:val="00127007"/>
    <w:rsid w:val="0012726A"/>
    <w:rsid w:val="001300AD"/>
    <w:rsid w:val="0013032E"/>
    <w:rsid w:val="001305F7"/>
    <w:rsid w:val="0013079A"/>
    <w:rsid w:val="00130B14"/>
    <w:rsid w:val="00130B61"/>
    <w:rsid w:val="00130C1E"/>
    <w:rsid w:val="00132669"/>
    <w:rsid w:val="0013277C"/>
    <w:rsid w:val="0013291C"/>
    <w:rsid w:val="00132CE1"/>
    <w:rsid w:val="00133154"/>
    <w:rsid w:val="0013317C"/>
    <w:rsid w:val="00134031"/>
    <w:rsid w:val="00134DCE"/>
    <w:rsid w:val="00135C44"/>
    <w:rsid w:val="00136174"/>
    <w:rsid w:val="001362E6"/>
    <w:rsid w:val="0013654F"/>
    <w:rsid w:val="001374B0"/>
    <w:rsid w:val="0013751E"/>
    <w:rsid w:val="00137899"/>
    <w:rsid w:val="00137F14"/>
    <w:rsid w:val="00137F68"/>
    <w:rsid w:val="0014055F"/>
    <w:rsid w:val="00140748"/>
    <w:rsid w:val="00140761"/>
    <w:rsid w:val="00141BC7"/>
    <w:rsid w:val="0014267B"/>
    <w:rsid w:val="0014297D"/>
    <w:rsid w:val="00142A23"/>
    <w:rsid w:val="001432CE"/>
    <w:rsid w:val="00143D49"/>
    <w:rsid w:val="0014475C"/>
    <w:rsid w:val="00144CCE"/>
    <w:rsid w:val="00144F0D"/>
    <w:rsid w:val="00144F34"/>
    <w:rsid w:val="0014534F"/>
    <w:rsid w:val="00145396"/>
    <w:rsid w:val="00145E49"/>
    <w:rsid w:val="00145F17"/>
    <w:rsid w:val="001463EC"/>
    <w:rsid w:val="001475AB"/>
    <w:rsid w:val="001477A0"/>
    <w:rsid w:val="00150731"/>
    <w:rsid w:val="00151421"/>
    <w:rsid w:val="00151822"/>
    <w:rsid w:val="00151CF3"/>
    <w:rsid w:val="001524D7"/>
    <w:rsid w:val="00154186"/>
    <w:rsid w:val="0015448C"/>
    <w:rsid w:val="0015467B"/>
    <w:rsid w:val="00154B54"/>
    <w:rsid w:val="00154C8F"/>
    <w:rsid w:val="00154EAE"/>
    <w:rsid w:val="001557A3"/>
    <w:rsid w:val="0015608B"/>
    <w:rsid w:val="0015702C"/>
    <w:rsid w:val="0015746F"/>
    <w:rsid w:val="001574A6"/>
    <w:rsid w:val="00157789"/>
    <w:rsid w:val="00157E1A"/>
    <w:rsid w:val="00160B5F"/>
    <w:rsid w:val="00160BF6"/>
    <w:rsid w:val="00160F7C"/>
    <w:rsid w:val="0016212E"/>
    <w:rsid w:val="00163160"/>
    <w:rsid w:val="001636F6"/>
    <w:rsid w:val="00163B63"/>
    <w:rsid w:val="00164343"/>
    <w:rsid w:val="00164739"/>
    <w:rsid w:val="001649AB"/>
    <w:rsid w:val="001654B4"/>
    <w:rsid w:val="00165DA5"/>
    <w:rsid w:val="001660F1"/>
    <w:rsid w:val="0016616A"/>
    <w:rsid w:val="0016619C"/>
    <w:rsid w:val="00166BA0"/>
    <w:rsid w:val="00167301"/>
    <w:rsid w:val="00167A00"/>
    <w:rsid w:val="00167EE9"/>
    <w:rsid w:val="001701BF"/>
    <w:rsid w:val="00170841"/>
    <w:rsid w:val="0017090C"/>
    <w:rsid w:val="00170BEA"/>
    <w:rsid w:val="0017107C"/>
    <w:rsid w:val="0017109C"/>
    <w:rsid w:val="00171644"/>
    <w:rsid w:val="0017190E"/>
    <w:rsid w:val="00171B21"/>
    <w:rsid w:val="00171E89"/>
    <w:rsid w:val="00172166"/>
    <w:rsid w:val="00172827"/>
    <w:rsid w:val="0017298F"/>
    <w:rsid w:val="00172B9F"/>
    <w:rsid w:val="001738C1"/>
    <w:rsid w:val="00173B15"/>
    <w:rsid w:val="00173E41"/>
    <w:rsid w:val="0017498D"/>
    <w:rsid w:val="00174A62"/>
    <w:rsid w:val="00174F66"/>
    <w:rsid w:val="00175A57"/>
    <w:rsid w:val="0017757B"/>
    <w:rsid w:val="0017759B"/>
    <w:rsid w:val="00177CFB"/>
    <w:rsid w:val="001806D1"/>
    <w:rsid w:val="001807B7"/>
    <w:rsid w:val="00180958"/>
    <w:rsid w:val="00180B0B"/>
    <w:rsid w:val="00180C5E"/>
    <w:rsid w:val="001814BF"/>
    <w:rsid w:val="00181908"/>
    <w:rsid w:val="001820C1"/>
    <w:rsid w:val="001824B3"/>
    <w:rsid w:val="00184719"/>
    <w:rsid w:val="001848B7"/>
    <w:rsid w:val="00184BF2"/>
    <w:rsid w:val="0018566C"/>
    <w:rsid w:val="00185B9B"/>
    <w:rsid w:val="00186B8E"/>
    <w:rsid w:val="0018724B"/>
    <w:rsid w:val="001872CA"/>
    <w:rsid w:val="00187490"/>
    <w:rsid w:val="00187643"/>
    <w:rsid w:val="00187C42"/>
    <w:rsid w:val="00190A59"/>
    <w:rsid w:val="00190C62"/>
    <w:rsid w:val="00190CC5"/>
    <w:rsid w:val="00190D42"/>
    <w:rsid w:val="00190DE2"/>
    <w:rsid w:val="00190E92"/>
    <w:rsid w:val="0019147B"/>
    <w:rsid w:val="00191F0F"/>
    <w:rsid w:val="0019253D"/>
    <w:rsid w:val="00192686"/>
    <w:rsid w:val="00192C01"/>
    <w:rsid w:val="00193525"/>
    <w:rsid w:val="0019478A"/>
    <w:rsid w:val="00194F54"/>
    <w:rsid w:val="001952D6"/>
    <w:rsid w:val="001953EC"/>
    <w:rsid w:val="00195BFF"/>
    <w:rsid w:val="00195CB7"/>
    <w:rsid w:val="0019636E"/>
    <w:rsid w:val="001966A1"/>
    <w:rsid w:val="00196876"/>
    <w:rsid w:val="00196BF6"/>
    <w:rsid w:val="00196C2C"/>
    <w:rsid w:val="00196C48"/>
    <w:rsid w:val="001973F2"/>
    <w:rsid w:val="0019793F"/>
    <w:rsid w:val="001A0C42"/>
    <w:rsid w:val="001A0CE9"/>
    <w:rsid w:val="001A0DAC"/>
    <w:rsid w:val="001A1F4B"/>
    <w:rsid w:val="001A2519"/>
    <w:rsid w:val="001A2EFB"/>
    <w:rsid w:val="001A31A7"/>
    <w:rsid w:val="001A3F4A"/>
    <w:rsid w:val="001A443D"/>
    <w:rsid w:val="001A44A1"/>
    <w:rsid w:val="001A48A1"/>
    <w:rsid w:val="001A5C44"/>
    <w:rsid w:val="001A5E24"/>
    <w:rsid w:val="001A5F72"/>
    <w:rsid w:val="001A5FF9"/>
    <w:rsid w:val="001A635B"/>
    <w:rsid w:val="001A6FFA"/>
    <w:rsid w:val="001A742A"/>
    <w:rsid w:val="001A75A1"/>
    <w:rsid w:val="001A78B5"/>
    <w:rsid w:val="001B0333"/>
    <w:rsid w:val="001B0389"/>
    <w:rsid w:val="001B0A36"/>
    <w:rsid w:val="001B0F1D"/>
    <w:rsid w:val="001B19D5"/>
    <w:rsid w:val="001B1D15"/>
    <w:rsid w:val="001B22C6"/>
    <w:rsid w:val="001B23C8"/>
    <w:rsid w:val="001B25BA"/>
    <w:rsid w:val="001B2B33"/>
    <w:rsid w:val="001B2DB2"/>
    <w:rsid w:val="001B2DE3"/>
    <w:rsid w:val="001B2EE3"/>
    <w:rsid w:val="001B3043"/>
    <w:rsid w:val="001B3134"/>
    <w:rsid w:val="001B3B84"/>
    <w:rsid w:val="001B4CB9"/>
    <w:rsid w:val="001B5446"/>
    <w:rsid w:val="001B5A97"/>
    <w:rsid w:val="001B5F56"/>
    <w:rsid w:val="001B5F9F"/>
    <w:rsid w:val="001B6AC9"/>
    <w:rsid w:val="001B6B43"/>
    <w:rsid w:val="001B72CB"/>
    <w:rsid w:val="001B7B92"/>
    <w:rsid w:val="001C04A1"/>
    <w:rsid w:val="001C04E5"/>
    <w:rsid w:val="001C07C5"/>
    <w:rsid w:val="001C1A33"/>
    <w:rsid w:val="001C1C53"/>
    <w:rsid w:val="001C1D9C"/>
    <w:rsid w:val="001C20C8"/>
    <w:rsid w:val="001C2263"/>
    <w:rsid w:val="001C2280"/>
    <w:rsid w:val="001C2A49"/>
    <w:rsid w:val="001C2D19"/>
    <w:rsid w:val="001C415C"/>
    <w:rsid w:val="001C4916"/>
    <w:rsid w:val="001C4A3D"/>
    <w:rsid w:val="001C4BDD"/>
    <w:rsid w:val="001C537A"/>
    <w:rsid w:val="001C5803"/>
    <w:rsid w:val="001C5AD7"/>
    <w:rsid w:val="001C5CCF"/>
    <w:rsid w:val="001C6325"/>
    <w:rsid w:val="001C73CD"/>
    <w:rsid w:val="001C7413"/>
    <w:rsid w:val="001C78AA"/>
    <w:rsid w:val="001C7E64"/>
    <w:rsid w:val="001D0132"/>
    <w:rsid w:val="001D01A8"/>
    <w:rsid w:val="001D0533"/>
    <w:rsid w:val="001D075A"/>
    <w:rsid w:val="001D11B0"/>
    <w:rsid w:val="001D1A99"/>
    <w:rsid w:val="001D1CF6"/>
    <w:rsid w:val="001D217F"/>
    <w:rsid w:val="001D25D8"/>
    <w:rsid w:val="001D2793"/>
    <w:rsid w:val="001D2CE4"/>
    <w:rsid w:val="001D3B1F"/>
    <w:rsid w:val="001D4FA8"/>
    <w:rsid w:val="001D51E1"/>
    <w:rsid w:val="001D54EA"/>
    <w:rsid w:val="001D5528"/>
    <w:rsid w:val="001D60C8"/>
    <w:rsid w:val="001D60E5"/>
    <w:rsid w:val="001D694B"/>
    <w:rsid w:val="001D6B73"/>
    <w:rsid w:val="001E0246"/>
    <w:rsid w:val="001E108C"/>
    <w:rsid w:val="001E277A"/>
    <w:rsid w:val="001E2D23"/>
    <w:rsid w:val="001E2D76"/>
    <w:rsid w:val="001E305E"/>
    <w:rsid w:val="001E30E1"/>
    <w:rsid w:val="001E465B"/>
    <w:rsid w:val="001E46FA"/>
    <w:rsid w:val="001E5327"/>
    <w:rsid w:val="001E6538"/>
    <w:rsid w:val="001E6741"/>
    <w:rsid w:val="001E6EB4"/>
    <w:rsid w:val="001E7400"/>
    <w:rsid w:val="001E760E"/>
    <w:rsid w:val="001E771F"/>
    <w:rsid w:val="001F0927"/>
    <w:rsid w:val="001F160C"/>
    <w:rsid w:val="001F24B9"/>
    <w:rsid w:val="001F24E7"/>
    <w:rsid w:val="001F2F49"/>
    <w:rsid w:val="001F30BF"/>
    <w:rsid w:val="001F319A"/>
    <w:rsid w:val="001F331F"/>
    <w:rsid w:val="001F4164"/>
    <w:rsid w:val="001F479B"/>
    <w:rsid w:val="001F5B08"/>
    <w:rsid w:val="001F5F87"/>
    <w:rsid w:val="001F63B3"/>
    <w:rsid w:val="001F6978"/>
    <w:rsid w:val="001F735F"/>
    <w:rsid w:val="00200205"/>
    <w:rsid w:val="002004D6"/>
    <w:rsid w:val="00200ADB"/>
    <w:rsid w:val="00200E3F"/>
    <w:rsid w:val="00201414"/>
    <w:rsid w:val="00201499"/>
    <w:rsid w:val="002017A7"/>
    <w:rsid w:val="00201E10"/>
    <w:rsid w:val="00201E71"/>
    <w:rsid w:val="00202092"/>
    <w:rsid w:val="00202250"/>
    <w:rsid w:val="00202758"/>
    <w:rsid w:val="002027E8"/>
    <w:rsid w:val="00202BB3"/>
    <w:rsid w:val="00203504"/>
    <w:rsid w:val="002039BB"/>
    <w:rsid w:val="00204204"/>
    <w:rsid w:val="00204545"/>
    <w:rsid w:val="0020492E"/>
    <w:rsid w:val="00204AD9"/>
    <w:rsid w:val="00204E8C"/>
    <w:rsid w:val="00205201"/>
    <w:rsid w:val="00205981"/>
    <w:rsid w:val="00207E31"/>
    <w:rsid w:val="0021016C"/>
    <w:rsid w:val="00210D0B"/>
    <w:rsid w:val="00210F4D"/>
    <w:rsid w:val="00211357"/>
    <w:rsid w:val="00211AB2"/>
    <w:rsid w:val="00211CB1"/>
    <w:rsid w:val="002132C1"/>
    <w:rsid w:val="002135A1"/>
    <w:rsid w:val="00214B70"/>
    <w:rsid w:val="00214DD0"/>
    <w:rsid w:val="00215540"/>
    <w:rsid w:val="00215DCF"/>
    <w:rsid w:val="002162BA"/>
    <w:rsid w:val="002163D1"/>
    <w:rsid w:val="002165B2"/>
    <w:rsid w:val="00217E8C"/>
    <w:rsid w:val="00217F53"/>
    <w:rsid w:val="0022013F"/>
    <w:rsid w:val="0022055E"/>
    <w:rsid w:val="0022074D"/>
    <w:rsid w:val="00220C65"/>
    <w:rsid w:val="00220CEE"/>
    <w:rsid w:val="00220DAE"/>
    <w:rsid w:val="00221243"/>
    <w:rsid w:val="00221469"/>
    <w:rsid w:val="002217D8"/>
    <w:rsid w:val="00221A18"/>
    <w:rsid w:val="00222208"/>
    <w:rsid w:val="00222698"/>
    <w:rsid w:val="002228F7"/>
    <w:rsid w:val="00223415"/>
    <w:rsid w:val="00223C74"/>
    <w:rsid w:val="002241AD"/>
    <w:rsid w:val="0022515B"/>
    <w:rsid w:val="002254A5"/>
    <w:rsid w:val="002256E0"/>
    <w:rsid w:val="00225714"/>
    <w:rsid w:val="00225DB3"/>
    <w:rsid w:val="0022619D"/>
    <w:rsid w:val="0022665B"/>
    <w:rsid w:val="00226C14"/>
    <w:rsid w:val="00226D99"/>
    <w:rsid w:val="00226E4A"/>
    <w:rsid w:val="00226F3C"/>
    <w:rsid w:val="00227959"/>
    <w:rsid w:val="00227CFC"/>
    <w:rsid w:val="00227D95"/>
    <w:rsid w:val="002307EE"/>
    <w:rsid w:val="00230AF5"/>
    <w:rsid w:val="00231156"/>
    <w:rsid w:val="002311B9"/>
    <w:rsid w:val="002312DC"/>
    <w:rsid w:val="0023165C"/>
    <w:rsid w:val="00231FD5"/>
    <w:rsid w:val="002338C8"/>
    <w:rsid w:val="00233985"/>
    <w:rsid w:val="00233B4B"/>
    <w:rsid w:val="00233E95"/>
    <w:rsid w:val="00233F78"/>
    <w:rsid w:val="00233FC4"/>
    <w:rsid w:val="00234335"/>
    <w:rsid w:val="00234BA7"/>
    <w:rsid w:val="002354E0"/>
    <w:rsid w:val="0023576F"/>
    <w:rsid w:val="00236015"/>
    <w:rsid w:val="00236139"/>
    <w:rsid w:val="0023682D"/>
    <w:rsid w:val="002375A5"/>
    <w:rsid w:val="002402B0"/>
    <w:rsid w:val="002405F7"/>
    <w:rsid w:val="0024165B"/>
    <w:rsid w:val="00241E79"/>
    <w:rsid w:val="0024261A"/>
    <w:rsid w:val="00242F87"/>
    <w:rsid w:val="002431DE"/>
    <w:rsid w:val="002432E8"/>
    <w:rsid w:val="00243BDF"/>
    <w:rsid w:val="00244062"/>
    <w:rsid w:val="002446C6"/>
    <w:rsid w:val="002456A9"/>
    <w:rsid w:val="0024597A"/>
    <w:rsid w:val="00245DAB"/>
    <w:rsid w:val="00245E33"/>
    <w:rsid w:val="00246225"/>
    <w:rsid w:val="0024735A"/>
    <w:rsid w:val="00247539"/>
    <w:rsid w:val="0024774F"/>
    <w:rsid w:val="00247A04"/>
    <w:rsid w:val="00247AE8"/>
    <w:rsid w:val="0025082E"/>
    <w:rsid w:val="002509B6"/>
    <w:rsid w:val="00250D91"/>
    <w:rsid w:val="00251653"/>
    <w:rsid w:val="0025192A"/>
    <w:rsid w:val="00251AE6"/>
    <w:rsid w:val="00252863"/>
    <w:rsid w:val="00252AA0"/>
    <w:rsid w:val="00252B43"/>
    <w:rsid w:val="00253316"/>
    <w:rsid w:val="002535E1"/>
    <w:rsid w:val="00253AA0"/>
    <w:rsid w:val="00253AB1"/>
    <w:rsid w:val="00253CED"/>
    <w:rsid w:val="00254181"/>
    <w:rsid w:val="002543F3"/>
    <w:rsid w:val="00254681"/>
    <w:rsid w:val="00255428"/>
    <w:rsid w:val="00255585"/>
    <w:rsid w:val="00255C8F"/>
    <w:rsid w:val="00255FF8"/>
    <w:rsid w:val="00256386"/>
    <w:rsid w:val="0025735F"/>
    <w:rsid w:val="00257614"/>
    <w:rsid w:val="002578A5"/>
    <w:rsid w:val="00257CA2"/>
    <w:rsid w:val="00260334"/>
    <w:rsid w:val="00260477"/>
    <w:rsid w:val="00260994"/>
    <w:rsid w:val="002615E9"/>
    <w:rsid w:val="00261BEB"/>
    <w:rsid w:val="00261EE9"/>
    <w:rsid w:val="00261F5A"/>
    <w:rsid w:val="00262099"/>
    <w:rsid w:val="002620E6"/>
    <w:rsid w:val="00262945"/>
    <w:rsid w:val="00262C9D"/>
    <w:rsid w:val="0026366A"/>
    <w:rsid w:val="002649AD"/>
    <w:rsid w:val="0026510D"/>
    <w:rsid w:val="00265245"/>
    <w:rsid w:val="00265CF0"/>
    <w:rsid w:val="00266271"/>
    <w:rsid w:val="00266A20"/>
    <w:rsid w:val="00266A72"/>
    <w:rsid w:val="00266B44"/>
    <w:rsid w:val="00266F81"/>
    <w:rsid w:val="00267085"/>
    <w:rsid w:val="00267EA3"/>
    <w:rsid w:val="00270BD5"/>
    <w:rsid w:val="0027133A"/>
    <w:rsid w:val="00271B08"/>
    <w:rsid w:val="00272ACE"/>
    <w:rsid w:val="00272D65"/>
    <w:rsid w:val="002736B1"/>
    <w:rsid w:val="00273CDF"/>
    <w:rsid w:val="00274093"/>
    <w:rsid w:val="00274E79"/>
    <w:rsid w:val="002750F1"/>
    <w:rsid w:val="002757B9"/>
    <w:rsid w:val="00275A76"/>
    <w:rsid w:val="00275BDD"/>
    <w:rsid w:val="00275C0E"/>
    <w:rsid w:val="00275D6C"/>
    <w:rsid w:val="002764C9"/>
    <w:rsid w:val="00276828"/>
    <w:rsid w:val="00276B22"/>
    <w:rsid w:val="00276BF4"/>
    <w:rsid w:val="00280052"/>
    <w:rsid w:val="00280756"/>
    <w:rsid w:val="00280874"/>
    <w:rsid w:val="00280EBC"/>
    <w:rsid w:val="00280F7A"/>
    <w:rsid w:val="00281FF0"/>
    <w:rsid w:val="0028201C"/>
    <w:rsid w:val="0028208C"/>
    <w:rsid w:val="00282D89"/>
    <w:rsid w:val="002837D4"/>
    <w:rsid w:val="002839F1"/>
    <w:rsid w:val="00283A28"/>
    <w:rsid w:val="00283C12"/>
    <w:rsid w:val="002840F8"/>
    <w:rsid w:val="002841FD"/>
    <w:rsid w:val="0028454F"/>
    <w:rsid w:val="002857FD"/>
    <w:rsid w:val="00285C62"/>
    <w:rsid w:val="00286069"/>
    <w:rsid w:val="002867FD"/>
    <w:rsid w:val="00286DA3"/>
    <w:rsid w:val="002873EA"/>
    <w:rsid w:val="00287D94"/>
    <w:rsid w:val="00287E01"/>
    <w:rsid w:val="00290CE4"/>
    <w:rsid w:val="00292553"/>
    <w:rsid w:val="00293DC0"/>
    <w:rsid w:val="00293EE5"/>
    <w:rsid w:val="00294919"/>
    <w:rsid w:val="00294A14"/>
    <w:rsid w:val="00294F63"/>
    <w:rsid w:val="00295207"/>
    <w:rsid w:val="00295F72"/>
    <w:rsid w:val="00296248"/>
    <w:rsid w:val="0029694E"/>
    <w:rsid w:val="00296D44"/>
    <w:rsid w:val="00297874"/>
    <w:rsid w:val="00297CF0"/>
    <w:rsid w:val="002A01DB"/>
    <w:rsid w:val="002A0437"/>
    <w:rsid w:val="002A1451"/>
    <w:rsid w:val="002A149D"/>
    <w:rsid w:val="002A175D"/>
    <w:rsid w:val="002A17A7"/>
    <w:rsid w:val="002A1886"/>
    <w:rsid w:val="002A1966"/>
    <w:rsid w:val="002A1BB0"/>
    <w:rsid w:val="002A205A"/>
    <w:rsid w:val="002A2926"/>
    <w:rsid w:val="002A2AC5"/>
    <w:rsid w:val="002A366F"/>
    <w:rsid w:val="002A38C8"/>
    <w:rsid w:val="002A42DC"/>
    <w:rsid w:val="002A4619"/>
    <w:rsid w:val="002A4A7C"/>
    <w:rsid w:val="002A536C"/>
    <w:rsid w:val="002A557F"/>
    <w:rsid w:val="002A5637"/>
    <w:rsid w:val="002A587D"/>
    <w:rsid w:val="002A6374"/>
    <w:rsid w:val="002A6A16"/>
    <w:rsid w:val="002A6B3F"/>
    <w:rsid w:val="002A6D08"/>
    <w:rsid w:val="002A6F55"/>
    <w:rsid w:val="002A7244"/>
    <w:rsid w:val="002A75ED"/>
    <w:rsid w:val="002B003E"/>
    <w:rsid w:val="002B0544"/>
    <w:rsid w:val="002B0584"/>
    <w:rsid w:val="002B06D7"/>
    <w:rsid w:val="002B0C36"/>
    <w:rsid w:val="002B0DF5"/>
    <w:rsid w:val="002B180C"/>
    <w:rsid w:val="002B1C84"/>
    <w:rsid w:val="002B24C6"/>
    <w:rsid w:val="002B25AF"/>
    <w:rsid w:val="002B35C4"/>
    <w:rsid w:val="002B3F07"/>
    <w:rsid w:val="002B3FDF"/>
    <w:rsid w:val="002B5C7B"/>
    <w:rsid w:val="002B6077"/>
    <w:rsid w:val="002B7373"/>
    <w:rsid w:val="002B766D"/>
    <w:rsid w:val="002B796C"/>
    <w:rsid w:val="002C0324"/>
    <w:rsid w:val="002C03F0"/>
    <w:rsid w:val="002C0450"/>
    <w:rsid w:val="002C0919"/>
    <w:rsid w:val="002C09AD"/>
    <w:rsid w:val="002C23E7"/>
    <w:rsid w:val="002C26CC"/>
    <w:rsid w:val="002C38B9"/>
    <w:rsid w:val="002C42CE"/>
    <w:rsid w:val="002C48C5"/>
    <w:rsid w:val="002C5A7D"/>
    <w:rsid w:val="002C5D64"/>
    <w:rsid w:val="002C635C"/>
    <w:rsid w:val="002C67E3"/>
    <w:rsid w:val="002C6C58"/>
    <w:rsid w:val="002C7430"/>
    <w:rsid w:val="002C781F"/>
    <w:rsid w:val="002C78D3"/>
    <w:rsid w:val="002C7E8E"/>
    <w:rsid w:val="002D01C3"/>
    <w:rsid w:val="002D0310"/>
    <w:rsid w:val="002D0462"/>
    <w:rsid w:val="002D05B5"/>
    <w:rsid w:val="002D0F04"/>
    <w:rsid w:val="002D24FE"/>
    <w:rsid w:val="002D2641"/>
    <w:rsid w:val="002D2961"/>
    <w:rsid w:val="002D2A47"/>
    <w:rsid w:val="002D2E2E"/>
    <w:rsid w:val="002D35A8"/>
    <w:rsid w:val="002D47B0"/>
    <w:rsid w:val="002D4C42"/>
    <w:rsid w:val="002D63C2"/>
    <w:rsid w:val="002D6B16"/>
    <w:rsid w:val="002D7BFA"/>
    <w:rsid w:val="002D7DEA"/>
    <w:rsid w:val="002E0550"/>
    <w:rsid w:val="002E0903"/>
    <w:rsid w:val="002E0973"/>
    <w:rsid w:val="002E11F2"/>
    <w:rsid w:val="002E1909"/>
    <w:rsid w:val="002E1CF2"/>
    <w:rsid w:val="002E23C6"/>
    <w:rsid w:val="002E3524"/>
    <w:rsid w:val="002E371B"/>
    <w:rsid w:val="002E37E4"/>
    <w:rsid w:val="002E3E54"/>
    <w:rsid w:val="002E42D4"/>
    <w:rsid w:val="002E44BC"/>
    <w:rsid w:val="002E507B"/>
    <w:rsid w:val="002E6080"/>
    <w:rsid w:val="002E60EE"/>
    <w:rsid w:val="002E60FB"/>
    <w:rsid w:val="002E6939"/>
    <w:rsid w:val="002E738E"/>
    <w:rsid w:val="002E73D7"/>
    <w:rsid w:val="002E7983"/>
    <w:rsid w:val="002F0141"/>
    <w:rsid w:val="002F0A1E"/>
    <w:rsid w:val="002F0CB1"/>
    <w:rsid w:val="002F0D5C"/>
    <w:rsid w:val="002F0D91"/>
    <w:rsid w:val="002F0F39"/>
    <w:rsid w:val="002F1061"/>
    <w:rsid w:val="002F1210"/>
    <w:rsid w:val="002F218A"/>
    <w:rsid w:val="002F2DA2"/>
    <w:rsid w:val="002F2F13"/>
    <w:rsid w:val="002F2F90"/>
    <w:rsid w:val="002F32C4"/>
    <w:rsid w:val="002F35F1"/>
    <w:rsid w:val="002F3E08"/>
    <w:rsid w:val="002F3F0A"/>
    <w:rsid w:val="002F41ED"/>
    <w:rsid w:val="002F43D5"/>
    <w:rsid w:val="002F4C5C"/>
    <w:rsid w:val="002F527C"/>
    <w:rsid w:val="002F564F"/>
    <w:rsid w:val="002F567E"/>
    <w:rsid w:val="002F58A1"/>
    <w:rsid w:val="002F697F"/>
    <w:rsid w:val="002F6B00"/>
    <w:rsid w:val="002F6D92"/>
    <w:rsid w:val="002F75D4"/>
    <w:rsid w:val="002F7C34"/>
    <w:rsid w:val="00300089"/>
    <w:rsid w:val="0030081C"/>
    <w:rsid w:val="00300850"/>
    <w:rsid w:val="00300BF0"/>
    <w:rsid w:val="003012DC"/>
    <w:rsid w:val="00301C56"/>
    <w:rsid w:val="00301F84"/>
    <w:rsid w:val="00302017"/>
    <w:rsid w:val="00302DBD"/>
    <w:rsid w:val="0030308C"/>
    <w:rsid w:val="0030364D"/>
    <w:rsid w:val="00303CE1"/>
    <w:rsid w:val="00303F0D"/>
    <w:rsid w:val="0030448A"/>
    <w:rsid w:val="003044DD"/>
    <w:rsid w:val="003048A5"/>
    <w:rsid w:val="00304BB2"/>
    <w:rsid w:val="00304CDF"/>
    <w:rsid w:val="00305EEC"/>
    <w:rsid w:val="0030661B"/>
    <w:rsid w:val="00306909"/>
    <w:rsid w:val="00306F0F"/>
    <w:rsid w:val="00307398"/>
    <w:rsid w:val="00307543"/>
    <w:rsid w:val="00307716"/>
    <w:rsid w:val="00307BD7"/>
    <w:rsid w:val="00307CC8"/>
    <w:rsid w:val="0031003E"/>
    <w:rsid w:val="0031038B"/>
    <w:rsid w:val="00310AB5"/>
    <w:rsid w:val="003110C4"/>
    <w:rsid w:val="003115AA"/>
    <w:rsid w:val="00311622"/>
    <w:rsid w:val="00311C50"/>
    <w:rsid w:val="00311D6F"/>
    <w:rsid w:val="00312395"/>
    <w:rsid w:val="0031341F"/>
    <w:rsid w:val="00314634"/>
    <w:rsid w:val="003147CB"/>
    <w:rsid w:val="003157F0"/>
    <w:rsid w:val="00315E12"/>
    <w:rsid w:val="00316162"/>
    <w:rsid w:val="00316AC1"/>
    <w:rsid w:val="003173F1"/>
    <w:rsid w:val="003200EB"/>
    <w:rsid w:val="00320286"/>
    <w:rsid w:val="003205C4"/>
    <w:rsid w:val="0032110E"/>
    <w:rsid w:val="0032158E"/>
    <w:rsid w:val="00321807"/>
    <w:rsid w:val="00321D23"/>
    <w:rsid w:val="00322311"/>
    <w:rsid w:val="0032270B"/>
    <w:rsid w:val="00322BF8"/>
    <w:rsid w:val="00322DA6"/>
    <w:rsid w:val="00323523"/>
    <w:rsid w:val="003239E3"/>
    <w:rsid w:val="00323BDA"/>
    <w:rsid w:val="00323D61"/>
    <w:rsid w:val="003249F5"/>
    <w:rsid w:val="00324E97"/>
    <w:rsid w:val="00324EE7"/>
    <w:rsid w:val="00325213"/>
    <w:rsid w:val="00326E17"/>
    <w:rsid w:val="003270E5"/>
    <w:rsid w:val="003276CB"/>
    <w:rsid w:val="00327956"/>
    <w:rsid w:val="00327F23"/>
    <w:rsid w:val="0033029E"/>
    <w:rsid w:val="0033086A"/>
    <w:rsid w:val="00330A14"/>
    <w:rsid w:val="00330AC3"/>
    <w:rsid w:val="0033171C"/>
    <w:rsid w:val="003326C4"/>
    <w:rsid w:val="003343EA"/>
    <w:rsid w:val="0033474C"/>
    <w:rsid w:val="003365C5"/>
    <w:rsid w:val="00337149"/>
    <w:rsid w:val="003371EC"/>
    <w:rsid w:val="00337D3F"/>
    <w:rsid w:val="00337D9B"/>
    <w:rsid w:val="00340033"/>
    <w:rsid w:val="00340146"/>
    <w:rsid w:val="003406B6"/>
    <w:rsid w:val="0034170E"/>
    <w:rsid w:val="0034171D"/>
    <w:rsid w:val="003417B9"/>
    <w:rsid w:val="00341829"/>
    <w:rsid w:val="00341DD2"/>
    <w:rsid w:val="00341FD6"/>
    <w:rsid w:val="003422E5"/>
    <w:rsid w:val="003424B9"/>
    <w:rsid w:val="0034252B"/>
    <w:rsid w:val="003425D1"/>
    <w:rsid w:val="00343B1A"/>
    <w:rsid w:val="00343F06"/>
    <w:rsid w:val="00344005"/>
    <w:rsid w:val="003442F9"/>
    <w:rsid w:val="00344557"/>
    <w:rsid w:val="0034464C"/>
    <w:rsid w:val="00344688"/>
    <w:rsid w:val="003446E8"/>
    <w:rsid w:val="00345420"/>
    <w:rsid w:val="003457FA"/>
    <w:rsid w:val="00345815"/>
    <w:rsid w:val="00346621"/>
    <w:rsid w:val="00346C7F"/>
    <w:rsid w:val="00346E1A"/>
    <w:rsid w:val="00347495"/>
    <w:rsid w:val="0034786F"/>
    <w:rsid w:val="00347B9F"/>
    <w:rsid w:val="00347CF0"/>
    <w:rsid w:val="0035027E"/>
    <w:rsid w:val="003502D2"/>
    <w:rsid w:val="00350405"/>
    <w:rsid w:val="00350777"/>
    <w:rsid w:val="0035167D"/>
    <w:rsid w:val="00351D2E"/>
    <w:rsid w:val="003531FB"/>
    <w:rsid w:val="00353505"/>
    <w:rsid w:val="003539C3"/>
    <w:rsid w:val="00353C6D"/>
    <w:rsid w:val="00355AF1"/>
    <w:rsid w:val="00355B5B"/>
    <w:rsid w:val="00355C1F"/>
    <w:rsid w:val="003567F7"/>
    <w:rsid w:val="00356968"/>
    <w:rsid w:val="003573FA"/>
    <w:rsid w:val="003603BE"/>
    <w:rsid w:val="00360B9C"/>
    <w:rsid w:val="00360F85"/>
    <w:rsid w:val="0036210B"/>
    <w:rsid w:val="003626AD"/>
    <w:rsid w:val="00362A77"/>
    <w:rsid w:val="00362B62"/>
    <w:rsid w:val="0036339E"/>
    <w:rsid w:val="0036386E"/>
    <w:rsid w:val="00363C46"/>
    <w:rsid w:val="003640BD"/>
    <w:rsid w:val="00364C30"/>
    <w:rsid w:val="00365215"/>
    <w:rsid w:val="0036531E"/>
    <w:rsid w:val="0036541A"/>
    <w:rsid w:val="0036546F"/>
    <w:rsid w:val="00365A14"/>
    <w:rsid w:val="003664E3"/>
    <w:rsid w:val="0036694A"/>
    <w:rsid w:val="00366BE5"/>
    <w:rsid w:val="00367A17"/>
    <w:rsid w:val="00367F58"/>
    <w:rsid w:val="00370AE0"/>
    <w:rsid w:val="00371F78"/>
    <w:rsid w:val="00372347"/>
    <w:rsid w:val="003732AC"/>
    <w:rsid w:val="00373369"/>
    <w:rsid w:val="003738C2"/>
    <w:rsid w:val="00373C74"/>
    <w:rsid w:val="00374496"/>
    <w:rsid w:val="0037537E"/>
    <w:rsid w:val="00375828"/>
    <w:rsid w:val="00375C00"/>
    <w:rsid w:val="0037651C"/>
    <w:rsid w:val="00376EF8"/>
    <w:rsid w:val="003770C5"/>
    <w:rsid w:val="003770FD"/>
    <w:rsid w:val="00377638"/>
    <w:rsid w:val="0037780B"/>
    <w:rsid w:val="00377E8A"/>
    <w:rsid w:val="00380D65"/>
    <w:rsid w:val="003810CC"/>
    <w:rsid w:val="00381125"/>
    <w:rsid w:val="00381136"/>
    <w:rsid w:val="00381D20"/>
    <w:rsid w:val="00381FE7"/>
    <w:rsid w:val="003822BE"/>
    <w:rsid w:val="00382B81"/>
    <w:rsid w:val="00382C47"/>
    <w:rsid w:val="00383220"/>
    <w:rsid w:val="0038354D"/>
    <w:rsid w:val="0038367A"/>
    <w:rsid w:val="0038392E"/>
    <w:rsid w:val="00384C69"/>
    <w:rsid w:val="00384F59"/>
    <w:rsid w:val="00384F77"/>
    <w:rsid w:val="00385143"/>
    <w:rsid w:val="0038577F"/>
    <w:rsid w:val="00385BE9"/>
    <w:rsid w:val="00385CFC"/>
    <w:rsid w:val="00386028"/>
    <w:rsid w:val="00386AEC"/>
    <w:rsid w:val="00386B41"/>
    <w:rsid w:val="00386E63"/>
    <w:rsid w:val="0038745A"/>
    <w:rsid w:val="003905C0"/>
    <w:rsid w:val="003905DF"/>
    <w:rsid w:val="00390C83"/>
    <w:rsid w:val="003915D4"/>
    <w:rsid w:val="003924CB"/>
    <w:rsid w:val="00392AB3"/>
    <w:rsid w:val="003934F9"/>
    <w:rsid w:val="0039371B"/>
    <w:rsid w:val="00393C3A"/>
    <w:rsid w:val="003940C6"/>
    <w:rsid w:val="0039410A"/>
    <w:rsid w:val="0039434E"/>
    <w:rsid w:val="00394E19"/>
    <w:rsid w:val="00395E37"/>
    <w:rsid w:val="00395FAC"/>
    <w:rsid w:val="00396049"/>
    <w:rsid w:val="0039617B"/>
    <w:rsid w:val="0039700E"/>
    <w:rsid w:val="00397A22"/>
    <w:rsid w:val="00397B45"/>
    <w:rsid w:val="00397E7B"/>
    <w:rsid w:val="003A0147"/>
    <w:rsid w:val="003A0355"/>
    <w:rsid w:val="003A03F0"/>
    <w:rsid w:val="003A065F"/>
    <w:rsid w:val="003A1878"/>
    <w:rsid w:val="003A2B9B"/>
    <w:rsid w:val="003A322A"/>
    <w:rsid w:val="003A33E3"/>
    <w:rsid w:val="003A3CA3"/>
    <w:rsid w:val="003A435F"/>
    <w:rsid w:val="003A52D7"/>
    <w:rsid w:val="003A5309"/>
    <w:rsid w:val="003A547B"/>
    <w:rsid w:val="003A589A"/>
    <w:rsid w:val="003A60B1"/>
    <w:rsid w:val="003A6F7F"/>
    <w:rsid w:val="003B0AB0"/>
    <w:rsid w:val="003B0B17"/>
    <w:rsid w:val="003B1978"/>
    <w:rsid w:val="003B23C2"/>
    <w:rsid w:val="003B2616"/>
    <w:rsid w:val="003B2F8D"/>
    <w:rsid w:val="003B300E"/>
    <w:rsid w:val="003B3868"/>
    <w:rsid w:val="003B392F"/>
    <w:rsid w:val="003B3A19"/>
    <w:rsid w:val="003B3DBF"/>
    <w:rsid w:val="003B4297"/>
    <w:rsid w:val="003B44DC"/>
    <w:rsid w:val="003B482D"/>
    <w:rsid w:val="003B4B5C"/>
    <w:rsid w:val="003B4CF7"/>
    <w:rsid w:val="003B6919"/>
    <w:rsid w:val="003B69B3"/>
    <w:rsid w:val="003B7117"/>
    <w:rsid w:val="003B78DB"/>
    <w:rsid w:val="003B78DD"/>
    <w:rsid w:val="003C004D"/>
    <w:rsid w:val="003C1B8B"/>
    <w:rsid w:val="003C2016"/>
    <w:rsid w:val="003C330C"/>
    <w:rsid w:val="003C344F"/>
    <w:rsid w:val="003C3EDF"/>
    <w:rsid w:val="003C4F31"/>
    <w:rsid w:val="003C5279"/>
    <w:rsid w:val="003C5FEE"/>
    <w:rsid w:val="003C646C"/>
    <w:rsid w:val="003C6520"/>
    <w:rsid w:val="003C6DE0"/>
    <w:rsid w:val="003C6E6B"/>
    <w:rsid w:val="003C6F10"/>
    <w:rsid w:val="003C7E90"/>
    <w:rsid w:val="003D0226"/>
    <w:rsid w:val="003D039F"/>
    <w:rsid w:val="003D1394"/>
    <w:rsid w:val="003D1F1F"/>
    <w:rsid w:val="003D22A7"/>
    <w:rsid w:val="003D24CF"/>
    <w:rsid w:val="003D2584"/>
    <w:rsid w:val="003D29BA"/>
    <w:rsid w:val="003D2B12"/>
    <w:rsid w:val="003D2CB3"/>
    <w:rsid w:val="003D2D2B"/>
    <w:rsid w:val="003D31E9"/>
    <w:rsid w:val="003D320C"/>
    <w:rsid w:val="003D3CE7"/>
    <w:rsid w:val="003D3E55"/>
    <w:rsid w:val="003D44F4"/>
    <w:rsid w:val="003D4787"/>
    <w:rsid w:val="003D480B"/>
    <w:rsid w:val="003D4A9C"/>
    <w:rsid w:val="003D4CC7"/>
    <w:rsid w:val="003D5489"/>
    <w:rsid w:val="003D5B1F"/>
    <w:rsid w:val="003D6AD7"/>
    <w:rsid w:val="003D6C70"/>
    <w:rsid w:val="003D7B56"/>
    <w:rsid w:val="003D7E60"/>
    <w:rsid w:val="003E0137"/>
    <w:rsid w:val="003E07C3"/>
    <w:rsid w:val="003E1251"/>
    <w:rsid w:val="003E1320"/>
    <w:rsid w:val="003E22DC"/>
    <w:rsid w:val="003E22F1"/>
    <w:rsid w:val="003E2F13"/>
    <w:rsid w:val="003E376A"/>
    <w:rsid w:val="003E3AF7"/>
    <w:rsid w:val="003E4566"/>
    <w:rsid w:val="003E49BF"/>
    <w:rsid w:val="003E5F59"/>
    <w:rsid w:val="003E6056"/>
    <w:rsid w:val="003E6178"/>
    <w:rsid w:val="003E618F"/>
    <w:rsid w:val="003E652A"/>
    <w:rsid w:val="003E656E"/>
    <w:rsid w:val="003E7243"/>
    <w:rsid w:val="003E7D61"/>
    <w:rsid w:val="003F00C6"/>
    <w:rsid w:val="003F03E8"/>
    <w:rsid w:val="003F1083"/>
    <w:rsid w:val="003F10C5"/>
    <w:rsid w:val="003F13E5"/>
    <w:rsid w:val="003F2780"/>
    <w:rsid w:val="003F2835"/>
    <w:rsid w:val="003F2867"/>
    <w:rsid w:val="003F34D5"/>
    <w:rsid w:val="003F369D"/>
    <w:rsid w:val="003F3B5C"/>
    <w:rsid w:val="003F3DAE"/>
    <w:rsid w:val="003F49D6"/>
    <w:rsid w:val="003F4A74"/>
    <w:rsid w:val="003F4CAE"/>
    <w:rsid w:val="003F563F"/>
    <w:rsid w:val="003F5975"/>
    <w:rsid w:val="003F5A9E"/>
    <w:rsid w:val="003F5E4C"/>
    <w:rsid w:val="003F5F2B"/>
    <w:rsid w:val="003F6329"/>
    <w:rsid w:val="003F7B61"/>
    <w:rsid w:val="003F7CB6"/>
    <w:rsid w:val="003F7D25"/>
    <w:rsid w:val="00400565"/>
    <w:rsid w:val="00400908"/>
    <w:rsid w:val="00400FB6"/>
    <w:rsid w:val="00401506"/>
    <w:rsid w:val="004017A7"/>
    <w:rsid w:val="00402376"/>
    <w:rsid w:val="004025CC"/>
    <w:rsid w:val="00402FC2"/>
    <w:rsid w:val="00403133"/>
    <w:rsid w:val="0040324A"/>
    <w:rsid w:val="0040354F"/>
    <w:rsid w:val="0040475A"/>
    <w:rsid w:val="00404C97"/>
    <w:rsid w:val="004058CC"/>
    <w:rsid w:val="00406A31"/>
    <w:rsid w:val="00406ED7"/>
    <w:rsid w:val="00407A27"/>
    <w:rsid w:val="00407E8A"/>
    <w:rsid w:val="0041022A"/>
    <w:rsid w:val="00410A3C"/>
    <w:rsid w:val="00410A6E"/>
    <w:rsid w:val="00410C61"/>
    <w:rsid w:val="0041143E"/>
    <w:rsid w:val="00411580"/>
    <w:rsid w:val="00411BCE"/>
    <w:rsid w:val="00412222"/>
    <w:rsid w:val="00412270"/>
    <w:rsid w:val="00412550"/>
    <w:rsid w:val="004126EA"/>
    <w:rsid w:val="004127C5"/>
    <w:rsid w:val="00412DD3"/>
    <w:rsid w:val="00412F18"/>
    <w:rsid w:val="00413C29"/>
    <w:rsid w:val="004146EA"/>
    <w:rsid w:val="00414CAC"/>
    <w:rsid w:val="00415558"/>
    <w:rsid w:val="00415F65"/>
    <w:rsid w:val="004173FA"/>
    <w:rsid w:val="004205DA"/>
    <w:rsid w:val="00420661"/>
    <w:rsid w:val="00420AF9"/>
    <w:rsid w:val="00420CBC"/>
    <w:rsid w:val="00420D5F"/>
    <w:rsid w:val="004222D3"/>
    <w:rsid w:val="004237CF"/>
    <w:rsid w:val="004237FD"/>
    <w:rsid w:val="004239D8"/>
    <w:rsid w:val="00423C95"/>
    <w:rsid w:val="004246FD"/>
    <w:rsid w:val="00424ACE"/>
    <w:rsid w:val="00424C5E"/>
    <w:rsid w:val="00424DE0"/>
    <w:rsid w:val="00424EEA"/>
    <w:rsid w:val="00425978"/>
    <w:rsid w:val="00425BA8"/>
    <w:rsid w:val="00425DFE"/>
    <w:rsid w:val="00425F1A"/>
    <w:rsid w:val="00426F3C"/>
    <w:rsid w:val="004276B9"/>
    <w:rsid w:val="004278CC"/>
    <w:rsid w:val="004278D1"/>
    <w:rsid w:val="00427978"/>
    <w:rsid w:val="00430C0C"/>
    <w:rsid w:val="00431314"/>
    <w:rsid w:val="00431479"/>
    <w:rsid w:val="004319AF"/>
    <w:rsid w:val="00431E67"/>
    <w:rsid w:val="00432079"/>
    <w:rsid w:val="00432097"/>
    <w:rsid w:val="00432484"/>
    <w:rsid w:val="00432616"/>
    <w:rsid w:val="00432BA6"/>
    <w:rsid w:val="0043311A"/>
    <w:rsid w:val="004331E1"/>
    <w:rsid w:val="004338CC"/>
    <w:rsid w:val="004342E1"/>
    <w:rsid w:val="004347EA"/>
    <w:rsid w:val="00434A09"/>
    <w:rsid w:val="00434C13"/>
    <w:rsid w:val="00434FE5"/>
    <w:rsid w:val="004354DC"/>
    <w:rsid w:val="004359B6"/>
    <w:rsid w:val="0043646F"/>
    <w:rsid w:val="0043762A"/>
    <w:rsid w:val="00437A80"/>
    <w:rsid w:val="00440190"/>
    <w:rsid w:val="0044026A"/>
    <w:rsid w:val="00440686"/>
    <w:rsid w:val="00440A79"/>
    <w:rsid w:val="00440A82"/>
    <w:rsid w:val="00440E99"/>
    <w:rsid w:val="00440EF2"/>
    <w:rsid w:val="0044141D"/>
    <w:rsid w:val="00441432"/>
    <w:rsid w:val="0044259F"/>
    <w:rsid w:val="00443022"/>
    <w:rsid w:val="00443029"/>
    <w:rsid w:val="004431C4"/>
    <w:rsid w:val="004435D9"/>
    <w:rsid w:val="0044443B"/>
    <w:rsid w:val="004448A6"/>
    <w:rsid w:val="0044531F"/>
    <w:rsid w:val="00445376"/>
    <w:rsid w:val="00445466"/>
    <w:rsid w:val="004469B1"/>
    <w:rsid w:val="00446DAD"/>
    <w:rsid w:val="00446E55"/>
    <w:rsid w:val="00447052"/>
    <w:rsid w:val="00447260"/>
    <w:rsid w:val="0044749E"/>
    <w:rsid w:val="00447C4C"/>
    <w:rsid w:val="004501AF"/>
    <w:rsid w:val="00450FD8"/>
    <w:rsid w:val="00451739"/>
    <w:rsid w:val="0045219A"/>
    <w:rsid w:val="004527E3"/>
    <w:rsid w:val="00453153"/>
    <w:rsid w:val="00453772"/>
    <w:rsid w:val="00453AB3"/>
    <w:rsid w:val="00453C74"/>
    <w:rsid w:val="00454BC3"/>
    <w:rsid w:val="00455052"/>
    <w:rsid w:val="00455498"/>
    <w:rsid w:val="004559E8"/>
    <w:rsid w:val="00455A30"/>
    <w:rsid w:val="00455B8E"/>
    <w:rsid w:val="00456827"/>
    <w:rsid w:val="00456909"/>
    <w:rsid w:val="00456CDC"/>
    <w:rsid w:val="00456D48"/>
    <w:rsid w:val="004577C4"/>
    <w:rsid w:val="00457A98"/>
    <w:rsid w:val="00457DF5"/>
    <w:rsid w:val="00457F1A"/>
    <w:rsid w:val="004605C3"/>
    <w:rsid w:val="00460C33"/>
    <w:rsid w:val="00460DDD"/>
    <w:rsid w:val="00461B17"/>
    <w:rsid w:val="00461EC7"/>
    <w:rsid w:val="004622C2"/>
    <w:rsid w:val="004626BF"/>
    <w:rsid w:val="00462ADB"/>
    <w:rsid w:val="00462DCE"/>
    <w:rsid w:val="00462E8F"/>
    <w:rsid w:val="004630D8"/>
    <w:rsid w:val="00463472"/>
    <w:rsid w:val="004639DC"/>
    <w:rsid w:val="00465829"/>
    <w:rsid w:val="00465ACA"/>
    <w:rsid w:val="00466376"/>
    <w:rsid w:val="00466C95"/>
    <w:rsid w:val="0046730C"/>
    <w:rsid w:val="00467A28"/>
    <w:rsid w:val="00467A52"/>
    <w:rsid w:val="00467BAD"/>
    <w:rsid w:val="00470CCF"/>
    <w:rsid w:val="004719A2"/>
    <w:rsid w:val="0047210D"/>
    <w:rsid w:val="004728C7"/>
    <w:rsid w:val="004739F6"/>
    <w:rsid w:val="00473C8D"/>
    <w:rsid w:val="00474753"/>
    <w:rsid w:val="004750EB"/>
    <w:rsid w:val="00475CC1"/>
    <w:rsid w:val="0047620A"/>
    <w:rsid w:val="00476416"/>
    <w:rsid w:val="00476602"/>
    <w:rsid w:val="00476CC4"/>
    <w:rsid w:val="00477006"/>
    <w:rsid w:val="00477315"/>
    <w:rsid w:val="00477D49"/>
    <w:rsid w:val="004800C1"/>
    <w:rsid w:val="004800CF"/>
    <w:rsid w:val="0048043C"/>
    <w:rsid w:val="004807C4"/>
    <w:rsid w:val="004808C3"/>
    <w:rsid w:val="00480ACD"/>
    <w:rsid w:val="00480F5F"/>
    <w:rsid w:val="00480FC6"/>
    <w:rsid w:val="0048204F"/>
    <w:rsid w:val="00482472"/>
    <w:rsid w:val="0048250F"/>
    <w:rsid w:val="00483451"/>
    <w:rsid w:val="004835D8"/>
    <w:rsid w:val="00483738"/>
    <w:rsid w:val="0048384A"/>
    <w:rsid w:val="00483BBC"/>
    <w:rsid w:val="00485012"/>
    <w:rsid w:val="004858C8"/>
    <w:rsid w:val="004860C8"/>
    <w:rsid w:val="00486B2B"/>
    <w:rsid w:val="00487843"/>
    <w:rsid w:val="0049028A"/>
    <w:rsid w:val="00490314"/>
    <w:rsid w:val="00490672"/>
    <w:rsid w:val="00490808"/>
    <w:rsid w:val="004912F3"/>
    <w:rsid w:val="004914CD"/>
    <w:rsid w:val="004915E6"/>
    <w:rsid w:val="0049167E"/>
    <w:rsid w:val="00491B73"/>
    <w:rsid w:val="00491E48"/>
    <w:rsid w:val="00492301"/>
    <w:rsid w:val="00492434"/>
    <w:rsid w:val="0049376E"/>
    <w:rsid w:val="00493833"/>
    <w:rsid w:val="004939AA"/>
    <w:rsid w:val="00493BBC"/>
    <w:rsid w:val="00493E78"/>
    <w:rsid w:val="00494904"/>
    <w:rsid w:val="004959CB"/>
    <w:rsid w:val="004964C9"/>
    <w:rsid w:val="004965E9"/>
    <w:rsid w:val="004967E3"/>
    <w:rsid w:val="00496D72"/>
    <w:rsid w:val="00496FEE"/>
    <w:rsid w:val="0049763D"/>
    <w:rsid w:val="00497B3D"/>
    <w:rsid w:val="004A127B"/>
    <w:rsid w:val="004A1D9C"/>
    <w:rsid w:val="004A1F89"/>
    <w:rsid w:val="004A259C"/>
    <w:rsid w:val="004A2F87"/>
    <w:rsid w:val="004A38F1"/>
    <w:rsid w:val="004A4543"/>
    <w:rsid w:val="004A45E9"/>
    <w:rsid w:val="004A47DA"/>
    <w:rsid w:val="004A4C0E"/>
    <w:rsid w:val="004A563D"/>
    <w:rsid w:val="004A6133"/>
    <w:rsid w:val="004A6E4C"/>
    <w:rsid w:val="004A740C"/>
    <w:rsid w:val="004A7D2E"/>
    <w:rsid w:val="004A7FE2"/>
    <w:rsid w:val="004B03BD"/>
    <w:rsid w:val="004B07F1"/>
    <w:rsid w:val="004B0B67"/>
    <w:rsid w:val="004B0C26"/>
    <w:rsid w:val="004B0D3B"/>
    <w:rsid w:val="004B1036"/>
    <w:rsid w:val="004B1634"/>
    <w:rsid w:val="004B28EB"/>
    <w:rsid w:val="004B318E"/>
    <w:rsid w:val="004B32C5"/>
    <w:rsid w:val="004B34A4"/>
    <w:rsid w:val="004B4B06"/>
    <w:rsid w:val="004B4CBB"/>
    <w:rsid w:val="004B4EA8"/>
    <w:rsid w:val="004B5242"/>
    <w:rsid w:val="004B6092"/>
    <w:rsid w:val="004B7497"/>
    <w:rsid w:val="004B7C7A"/>
    <w:rsid w:val="004C0719"/>
    <w:rsid w:val="004C0748"/>
    <w:rsid w:val="004C0A89"/>
    <w:rsid w:val="004C13E6"/>
    <w:rsid w:val="004C17A2"/>
    <w:rsid w:val="004C17EA"/>
    <w:rsid w:val="004C1D9A"/>
    <w:rsid w:val="004C29C6"/>
    <w:rsid w:val="004C2CF3"/>
    <w:rsid w:val="004C2F69"/>
    <w:rsid w:val="004C31D8"/>
    <w:rsid w:val="004C42CF"/>
    <w:rsid w:val="004C46F3"/>
    <w:rsid w:val="004C4B79"/>
    <w:rsid w:val="004C525B"/>
    <w:rsid w:val="004C5C41"/>
    <w:rsid w:val="004C618D"/>
    <w:rsid w:val="004C641D"/>
    <w:rsid w:val="004C7232"/>
    <w:rsid w:val="004C7539"/>
    <w:rsid w:val="004C7729"/>
    <w:rsid w:val="004C7DA8"/>
    <w:rsid w:val="004C7F6B"/>
    <w:rsid w:val="004C7FB5"/>
    <w:rsid w:val="004D0532"/>
    <w:rsid w:val="004D0658"/>
    <w:rsid w:val="004D0736"/>
    <w:rsid w:val="004D0934"/>
    <w:rsid w:val="004D0B92"/>
    <w:rsid w:val="004D0D7F"/>
    <w:rsid w:val="004D15B9"/>
    <w:rsid w:val="004D2677"/>
    <w:rsid w:val="004D29AD"/>
    <w:rsid w:val="004D37FB"/>
    <w:rsid w:val="004D3E2E"/>
    <w:rsid w:val="004D4099"/>
    <w:rsid w:val="004D415E"/>
    <w:rsid w:val="004D44D9"/>
    <w:rsid w:val="004D5B0B"/>
    <w:rsid w:val="004D5B32"/>
    <w:rsid w:val="004D5D8C"/>
    <w:rsid w:val="004D6517"/>
    <w:rsid w:val="004D65CF"/>
    <w:rsid w:val="004D6D7D"/>
    <w:rsid w:val="004D729C"/>
    <w:rsid w:val="004D7EF2"/>
    <w:rsid w:val="004E0B6C"/>
    <w:rsid w:val="004E0C82"/>
    <w:rsid w:val="004E0CF4"/>
    <w:rsid w:val="004E0E1C"/>
    <w:rsid w:val="004E10D1"/>
    <w:rsid w:val="004E111D"/>
    <w:rsid w:val="004E1521"/>
    <w:rsid w:val="004E184E"/>
    <w:rsid w:val="004E1C4E"/>
    <w:rsid w:val="004E293D"/>
    <w:rsid w:val="004E2F97"/>
    <w:rsid w:val="004E31E8"/>
    <w:rsid w:val="004E356F"/>
    <w:rsid w:val="004E43D7"/>
    <w:rsid w:val="004E44C0"/>
    <w:rsid w:val="004E4B23"/>
    <w:rsid w:val="004E4BCF"/>
    <w:rsid w:val="004E4DFB"/>
    <w:rsid w:val="004E5D1F"/>
    <w:rsid w:val="004E62D0"/>
    <w:rsid w:val="004E67CE"/>
    <w:rsid w:val="004F038F"/>
    <w:rsid w:val="004F1A26"/>
    <w:rsid w:val="004F1AC5"/>
    <w:rsid w:val="004F1CDA"/>
    <w:rsid w:val="004F2F6B"/>
    <w:rsid w:val="004F3125"/>
    <w:rsid w:val="004F31B6"/>
    <w:rsid w:val="004F3315"/>
    <w:rsid w:val="004F3687"/>
    <w:rsid w:val="004F37B8"/>
    <w:rsid w:val="004F3C07"/>
    <w:rsid w:val="004F492F"/>
    <w:rsid w:val="004F50C6"/>
    <w:rsid w:val="004F52BD"/>
    <w:rsid w:val="004F60AA"/>
    <w:rsid w:val="004F627E"/>
    <w:rsid w:val="004F68AB"/>
    <w:rsid w:val="004F6ACB"/>
    <w:rsid w:val="004F6FD3"/>
    <w:rsid w:val="004F7113"/>
    <w:rsid w:val="004F7269"/>
    <w:rsid w:val="004F7295"/>
    <w:rsid w:val="004F76B7"/>
    <w:rsid w:val="00501087"/>
    <w:rsid w:val="00501E5A"/>
    <w:rsid w:val="005023AC"/>
    <w:rsid w:val="00502424"/>
    <w:rsid w:val="00502724"/>
    <w:rsid w:val="00502989"/>
    <w:rsid w:val="00502A4D"/>
    <w:rsid w:val="00502BD9"/>
    <w:rsid w:val="00502EAB"/>
    <w:rsid w:val="00503323"/>
    <w:rsid w:val="0050339D"/>
    <w:rsid w:val="00503A11"/>
    <w:rsid w:val="00503D72"/>
    <w:rsid w:val="00503E89"/>
    <w:rsid w:val="00504213"/>
    <w:rsid w:val="005044CE"/>
    <w:rsid w:val="0050464E"/>
    <w:rsid w:val="005046A5"/>
    <w:rsid w:val="00504B27"/>
    <w:rsid w:val="00504F2A"/>
    <w:rsid w:val="005051C4"/>
    <w:rsid w:val="00506194"/>
    <w:rsid w:val="00506210"/>
    <w:rsid w:val="0050621A"/>
    <w:rsid w:val="00506433"/>
    <w:rsid w:val="00506B62"/>
    <w:rsid w:val="00506BC0"/>
    <w:rsid w:val="0050750A"/>
    <w:rsid w:val="00510057"/>
    <w:rsid w:val="0051043D"/>
    <w:rsid w:val="0051099F"/>
    <w:rsid w:val="00510C93"/>
    <w:rsid w:val="005113BF"/>
    <w:rsid w:val="005113ED"/>
    <w:rsid w:val="00511813"/>
    <w:rsid w:val="00511F6D"/>
    <w:rsid w:val="005121E0"/>
    <w:rsid w:val="00512879"/>
    <w:rsid w:val="00512AD5"/>
    <w:rsid w:val="0051331B"/>
    <w:rsid w:val="00514619"/>
    <w:rsid w:val="005146FA"/>
    <w:rsid w:val="0051503A"/>
    <w:rsid w:val="005152A4"/>
    <w:rsid w:val="0051584F"/>
    <w:rsid w:val="00515E30"/>
    <w:rsid w:val="00516144"/>
    <w:rsid w:val="00516720"/>
    <w:rsid w:val="005168E4"/>
    <w:rsid w:val="005173B0"/>
    <w:rsid w:val="00517CF7"/>
    <w:rsid w:val="00520549"/>
    <w:rsid w:val="0052062C"/>
    <w:rsid w:val="005207BD"/>
    <w:rsid w:val="00520C50"/>
    <w:rsid w:val="00520D19"/>
    <w:rsid w:val="0052147E"/>
    <w:rsid w:val="00521F18"/>
    <w:rsid w:val="00522176"/>
    <w:rsid w:val="005228D6"/>
    <w:rsid w:val="00522E64"/>
    <w:rsid w:val="0052410E"/>
    <w:rsid w:val="00524386"/>
    <w:rsid w:val="005250DC"/>
    <w:rsid w:val="0052548B"/>
    <w:rsid w:val="0052594E"/>
    <w:rsid w:val="00525B38"/>
    <w:rsid w:val="00525BD1"/>
    <w:rsid w:val="005260E4"/>
    <w:rsid w:val="00526430"/>
    <w:rsid w:val="005266FC"/>
    <w:rsid w:val="00526DF9"/>
    <w:rsid w:val="0052719A"/>
    <w:rsid w:val="005305F8"/>
    <w:rsid w:val="00530624"/>
    <w:rsid w:val="00530B12"/>
    <w:rsid w:val="005311E5"/>
    <w:rsid w:val="00532077"/>
    <w:rsid w:val="00532408"/>
    <w:rsid w:val="00532B4A"/>
    <w:rsid w:val="00532C68"/>
    <w:rsid w:val="00532FE0"/>
    <w:rsid w:val="0053315D"/>
    <w:rsid w:val="00533EDB"/>
    <w:rsid w:val="00533FC8"/>
    <w:rsid w:val="00534D3E"/>
    <w:rsid w:val="00535395"/>
    <w:rsid w:val="005358DB"/>
    <w:rsid w:val="00535BC6"/>
    <w:rsid w:val="005360FD"/>
    <w:rsid w:val="00536301"/>
    <w:rsid w:val="005364A9"/>
    <w:rsid w:val="00536941"/>
    <w:rsid w:val="00536966"/>
    <w:rsid w:val="00536E3B"/>
    <w:rsid w:val="00537538"/>
    <w:rsid w:val="005375C5"/>
    <w:rsid w:val="0053761F"/>
    <w:rsid w:val="00537748"/>
    <w:rsid w:val="00537B2D"/>
    <w:rsid w:val="00540248"/>
    <w:rsid w:val="00540B15"/>
    <w:rsid w:val="00540DAA"/>
    <w:rsid w:val="005416EF"/>
    <w:rsid w:val="00541904"/>
    <w:rsid w:val="00541EB1"/>
    <w:rsid w:val="00541FA7"/>
    <w:rsid w:val="005422A8"/>
    <w:rsid w:val="00542BF1"/>
    <w:rsid w:val="00542CF6"/>
    <w:rsid w:val="00543A07"/>
    <w:rsid w:val="00543B80"/>
    <w:rsid w:val="005446EF"/>
    <w:rsid w:val="00544EE1"/>
    <w:rsid w:val="0054503B"/>
    <w:rsid w:val="005450A1"/>
    <w:rsid w:val="00545950"/>
    <w:rsid w:val="00546262"/>
    <w:rsid w:val="005466B6"/>
    <w:rsid w:val="005477C3"/>
    <w:rsid w:val="0054781B"/>
    <w:rsid w:val="00547AA1"/>
    <w:rsid w:val="00547FC6"/>
    <w:rsid w:val="00550154"/>
    <w:rsid w:val="005502FF"/>
    <w:rsid w:val="00550E68"/>
    <w:rsid w:val="0055136C"/>
    <w:rsid w:val="00551534"/>
    <w:rsid w:val="00551905"/>
    <w:rsid w:val="00551BCF"/>
    <w:rsid w:val="005521A6"/>
    <w:rsid w:val="00552506"/>
    <w:rsid w:val="00552739"/>
    <w:rsid w:val="00552A7B"/>
    <w:rsid w:val="00552C5E"/>
    <w:rsid w:val="005535BB"/>
    <w:rsid w:val="00553A03"/>
    <w:rsid w:val="00554A8C"/>
    <w:rsid w:val="00555235"/>
    <w:rsid w:val="00555941"/>
    <w:rsid w:val="00555DEB"/>
    <w:rsid w:val="00556059"/>
    <w:rsid w:val="0055614E"/>
    <w:rsid w:val="00556E9F"/>
    <w:rsid w:val="00556F04"/>
    <w:rsid w:val="0055722A"/>
    <w:rsid w:val="00557E02"/>
    <w:rsid w:val="005613DB"/>
    <w:rsid w:val="0056146E"/>
    <w:rsid w:val="00561FC3"/>
    <w:rsid w:val="005631B4"/>
    <w:rsid w:val="00563209"/>
    <w:rsid w:val="005636F5"/>
    <w:rsid w:val="00564DC9"/>
    <w:rsid w:val="00564F8F"/>
    <w:rsid w:val="00565224"/>
    <w:rsid w:val="005653E5"/>
    <w:rsid w:val="0056555E"/>
    <w:rsid w:val="00565B87"/>
    <w:rsid w:val="005660EC"/>
    <w:rsid w:val="00566B7A"/>
    <w:rsid w:val="00566BE6"/>
    <w:rsid w:val="00567227"/>
    <w:rsid w:val="00567630"/>
    <w:rsid w:val="005676D4"/>
    <w:rsid w:val="005677E7"/>
    <w:rsid w:val="0057089C"/>
    <w:rsid w:val="005718DF"/>
    <w:rsid w:val="00571E75"/>
    <w:rsid w:val="00571EBE"/>
    <w:rsid w:val="00572699"/>
    <w:rsid w:val="005726F3"/>
    <w:rsid w:val="005733F1"/>
    <w:rsid w:val="00574805"/>
    <w:rsid w:val="005748DC"/>
    <w:rsid w:val="00574F02"/>
    <w:rsid w:val="00575EDE"/>
    <w:rsid w:val="00575F4F"/>
    <w:rsid w:val="00576A11"/>
    <w:rsid w:val="00577044"/>
    <w:rsid w:val="005771D6"/>
    <w:rsid w:val="00577816"/>
    <w:rsid w:val="00577B13"/>
    <w:rsid w:val="00577D39"/>
    <w:rsid w:val="005809E9"/>
    <w:rsid w:val="00580A5F"/>
    <w:rsid w:val="00581BCA"/>
    <w:rsid w:val="00582771"/>
    <w:rsid w:val="00582B71"/>
    <w:rsid w:val="00582F70"/>
    <w:rsid w:val="00583066"/>
    <w:rsid w:val="0058363C"/>
    <w:rsid w:val="0058370E"/>
    <w:rsid w:val="00584363"/>
    <w:rsid w:val="00584E88"/>
    <w:rsid w:val="00585202"/>
    <w:rsid w:val="0058524A"/>
    <w:rsid w:val="00585EBC"/>
    <w:rsid w:val="00585FEB"/>
    <w:rsid w:val="0058664A"/>
    <w:rsid w:val="00586B64"/>
    <w:rsid w:val="00586D61"/>
    <w:rsid w:val="005873C1"/>
    <w:rsid w:val="00587A3A"/>
    <w:rsid w:val="00587B83"/>
    <w:rsid w:val="00587F4E"/>
    <w:rsid w:val="0059008A"/>
    <w:rsid w:val="00590C85"/>
    <w:rsid w:val="00590DD4"/>
    <w:rsid w:val="00591729"/>
    <w:rsid w:val="005937CE"/>
    <w:rsid w:val="00593C4B"/>
    <w:rsid w:val="00594ACA"/>
    <w:rsid w:val="00594F0E"/>
    <w:rsid w:val="00595B7C"/>
    <w:rsid w:val="00596584"/>
    <w:rsid w:val="00596B8E"/>
    <w:rsid w:val="0059715C"/>
    <w:rsid w:val="005976DE"/>
    <w:rsid w:val="005A02E9"/>
    <w:rsid w:val="005A0760"/>
    <w:rsid w:val="005A109A"/>
    <w:rsid w:val="005A11E5"/>
    <w:rsid w:val="005A17C0"/>
    <w:rsid w:val="005A1923"/>
    <w:rsid w:val="005A1B13"/>
    <w:rsid w:val="005A1B52"/>
    <w:rsid w:val="005A1BAF"/>
    <w:rsid w:val="005A252A"/>
    <w:rsid w:val="005A4764"/>
    <w:rsid w:val="005A486B"/>
    <w:rsid w:val="005A4AD1"/>
    <w:rsid w:val="005A4D04"/>
    <w:rsid w:val="005A4DAB"/>
    <w:rsid w:val="005A4E4A"/>
    <w:rsid w:val="005A527A"/>
    <w:rsid w:val="005A5481"/>
    <w:rsid w:val="005A6A84"/>
    <w:rsid w:val="005A6B8B"/>
    <w:rsid w:val="005A6C74"/>
    <w:rsid w:val="005A72CA"/>
    <w:rsid w:val="005A72FD"/>
    <w:rsid w:val="005A74AC"/>
    <w:rsid w:val="005A76E8"/>
    <w:rsid w:val="005A77C7"/>
    <w:rsid w:val="005A7F13"/>
    <w:rsid w:val="005B03AB"/>
    <w:rsid w:val="005B0F85"/>
    <w:rsid w:val="005B0FF8"/>
    <w:rsid w:val="005B12D1"/>
    <w:rsid w:val="005B14B4"/>
    <w:rsid w:val="005B1644"/>
    <w:rsid w:val="005B1ED7"/>
    <w:rsid w:val="005B1F52"/>
    <w:rsid w:val="005B2E3B"/>
    <w:rsid w:val="005B3913"/>
    <w:rsid w:val="005B3F94"/>
    <w:rsid w:val="005B4148"/>
    <w:rsid w:val="005B5218"/>
    <w:rsid w:val="005B52A6"/>
    <w:rsid w:val="005B5914"/>
    <w:rsid w:val="005B5EDD"/>
    <w:rsid w:val="005B6D05"/>
    <w:rsid w:val="005B6EB0"/>
    <w:rsid w:val="005B7798"/>
    <w:rsid w:val="005C0895"/>
    <w:rsid w:val="005C10B0"/>
    <w:rsid w:val="005C15B0"/>
    <w:rsid w:val="005C1C05"/>
    <w:rsid w:val="005C1CB7"/>
    <w:rsid w:val="005C24A0"/>
    <w:rsid w:val="005C2CD3"/>
    <w:rsid w:val="005C3DE8"/>
    <w:rsid w:val="005C4ED7"/>
    <w:rsid w:val="005C50E4"/>
    <w:rsid w:val="005C51E1"/>
    <w:rsid w:val="005C594A"/>
    <w:rsid w:val="005C5D37"/>
    <w:rsid w:val="005C5F0A"/>
    <w:rsid w:val="005C65A5"/>
    <w:rsid w:val="005C6B3E"/>
    <w:rsid w:val="005C7E37"/>
    <w:rsid w:val="005D0199"/>
    <w:rsid w:val="005D028A"/>
    <w:rsid w:val="005D04DD"/>
    <w:rsid w:val="005D05C1"/>
    <w:rsid w:val="005D0726"/>
    <w:rsid w:val="005D07CC"/>
    <w:rsid w:val="005D0869"/>
    <w:rsid w:val="005D0D42"/>
    <w:rsid w:val="005D0D68"/>
    <w:rsid w:val="005D0DFD"/>
    <w:rsid w:val="005D0F54"/>
    <w:rsid w:val="005D0FA9"/>
    <w:rsid w:val="005D2000"/>
    <w:rsid w:val="005D2560"/>
    <w:rsid w:val="005D28CA"/>
    <w:rsid w:val="005D29F3"/>
    <w:rsid w:val="005D305A"/>
    <w:rsid w:val="005D32C9"/>
    <w:rsid w:val="005D3616"/>
    <w:rsid w:val="005D36D9"/>
    <w:rsid w:val="005D3E22"/>
    <w:rsid w:val="005D40E4"/>
    <w:rsid w:val="005D4137"/>
    <w:rsid w:val="005D4516"/>
    <w:rsid w:val="005D4592"/>
    <w:rsid w:val="005D4664"/>
    <w:rsid w:val="005D4A6A"/>
    <w:rsid w:val="005D4AD7"/>
    <w:rsid w:val="005D4B48"/>
    <w:rsid w:val="005D5338"/>
    <w:rsid w:val="005D56BD"/>
    <w:rsid w:val="005D5C34"/>
    <w:rsid w:val="005D62BE"/>
    <w:rsid w:val="005D6625"/>
    <w:rsid w:val="005D7087"/>
    <w:rsid w:val="005D727F"/>
    <w:rsid w:val="005D7305"/>
    <w:rsid w:val="005D7629"/>
    <w:rsid w:val="005D7B5D"/>
    <w:rsid w:val="005E0758"/>
    <w:rsid w:val="005E075B"/>
    <w:rsid w:val="005E07E1"/>
    <w:rsid w:val="005E0B52"/>
    <w:rsid w:val="005E0EB2"/>
    <w:rsid w:val="005E10A1"/>
    <w:rsid w:val="005E1938"/>
    <w:rsid w:val="005E1CFF"/>
    <w:rsid w:val="005E2510"/>
    <w:rsid w:val="005E260B"/>
    <w:rsid w:val="005E2AFE"/>
    <w:rsid w:val="005E2D92"/>
    <w:rsid w:val="005E4665"/>
    <w:rsid w:val="005E496A"/>
    <w:rsid w:val="005E4CCF"/>
    <w:rsid w:val="005E4FB0"/>
    <w:rsid w:val="005E5CD5"/>
    <w:rsid w:val="005E6897"/>
    <w:rsid w:val="005E7BB3"/>
    <w:rsid w:val="005F038E"/>
    <w:rsid w:val="005F04DA"/>
    <w:rsid w:val="005F07C9"/>
    <w:rsid w:val="005F155B"/>
    <w:rsid w:val="005F1D45"/>
    <w:rsid w:val="005F2108"/>
    <w:rsid w:val="005F26FE"/>
    <w:rsid w:val="005F2BBB"/>
    <w:rsid w:val="005F36EF"/>
    <w:rsid w:val="005F398A"/>
    <w:rsid w:val="005F3995"/>
    <w:rsid w:val="005F3E6A"/>
    <w:rsid w:val="005F3F2C"/>
    <w:rsid w:val="005F449D"/>
    <w:rsid w:val="005F486E"/>
    <w:rsid w:val="005F4901"/>
    <w:rsid w:val="005F49AA"/>
    <w:rsid w:val="005F5499"/>
    <w:rsid w:val="005F54C4"/>
    <w:rsid w:val="005F5507"/>
    <w:rsid w:val="005F57FF"/>
    <w:rsid w:val="005F59D1"/>
    <w:rsid w:val="005F5B22"/>
    <w:rsid w:val="005F62D2"/>
    <w:rsid w:val="005F7493"/>
    <w:rsid w:val="005F7CB1"/>
    <w:rsid w:val="00600B4B"/>
    <w:rsid w:val="0060165F"/>
    <w:rsid w:val="00602859"/>
    <w:rsid w:val="00602DDB"/>
    <w:rsid w:val="006039F6"/>
    <w:rsid w:val="00603B4C"/>
    <w:rsid w:val="00604054"/>
    <w:rsid w:val="006043BE"/>
    <w:rsid w:val="0060442C"/>
    <w:rsid w:val="0060530F"/>
    <w:rsid w:val="00606561"/>
    <w:rsid w:val="006076BF"/>
    <w:rsid w:val="006101F8"/>
    <w:rsid w:val="00611F80"/>
    <w:rsid w:val="00612555"/>
    <w:rsid w:val="00612732"/>
    <w:rsid w:val="00612C65"/>
    <w:rsid w:val="00613EB4"/>
    <w:rsid w:val="006141F0"/>
    <w:rsid w:val="00614588"/>
    <w:rsid w:val="00614CD4"/>
    <w:rsid w:val="00615871"/>
    <w:rsid w:val="00615BA3"/>
    <w:rsid w:val="00615DF4"/>
    <w:rsid w:val="006162E0"/>
    <w:rsid w:val="006164A4"/>
    <w:rsid w:val="00616F70"/>
    <w:rsid w:val="00617188"/>
    <w:rsid w:val="00617DC8"/>
    <w:rsid w:val="00620200"/>
    <w:rsid w:val="006202F3"/>
    <w:rsid w:val="00620AD3"/>
    <w:rsid w:val="00620D2F"/>
    <w:rsid w:val="00620D4D"/>
    <w:rsid w:val="00621439"/>
    <w:rsid w:val="00621E7E"/>
    <w:rsid w:val="00621FCE"/>
    <w:rsid w:val="00622109"/>
    <w:rsid w:val="00622314"/>
    <w:rsid w:val="006223AC"/>
    <w:rsid w:val="0062257D"/>
    <w:rsid w:val="006227E3"/>
    <w:rsid w:val="00622913"/>
    <w:rsid w:val="00622AC4"/>
    <w:rsid w:val="0062324F"/>
    <w:rsid w:val="006234E9"/>
    <w:rsid w:val="006239AF"/>
    <w:rsid w:val="00624930"/>
    <w:rsid w:val="00625240"/>
    <w:rsid w:val="00625719"/>
    <w:rsid w:val="0062595F"/>
    <w:rsid w:val="00625BD2"/>
    <w:rsid w:val="006265D0"/>
    <w:rsid w:val="00630238"/>
    <w:rsid w:val="00630D88"/>
    <w:rsid w:val="0063156F"/>
    <w:rsid w:val="00632597"/>
    <w:rsid w:val="00632DCD"/>
    <w:rsid w:val="00632F7A"/>
    <w:rsid w:val="006332B3"/>
    <w:rsid w:val="006337A2"/>
    <w:rsid w:val="00633BEF"/>
    <w:rsid w:val="0063441F"/>
    <w:rsid w:val="0063563A"/>
    <w:rsid w:val="006359A6"/>
    <w:rsid w:val="00635B28"/>
    <w:rsid w:val="00635C4A"/>
    <w:rsid w:val="006360B1"/>
    <w:rsid w:val="006362BE"/>
    <w:rsid w:val="00636FDB"/>
    <w:rsid w:val="006372B2"/>
    <w:rsid w:val="006378DE"/>
    <w:rsid w:val="006402CD"/>
    <w:rsid w:val="00640468"/>
    <w:rsid w:val="00640E74"/>
    <w:rsid w:val="00641EB0"/>
    <w:rsid w:val="00642B28"/>
    <w:rsid w:val="00642EB5"/>
    <w:rsid w:val="00642F25"/>
    <w:rsid w:val="006437F1"/>
    <w:rsid w:val="00643806"/>
    <w:rsid w:val="00644120"/>
    <w:rsid w:val="00644328"/>
    <w:rsid w:val="006445AE"/>
    <w:rsid w:val="00644611"/>
    <w:rsid w:val="0064519A"/>
    <w:rsid w:val="00645345"/>
    <w:rsid w:val="006456ED"/>
    <w:rsid w:val="006460BF"/>
    <w:rsid w:val="00646328"/>
    <w:rsid w:val="00646A88"/>
    <w:rsid w:val="00646B28"/>
    <w:rsid w:val="006474C4"/>
    <w:rsid w:val="00647528"/>
    <w:rsid w:val="0064791F"/>
    <w:rsid w:val="00647B4D"/>
    <w:rsid w:val="00647D45"/>
    <w:rsid w:val="00647EBF"/>
    <w:rsid w:val="0065064F"/>
    <w:rsid w:val="00650793"/>
    <w:rsid w:val="00650ADA"/>
    <w:rsid w:val="00650E9F"/>
    <w:rsid w:val="00650FAA"/>
    <w:rsid w:val="0065107B"/>
    <w:rsid w:val="006511C4"/>
    <w:rsid w:val="006512A6"/>
    <w:rsid w:val="00651BD0"/>
    <w:rsid w:val="006536C4"/>
    <w:rsid w:val="0065402D"/>
    <w:rsid w:val="00654801"/>
    <w:rsid w:val="00655222"/>
    <w:rsid w:val="00655A9C"/>
    <w:rsid w:val="00655EF8"/>
    <w:rsid w:val="00656895"/>
    <w:rsid w:val="006569EE"/>
    <w:rsid w:val="006572DD"/>
    <w:rsid w:val="00657B1E"/>
    <w:rsid w:val="00657BC4"/>
    <w:rsid w:val="00657F14"/>
    <w:rsid w:val="00657FB8"/>
    <w:rsid w:val="00660581"/>
    <w:rsid w:val="00660E22"/>
    <w:rsid w:val="00661D11"/>
    <w:rsid w:val="00662714"/>
    <w:rsid w:val="0066354D"/>
    <w:rsid w:val="0066375C"/>
    <w:rsid w:val="006646CF"/>
    <w:rsid w:val="00664C86"/>
    <w:rsid w:val="006650EA"/>
    <w:rsid w:val="00665CBA"/>
    <w:rsid w:val="006664FF"/>
    <w:rsid w:val="00666A3C"/>
    <w:rsid w:val="00666BC8"/>
    <w:rsid w:val="006679FD"/>
    <w:rsid w:val="006702B4"/>
    <w:rsid w:val="006705B4"/>
    <w:rsid w:val="006709DF"/>
    <w:rsid w:val="00670B53"/>
    <w:rsid w:val="00670C93"/>
    <w:rsid w:val="0067110B"/>
    <w:rsid w:val="006712EA"/>
    <w:rsid w:val="006713F0"/>
    <w:rsid w:val="00671C1E"/>
    <w:rsid w:val="006723D2"/>
    <w:rsid w:val="00672598"/>
    <w:rsid w:val="006731FC"/>
    <w:rsid w:val="00673289"/>
    <w:rsid w:val="0067352C"/>
    <w:rsid w:val="006735BB"/>
    <w:rsid w:val="00673FEE"/>
    <w:rsid w:val="00674087"/>
    <w:rsid w:val="00675373"/>
    <w:rsid w:val="0067555E"/>
    <w:rsid w:val="006755BC"/>
    <w:rsid w:val="00675DA7"/>
    <w:rsid w:val="00675ED1"/>
    <w:rsid w:val="006760E5"/>
    <w:rsid w:val="006761DC"/>
    <w:rsid w:val="00676E54"/>
    <w:rsid w:val="0067748B"/>
    <w:rsid w:val="00680599"/>
    <w:rsid w:val="006805A2"/>
    <w:rsid w:val="00680643"/>
    <w:rsid w:val="00680708"/>
    <w:rsid w:val="00680E12"/>
    <w:rsid w:val="00680F3A"/>
    <w:rsid w:val="00681785"/>
    <w:rsid w:val="006821AB"/>
    <w:rsid w:val="00682420"/>
    <w:rsid w:val="0068290B"/>
    <w:rsid w:val="00682A1A"/>
    <w:rsid w:val="0068326B"/>
    <w:rsid w:val="00683EE8"/>
    <w:rsid w:val="00683FAB"/>
    <w:rsid w:val="00684496"/>
    <w:rsid w:val="00684702"/>
    <w:rsid w:val="00684E30"/>
    <w:rsid w:val="006851AF"/>
    <w:rsid w:val="006863B6"/>
    <w:rsid w:val="00687416"/>
    <w:rsid w:val="0068785D"/>
    <w:rsid w:val="00687AE1"/>
    <w:rsid w:val="00687FEA"/>
    <w:rsid w:val="006909D6"/>
    <w:rsid w:val="00690C2A"/>
    <w:rsid w:val="006911AB"/>
    <w:rsid w:val="00691421"/>
    <w:rsid w:val="006914B6"/>
    <w:rsid w:val="00691A1F"/>
    <w:rsid w:val="00692583"/>
    <w:rsid w:val="006928AF"/>
    <w:rsid w:val="00692DBE"/>
    <w:rsid w:val="00692F4B"/>
    <w:rsid w:val="00693AEC"/>
    <w:rsid w:val="00693E0B"/>
    <w:rsid w:val="006941A8"/>
    <w:rsid w:val="006945FC"/>
    <w:rsid w:val="0069469A"/>
    <w:rsid w:val="0069479E"/>
    <w:rsid w:val="00694973"/>
    <w:rsid w:val="00695732"/>
    <w:rsid w:val="00695BBB"/>
    <w:rsid w:val="00695D82"/>
    <w:rsid w:val="006962C7"/>
    <w:rsid w:val="0069683B"/>
    <w:rsid w:val="006979FC"/>
    <w:rsid w:val="00697E78"/>
    <w:rsid w:val="006A04ED"/>
    <w:rsid w:val="006A0777"/>
    <w:rsid w:val="006A0793"/>
    <w:rsid w:val="006A07A8"/>
    <w:rsid w:val="006A0FEF"/>
    <w:rsid w:val="006A109F"/>
    <w:rsid w:val="006A2802"/>
    <w:rsid w:val="006A2C27"/>
    <w:rsid w:val="006A3145"/>
    <w:rsid w:val="006A3EB4"/>
    <w:rsid w:val="006A4DD6"/>
    <w:rsid w:val="006A51F1"/>
    <w:rsid w:val="006A54D8"/>
    <w:rsid w:val="006A556D"/>
    <w:rsid w:val="006A5FBB"/>
    <w:rsid w:val="006A6786"/>
    <w:rsid w:val="006A7039"/>
    <w:rsid w:val="006A70D3"/>
    <w:rsid w:val="006A7A6E"/>
    <w:rsid w:val="006B0634"/>
    <w:rsid w:val="006B12EB"/>
    <w:rsid w:val="006B1EEC"/>
    <w:rsid w:val="006B2320"/>
    <w:rsid w:val="006B264D"/>
    <w:rsid w:val="006B2B5E"/>
    <w:rsid w:val="006B2BC8"/>
    <w:rsid w:val="006B2D45"/>
    <w:rsid w:val="006B3B6E"/>
    <w:rsid w:val="006B3BCA"/>
    <w:rsid w:val="006B441E"/>
    <w:rsid w:val="006B4717"/>
    <w:rsid w:val="006B4CFE"/>
    <w:rsid w:val="006B51B5"/>
    <w:rsid w:val="006B6408"/>
    <w:rsid w:val="006B7252"/>
    <w:rsid w:val="006C0038"/>
    <w:rsid w:val="006C0DE0"/>
    <w:rsid w:val="006C2492"/>
    <w:rsid w:val="006C24B8"/>
    <w:rsid w:val="006C261D"/>
    <w:rsid w:val="006C2D58"/>
    <w:rsid w:val="006C2DE6"/>
    <w:rsid w:val="006C31FB"/>
    <w:rsid w:val="006C4A2A"/>
    <w:rsid w:val="006C523C"/>
    <w:rsid w:val="006C596C"/>
    <w:rsid w:val="006C5A00"/>
    <w:rsid w:val="006C5B71"/>
    <w:rsid w:val="006C5CF6"/>
    <w:rsid w:val="006C5D1F"/>
    <w:rsid w:val="006C607F"/>
    <w:rsid w:val="006C6140"/>
    <w:rsid w:val="006C74ED"/>
    <w:rsid w:val="006C76AC"/>
    <w:rsid w:val="006C7BC9"/>
    <w:rsid w:val="006D0A75"/>
    <w:rsid w:val="006D0D06"/>
    <w:rsid w:val="006D0F6B"/>
    <w:rsid w:val="006D1629"/>
    <w:rsid w:val="006D1C44"/>
    <w:rsid w:val="006D1EA9"/>
    <w:rsid w:val="006D2053"/>
    <w:rsid w:val="006D28DC"/>
    <w:rsid w:val="006D3B72"/>
    <w:rsid w:val="006D3C73"/>
    <w:rsid w:val="006D43F2"/>
    <w:rsid w:val="006D54D5"/>
    <w:rsid w:val="006D7010"/>
    <w:rsid w:val="006D7660"/>
    <w:rsid w:val="006D7C65"/>
    <w:rsid w:val="006E099A"/>
    <w:rsid w:val="006E250E"/>
    <w:rsid w:val="006E2800"/>
    <w:rsid w:val="006E30E7"/>
    <w:rsid w:val="006E3421"/>
    <w:rsid w:val="006E4389"/>
    <w:rsid w:val="006E4395"/>
    <w:rsid w:val="006E4B20"/>
    <w:rsid w:val="006E4C36"/>
    <w:rsid w:val="006E58A5"/>
    <w:rsid w:val="006E5A00"/>
    <w:rsid w:val="006E610A"/>
    <w:rsid w:val="006E6B19"/>
    <w:rsid w:val="006E7110"/>
    <w:rsid w:val="006E714A"/>
    <w:rsid w:val="006E71A2"/>
    <w:rsid w:val="006E7B75"/>
    <w:rsid w:val="006F08DD"/>
    <w:rsid w:val="006F1269"/>
    <w:rsid w:val="006F188E"/>
    <w:rsid w:val="006F1D34"/>
    <w:rsid w:val="006F2676"/>
    <w:rsid w:val="006F2855"/>
    <w:rsid w:val="006F2F2E"/>
    <w:rsid w:val="006F35FA"/>
    <w:rsid w:val="006F367F"/>
    <w:rsid w:val="006F3985"/>
    <w:rsid w:val="006F3A1B"/>
    <w:rsid w:val="006F52B3"/>
    <w:rsid w:val="006F57C2"/>
    <w:rsid w:val="006F5861"/>
    <w:rsid w:val="006F5BD0"/>
    <w:rsid w:val="006F5C83"/>
    <w:rsid w:val="006F6773"/>
    <w:rsid w:val="006F67C1"/>
    <w:rsid w:val="006F7E87"/>
    <w:rsid w:val="007004A2"/>
    <w:rsid w:val="00700AB9"/>
    <w:rsid w:val="00700B7E"/>
    <w:rsid w:val="00701C07"/>
    <w:rsid w:val="007023C4"/>
    <w:rsid w:val="0070262F"/>
    <w:rsid w:val="007031C1"/>
    <w:rsid w:val="0070364F"/>
    <w:rsid w:val="007037CE"/>
    <w:rsid w:val="007045FB"/>
    <w:rsid w:val="00704B38"/>
    <w:rsid w:val="0070633C"/>
    <w:rsid w:val="00707CF7"/>
    <w:rsid w:val="00710102"/>
    <w:rsid w:val="007106C9"/>
    <w:rsid w:val="00710CFC"/>
    <w:rsid w:val="00710D76"/>
    <w:rsid w:val="00711205"/>
    <w:rsid w:val="007115D6"/>
    <w:rsid w:val="00711D11"/>
    <w:rsid w:val="00711FA8"/>
    <w:rsid w:val="00712134"/>
    <w:rsid w:val="007123BF"/>
    <w:rsid w:val="007127BF"/>
    <w:rsid w:val="007137E1"/>
    <w:rsid w:val="007142E3"/>
    <w:rsid w:val="00714A28"/>
    <w:rsid w:val="00716043"/>
    <w:rsid w:val="0071658A"/>
    <w:rsid w:val="00716C87"/>
    <w:rsid w:val="00716C8D"/>
    <w:rsid w:val="00716CC4"/>
    <w:rsid w:val="00717290"/>
    <w:rsid w:val="00717A8F"/>
    <w:rsid w:val="007218D3"/>
    <w:rsid w:val="0072223B"/>
    <w:rsid w:val="007222C9"/>
    <w:rsid w:val="0072232E"/>
    <w:rsid w:val="007226C4"/>
    <w:rsid w:val="00722ADC"/>
    <w:rsid w:val="0072350C"/>
    <w:rsid w:val="00723CF3"/>
    <w:rsid w:val="00723EBA"/>
    <w:rsid w:val="007247E9"/>
    <w:rsid w:val="0072586E"/>
    <w:rsid w:val="00725A37"/>
    <w:rsid w:val="00725B41"/>
    <w:rsid w:val="00725D88"/>
    <w:rsid w:val="00726242"/>
    <w:rsid w:val="007262E5"/>
    <w:rsid w:val="00726328"/>
    <w:rsid w:val="00726EDA"/>
    <w:rsid w:val="007271B3"/>
    <w:rsid w:val="00727758"/>
    <w:rsid w:val="00727A18"/>
    <w:rsid w:val="00730244"/>
    <w:rsid w:val="007304E0"/>
    <w:rsid w:val="0073081C"/>
    <w:rsid w:val="007326E0"/>
    <w:rsid w:val="0073275B"/>
    <w:rsid w:val="0073363D"/>
    <w:rsid w:val="00733735"/>
    <w:rsid w:val="007338A5"/>
    <w:rsid w:val="00734B88"/>
    <w:rsid w:val="00734C8D"/>
    <w:rsid w:val="00735A3D"/>
    <w:rsid w:val="00736959"/>
    <w:rsid w:val="00736EEB"/>
    <w:rsid w:val="007370CB"/>
    <w:rsid w:val="00737916"/>
    <w:rsid w:val="00737ABA"/>
    <w:rsid w:val="00737DC7"/>
    <w:rsid w:val="00740899"/>
    <w:rsid w:val="00741288"/>
    <w:rsid w:val="0074182E"/>
    <w:rsid w:val="00741AA2"/>
    <w:rsid w:val="00742420"/>
    <w:rsid w:val="00743102"/>
    <w:rsid w:val="00743548"/>
    <w:rsid w:val="00743768"/>
    <w:rsid w:val="00743D50"/>
    <w:rsid w:val="0074438F"/>
    <w:rsid w:val="00744579"/>
    <w:rsid w:val="00744B45"/>
    <w:rsid w:val="00744EEA"/>
    <w:rsid w:val="007455E8"/>
    <w:rsid w:val="00745CA5"/>
    <w:rsid w:val="00745ED0"/>
    <w:rsid w:val="007473C9"/>
    <w:rsid w:val="007475BF"/>
    <w:rsid w:val="007476C3"/>
    <w:rsid w:val="00747C19"/>
    <w:rsid w:val="00750BD5"/>
    <w:rsid w:val="00750BEB"/>
    <w:rsid w:val="007516E0"/>
    <w:rsid w:val="007518A1"/>
    <w:rsid w:val="00751C50"/>
    <w:rsid w:val="00752B88"/>
    <w:rsid w:val="00752F1F"/>
    <w:rsid w:val="00753726"/>
    <w:rsid w:val="007537A6"/>
    <w:rsid w:val="00753DAD"/>
    <w:rsid w:val="00754131"/>
    <w:rsid w:val="0075434F"/>
    <w:rsid w:val="00754BD6"/>
    <w:rsid w:val="00755FF7"/>
    <w:rsid w:val="00756325"/>
    <w:rsid w:val="00756726"/>
    <w:rsid w:val="007569EF"/>
    <w:rsid w:val="007570D4"/>
    <w:rsid w:val="007605A1"/>
    <w:rsid w:val="00761AF5"/>
    <w:rsid w:val="0076249A"/>
    <w:rsid w:val="00762708"/>
    <w:rsid w:val="00762F02"/>
    <w:rsid w:val="007631E8"/>
    <w:rsid w:val="0076367E"/>
    <w:rsid w:val="007641E6"/>
    <w:rsid w:val="00764F50"/>
    <w:rsid w:val="007651C1"/>
    <w:rsid w:val="0076547C"/>
    <w:rsid w:val="00765A86"/>
    <w:rsid w:val="00765C29"/>
    <w:rsid w:val="0076632B"/>
    <w:rsid w:val="007663CD"/>
    <w:rsid w:val="0076662F"/>
    <w:rsid w:val="007666F5"/>
    <w:rsid w:val="007668DC"/>
    <w:rsid w:val="00766A5D"/>
    <w:rsid w:val="00770B2A"/>
    <w:rsid w:val="00770E8C"/>
    <w:rsid w:val="00770F23"/>
    <w:rsid w:val="00770FAF"/>
    <w:rsid w:val="00771E0B"/>
    <w:rsid w:val="00772DD2"/>
    <w:rsid w:val="00772E06"/>
    <w:rsid w:val="00772E72"/>
    <w:rsid w:val="00772E8A"/>
    <w:rsid w:val="00772EF7"/>
    <w:rsid w:val="0077301E"/>
    <w:rsid w:val="0077333B"/>
    <w:rsid w:val="0077395C"/>
    <w:rsid w:val="00773962"/>
    <w:rsid w:val="00773ECC"/>
    <w:rsid w:val="00773F30"/>
    <w:rsid w:val="00775AD0"/>
    <w:rsid w:val="00775BAF"/>
    <w:rsid w:val="00775E66"/>
    <w:rsid w:val="00775F41"/>
    <w:rsid w:val="00775F9F"/>
    <w:rsid w:val="0077607A"/>
    <w:rsid w:val="007760FE"/>
    <w:rsid w:val="00776FB3"/>
    <w:rsid w:val="00777843"/>
    <w:rsid w:val="00777E1B"/>
    <w:rsid w:val="007801C1"/>
    <w:rsid w:val="00780379"/>
    <w:rsid w:val="00780399"/>
    <w:rsid w:val="0078048F"/>
    <w:rsid w:val="007806BC"/>
    <w:rsid w:val="007808DD"/>
    <w:rsid w:val="00780C0F"/>
    <w:rsid w:val="00781320"/>
    <w:rsid w:val="00781B11"/>
    <w:rsid w:val="00782E56"/>
    <w:rsid w:val="00782ED6"/>
    <w:rsid w:val="007832CE"/>
    <w:rsid w:val="007834A3"/>
    <w:rsid w:val="00784142"/>
    <w:rsid w:val="007848A5"/>
    <w:rsid w:val="00784A75"/>
    <w:rsid w:val="0078504E"/>
    <w:rsid w:val="0078588D"/>
    <w:rsid w:val="00785E2C"/>
    <w:rsid w:val="00786AC0"/>
    <w:rsid w:val="00786B85"/>
    <w:rsid w:val="00786BAE"/>
    <w:rsid w:val="00787C57"/>
    <w:rsid w:val="00787CE0"/>
    <w:rsid w:val="00787DC8"/>
    <w:rsid w:val="00787F1E"/>
    <w:rsid w:val="0079037C"/>
    <w:rsid w:val="0079047B"/>
    <w:rsid w:val="0079062E"/>
    <w:rsid w:val="00790FB1"/>
    <w:rsid w:val="00791171"/>
    <w:rsid w:val="00791191"/>
    <w:rsid w:val="007911F1"/>
    <w:rsid w:val="00791642"/>
    <w:rsid w:val="00791E7A"/>
    <w:rsid w:val="007923F9"/>
    <w:rsid w:val="007924A0"/>
    <w:rsid w:val="00792986"/>
    <w:rsid w:val="007930BC"/>
    <w:rsid w:val="007931F6"/>
    <w:rsid w:val="00793201"/>
    <w:rsid w:val="0079369D"/>
    <w:rsid w:val="007949C4"/>
    <w:rsid w:val="00794FB6"/>
    <w:rsid w:val="00795D7E"/>
    <w:rsid w:val="00795F8B"/>
    <w:rsid w:val="00795FB9"/>
    <w:rsid w:val="0079601C"/>
    <w:rsid w:val="00796388"/>
    <w:rsid w:val="0079699E"/>
    <w:rsid w:val="00796A90"/>
    <w:rsid w:val="00796BCC"/>
    <w:rsid w:val="00797042"/>
    <w:rsid w:val="00797050"/>
    <w:rsid w:val="007976EA"/>
    <w:rsid w:val="00797726"/>
    <w:rsid w:val="00797B0C"/>
    <w:rsid w:val="00797F31"/>
    <w:rsid w:val="007A1B26"/>
    <w:rsid w:val="007A1F98"/>
    <w:rsid w:val="007A2451"/>
    <w:rsid w:val="007A27ED"/>
    <w:rsid w:val="007A2F87"/>
    <w:rsid w:val="007A3187"/>
    <w:rsid w:val="007A3631"/>
    <w:rsid w:val="007A3C2F"/>
    <w:rsid w:val="007A3CCD"/>
    <w:rsid w:val="007A4363"/>
    <w:rsid w:val="007A50BF"/>
    <w:rsid w:val="007A5ADD"/>
    <w:rsid w:val="007A63E5"/>
    <w:rsid w:val="007A64C5"/>
    <w:rsid w:val="007A6829"/>
    <w:rsid w:val="007A6BC2"/>
    <w:rsid w:val="007A6EAA"/>
    <w:rsid w:val="007A70C1"/>
    <w:rsid w:val="007A7175"/>
    <w:rsid w:val="007A7A41"/>
    <w:rsid w:val="007A7BB2"/>
    <w:rsid w:val="007A7BF8"/>
    <w:rsid w:val="007A7CB0"/>
    <w:rsid w:val="007A7FD6"/>
    <w:rsid w:val="007B00F8"/>
    <w:rsid w:val="007B0713"/>
    <w:rsid w:val="007B0AD4"/>
    <w:rsid w:val="007B13EA"/>
    <w:rsid w:val="007B1AD8"/>
    <w:rsid w:val="007B207F"/>
    <w:rsid w:val="007B2C2F"/>
    <w:rsid w:val="007B3965"/>
    <w:rsid w:val="007B3C31"/>
    <w:rsid w:val="007B3D9D"/>
    <w:rsid w:val="007B3EC9"/>
    <w:rsid w:val="007B41A1"/>
    <w:rsid w:val="007B4328"/>
    <w:rsid w:val="007B48F1"/>
    <w:rsid w:val="007B4997"/>
    <w:rsid w:val="007B4FD5"/>
    <w:rsid w:val="007B5209"/>
    <w:rsid w:val="007B5C60"/>
    <w:rsid w:val="007B5D66"/>
    <w:rsid w:val="007B657D"/>
    <w:rsid w:val="007B66B4"/>
    <w:rsid w:val="007B66D5"/>
    <w:rsid w:val="007B6DB7"/>
    <w:rsid w:val="007B73DB"/>
    <w:rsid w:val="007B794F"/>
    <w:rsid w:val="007C011E"/>
    <w:rsid w:val="007C081B"/>
    <w:rsid w:val="007C0BA7"/>
    <w:rsid w:val="007C0F0F"/>
    <w:rsid w:val="007C14E0"/>
    <w:rsid w:val="007C1A7A"/>
    <w:rsid w:val="007C2A60"/>
    <w:rsid w:val="007C2B0C"/>
    <w:rsid w:val="007C3705"/>
    <w:rsid w:val="007C40D5"/>
    <w:rsid w:val="007C42AD"/>
    <w:rsid w:val="007C4CC1"/>
    <w:rsid w:val="007C4F5D"/>
    <w:rsid w:val="007C5888"/>
    <w:rsid w:val="007C631C"/>
    <w:rsid w:val="007C63FC"/>
    <w:rsid w:val="007C6775"/>
    <w:rsid w:val="007C6EAA"/>
    <w:rsid w:val="007C72FD"/>
    <w:rsid w:val="007C78F5"/>
    <w:rsid w:val="007D03AF"/>
    <w:rsid w:val="007D0DC7"/>
    <w:rsid w:val="007D1295"/>
    <w:rsid w:val="007D14FD"/>
    <w:rsid w:val="007D2F8F"/>
    <w:rsid w:val="007D301B"/>
    <w:rsid w:val="007D45D3"/>
    <w:rsid w:val="007D5544"/>
    <w:rsid w:val="007D5662"/>
    <w:rsid w:val="007D5731"/>
    <w:rsid w:val="007D5DDB"/>
    <w:rsid w:val="007D5EA1"/>
    <w:rsid w:val="007D6B28"/>
    <w:rsid w:val="007D71A0"/>
    <w:rsid w:val="007E187E"/>
    <w:rsid w:val="007E27DB"/>
    <w:rsid w:val="007E2FF5"/>
    <w:rsid w:val="007E3817"/>
    <w:rsid w:val="007E40CE"/>
    <w:rsid w:val="007E4660"/>
    <w:rsid w:val="007E568F"/>
    <w:rsid w:val="007E5C61"/>
    <w:rsid w:val="007E614D"/>
    <w:rsid w:val="007E63AE"/>
    <w:rsid w:val="007E6719"/>
    <w:rsid w:val="007E6939"/>
    <w:rsid w:val="007E693B"/>
    <w:rsid w:val="007E703C"/>
    <w:rsid w:val="007E71AC"/>
    <w:rsid w:val="007E74EE"/>
    <w:rsid w:val="007E7531"/>
    <w:rsid w:val="007F02DC"/>
    <w:rsid w:val="007F0730"/>
    <w:rsid w:val="007F0FB7"/>
    <w:rsid w:val="007F19F5"/>
    <w:rsid w:val="007F1C8A"/>
    <w:rsid w:val="007F2C19"/>
    <w:rsid w:val="007F2FFB"/>
    <w:rsid w:val="007F3265"/>
    <w:rsid w:val="007F3C2E"/>
    <w:rsid w:val="007F4284"/>
    <w:rsid w:val="007F454D"/>
    <w:rsid w:val="007F5286"/>
    <w:rsid w:val="007F5634"/>
    <w:rsid w:val="007F5794"/>
    <w:rsid w:val="007F59F1"/>
    <w:rsid w:val="007F5F38"/>
    <w:rsid w:val="007F6588"/>
    <w:rsid w:val="007F686A"/>
    <w:rsid w:val="007F70D2"/>
    <w:rsid w:val="007F723C"/>
    <w:rsid w:val="007F77B0"/>
    <w:rsid w:val="007F7ED4"/>
    <w:rsid w:val="00800879"/>
    <w:rsid w:val="00801127"/>
    <w:rsid w:val="00801E4F"/>
    <w:rsid w:val="008021BE"/>
    <w:rsid w:val="00802621"/>
    <w:rsid w:val="008027C2"/>
    <w:rsid w:val="00802BD8"/>
    <w:rsid w:val="00802EF0"/>
    <w:rsid w:val="008033CE"/>
    <w:rsid w:val="008034FF"/>
    <w:rsid w:val="00803856"/>
    <w:rsid w:val="0080406D"/>
    <w:rsid w:val="00804129"/>
    <w:rsid w:val="00804959"/>
    <w:rsid w:val="008068D1"/>
    <w:rsid w:val="00806DAE"/>
    <w:rsid w:val="00806F03"/>
    <w:rsid w:val="008078FC"/>
    <w:rsid w:val="00810F5C"/>
    <w:rsid w:val="0081183C"/>
    <w:rsid w:val="008124D1"/>
    <w:rsid w:val="00813A3D"/>
    <w:rsid w:val="00813B7E"/>
    <w:rsid w:val="00814D6A"/>
    <w:rsid w:val="008152BC"/>
    <w:rsid w:val="0081537C"/>
    <w:rsid w:val="008155AE"/>
    <w:rsid w:val="00815941"/>
    <w:rsid w:val="00815F20"/>
    <w:rsid w:val="00816515"/>
    <w:rsid w:val="00816842"/>
    <w:rsid w:val="00817500"/>
    <w:rsid w:val="008177DE"/>
    <w:rsid w:val="00817F5D"/>
    <w:rsid w:val="008203AA"/>
    <w:rsid w:val="0082051D"/>
    <w:rsid w:val="0082132E"/>
    <w:rsid w:val="008213FE"/>
    <w:rsid w:val="00821C18"/>
    <w:rsid w:val="00821FA3"/>
    <w:rsid w:val="00822626"/>
    <w:rsid w:val="00823118"/>
    <w:rsid w:val="0082347D"/>
    <w:rsid w:val="00824A7E"/>
    <w:rsid w:val="00824B90"/>
    <w:rsid w:val="00824C37"/>
    <w:rsid w:val="00825667"/>
    <w:rsid w:val="008259CF"/>
    <w:rsid w:val="00826608"/>
    <w:rsid w:val="0082666D"/>
    <w:rsid w:val="00827553"/>
    <w:rsid w:val="008275E1"/>
    <w:rsid w:val="0082777C"/>
    <w:rsid w:val="008318A2"/>
    <w:rsid w:val="00831939"/>
    <w:rsid w:val="00831D09"/>
    <w:rsid w:val="008327A9"/>
    <w:rsid w:val="008336DA"/>
    <w:rsid w:val="00833934"/>
    <w:rsid w:val="00834130"/>
    <w:rsid w:val="00834885"/>
    <w:rsid w:val="00834E93"/>
    <w:rsid w:val="008351A0"/>
    <w:rsid w:val="00835871"/>
    <w:rsid w:val="00835A83"/>
    <w:rsid w:val="008361F6"/>
    <w:rsid w:val="00836390"/>
    <w:rsid w:val="00836735"/>
    <w:rsid w:val="00836A61"/>
    <w:rsid w:val="008376BC"/>
    <w:rsid w:val="00837872"/>
    <w:rsid w:val="0084006E"/>
    <w:rsid w:val="0084032E"/>
    <w:rsid w:val="00840ACB"/>
    <w:rsid w:val="00840F2D"/>
    <w:rsid w:val="008415C9"/>
    <w:rsid w:val="0084183E"/>
    <w:rsid w:val="008418EE"/>
    <w:rsid w:val="0084298F"/>
    <w:rsid w:val="00842B23"/>
    <w:rsid w:val="00842FCE"/>
    <w:rsid w:val="00842FFA"/>
    <w:rsid w:val="008430DA"/>
    <w:rsid w:val="0084383D"/>
    <w:rsid w:val="00844AD7"/>
    <w:rsid w:val="00844F4B"/>
    <w:rsid w:val="00845DF8"/>
    <w:rsid w:val="00845DFC"/>
    <w:rsid w:val="00845EFB"/>
    <w:rsid w:val="008460AB"/>
    <w:rsid w:val="00846370"/>
    <w:rsid w:val="008465D1"/>
    <w:rsid w:val="00846878"/>
    <w:rsid w:val="00847B3B"/>
    <w:rsid w:val="008508E6"/>
    <w:rsid w:val="008509E9"/>
    <w:rsid w:val="00850A29"/>
    <w:rsid w:val="00850B7C"/>
    <w:rsid w:val="00850E94"/>
    <w:rsid w:val="00850EDF"/>
    <w:rsid w:val="00850F00"/>
    <w:rsid w:val="008519B9"/>
    <w:rsid w:val="00851C13"/>
    <w:rsid w:val="00851D76"/>
    <w:rsid w:val="0085239E"/>
    <w:rsid w:val="00852BC0"/>
    <w:rsid w:val="00852E6E"/>
    <w:rsid w:val="00852F27"/>
    <w:rsid w:val="00854436"/>
    <w:rsid w:val="00854B96"/>
    <w:rsid w:val="00854BF9"/>
    <w:rsid w:val="00855FBC"/>
    <w:rsid w:val="008560B3"/>
    <w:rsid w:val="008563B9"/>
    <w:rsid w:val="008569D2"/>
    <w:rsid w:val="00856DB5"/>
    <w:rsid w:val="0085799D"/>
    <w:rsid w:val="00857A8A"/>
    <w:rsid w:val="00857AE0"/>
    <w:rsid w:val="008601C2"/>
    <w:rsid w:val="0086099D"/>
    <w:rsid w:val="00860A21"/>
    <w:rsid w:val="00860D16"/>
    <w:rsid w:val="00860DE6"/>
    <w:rsid w:val="0086129C"/>
    <w:rsid w:val="00861C36"/>
    <w:rsid w:val="00861F6D"/>
    <w:rsid w:val="008621F2"/>
    <w:rsid w:val="00862718"/>
    <w:rsid w:val="0086289B"/>
    <w:rsid w:val="008629EA"/>
    <w:rsid w:val="00862D88"/>
    <w:rsid w:val="008630AB"/>
    <w:rsid w:val="008633F2"/>
    <w:rsid w:val="00863FDC"/>
    <w:rsid w:val="00864186"/>
    <w:rsid w:val="00866719"/>
    <w:rsid w:val="00866CF3"/>
    <w:rsid w:val="0086700D"/>
    <w:rsid w:val="008671E9"/>
    <w:rsid w:val="00867526"/>
    <w:rsid w:val="00870860"/>
    <w:rsid w:val="00871683"/>
    <w:rsid w:val="00872016"/>
    <w:rsid w:val="0087223D"/>
    <w:rsid w:val="00872847"/>
    <w:rsid w:val="00872AF6"/>
    <w:rsid w:val="00872C06"/>
    <w:rsid w:val="00872C4D"/>
    <w:rsid w:val="0087417E"/>
    <w:rsid w:val="00874F3B"/>
    <w:rsid w:val="008753A0"/>
    <w:rsid w:val="008755ED"/>
    <w:rsid w:val="0087576B"/>
    <w:rsid w:val="00875CCF"/>
    <w:rsid w:val="00876189"/>
    <w:rsid w:val="00876559"/>
    <w:rsid w:val="00876721"/>
    <w:rsid w:val="0087709E"/>
    <w:rsid w:val="008775C9"/>
    <w:rsid w:val="00877809"/>
    <w:rsid w:val="00877A15"/>
    <w:rsid w:val="00877E8F"/>
    <w:rsid w:val="0088182C"/>
    <w:rsid w:val="00882360"/>
    <w:rsid w:val="00882DE2"/>
    <w:rsid w:val="00882F7F"/>
    <w:rsid w:val="00883B12"/>
    <w:rsid w:val="00883DE4"/>
    <w:rsid w:val="00884716"/>
    <w:rsid w:val="00885577"/>
    <w:rsid w:val="00885A40"/>
    <w:rsid w:val="00885A7D"/>
    <w:rsid w:val="008879D4"/>
    <w:rsid w:val="0089025E"/>
    <w:rsid w:val="008902BC"/>
    <w:rsid w:val="0089167D"/>
    <w:rsid w:val="00891D0B"/>
    <w:rsid w:val="008924BD"/>
    <w:rsid w:val="00893119"/>
    <w:rsid w:val="008938BB"/>
    <w:rsid w:val="008946B7"/>
    <w:rsid w:val="00894E34"/>
    <w:rsid w:val="00895C86"/>
    <w:rsid w:val="008961B0"/>
    <w:rsid w:val="0089646E"/>
    <w:rsid w:val="0089728A"/>
    <w:rsid w:val="008972F0"/>
    <w:rsid w:val="00897E01"/>
    <w:rsid w:val="008A081F"/>
    <w:rsid w:val="008A0CEE"/>
    <w:rsid w:val="008A0D58"/>
    <w:rsid w:val="008A0ECB"/>
    <w:rsid w:val="008A1A7F"/>
    <w:rsid w:val="008A208D"/>
    <w:rsid w:val="008A271F"/>
    <w:rsid w:val="008A27E0"/>
    <w:rsid w:val="008A32F2"/>
    <w:rsid w:val="008A373D"/>
    <w:rsid w:val="008A5833"/>
    <w:rsid w:val="008A5858"/>
    <w:rsid w:val="008A6D84"/>
    <w:rsid w:val="008A709D"/>
    <w:rsid w:val="008A7181"/>
    <w:rsid w:val="008A74B6"/>
    <w:rsid w:val="008A7A9D"/>
    <w:rsid w:val="008A7E73"/>
    <w:rsid w:val="008B01FA"/>
    <w:rsid w:val="008B095E"/>
    <w:rsid w:val="008B0CD2"/>
    <w:rsid w:val="008B1461"/>
    <w:rsid w:val="008B1888"/>
    <w:rsid w:val="008B18BE"/>
    <w:rsid w:val="008B33AC"/>
    <w:rsid w:val="008B362B"/>
    <w:rsid w:val="008B376F"/>
    <w:rsid w:val="008B3B30"/>
    <w:rsid w:val="008B3C51"/>
    <w:rsid w:val="008B41AA"/>
    <w:rsid w:val="008B4329"/>
    <w:rsid w:val="008B45EC"/>
    <w:rsid w:val="008B4C99"/>
    <w:rsid w:val="008B5737"/>
    <w:rsid w:val="008B5AD1"/>
    <w:rsid w:val="008B68DA"/>
    <w:rsid w:val="008B6D94"/>
    <w:rsid w:val="008B6F42"/>
    <w:rsid w:val="008B7090"/>
    <w:rsid w:val="008B729B"/>
    <w:rsid w:val="008C070C"/>
    <w:rsid w:val="008C141F"/>
    <w:rsid w:val="008C1A26"/>
    <w:rsid w:val="008C1BE2"/>
    <w:rsid w:val="008C2428"/>
    <w:rsid w:val="008C2919"/>
    <w:rsid w:val="008C29BE"/>
    <w:rsid w:val="008C2E6D"/>
    <w:rsid w:val="008C3534"/>
    <w:rsid w:val="008C354E"/>
    <w:rsid w:val="008C35AB"/>
    <w:rsid w:val="008C35CF"/>
    <w:rsid w:val="008C430F"/>
    <w:rsid w:val="008C5335"/>
    <w:rsid w:val="008C5EDA"/>
    <w:rsid w:val="008C6429"/>
    <w:rsid w:val="008D0DE1"/>
    <w:rsid w:val="008D193A"/>
    <w:rsid w:val="008D206D"/>
    <w:rsid w:val="008D2CB4"/>
    <w:rsid w:val="008D2CF0"/>
    <w:rsid w:val="008D3057"/>
    <w:rsid w:val="008D3F16"/>
    <w:rsid w:val="008D3F38"/>
    <w:rsid w:val="008D6ED8"/>
    <w:rsid w:val="008E05EE"/>
    <w:rsid w:val="008E0A8A"/>
    <w:rsid w:val="008E17BC"/>
    <w:rsid w:val="008E259D"/>
    <w:rsid w:val="008E2860"/>
    <w:rsid w:val="008E28E4"/>
    <w:rsid w:val="008E3051"/>
    <w:rsid w:val="008E429E"/>
    <w:rsid w:val="008E44DC"/>
    <w:rsid w:val="008E4620"/>
    <w:rsid w:val="008E46A4"/>
    <w:rsid w:val="008E46E5"/>
    <w:rsid w:val="008E56AC"/>
    <w:rsid w:val="008E5828"/>
    <w:rsid w:val="008E6D4F"/>
    <w:rsid w:val="008F0057"/>
    <w:rsid w:val="008F0250"/>
    <w:rsid w:val="008F09C4"/>
    <w:rsid w:val="008F1A02"/>
    <w:rsid w:val="008F1AAF"/>
    <w:rsid w:val="008F1D09"/>
    <w:rsid w:val="008F1D82"/>
    <w:rsid w:val="008F296D"/>
    <w:rsid w:val="008F3B76"/>
    <w:rsid w:val="008F3E67"/>
    <w:rsid w:val="008F4456"/>
    <w:rsid w:val="008F53E7"/>
    <w:rsid w:val="008F55CD"/>
    <w:rsid w:val="008F5D2B"/>
    <w:rsid w:val="008F742E"/>
    <w:rsid w:val="008F7747"/>
    <w:rsid w:val="008F7802"/>
    <w:rsid w:val="008F7987"/>
    <w:rsid w:val="008F7B90"/>
    <w:rsid w:val="009005B3"/>
    <w:rsid w:val="009007E8"/>
    <w:rsid w:val="00900AE9"/>
    <w:rsid w:val="0090150A"/>
    <w:rsid w:val="00901737"/>
    <w:rsid w:val="00901CD0"/>
    <w:rsid w:val="00901DE6"/>
    <w:rsid w:val="00901F15"/>
    <w:rsid w:val="009033E6"/>
    <w:rsid w:val="00904AE4"/>
    <w:rsid w:val="00904B14"/>
    <w:rsid w:val="00904CA2"/>
    <w:rsid w:val="00905428"/>
    <w:rsid w:val="00905A5C"/>
    <w:rsid w:val="00905F01"/>
    <w:rsid w:val="00905F6B"/>
    <w:rsid w:val="00905FCA"/>
    <w:rsid w:val="00906266"/>
    <w:rsid w:val="009064FC"/>
    <w:rsid w:val="00906ADA"/>
    <w:rsid w:val="00907710"/>
    <w:rsid w:val="00907B44"/>
    <w:rsid w:val="00907E1A"/>
    <w:rsid w:val="00910202"/>
    <w:rsid w:val="009109A1"/>
    <w:rsid w:val="00910FE5"/>
    <w:rsid w:val="00911077"/>
    <w:rsid w:val="0091122C"/>
    <w:rsid w:val="009124E1"/>
    <w:rsid w:val="00912A3C"/>
    <w:rsid w:val="00913268"/>
    <w:rsid w:val="009147D0"/>
    <w:rsid w:val="00916A7B"/>
    <w:rsid w:val="009170A0"/>
    <w:rsid w:val="009170CE"/>
    <w:rsid w:val="00917D15"/>
    <w:rsid w:val="00921280"/>
    <w:rsid w:val="009214C3"/>
    <w:rsid w:val="009214D5"/>
    <w:rsid w:val="00921683"/>
    <w:rsid w:val="009217B4"/>
    <w:rsid w:val="00921D60"/>
    <w:rsid w:val="00921EBB"/>
    <w:rsid w:val="009225DE"/>
    <w:rsid w:val="00922CB9"/>
    <w:rsid w:val="00923090"/>
    <w:rsid w:val="0092313E"/>
    <w:rsid w:val="0092329A"/>
    <w:rsid w:val="00923425"/>
    <w:rsid w:val="009243B1"/>
    <w:rsid w:val="00924BAB"/>
    <w:rsid w:val="00924F6F"/>
    <w:rsid w:val="0092528F"/>
    <w:rsid w:val="00925944"/>
    <w:rsid w:val="009263F3"/>
    <w:rsid w:val="00926716"/>
    <w:rsid w:val="00926B42"/>
    <w:rsid w:val="00927296"/>
    <w:rsid w:val="0092778C"/>
    <w:rsid w:val="00930AA8"/>
    <w:rsid w:val="00930C40"/>
    <w:rsid w:val="00930EDE"/>
    <w:rsid w:val="0093137D"/>
    <w:rsid w:val="009313B2"/>
    <w:rsid w:val="00931E5C"/>
    <w:rsid w:val="009323D0"/>
    <w:rsid w:val="009332BE"/>
    <w:rsid w:val="0093376E"/>
    <w:rsid w:val="0093379A"/>
    <w:rsid w:val="00933835"/>
    <w:rsid w:val="00933A2D"/>
    <w:rsid w:val="00933E23"/>
    <w:rsid w:val="00933E3E"/>
    <w:rsid w:val="00933EFB"/>
    <w:rsid w:val="00934093"/>
    <w:rsid w:val="009341D1"/>
    <w:rsid w:val="00934830"/>
    <w:rsid w:val="00934B86"/>
    <w:rsid w:val="00934D3E"/>
    <w:rsid w:val="00934F11"/>
    <w:rsid w:val="00935397"/>
    <w:rsid w:val="0093556A"/>
    <w:rsid w:val="00935C69"/>
    <w:rsid w:val="00935D74"/>
    <w:rsid w:val="009360EE"/>
    <w:rsid w:val="00936357"/>
    <w:rsid w:val="00936902"/>
    <w:rsid w:val="00936FEE"/>
    <w:rsid w:val="0093740D"/>
    <w:rsid w:val="009400CE"/>
    <w:rsid w:val="00941B1B"/>
    <w:rsid w:val="00942463"/>
    <w:rsid w:val="009429CF"/>
    <w:rsid w:val="00943687"/>
    <w:rsid w:val="009436EC"/>
    <w:rsid w:val="009450E6"/>
    <w:rsid w:val="0094512E"/>
    <w:rsid w:val="00945156"/>
    <w:rsid w:val="00945511"/>
    <w:rsid w:val="00946458"/>
    <w:rsid w:val="0094660C"/>
    <w:rsid w:val="009466D1"/>
    <w:rsid w:val="009467BE"/>
    <w:rsid w:val="009469E2"/>
    <w:rsid w:val="00946BC9"/>
    <w:rsid w:val="00946F3C"/>
    <w:rsid w:val="00947A3A"/>
    <w:rsid w:val="009502CD"/>
    <w:rsid w:val="009502DB"/>
    <w:rsid w:val="009502FF"/>
    <w:rsid w:val="00950423"/>
    <w:rsid w:val="0095089D"/>
    <w:rsid w:val="009508D5"/>
    <w:rsid w:val="00950C2A"/>
    <w:rsid w:val="00951975"/>
    <w:rsid w:val="00951CF5"/>
    <w:rsid w:val="00952029"/>
    <w:rsid w:val="0095282F"/>
    <w:rsid w:val="009529B7"/>
    <w:rsid w:val="00952B30"/>
    <w:rsid w:val="00952BBF"/>
    <w:rsid w:val="0095395A"/>
    <w:rsid w:val="009547CB"/>
    <w:rsid w:val="009549CE"/>
    <w:rsid w:val="0095510C"/>
    <w:rsid w:val="009555DB"/>
    <w:rsid w:val="00955F3C"/>
    <w:rsid w:val="00956255"/>
    <w:rsid w:val="009562BB"/>
    <w:rsid w:val="00957A7D"/>
    <w:rsid w:val="00960244"/>
    <w:rsid w:val="00960272"/>
    <w:rsid w:val="00960CFA"/>
    <w:rsid w:val="00961254"/>
    <w:rsid w:val="009618B9"/>
    <w:rsid w:val="009619C5"/>
    <w:rsid w:val="00961C68"/>
    <w:rsid w:val="00962137"/>
    <w:rsid w:val="00962699"/>
    <w:rsid w:val="00962AEE"/>
    <w:rsid w:val="009632C5"/>
    <w:rsid w:val="00963934"/>
    <w:rsid w:val="00964636"/>
    <w:rsid w:val="00964B17"/>
    <w:rsid w:val="00964BAF"/>
    <w:rsid w:val="0096500E"/>
    <w:rsid w:val="00965729"/>
    <w:rsid w:val="00965EA7"/>
    <w:rsid w:val="0096664D"/>
    <w:rsid w:val="009669F8"/>
    <w:rsid w:val="00966FD1"/>
    <w:rsid w:val="009675C2"/>
    <w:rsid w:val="00967AE5"/>
    <w:rsid w:val="00971174"/>
    <w:rsid w:val="009714CE"/>
    <w:rsid w:val="00972265"/>
    <w:rsid w:val="00972704"/>
    <w:rsid w:val="009728BF"/>
    <w:rsid w:val="00972B0F"/>
    <w:rsid w:val="00973231"/>
    <w:rsid w:val="009732DF"/>
    <w:rsid w:val="00973D40"/>
    <w:rsid w:val="009745E7"/>
    <w:rsid w:val="009746E2"/>
    <w:rsid w:val="009751E4"/>
    <w:rsid w:val="00975392"/>
    <w:rsid w:val="00975568"/>
    <w:rsid w:val="0097567E"/>
    <w:rsid w:val="00975B74"/>
    <w:rsid w:val="00975C2E"/>
    <w:rsid w:val="009767A1"/>
    <w:rsid w:val="00977085"/>
    <w:rsid w:val="0097754C"/>
    <w:rsid w:val="00977876"/>
    <w:rsid w:val="00977939"/>
    <w:rsid w:val="00977A80"/>
    <w:rsid w:val="00977ECA"/>
    <w:rsid w:val="009801A3"/>
    <w:rsid w:val="00980447"/>
    <w:rsid w:val="009805CA"/>
    <w:rsid w:val="0098077C"/>
    <w:rsid w:val="009810A1"/>
    <w:rsid w:val="0098136D"/>
    <w:rsid w:val="00981515"/>
    <w:rsid w:val="00981C10"/>
    <w:rsid w:val="00981DE7"/>
    <w:rsid w:val="0098222E"/>
    <w:rsid w:val="009824E3"/>
    <w:rsid w:val="00982C90"/>
    <w:rsid w:val="0098353A"/>
    <w:rsid w:val="0098359D"/>
    <w:rsid w:val="00983A94"/>
    <w:rsid w:val="00983FB0"/>
    <w:rsid w:val="00984377"/>
    <w:rsid w:val="0098478A"/>
    <w:rsid w:val="009848B9"/>
    <w:rsid w:val="00984F38"/>
    <w:rsid w:val="00985522"/>
    <w:rsid w:val="009856C2"/>
    <w:rsid w:val="009857B2"/>
    <w:rsid w:val="00985A6D"/>
    <w:rsid w:val="00985ED4"/>
    <w:rsid w:val="009860FE"/>
    <w:rsid w:val="009878BE"/>
    <w:rsid w:val="009903B7"/>
    <w:rsid w:val="00990B19"/>
    <w:rsid w:val="009911AE"/>
    <w:rsid w:val="0099132B"/>
    <w:rsid w:val="00991A2F"/>
    <w:rsid w:val="00991E4B"/>
    <w:rsid w:val="00993348"/>
    <w:rsid w:val="009936D7"/>
    <w:rsid w:val="00993771"/>
    <w:rsid w:val="009937C2"/>
    <w:rsid w:val="00993F3C"/>
    <w:rsid w:val="0099435B"/>
    <w:rsid w:val="0099520B"/>
    <w:rsid w:val="00995B16"/>
    <w:rsid w:val="00996399"/>
    <w:rsid w:val="009965B7"/>
    <w:rsid w:val="0099683D"/>
    <w:rsid w:val="00996A40"/>
    <w:rsid w:val="00996EE9"/>
    <w:rsid w:val="0099722E"/>
    <w:rsid w:val="00997D8C"/>
    <w:rsid w:val="009A0801"/>
    <w:rsid w:val="009A0A5B"/>
    <w:rsid w:val="009A0EED"/>
    <w:rsid w:val="009A1DD1"/>
    <w:rsid w:val="009A20D5"/>
    <w:rsid w:val="009A3157"/>
    <w:rsid w:val="009A4473"/>
    <w:rsid w:val="009A5779"/>
    <w:rsid w:val="009A5F77"/>
    <w:rsid w:val="009A6228"/>
    <w:rsid w:val="009A62A5"/>
    <w:rsid w:val="009A6A4E"/>
    <w:rsid w:val="009A6D81"/>
    <w:rsid w:val="009B02EE"/>
    <w:rsid w:val="009B1B09"/>
    <w:rsid w:val="009B1C1E"/>
    <w:rsid w:val="009B1DED"/>
    <w:rsid w:val="009B2390"/>
    <w:rsid w:val="009B24D3"/>
    <w:rsid w:val="009B3E18"/>
    <w:rsid w:val="009B3FC5"/>
    <w:rsid w:val="009B4026"/>
    <w:rsid w:val="009B41AD"/>
    <w:rsid w:val="009B4272"/>
    <w:rsid w:val="009B4A0D"/>
    <w:rsid w:val="009B5387"/>
    <w:rsid w:val="009B598E"/>
    <w:rsid w:val="009B64A8"/>
    <w:rsid w:val="009B6DF5"/>
    <w:rsid w:val="009B6F7E"/>
    <w:rsid w:val="009B740F"/>
    <w:rsid w:val="009B762F"/>
    <w:rsid w:val="009B7C25"/>
    <w:rsid w:val="009C05BE"/>
    <w:rsid w:val="009C08D4"/>
    <w:rsid w:val="009C0E0A"/>
    <w:rsid w:val="009C13F5"/>
    <w:rsid w:val="009C16B3"/>
    <w:rsid w:val="009C23A4"/>
    <w:rsid w:val="009C244C"/>
    <w:rsid w:val="009C2569"/>
    <w:rsid w:val="009C34B6"/>
    <w:rsid w:val="009C403A"/>
    <w:rsid w:val="009C4371"/>
    <w:rsid w:val="009C4428"/>
    <w:rsid w:val="009C471A"/>
    <w:rsid w:val="009C4CD0"/>
    <w:rsid w:val="009C4D0B"/>
    <w:rsid w:val="009C504C"/>
    <w:rsid w:val="009C533F"/>
    <w:rsid w:val="009C6BB0"/>
    <w:rsid w:val="009C7022"/>
    <w:rsid w:val="009C7A3F"/>
    <w:rsid w:val="009C7FF0"/>
    <w:rsid w:val="009D0F41"/>
    <w:rsid w:val="009D1049"/>
    <w:rsid w:val="009D1BC7"/>
    <w:rsid w:val="009D1E72"/>
    <w:rsid w:val="009D2270"/>
    <w:rsid w:val="009D3C20"/>
    <w:rsid w:val="009D3D8B"/>
    <w:rsid w:val="009D41CB"/>
    <w:rsid w:val="009D4A64"/>
    <w:rsid w:val="009D4AE7"/>
    <w:rsid w:val="009D5453"/>
    <w:rsid w:val="009D54E1"/>
    <w:rsid w:val="009D5B59"/>
    <w:rsid w:val="009D62F5"/>
    <w:rsid w:val="009D6330"/>
    <w:rsid w:val="009D69F3"/>
    <w:rsid w:val="009D72F3"/>
    <w:rsid w:val="009E00D5"/>
    <w:rsid w:val="009E0899"/>
    <w:rsid w:val="009E1A20"/>
    <w:rsid w:val="009E1E35"/>
    <w:rsid w:val="009E25B1"/>
    <w:rsid w:val="009E2769"/>
    <w:rsid w:val="009E2D69"/>
    <w:rsid w:val="009E31C3"/>
    <w:rsid w:val="009E33FD"/>
    <w:rsid w:val="009E3718"/>
    <w:rsid w:val="009E443B"/>
    <w:rsid w:val="009E51DC"/>
    <w:rsid w:val="009E524A"/>
    <w:rsid w:val="009E5366"/>
    <w:rsid w:val="009E5422"/>
    <w:rsid w:val="009E591F"/>
    <w:rsid w:val="009E69F2"/>
    <w:rsid w:val="009E6B35"/>
    <w:rsid w:val="009E72AC"/>
    <w:rsid w:val="009E72E2"/>
    <w:rsid w:val="009E7D81"/>
    <w:rsid w:val="009F0709"/>
    <w:rsid w:val="009F0A72"/>
    <w:rsid w:val="009F0B49"/>
    <w:rsid w:val="009F1203"/>
    <w:rsid w:val="009F1542"/>
    <w:rsid w:val="009F17AC"/>
    <w:rsid w:val="009F1939"/>
    <w:rsid w:val="009F19DE"/>
    <w:rsid w:val="009F1CA0"/>
    <w:rsid w:val="009F23B1"/>
    <w:rsid w:val="009F2D1C"/>
    <w:rsid w:val="009F2F4D"/>
    <w:rsid w:val="009F30B1"/>
    <w:rsid w:val="009F3291"/>
    <w:rsid w:val="009F3C42"/>
    <w:rsid w:val="009F3F04"/>
    <w:rsid w:val="009F4253"/>
    <w:rsid w:val="009F4F9A"/>
    <w:rsid w:val="009F552D"/>
    <w:rsid w:val="009F59E7"/>
    <w:rsid w:val="009F5B74"/>
    <w:rsid w:val="009F6120"/>
    <w:rsid w:val="009F62F2"/>
    <w:rsid w:val="009F62FA"/>
    <w:rsid w:val="009F7522"/>
    <w:rsid w:val="009F7547"/>
    <w:rsid w:val="00A00E57"/>
    <w:rsid w:val="00A01001"/>
    <w:rsid w:val="00A01188"/>
    <w:rsid w:val="00A01379"/>
    <w:rsid w:val="00A01ED6"/>
    <w:rsid w:val="00A02AD5"/>
    <w:rsid w:val="00A02F17"/>
    <w:rsid w:val="00A032B4"/>
    <w:rsid w:val="00A035AC"/>
    <w:rsid w:val="00A03C7A"/>
    <w:rsid w:val="00A0405E"/>
    <w:rsid w:val="00A042F7"/>
    <w:rsid w:val="00A04449"/>
    <w:rsid w:val="00A04745"/>
    <w:rsid w:val="00A04EE0"/>
    <w:rsid w:val="00A056B8"/>
    <w:rsid w:val="00A06B25"/>
    <w:rsid w:val="00A06C59"/>
    <w:rsid w:val="00A06F35"/>
    <w:rsid w:val="00A07AC4"/>
    <w:rsid w:val="00A10C2F"/>
    <w:rsid w:val="00A113AA"/>
    <w:rsid w:val="00A11F40"/>
    <w:rsid w:val="00A1325B"/>
    <w:rsid w:val="00A13ECA"/>
    <w:rsid w:val="00A142EC"/>
    <w:rsid w:val="00A14CCF"/>
    <w:rsid w:val="00A15076"/>
    <w:rsid w:val="00A159F3"/>
    <w:rsid w:val="00A15DBD"/>
    <w:rsid w:val="00A15E36"/>
    <w:rsid w:val="00A16368"/>
    <w:rsid w:val="00A16D0B"/>
    <w:rsid w:val="00A16FE8"/>
    <w:rsid w:val="00A176EB"/>
    <w:rsid w:val="00A17813"/>
    <w:rsid w:val="00A200F8"/>
    <w:rsid w:val="00A20B00"/>
    <w:rsid w:val="00A21365"/>
    <w:rsid w:val="00A229FC"/>
    <w:rsid w:val="00A22B58"/>
    <w:rsid w:val="00A22D46"/>
    <w:rsid w:val="00A22F2A"/>
    <w:rsid w:val="00A23468"/>
    <w:rsid w:val="00A24CE8"/>
    <w:rsid w:val="00A24EC1"/>
    <w:rsid w:val="00A24EE0"/>
    <w:rsid w:val="00A25D27"/>
    <w:rsid w:val="00A2682B"/>
    <w:rsid w:val="00A26CD8"/>
    <w:rsid w:val="00A27BB9"/>
    <w:rsid w:val="00A27D76"/>
    <w:rsid w:val="00A3002C"/>
    <w:rsid w:val="00A30983"/>
    <w:rsid w:val="00A31255"/>
    <w:rsid w:val="00A31604"/>
    <w:rsid w:val="00A31638"/>
    <w:rsid w:val="00A321A4"/>
    <w:rsid w:val="00A32356"/>
    <w:rsid w:val="00A32641"/>
    <w:rsid w:val="00A339B0"/>
    <w:rsid w:val="00A3518A"/>
    <w:rsid w:val="00A351E7"/>
    <w:rsid w:val="00A369AF"/>
    <w:rsid w:val="00A36EFA"/>
    <w:rsid w:val="00A37B3C"/>
    <w:rsid w:val="00A37B89"/>
    <w:rsid w:val="00A40AA3"/>
    <w:rsid w:val="00A40CCF"/>
    <w:rsid w:val="00A41243"/>
    <w:rsid w:val="00A417BA"/>
    <w:rsid w:val="00A418ED"/>
    <w:rsid w:val="00A41B5D"/>
    <w:rsid w:val="00A41E3F"/>
    <w:rsid w:val="00A42302"/>
    <w:rsid w:val="00A423F6"/>
    <w:rsid w:val="00A427FC"/>
    <w:rsid w:val="00A432BC"/>
    <w:rsid w:val="00A434F0"/>
    <w:rsid w:val="00A45BF1"/>
    <w:rsid w:val="00A45E25"/>
    <w:rsid w:val="00A46C62"/>
    <w:rsid w:val="00A46CF0"/>
    <w:rsid w:val="00A4707D"/>
    <w:rsid w:val="00A50967"/>
    <w:rsid w:val="00A509A3"/>
    <w:rsid w:val="00A50ADB"/>
    <w:rsid w:val="00A514CD"/>
    <w:rsid w:val="00A51A6D"/>
    <w:rsid w:val="00A51EBC"/>
    <w:rsid w:val="00A52834"/>
    <w:rsid w:val="00A53DD5"/>
    <w:rsid w:val="00A54187"/>
    <w:rsid w:val="00A5447B"/>
    <w:rsid w:val="00A54659"/>
    <w:rsid w:val="00A550CE"/>
    <w:rsid w:val="00A553D6"/>
    <w:rsid w:val="00A559EA"/>
    <w:rsid w:val="00A55E4E"/>
    <w:rsid w:val="00A5630B"/>
    <w:rsid w:val="00A56462"/>
    <w:rsid w:val="00A56CF7"/>
    <w:rsid w:val="00A577DB"/>
    <w:rsid w:val="00A57BF1"/>
    <w:rsid w:val="00A60292"/>
    <w:rsid w:val="00A604D8"/>
    <w:rsid w:val="00A6096D"/>
    <w:rsid w:val="00A6108C"/>
    <w:rsid w:val="00A61EFE"/>
    <w:rsid w:val="00A620D1"/>
    <w:rsid w:val="00A62918"/>
    <w:rsid w:val="00A6318A"/>
    <w:rsid w:val="00A63378"/>
    <w:rsid w:val="00A6366C"/>
    <w:rsid w:val="00A63966"/>
    <w:rsid w:val="00A63ACC"/>
    <w:rsid w:val="00A6400C"/>
    <w:rsid w:val="00A642C1"/>
    <w:rsid w:val="00A6482E"/>
    <w:rsid w:val="00A64859"/>
    <w:rsid w:val="00A653EC"/>
    <w:rsid w:val="00A654D9"/>
    <w:rsid w:val="00A6606D"/>
    <w:rsid w:val="00A66BA6"/>
    <w:rsid w:val="00A67014"/>
    <w:rsid w:val="00A67256"/>
    <w:rsid w:val="00A67892"/>
    <w:rsid w:val="00A6798F"/>
    <w:rsid w:val="00A67A01"/>
    <w:rsid w:val="00A705DC"/>
    <w:rsid w:val="00A708AB"/>
    <w:rsid w:val="00A71921"/>
    <w:rsid w:val="00A71B03"/>
    <w:rsid w:val="00A71C6E"/>
    <w:rsid w:val="00A7227F"/>
    <w:rsid w:val="00A728F6"/>
    <w:rsid w:val="00A73278"/>
    <w:rsid w:val="00A73F3F"/>
    <w:rsid w:val="00A73FAA"/>
    <w:rsid w:val="00A7436C"/>
    <w:rsid w:val="00A7463F"/>
    <w:rsid w:val="00A74651"/>
    <w:rsid w:val="00A74A1E"/>
    <w:rsid w:val="00A75D79"/>
    <w:rsid w:val="00A76475"/>
    <w:rsid w:val="00A768AA"/>
    <w:rsid w:val="00A77D2E"/>
    <w:rsid w:val="00A8146F"/>
    <w:rsid w:val="00A8182E"/>
    <w:rsid w:val="00A82875"/>
    <w:rsid w:val="00A8318E"/>
    <w:rsid w:val="00A8352C"/>
    <w:rsid w:val="00A83A16"/>
    <w:rsid w:val="00A83F18"/>
    <w:rsid w:val="00A840D0"/>
    <w:rsid w:val="00A847AD"/>
    <w:rsid w:val="00A85303"/>
    <w:rsid w:val="00A85F36"/>
    <w:rsid w:val="00A86126"/>
    <w:rsid w:val="00A87339"/>
    <w:rsid w:val="00A91637"/>
    <w:rsid w:val="00A91C19"/>
    <w:rsid w:val="00A925B7"/>
    <w:rsid w:val="00A931A6"/>
    <w:rsid w:val="00A94A6E"/>
    <w:rsid w:val="00A953FF"/>
    <w:rsid w:val="00A95628"/>
    <w:rsid w:val="00A96346"/>
    <w:rsid w:val="00A96712"/>
    <w:rsid w:val="00A975B9"/>
    <w:rsid w:val="00A97DC4"/>
    <w:rsid w:val="00AA012C"/>
    <w:rsid w:val="00AA05C8"/>
    <w:rsid w:val="00AA082E"/>
    <w:rsid w:val="00AA0C54"/>
    <w:rsid w:val="00AA20D0"/>
    <w:rsid w:val="00AA2193"/>
    <w:rsid w:val="00AA22A4"/>
    <w:rsid w:val="00AA2C92"/>
    <w:rsid w:val="00AA2DA6"/>
    <w:rsid w:val="00AA31DF"/>
    <w:rsid w:val="00AA3313"/>
    <w:rsid w:val="00AA385A"/>
    <w:rsid w:val="00AA39CA"/>
    <w:rsid w:val="00AA4F9D"/>
    <w:rsid w:val="00AA5374"/>
    <w:rsid w:val="00AA5903"/>
    <w:rsid w:val="00AA5AEA"/>
    <w:rsid w:val="00AA5C0F"/>
    <w:rsid w:val="00AA5E76"/>
    <w:rsid w:val="00AA5F0D"/>
    <w:rsid w:val="00AA63B1"/>
    <w:rsid w:val="00AA66B3"/>
    <w:rsid w:val="00AA6C5C"/>
    <w:rsid w:val="00AA74FD"/>
    <w:rsid w:val="00AA759A"/>
    <w:rsid w:val="00AA7E60"/>
    <w:rsid w:val="00AB0195"/>
    <w:rsid w:val="00AB0844"/>
    <w:rsid w:val="00AB09B6"/>
    <w:rsid w:val="00AB1944"/>
    <w:rsid w:val="00AB19A1"/>
    <w:rsid w:val="00AB1FEF"/>
    <w:rsid w:val="00AB265F"/>
    <w:rsid w:val="00AB2892"/>
    <w:rsid w:val="00AB2FA8"/>
    <w:rsid w:val="00AB31CE"/>
    <w:rsid w:val="00AB3211"/>
    <w:rsid w:val="00AB3234"/>
    <w:rsid w:val="00AB4AD8"/>
    <w:rsid w:val="00AB4DF8"/>
    <w:rsid w:val="00AB51E6"/>
    <w:rsid w:val="00AB5790"/>
    <w:rsid w:val="00AB5938"/>
    <w:rsid w:val="00AB697C"/>
    <w:rsid w:val="00AB6B9E"/>
    <w:rsid w:val="00AB6D15"/>
    <w:rsid w:val="00AB6F38"/>
    <w:rsid w:val="00AB761B"/>
    <w:rsid w:val="00AC0388"/>
    <w:rsid w:val="00AC03DC"/>
    <w:rsid w:val="00AC058D"/>
    <w:rsid w:val="00AC0FAF"/>
    <w:rsid w:val="00AC10F6"/>
    <w:rsid w:val="00AC1272"/>
    <w:rsid w:val="00AC1940"/>
    <w:rsid w:val="00AC1ACE"/>
    <w:rsid w:val="00AC1C89"/>
    <w:rsid w:val="00AC245D"/>
    <w:rsid w:val="00AC342B"/>
    <w:rsid w:val="00AC4651"/>
    <w:rsid w:val="00AC4724"/>
    <w:rsid w:val="00AC4D49"/>
    <w:rsid w:val="00AC4FE1"/>
    <w:rsid w:val="00AC5832"/>
    <w:rsid w:val="00AC5A6F"/>
    <w:rsid w:val="00AC5CD7"/>
    <w:rsid w:val="00AC5E8A"/>
    <w:rsid w:val="00AC624B"/>
    <w:rsid w:val="00AC65E2"/>
    <w:rsid w:val="00AC665C"/>
    <w:rsid w:val="00AC68D0"/>
    <w:rsid w:val="00AC7C34"/>
    <w:rsid w:val="00AD0177"/>
    <w:rsid w:val="00AD0191"/>
    <w:rsid w:val="00AD06B4"/>
    <w:rsid w:val="00AD1890"/>
    <w:rsid w:val="00AD1A97"/>
    <w:rsid w:val="00AD1B74"/>
    <w:rsid w:val="00AD2269"/>
    <w:rsid w:val="00AD2505"/>
    <w:rsid w:val="00AD28C9"/>
    <w:rsid w:val="00AD2FA6"/>
    <w:rsid w:val="00AD3C3A"/>
    <w:rsid w:val="00AD4B23"/>
    <w:rsid w:val="00AD5C0D"/>
    <w:rsid w:val="00AD694A"/>
    <w:rsid w:val="00AD7210"/>
    <w:rsid w:val="00AD732A"/>
    <w:rsid w:val="00AE0092"/>
    <w:rsid w:val="00AE013D"/>
    <w:rsid w:val="00AE027C"/>
    <w:rsid w:val="00AE0673"/>
    <w:rsid w:val="00AE06BF"/>
    <w:rsid w:val="00AE0721"/>
    <w:rsid w:val="00AE19BF"/>
    <w:rsid w:val="00AE1C22"/>
    <w:rsid w:val="00AE1DD8"/>
    <w:rsid w:val="00AE2353"/>
    <w:rsid w:val="00AE2601"/>
    <w:rsid w:val="00AE2652"/>
    <w:rsid w:val="00AE2694"/>
    <w:rsid w:val="00AE286A"/>
    <w:rsid w:val="00AE2BF8"/>
    <w:rsid w:val="00AE3B69"/>
    <w:rsid w:val="00AE3FA1"/>
    <w:rsid w:val="00AE3FCD"/>
    <w:rsid w:val="00AE46B0"/>
    <w:rsid w:val="00AE4F04"/>
    <w:rsid w:val="00AE5809"/>
    <w:rsid w:val="00AE5DF4"/>
    <w:rsid w:val="00AE5E6B"/>
    <w:rsid w:val="00AE6021"/>
    <w:rsid w:val="00AE67B2"/>
    <w:rsid w:val="00AE6C88"/>
    <w:rsid w:val="00AE70F2"/>
    <w:rsid w:val="00AE70F8"/>
    <w:rsid w:val="00AE72FA"/>
    <w:rsid w:val="00AE7AB6"/>
    <w:rsid w:val="00AE7B56"/>
    <w:rsid w:val="00AF108C"/>
    <w:rsid w:val="00AF10D3"/>
    <w:rsid w:val="00AF12C4"/>
    <w:rsid w:val="00AF1D31"/>
    <w:rsid w:val="00AF1D9D"/>
    <w:rsid w:val="00AF28C3"/>
    <w:rsid w:val="00AF30E0"/>
    <w:rsid w:val="00AF3122"/>
    <w:rsid w:val="00AF327D"/>
    <w:rsid w:val="00AF44E6"/>
    <w:rsid w:val="00AF48C1"/>
    <w:rsid w:val="00AF48C2"/>
    <w:rsid w:val="00AF52AC"/>
    <w:rsid w:val="00AF5B14"/>
    <w:rsid w:val="00AF667C"/>
    <w:rsid w:val="00AF6799"/>
    <w:rsid w:val="00AF6EF7"/>
    <w:rsid w:val="00AF718E"/>
    <w:rsid w:val="00B00D44"/>
    <w:rsid w:val="00B01EEB"/>
    <w:rsid w:val="00B0211B"/>
    <w:rsid w:val="00B029F8"/>
    <w:rsid w:val="00B02D8E"/>
    <w:rsid w:val="00B02ECD"/>
    <w:rsid w:val="00B038AC"/>
    <w:rsid w:val="00B03A04"/>
    <w:rsid w:val="00B03FF2"/>
    <w:rsid w:val="00B043B0"/>
    <w:rsid w:val="00B04BBB"/>
    <w:rsid w:val="00B056A9"/>
    <w:rsid w:val="00B065D2"/>
    <w:rsid w:val="00B06B3B"/>
    <w:rsid w:val="00B06DFC"/>
    <w:rsid w:val="00B07725"/>
    <w:rsid w:val="00B07826"/>
    <w:rsid w:val="00B11979"/>
    <w:rsid w:val="00B11E08"/>
    <w:rsid w:val="00B11F7A"/>
    <w:rsid w:val="00B127AC"/>
    <w:rsid w:val="00B137F1"/>
    <w:rsid w:val="00B13A22"/>
    <w:rsid w:val="00B142E0"/>
    <w:rsid w:val="00B14518"/>
    <w:rsid w:val="00B15327"/>
    <w:rsid w:val="00B159F0"/>
    <w:rsid w:val="00B15E8F"/>
    <w:rsid w:val="00B15F00"/>
    <w:rsid w:val="00B160D6"/>
    <w:rsid w:val="00B16182"/>
    <w:rsid w:val="00B16629"/>
    <w:rsid w:val="00B1681A"/>
    <w:rsid w:val="00B17062"/>
    <w:rsid w:val="00B17152"/>
    <w:rsid w:val="00B1717D"/>
    <w:rsid w:val="00B175F9"/>
    <w:rsid w:val="00B20A39"/>
    <w:rsid w:val="00B20A41"/>
    <w:rsid w:val="00B21662"/>
    <w:rsid w:val="00B217CD"/>
    <w:rsid w:val="00B22662"/>
    <w:rsid w:val="00B22B27"/>
    <w:rsid w:val="00B22E3F"/>
    <w:rsid w:val="00B2343B"/>
    <w:rsid w:val="00B23D00"/>
    <w:rsid w:val="00B23D7F"/>
    <w:rsid w:val="00B24361"/>
    <w:rsid w:val="00B2635E"/>
    <w:rsid w:val="00B275CC"/>
    <w:rsid w:val="00B27A49"/>
    <w:rsid w:val="00B3083D"/>
    <w:rsid w:val="00B31182"/>
    <w:rsid w:val="00B312B5"/>
    <w:rsid w:val="00B31D8D"/>
    <w:rsid w:val="00B327F1"/>
    <w:rsid w:val="00B3370B"/>
    <w:rsid w:val="00B33AAB"/>
    <w:rsid w:val="00B33DA8"/>
    <w:rsid w:val="00B34295"/>
    <w:rsid w:val="00B34299"/>
    <w:rsid w:val="00B3468A"/>
    <w:rsid w:val="00B3492F"/>
    <w:rsid w:val="00B34EC7"/>
    <w:rsid w:val="00B3529F"/>
    <w:rsid w:val="00B35666"/>
    <w:rsid w:val="00B35DE9"/>
    <w:rsid w:val="00B36671"/>
    <w:rsid w:val="00B3697A"/>
    <w:rsid w:val="00B37190"/>
    <w:rsid w:val="00B3733A"/>
    <w:rsid w:val="00B379EB"/>
    <w:rsid w:val="00B37F13"/>
    <w:rsid w:val="00B40471"/>
    <w:rsid w:val="00B406E7"/>
    <w:rsid w:val="00B40C53"/>
    <w:rsid w:val="00B40F97"/>
    <w:rsid w:val="00B40FF9"/>
    <w:rsid w:val="00B41349"/>
    <w:rsid w:val="00B42360"/>
    <w:rsid w:val="00B4245A"/>
    <w:rsid w:val="00B4248C"/>
    <w:rsid w:val="00B428B9"/>
    <w:rsid w:val="00B4577F"/>
    <w:rsid w:val="00B46616"/>
    <w:rsid w:val="00B46735"/>
    <w:rsid w:val="00B46A70"/>
    <w:rsid w:val="00B46BF2"/>
    <w:rsid w:val="00B474EF"/>
    <w:rsid w:val="00B47A28"/>
    <w:rsid w:val="00B47A6F"/>
    <w:rsid w:val="00B47F0E"/>
    <w:rsid w:val="00B50BAD"/>
    <w:rsid w:val="00B510EA"/>
    <w:rsid w:val="00B513FD"/>
    <w:rsid w:val="00B52432"/>
    <w:rsid w:val="00B53151"/>
    <w:rsid w:val="00B5331E"/>
    <w:rsid w:val="00B53848"/>
    <w:rsid w:val="00B53C2F"/>
    <w:rsid w:val="00B54516"/>
    <w:rsid w:val="00B54EEE"/>
    <w:rsid w:val="00B54F60"/>
    <w:rsid w:val="00B556CE"/>
    <w:rsid w:val="00B55F23"/>
    <w:rsid w:val="00B55FD5"/>
    <w:rsid w:val="00B56202"/>
    <w:rsid w:val="00B566B3"/>
    <w:rsid w:val="00B567FB"/>
    <w:rsid w:val="00B569F7"/>
    <w:rsid w:val="00B56EFD"/>
    <w:rsid w:val="00B577F8"/>
    <w:rsid w:val="00B57861"/>
    <w:rsid w:val="00B60781"/>
    <w:rsid w:val="00B6083D"/>
    <w:rsid w:val="00B608EA"/>
    <w:rsid w:val="00B609B6"/>
    <w:rsid w:val="00B614A9"/>
    <w:rsid w:val="00B62654"/>
    <w:rsid w:val="00B62D28"/>
    <w:rsid w:val="00B63090"/>
    <w:rsid w:val="00B6344E"/>
    <w:rsid w:val="00B63858"/>
    <w:rsid w:val="00B64D46"/>
    <w:rsid w:val="00B6570F"/>
    <w:rsid w:val="00B6586B"/>
    <w:rsid w:val="00B66454"/>
    <w:rsid w:val="00B66703"/>
    <w:rsid w:val="00B66815"/>
    <w:rsid w:val="00B67761"/>
    <w:rsid w:val="00B679FD"/>
    <w:rsid w:val="00B67E37"/>
    <w:rsid w:val="00B7007D"/>
    <w:rsid w:val="00B7046D"/>
    <w:rsid w:val="00B70A1D"/>
    <w:rsid w:val="00B70BA7"/>
    <w:rsid w:val="00B70FBB"/>
    <w:rsid w:val="00B716BA"/>
    <w:rsid w:val="00B71CD0"/>
    <w:rsid w:val="00B72011"/>
    <w:rsid w:val="00B72599"/>
    <w:rsid w:val="00B72B19"/>
    <w:rsid w:val="00B735B2"/>
    <w:rsid w:val="00B741D4"/>
    <w:rsid w:val="00B74877"/>
    <w:rsid w:val="00B74894"/>
    <w:rsid w:val="00B74B4D"/>
    <w:rsid w:val="00B74D0B"/>
    <w:rsid w:val="00B7587E"/>
    <w:rsid w:val="00B75B51"/>
    <w:rsid w:val="00B764DB"/>
    <w:rsid w:val="00B767FA"/>
    <w:rsid w:val="00B77130"/>
    <w:rsid w:val="00B774C0"/>
    <w:rsid w:val="00B77DE1"/>
    <w:rsid w:val="00B800B0"/>
    <w:rsid w:val="00B80556"/>
    <w:rsid w:val="00B81042"/>
    <w:rsid w:val="00B811CA"/>
    <w:rsid w:val="00B8166D"/>
    <w:rsid w:val="00B81EE0"/>
    <w:rsid w:val="00B82840"/>
    <w:rsid w:val="00B82E35"/>
    <w:rsid w:val="00B8311E"/>
    <w:rsid w:val="00B836B4"/>
    <w:rsid w:val="00B83FA9"/>
    <w:rsid w:val="00B844A6"/>
    <w:rsid w:val="00B84C01"/>
    <w:rsid w:val="00B851B4"/>
    <w:rsid w:val="00B8572B"/>
    <w:rsid w:val="00B85CFE"/>
    <w:rsid w:val="00B85F4E"/>
    <w:rsid w:val="00B85F97"/>
    <w:rsid w:val="00B863FC"/>
    <w:rsid w:val="00B86B1F"/>
    <w:rsid w:val="00B86F24"/>
    <w:rsid w:val="00B874CE"/>
    <w:rsid w:val="00B9003D"/>
    <w:rsid w:val="00B90431"/>
    <w:rsid w:val="00B905D0"/>
    <w:rsid w:val="00B90663"/>
    <w:rsid w:val="00B9072D"/>
    <w:rsid w:val="00B9094B"/>
    <w:rsid w:val="00B91468"/>
    <w:rsid w:val="00B914DA"/>
    <w:rsid w:val="00B91DBF"/>
    <w:rsid w:val="00B927BB"/>
    <w:rsid w:val="00B92979"/>
    <w:rsid w:val="00B9305C"/>
    <w:rsid w:val="00B9314B"/>
    <w:rsid w:val="00B934A4"/>
    <w:rsid w:val="00B936BA"/>
    <w:rsid w:val="00B93A61"/>
    <w:rsid w:val="00B9446A"/>
    <w:rsid w:val="00B94CB4"/>
    <w:rsid w:val="00B94F09"/>
    <w:rsid w:val="00B95D3D"/>
    <w:rsid w:val="00B96D1E"/>
    <w:rsid w:val="00B97535"/>
    <w:rsid w:val="00B97759"/>
    <w:rsid w:val="00B97F1E"/>
    <w:rsid w:val="00BA0153"/>
    <w:rsid w:val="00BA0316"/>
    <w:rsid w:val="00BA0D20"/>
    <w:rsid w:val="00BA1E0F"/>
    <w:rsid w:val="00BA21A3"/>
    <w:rsid w:val="00BA22BF"/>
    <w:rsid w:val="00BA232C"/>
    <w:rsid w:val="00BA3207"/>
    <w:rsid w:val="00BA34ED"/>
    <w:rsid w:val="00BA35E3"/>
    <w:rsid w:val="00BA3984"/>
    <w:rsid w:val="00BA4385"/>
    <w:rsid w:val="00BA443B"/>
    <w:rsid w:val="00BA44C9"/>
    <w:rsid w:val="00BA4D52"/>
    <w:rsid w:val="00BA4F84"/>
    <w:rsid w:val="00BA5171"/>
    <w:rsid w:val="00BA5B54"/>
    <w:rsid w:val="00BA5E2B"/>
    <w:rsid w:val="00BA6CA1"/>
    <w:rsid w:val="00BA6CF8"/>
    <w:rsid w:val="00BA6DE7"/>
    <w:rsid w:val="00BA73EC"/>
    <w:rsid w:val="00BB0533"/>
    <w:rsid w:val="00BB0C65"/>
    <w:rsid w:val="00BB0D59"/>
    <w:rsid w:val="00BB0EBA"/>
    <w:rsid w:val="00BB2774"/>
    <w:rsid w:val="00BB3A8F"/>
    <w:rsid w:val="00BB3BD7"/>
    <w:rsid w:val="00BB3C95"/>
    <w:rsid w:val="00BB3FD7"/>
    <w:rsid w:val="00BB4257"/>
    <w:rsid w:val="00BB485D"/>
    <w:rsid w:val="00BB4FA3"/>
    <w:rsid w:val="00BB52D8"/>
    <w:rsid w:val="00BB5671"/>
    <w:rsid w:val="00BB6324"/>
    <w:rsid w:val="00BB63FD"/>
    <w:rsid w:val="00BB6439"/>
    <w:rsid w:val="00BB6570"/>
    <w:rsid w:val="00BB6AE8"/>
    <w:rsid w:val="00BB6EAB"/>
    <w:rsid w:val="00BB7337"/>
    <w:rsid w:val="00BB764A"/>
    <w:rsid w:val="00BC0788"/>
    <w:rsid w:val="00BC0A11"/>
    <w:rsid w:val="00BC0B9A"/>
    <w:rsid w:val="00BC184F"/>
    <w:rsid w:val="00BC2297"/>
    <w:rsid w:val="00BC27C2"/>
    <w:rsid w:val="00BC2A41"/>
    <w:rsid w:val="00BC2ADD"/>
    <w:rsid w:val="00BC30F3"/>
    <w:rsid w:val="00BC3349"/>
    <w:rsid w:val="00BC3E36"/>
    <w:rsid w:val="00BC40EC"/>
    <w:rsid w:val="00BC4624"/>
    <w:rsid w:val="00BC4F8E"/>
    <w:rsid w:val="00BC58B6"/>
    <w:rsid w:val="00BC58E1"/>
    <w:rsid w:val="00BC5930"/>
    <w:rsid w:val="00BC5A3A"/>
    <w:rsid w:val="00BC5D93"/>
    <w:rsid w:val="00BC61FF"/>
    <w:rsid w:val="00BC719D"/>
    <w:rsid w:val="00BC72D1"/>
    <w:rsid w:val="00BC7739"/>
    <w:rsid w:val="00BC7814"/>
    <w:rsid w:val="00BC7E5F"/>
    <w:rsid w:val="00BD0098"/>
    <w:rsid w:val="00BD00E8"/>
    <w:rsid w:val="00BD07AF"/>
    <w:rsid w:val="00BD0B73"/>
    <w:rsid w:val="00BD12BB"/>
    <w:rsid w:val="00BD1428"/>
    <w:rsid w:val="00BD2361"/>
    <w:rsid w:val="00BD252F"/>
    <w:rsid w:val="00BD2C4E"/>
    <w:rsid w:val="00BD30F5"/>
    <w:rsid w:val="00BD32BD"/>
    <w:rsid w:val="00BD3500"/>
    <w:rsid w:val="00BD4874"/>
    <w:rsid w:val="00BD4F55"/>
    <w:rsid w:val="00BD53E9"/>
    <w:rsid w:val="00BD5D45"/>
    <w:rsid w:val="00BD6284"/>
    <w:rsid w:val="00BD6375"/>
    <w:rsid w:val="00BD66A4"/>
    <w:rsid w:val="00BD725C"/>
    <w:rsid w:val="00BD7B91"/>
    <w:rsid w:val="00BE08D2"/>
    <w:rsid w:val="00BE0B60"/>
    <w:rsid w:val="00BE1356"/>
    <w:rsid w:val="00BE1551"/>
    <w:rsid w:val="00BE2CE6"/>
    <w:rsid w:val="00BE2E8C"/>
    <w:rsid w:val="00BE2EB7"/>
    <w:rsid w:val="00BE3646"/>
    <w:rsid w:val="00BE37C1"/>
    <w:rsid w:val="00BE43F7"/>
    <w:rsid w:val="00BE5428"/>
    <w:rsid w:val="00BE58BA"/>
    <w:rsid w:val="00BE5DBB"/>
    <w:rsid w:val="00BE62D7"/>
    <w:rsid w:val="00BE6615"/>
    <w:rsid w:val="00BE67D3"/>
    <w:rsid w:val="00BE67EC"/>
    <w:rsid w:val="00BE7491"/>
    <w:rsid w:val="00BE78B2"/>
    <w:rsid w:val="00BF09E7"/>
    <w:rsid w:val="00BF1164"/>
    <w:rsid w:val="00BF1339"/>
    <w:rsid w:val="00BF1685"/>
    <w:rsid w:val="00BF17CC"/>
    <w:rsid w:val="00BF2505"/>
    <w:rsid w:val="00BF2677"/>
    <w:rsid w:val="00BF2A74"/>
    <w:rsid w:val="00BF2CEF"/>
    <w:rsid w:val="00BF3133"/>
    <w:rsid w:val="00BF32A9"/>
    <w:rsid w:val="00BF32CD"/>
    <w:rsid w:val="00BF3860"/>
    <w:rsid w:val="00BF3CC4"/>
    <w:rsid w:val="00BF3F4A"/>
    <w:rsid w:val="00BF3FCD"/>
    <w:rsid w:val="00BF428C"/>
    <w:rsid w:val="00BF5308"/>
    <w:rsid w:val="00BF5DFB"/>
    <w:rsid w:val="00BF5EEA"/>
    <w:rsid w:val="00BF61C5"/>
    <w:rsid w:val="00BF621D"/>
    <w:rsid w:val="00BF6FFE"/>
    <w:rsid w:val="00BF7947"/>
    <w:rsid w:val="00BF7EF0"/>
    <w:rsid w:val="00C0010F"/>
    <w:rsid w:val="00C001BB"/>
    <w:rsid w:val="00C005DA"/>
    <w:rsid w:val="00C00968"/>
    <w:rsid w:val="00C00A92"/>
    <w:rsid w:val="00C00C03"/>
    <w:rsid w:val="00C00CD7"/>
    <w:rsid w:val="00C0137C"/>
    <w:rsid w:val="00C01F3F"/>
    <w:rsid w:val="00C01FBB"/>
    <w:rsid w:val="00C0294F"/>
    <w:rsid w:val="00C03B77"/>
    <w:rsid w:val="00C03C13"/>
    <w:rsid w:val="00C03E3E"/>
    <w:rsid w:val="00C04EDD"/>
    <w:rsid w:val="00C05365"/>
    <w:rsid w:val="00C05B93"/>
    <w:rsid w:val="00C05BF9"/>
    <w:rsid w:val="00C0622C"/>
    <w:rsid w:val="00C062A6"/>
    <w:rsid w:val="00C066FB"/>
    <w:rsid w:val="00C06799"/>
    <w:rsid w:val="00C070B1"/>
    <w:rsid w:val="00C07D69"/>
    <w:rsid w:val="00C10A11"/>
    <w:rsid w:val="00C10B2A"/>
    <w:rsid w:val="00C10F4C"/>
    <w:rsid w:val="00C1235A"/>
    <w:rsid w:val="00C125F0"/>
    <w:rsid w:val="00C12627"/>
    <w:rsid w:val="00C12AB5"/>
    <w:rsid w:val="00C12F23"/>
    <w:rsid w:val="00C13253"/>
    <w:rsid w:val="00C13BD8"/>
    <w:rsid w:val="00C1436D"/>
    <w:rsid w:val="00C14406"/>
    <w:rsid w:val="00C1446F"/>
    <w:rsid w:val="00C14F6D"/>
    <w:rsid w:val="00C14FD6"/>
    <w:rsid w:val="00C15771"/>
    <w:rsid w:val="00C158FE"/>
    <w:rsid w:val="00C15A6B"/>
    <w:rsid w:val="00C15B0B"/>
    <w:rsid w:val="00C15C3B"/>
    <w:rsid w:val="00C17047"/>
    <w:rsid w:val="00C176E0"/>
    <w:rsid w:val="00C17AA5"/>
    <w:rsid w:val="00C20FB1"/>
    <w:rsid w:val="00C21152"/>
    <w:rsid w:val="00C2148B"/>
    <w:rsid w:val="00C21999"/>
    <w:rsid w:val="00C21D39"/>
    <w:rsid w:val="00C22DFC"/>
    <w:rsid w:val="00C230B2"/>
    <w:rsid w:val="00C24167"/>
    <w:rsid w:val="00C242F6"/>
    <w:rsid w:val="00C24466"/>
    <w:rsid w:val="00C24FE2"/>
    <w:rsid w:val="00C25259"/>
    <w:rsid w:val="00C25AE9"/>
    <w:rsid w:val="00C25E57"/>
    <w:rsid w:val="00C26049"/>
    <w:rsid w:val="00C26302"/>
    <w:rsid w:val="00C268E0"/>
    <w:rsid w:val="00C26ABF"/>
    <w:rsid w:val="00C26FDA"/>
    <w:rsid w:val="00C27C69"/>
    <w:rsid w:val="00C27FE0"/>
    <w:rsid w:val="00C305AC"/>
    <w:rsid w:val="00C3095A"/>
    <w:rsid w:val="00C321D5"/>
    <w:rsid w:val="00C321FC"/>
    <w:rsid w:val="00C32914"/>
    <w:rsid w:val="00C32D06"/>
    <w:rsid w:val="00C33209"/>
    <w:rsid w:val="00C334C1"/>
    <w:rsid w:val="00C337AF"/>
    <w:rsid w:val="00C344D7"/>
    <w:rsid w:val="00C345D8"/>
    <w:rsid w:val="00C347D0"/>
    <w:rsid w:val="00C34CDB"/>
    <w:rsid w:val="00C35038"/>
    <w:rsid w:val="00C35379"/>
    <w:rsid w:val="00C35E4C"/>
    <w:rsid w:val="00C35F3A"/>
    <w:rsid w:val="00C408B7"/>
    <w:rsid w:val="00C409C7"/>
    <w:rsid w:val="00C41002"/>
    <w:rsid w:val="00C4151C"/>
    <w:rsid w:val="00C417E3"/>
    <w:rsid w:val="00C41FA3"/>
    <w:rsid w:val="00C42393"/>
    <w:rsid w:val="00C4277E"/>
    <w:rsid w:val="00C428F2"/>
    <w:rsid w:val="00C4310B"/>
    <w:rsid w:val="00C436D4"/>
    <w:rsid w:val="00C43727"/>
    <w:rsid w:val="00C43742"/>
    <w:rsid w:val="00C446EC"/>
    <w:rsid w:val="00C44894"/>
    <w:rsid w:val="00C44E3D"/>
    <w:rsid w:val="00C458E2"/>
    <w:rsid w:val="00C45EB7"/>
    <w:rsid w:val="00C46171"/>
    <w:rsid w:val="00C46536"/>
    <w:rsid w:val="00C46AE5"/>
    <w:rsid w:val="00C4704B"/>
    <w:rsid w:val="00C47B99"/>
    <w:rsid w:val="00C47BFA"/>
    <w:rsid w:val="00C47C31"/>
    <w:rsid w:val="00C47C4A"/>
    <w:rsid w:val="00C507CB"/>
    <w:rsid w:val="00C50F7F"/>
    <w:rsid w:val="00C517F2"/>
    <w:rsid w:val="00C51832"/>
    <w:rsid w:val="00C51944"/>
    <w:rsid w:val="00C51D34"/>
    <w:rsid w:val="00C51E0F"/>
    <w:rsid w:val="00C52097"/>
    <w:rsid w:val="00C5222C"/>
    <w:rsid w:val="00C5246F"/>
    <w:rsid w:val="00C52E4F"/>
    <w:rsid w:val="00C53291"/>
    <w:rsid w:val="00C535E4"/>
    <w:rsid w:val="00C5377F"/>
    <w:rsid w:val="00C53A5A"/>
    <w:rsid w:val="00C54415"/>
    <w:rsid w:val="00C54E2F"/>
    <w:rsid w:val="00C54E87"/>
    <w:rsid w:val="00C55296"/>
    <w:rsid w:val="00C552DB"/>
    <w:rsid w:val="00C562D1"/>
    <w:rsid w:val="00C56C64"/>
    <w:rsid w:val="00C56D96"/>
    <w:rsid w:val="00C56E42"/>
    <w:rsid w:val="00C56E5A"/>
    <w:rsid w:val="00C56FA9"/>
    <w:rsid w:val="00C57401"/>
    <w:rsid w:val="00C57514"/>
    <w:rsid w:val="00C575E8"/>
    <w:rsid w:val="00C57801"/>
    <w:rsid w:val="00C57895"/>
    <w:rsid w:val="00C57C59"/>
    <w:rsid w:val="00C57DDB"/>
    <w:rsid w:val="00C60155"/>
    <w:rsid w:val="00C604F8"/>
    <w:rsid w:val="00C6075A"/>
    <w:rsid w:val="00C6185C"/>
    <w:rsid w:val="00C61BB2"/>
    <w:rsid w:val="00C62561"/>
    <w:rsid w:val="00C62566"/>
    <w:rsid w:val="00C629F9"/>
    <w:rsid w:val="00C62A17"/>
    <w:rsid w:val="00C62B74"/>
    <w:rsid w:val="00C639BC"/>
    <w:rsid w:val="00C645C6"/>
    <w:rsid w:val="00C6479A"/>
    <w:rsid w:val="00C647F8"/>
    <w:rsid w:val="00C64FF8"/>
    <w:rsid w:val="00C65301"/>
    <w:rsid w:val="00C65B29"/>
    <w:rsid w:val="00C65C9B"/>
    <w:rsid w:val="00C6608F"/>
    <w:rsid w:val="00C66282"/>
    <w:rsid w:val="00C6674E"/>
    <w:rsid w:val="00C679A2"/>
    <w:rsid w:val="00C67C1B"/>
    <w:rsid w:val="00C7013D"/>
    <w:rsid w:val="00C70449"/>
    <w:rsid w:val="00C705FF"/>
    <w:rsid w:val="00C70971"/>
    <w:rsid w:val="00C7111D"/>
    <w:rsid w:val="00C71D30"/>
    <w:rsid w:val="00C71E88"/>
    <w:rsid w:val="00C71E98"/>
    <w:rsid w:val="00C72464"/>
    <w:rsid w:val="00C73457"/>
    <w:rsid w:val="00C73861"/>
    <w:rsid w:val="00C7405C"/>
    <w:rsid w:val="00C7415F"/>
    <w:rsid w:val="00C744B5"/>
    <w:rsid w:val="00C751DF"/>
    <w:rsid w:val="00C756D9"/>
    <w:rsid w:val="00C759BF"/>
    <w:rsid w:val="00C76486"/>
    <w:rsid w:val="00C766F7"/>
    <w:rsid w:val="00C767FE"/>
    <w:rsid w:val="00C76820"/>
    <w:rsid w:val="00C768B9"/>
    <w:rsid w:val="00C769F4"/>
    <w:rsid w:val="00C77EE2"/>
    <w:rsid w:val="00C77F5D"/>
    <w:rsid w:val="00C80E52"/>
    <w:rsid w:val="00C8146F"/>
    <w:rsid w:val="00C82032"/>
    <w:rsid w:val="00C82A9D"/>
    <w:rsid w:val="00C82F6D"/>
    <w:rsid w:val="00C834CB"/>
    <w:rsid w:val="00C83926"/>
    <w:rsid w:val="00C83C8B"/>
    <w:rsid w:val="00C84195"/>
    <w:rsid w:val="00C8529A"/>
    <w:rsid w:val="00C85415"/>
    <w:rsid w:val="00C8547A"/>
    <w:rsid w:val="00C861D2"/>
    <w:rsid w:val="00C86D3F"/>
    <w:rsid w:val="00C86E7E"/>
    <w:rsid w:val="00C8733E"/>
    <w:rsid w:val="00C873C1"/>
    <w:rsid w:val="00C8745E"/>
    <w:rsid w:val="00C903B3"/>
    <w:rsid w:val="00C9078D"/>
    <w:rsid w:val="00C90BE6"/>
    <w:rsid w:val="00C90E3C"/>
    <w:rsid w:val="00C912DC"/>
    <w:rsid w:val="00C914A9"/>
    <w:rsid w:val="00C91C5E"/>
    <w:rsid w:val="00C91F4E"/>
    <w:rsid w:val="00C9238E"/>
    <w:rsid w:val="00C92AD8"/>
    <w:rsid w:val="00C931E0"/>
    <w:rsid w:val="00C931F6"/>
    <w:rsid w:val="00C93F0A"/>
    <w:rsid w:val="00C9417A"/>
    <w:rsid w:val="00C9471F"/>
    <w:rsid w:val="00C94B95"/>
    <w:rsid w:val="00C957C0"/>
    <w:rsid w:val="00C95D90"/>
    <w:rsid w:val="00C95E31"/>
    <w:rsid w:val="00C963A4"/>
    <w:rsid w:val="00CA096E"/>
    <w:rsid w:val="00CA09FA"/>
    <w:rsid w:val="00CA0CF2"/>
    <w:rsid w:val="00CA17C1"/>
    <w:rsid w:val="00CA298B"/>
    <w:rsid w:val="00CA34D0"/>
    <w:rsid w:val="00CA3631"/>
    <w:rsid w:val="00CA3BBE"/>
    <w:rsid w:val="00CA3EE2"/>
    <w:rsid w:val="00CA40BE"/>
    <w:rsid w:val="00CA493F"/>
    <w:rsid w:val="00CA4FEB"/>
    <w:rsid w:val="00CA6538"/>
    <w:rsid w:val="00CA6941"/>
    <w:rsid w:val="00CA7016"/>
    <w:rsid w:val="00CA713B"/>
    <w:rsid w:val="00CA7FFE"/>
    <w:rsid w:val="00CB14C3"/>
    <w:rsid w:val="00CB1503"/>
    <w:rsid w:val="00CB16E4"/>
    <w:rsid w:val="00CB1979"/>
    <w:rsid w:val="00CB1A88"/>
    <w:rsid w:val="00CB2DE5"/>
    <w:rsid w:val="00CB2F50"/>
    <w:rsid w:val="00CB3A65"/>
    <w:rsid w:val="00CB3F17"/>
    <w:rsid w:val="00CB41D7"/>
    <w:rsid w:val="00CB44BE"/>
    <w:rsid w:val="00CB4CFD"/>
    <w:rsid w:val="00CB56D4"/>
    <w:rsid w:val="00CB61C4"/>
    <w:rsid w:val="00CB750D"/>
    <w:rsid w:val="00CB788C"/>
    <w:rsid w:val="00CB7A33"/>
    <w:rsid w:val="00CB7B99"/>
    <w:rsid w:val="00CB7E84"/>
    <w:rsid w:val="00CB7EC0"/>
    <w:rsid w:val="00CC056C"/>
    <w:rsid w:val="00CC0935"/>
    <w:rsid w:val="00CC1D1C"/>
    <w:rsid w:val="00CC2E39"/>
    <w:rsid w:val="00CC4167"/>
    <w:rsid w:val="00CC587A"/>
    <w:rsid w:val="00CC58B4"/>
    <w:rsid w:val="00CC5C67"/>
    <w:rsid w:val="00CC5CA2"/>
    <w:rsid w:val="00CC6565"/>
    <w:rsid w:val="00CC6A8E"/>
    <w:rsid w:val="00CC708E"/>
    <w:rsid w:val="00CC72A0"/>
    <w:rsid w:val="00CC7788"/>
    <w:rsid w:val="00CC7E58"/>
    <w:rsid w:val="00CD0010"/>
    <w:rsid w:val="00CD048B"/>
    <w:rsid w:val="00CD0518"/>
    <w:rsid w:val="00CD10E8"/>
    <w:rsid w:val="00CD168E"/>
    <w:rsid w:val="00CD1ECF"/>
    <w:rsid w:val="00CD2514"/>
    <w:rsid w:val="00CD3387"/>
    <w:rsid w:val="00CD37F3"/>
    <w:rsid w:val="00CD4F0C"/>
    <w:rsid w:val="00CD5374"/>
    <w:rsid w:val="00CD620D"/>
    <w:rsid w:val="00CD67F4"/>
    <w:rsid w:val="00CD699D"/>
    <w:rsid w:val="00CD6E4E"/>
    <w:rsid w:val="00CD6E94"/>
    <w:rsid w:val="00CD7BD0"/>
    <w:rsid w:val="00CD7CFD"/>
    <w:rsid w:val="00CE0C7A"/>
    <w:rsid w:val="00CE1300"/>
    <w:rsid w:val="00CE15E3"/>
    <w:rsid w:val="00CE1881"/>
    <w:rsid w:val="00CE1AFD"/>
    <w:rsid w:val="00CE1CBD"/>
    <w:rsid w:val="00CE25F0"/>
    <w:rsid w:val="00CE2834"/>
    <w:rsid w:val="00CE2C9D"/>
    <w:rsid w:val="00CE3A38"/>
    <w:rsid w:val="00CE423D"/>
    <w:rsid w:val="00CE4342"/>
    <w:rsid w:val="00CE5109"/>
    <w:rsid w:val="00CE522E"/>
    <w:rsid w:val="00CE5301"/>
    <w:rsid w:val="00CE6172"/>
    <w:rsid w:val="00CE63DF"/>
    <w:rsid w:val="00CE69D8"/>
    <w:rsid w:val="00CE72C6"/>
    <w:rsid w:val="00CF0265"/>
    <w:rsid w:val="00CF0F94"/>
    <w:rsid w:val="00CF10BB"/>
    <w:rsid w:val="00CF1558"/>
    <w:rsid w:val="00CF183A"/>
    <w:rsid w:val="00CF2008"/>
    <w:rsid w:val="00CF2556"/>
    <w:rsid w:val="00CF29AC"/>
    <w:rsid w:val="00CF37F4"/>
    <w:rsid w:val="00CF3FB8"/>
    <w:rsid w:val="00CF4624"/>
    <w:rsid w:val="00CF4AA1"/>
    <w:rsid w:val="00CF5D93"/>
    <w:rsid w:val="00CF600D"/>
    <w:rsid w:val="00CF632A"/>
    <w:rsid w:val="00CF6530"/>
    <w:rsid w:val="00CF6653"/>
    <w:rsid w:val="00CF6802"/>
    <w:rsid w:val="00CF7491"/>
    <w:rsid w:val="00CF7829"/>
    <w:rsid w:val="00CF7865"/>
    <w:rsid w:val="00CF7F13"/>
    <w:rsid w:val="00D007B6"/>
    <w:rsid w:val="00D00DB3"/>
    <w:rsid w:val="00D013BF"/>
    <w:rsid w:val="00D015EA"/>
    <w:rsid w:val="00D01E51"/>
    <w:rsid w:val="00D01F2D"/>
    <w:rsid w:val="00D020AF"/>
    <w:rsid w:val="00D02157"/>
    <w:rsid w:val="00D023D1"/>
    <w:rsid w:val="00D02A12"/>
    <w:rsid w:val="00D02E0A"/>
    <w:rsid w:val="00D03121"/>
    <w:rsid w:val="00D03913"/>
    <w:rsid w:val="00D051EB"/>
    <w:rsid w:val="00D05D1C"/>
    <w:rsid w:val="00D05F9D"/>
    <w:rsid w:val="00D0650F"/>
    <w:rsid w:val="00D065F4"/>
    <w:rsid w:val="00D06F6E"/>
    <w:rsid w:val="00D0714D"/>
    <w:rsid w:val="00D07301"/>
    <w:rsid w:val="00D10190"/>
    <w:rsid w:val="00D10900"/>
    <w:rsid w:val="00D10A93"/>
    <w:rsid w:val="00D11F14"/>
    <w:rsid w:val="00D127AE"/>
    <w:rsid w:val="00D127DA"/>
    <w:rsid w:val="00D1308A"/>
    <w:rsid w:val="00D14B7B"/>
    <w:rsid w:val="00D155D9"/>
    <w:rsid w:val="00D15A87"/>
    <w:rsid w:val="00D15B43"/>
    <w:rsid w:val="00D15D7B"/>
    <w:rsid w:val="00D15DCB"/>
    <w:rsid w:val="00D168D4"/>
    <w:rsid w:val="00D20CFA"/>
    <w:rsid w:val="00D2102F"/>
    <w:rsid w:val="00D21895"/>
    <w:rsid w:val="00D21A1F"/>
    <w:rsid w:val="00D2244C"/>
    <w:rsid w:val="00D228D2"/>
    <w:rsid w:val="00D229B2"/>
    <w:rsid w:val="00D23204"/>
    <w:rsid w:val="00D236A0"/>
    <w:rsid w:val="00D236E5"/>
    <w:rsid w:val="00D23AE4"/>
    <w:rsid w:val="00D23CE3"/>
    <w:rsid w:val="00D23DEE"/>
    <w:rsid w:val="00D243A8"/>
    <w:rsid w:val="00D2587B"/>
    <w:rsid w:val="00D26ABB"/>
    <w:rsid w:val="00D26ACF"/>
    <w:rsid w:val="00D26B17"/>
    <w:rsid w:val="00D27166"/>
    <w:rsid w:val="00D27555"/>
    <w:rsid w:val="00D27A0B"/>
    <w:rsid w:val="00D27B5D"/>
    <w:rsid w:val="00D27EF4"/>
    <w:rsid w:val="00D27F67"/>
    <w:rsid w:val="00D30742"/>
    <w:rsid w:val="00D30977"/>
    <w:rsid w:val="00D30D30"/>
    <w:rsid w:val="00D30D4D"/>
    <w:rsid w:val="00D30F00"/>
    <w:rsid w:val="00D31FEF"/>
    <w:rsid w:val="00D32875"/>
    <w:rsid w:val="00D32E32"/>
    <w:rsid w:val="00D357F6"/>
    <w:rsid w:val="00D35B4E"/>
    <w:rsid w:val="00D35BEE"/>
    <w:rsid w:val="00D35E48"/>
    <w:rsid w:val="00D36A2B"/>
    <w:rsid w:val="00D375D1"/>
    <w:rsid w:val="00D378E7"/>
    <w:rsid w:val="00D37C0F"/>
    <w:rsid w:val="00D37D98"/>
    <w:rsid w:val="00D4009E"/>
    <w:rsid w:val="00D40116"/>
    <w:rsid w:val="00D41CD9"/>
    <w:rsid w:val="00D41D46"/>
    <w:rsid w:val="00D42424"/>
    <w:rsid w:val="00D42A8E"/>
    <w:rsid w:val="00D42D08"/>
    <w:rsid w:val="00D43093"/>
    <w:rsid w:val="00D4328C"/>
    <w:rsid w:val="00D432EC"/>
    <w:rsid w:val="00D435E3"/>
    <w:rsid w:val="00D4427B"/>
    <w:rsid w:val="00D4454C"/>
    <w:rsid w:val="00D44557"/>
    <w:rsid w:val="00D448BD"/>
    <w:rsid w:val="00D44E1C"/>
    <w:rsid w:val="00D45774"/>
    <w:rsid w:val="00D458A2"/>
    <w:rsid w:val="00D46E6B"/>
    <w:rsid w:val="00D47267"/>
    <w:rsid w:val="00D47417"/>
    <w:rsid w:val="00D47624"/>
    <w:rsid w:val="00D47678"/>
    <w:rsid w:val="00D50BC6"/>
    <w:rsid w:val="00D50F72"/>
    <w:rsid w:val="00D51AB5"/>
    <w:rsid w:val="00D51B88"/>
    <w:rsid w:val="00D51F8B"/>
    <w:rsid w:val="00D52744"/>
    <w:rsid w:val="00D52952"/>
    <w:rsid w:val="00D52CD8"/>
    <w:rsid w:val="00D52CFC"/>
    <w:rsid w:val="00D5347C"/>
    <w:rsid w:val="00D54860"/>
    <w:rsid w:val="00D54D81"/>
    <w:rsid w:val="00D55A96"/>
    <w:rsid w:val="00D562EA"/>
    <w:rsid w:val="00D56799"/>
    <w:rsid w:val="00D56AE8"/>
    <w:rsid w:val="00D56B25"/>
    <w:rsid w:val="00D57810"/>
    <w:rsid w:val="00D6011F"/>
    <w:rsid w:val="00D6098A"/>
    <w:rsid w:val="00D60AA6"/>
    <w:rsid w:val="00D61946"/>
    <w:rsid w:val="00D61B3F"/>
    <w:rsid w:val="00D61F91"/>
    <w:rsid w:val="00D62CD2"/>
    <w:rsid w:val="00D62E45"/>
    <w:rsid w:val="00D63107"/>
    <w:rsid w:val="00D6382A"/>
    <w:rsid w:val="00D639DA"/>
    <w:rsid w:val="00D63BED"/>
    <w:rsid w:val="00D644B7"/>
    <w:rsid w:val="00D64D1E"/>
    <w:rsid w:val="00D652B3"/>
    <w:rsid w:val="00D67181"/>
    <w:rsid w:val="00D6732E"/>
    <w:rsid w:val="00D67740"/>
    <w:rsid w:val="00D67790"/>
    <w:rsid w:val="00D67C11"/>
    <w:rsid w:val="00D67D64"/>
    <w:rsid w:val="00D7264A"/>
    <w:rsid w:val="00D72A5B"/>
    <w:rsid w:val="00D72C9C"/>
    <w:rsid w:val="00D72F80"/>
    <w:rsid w:val="00D733C8"/>
    <w:rsid w:val="00D739BC"/>
    <w:rsid w:val="00D73CD7"/>
    <w:rsid w:val="00D740A7"/>
    <w:rsid w:val="00D74198"/>
    <w:rsid w:val="00D7495A"/>
    <w:rsid w:val="00D74D93"/>
    <w:rsid w:val="00D76026"/>
    <w:rsid w:val="00D7674F"/>
    <w:rsid w:val="00D77A51"/>
    <w:rsid w:val="00D77BF0"/>
    <w:rsid w:val="00D77D11"/>
    <w:rsid w:val="00D8168B"/>
    <w:rsid w:val="00D81D9D"/>
    <w:rsid w:val="00D81F4F"/>
    <w:rsid w:val="00D8245A"/>
    <w:rsid w:val="00D826E4"/>
    <w:rsid w:val="00D829C5"/>
    <w:rsid w:val="00D830E4"/>
    <w:rsid w:val="00D83A75"/>
    <w:rsid w:val="00D83D07"/>
    <w:rsid w:val="00D8488E"/>
    <w:rsid w:val="00D84A48"/>
    <w:rsid w:val="00D85796"/>
    <w:rsid w:val="00D8584C"/>
    <w:rsid w:val="00D8594A"/>
    <w:rsid w:val="00D85A9C"/>
    <w:rsid w:val="00D86005"/>
    <w:rsid w:val="00D860A6"/>
    <w:rsid w:val="00D869C0"/>
    <w:rsid w:val="00D86B87"/>
    <w:rsid w:val="00D87771"/>
    <w:rsid w:val="00D87778"/>
    <w:rsid w:val="00D904DD"/>
    <w:rsid w:val="00D9056A"/>
    <w:rsid w:val="00D907B4"/>
    <w:rsid w:val="00D9197E"/>
    <w:rsid w:val="00D91ACD"/>
    <w:rsid w:val="00D91CDD"/>
    <w:rsid w:val="00D91E8F"/>
    <w:rsid w:val="00D91F0B"/>
    <w:rsid w:val="00D92A14"/>
    <w:rsid w:val="00D93578"/>
    <w:rsid w:val="00D93CB1"/>
    <w:rsid w:val="00D93FA3"/>
    <w:rsid w:val="00D940E2"/>
    <w:rsid w:val="00D94A7E"/>
    <w:rsid w:val="00D94B2A"/>
    <w:rsid w:val="00D94D32"/>
    <w:rsid w:val="00D94E21"/>
    <w:rsid w:val="00D94F8D"/>
    <w:rsid w:val="00D9615D"/>
    <w:rsid w:val="00D96C0E"/>
    <w:rsid w:val="00D970DF"/>
    <w:rsid w:val="00D97E38"/>
    <w:rsid w:val="00DA0CF7"/>
    <w:rsid w:val="00DA0F54"/>
    <w:rsid w:val="00DA13A2"/>
    <w:rsid w:val="00DA1797"/>
    <w:rsid w:val="00DA1842"/>
    <w:rsid w:val="00DA1A1F"/>
    <w:rsid w:val="00DA1E4F"/>
    <w:rsid w:val="00DA2597"/>
    <w:rsid w:val="00DA2CB6"/>
    <w:rsid w:val="00DA2CF8"/>
    <w:rsid w:val="00DA2D2E"/>
    <w:rsid w:val="00DA3189"/>
    <w:rsid w:val="00DA32AE"/>
    <w:rsid w:val="00DA3649"/>
    <w:rsid w:val="00DA38DB"/>
    <w:rsid w:val="00DA3C30"/>
    <w:rsid w:val="00DA40D1"/>
    <w:rsid w:val="00DA4573"/>
    <w:rsid w:val="00DA4A22"/>
    <w:rsid w:val="00DA4AB5"/>
    <w:rsid w:val="00DA4FFA"/>
    <w:rsid w:val="00DA508F"/>
    <w:rsid w:val="00DA5307"/>
    <w:rsid w:val="00DA554B"/>
    <w:rsid w:val="00DA592C"/>
    <w:rsid w:val="00DA6423"/>
    <w:rsid w:val="00DA749E"/>
    <w:rsid w:val="00DA7D82"/>
    <w:rsid w:val="00DA7FD4"/>
    <w:rsid w:val="00DB1388"/>
    <w:rsid w:val="00DB1392"/>
    <w:rsid w:val="00DB171F"/>
    <w:rsid w:val="00DB1818"/>
    <w:rsid w:val="00DB18B5"/>
    <w:rsid w:val="00DB1D3D"/>
    <w:rsid w:val="00DB27FA"/>
    <w:rsid w:val="00DB31B6"/>
    <w:rsid w:val="00DB37D2"/>
    <w:rsid w:val="00DB3B29"/>
    <w:rsid w:val="00DB42EA"/>
    <w:rsid w:val="00DB5362"/>
    <w:rsid w:val="00DB5AEA"/>
    <w:rsid w:val="00DB5F5E"/>
    <w:rsid w:val="00DB6309"/>
    <w:rsid w:val="00DB67EE"/>
    <w:rsid w:val="00DB6933"/>
    <w:rsid w:val="00DB6C6A"/>
    <w:rsid w:val="00DB78A1"/>
    <w:rsid w:val="00DB7928"/>
    <w:rsid w:val="00DB7AAE"/>
    <w:rsid w:val="00DC0161"/>
    <w:rsid w:val="00DC0720"/>
    <w:rsid w:val="00DC08C6"/>
    <w:rsid w:val="00DC1180"/>
    <w:rsid w:val="00DC13B5"/>
    <w:rsid w:val="00DC1DBD"/>
    <w:rsid w:val="00DC1DF0"/>
    <w:rsid w:val="00DC2F3B"/>
    <w:rsid w:val="00DC3754"/>
    <w:rsid w:val="00DC3E64"/>
    <w:rsid w:val="00DC4665"/>
    <w:rsid w:val="00DC48DA"/>
    <w:rsid w:val="00DC5F60"/>
    <w:rsid w:val="00DC604F"/>
    <w:rsid w:val="00DC6506"/>
    <w:rsid w:val="00DC676F"/>
    <w:rsid w:val="00DC6E34"/>
    <w:rsid w:val="00DD0034"/>
    <w:rsid w:val="00DD07A6"/>
    <w:rsid w:val="00DD0AA4"/>
    <w:rsid w:val="00DD12A0"/>
    <w:rsid w:val="00DD1BAB"/>
    <w:rsid w:val="00DD1F63"/>
    <w:rsid w:val="00DD207B"/>
    <w:rsid w:val="00DD2785"/>
    <w:rsid w:val="00DD3288"/>
    <w:rsid w:val="00DD38A5"/>
    <w:rsid w:val="00DD39D6"/>
    <w:rsid w:val="00DD3F1F"/>
    <w:rsid w:val="00DD468F"/>
    <w:rsid w:val="00DD46AD"/>
    <w:rsid w:val="00DD46F2"/>
    <w:rsid w:val="00DD48B9"/>
    <w:rsid w:val="00DD5017"/>
    <w:rsid w:val="00DD5102"/>
    <w:rsid w:val="00DD5BBC"/>
    <w:rsid w:val="00DD5EB1"/>
    <w:rsid w:val="00DD5ED7"/>
    <w:rsid w:val="00DD62CD"/>
    <w:rsid w:val="00DD6779"/>
    <w:rsid w:val="00DD7148"/>
    <w:rsid w:val="00DD753E"/>
    <w:rsid w:val="00DD7E9F"/>
    <w:rsid w:val="00DE1AEF"/>
    <w:rsid w:val="00DE1DFA"/>
    <w:rsid w:val="00DE201D"/>
    <w:rsid w:val="00DE224C"/>
    <w:rsid w:val="00DE268F"/>
    <w:rsid w:val="00DE295E"/>
    <w:rsid w:val="00DE3410"/>
    <w:rsid w:val="00DE3752"/>
    <w:rsid w:val="00DE4061"/>
    <w:rsid w:val="00DE428E"/>
    <w:rsid w:val="00DE44DA"/>
    <w:rsid w:val="00DE49E1"/>
    <w:rsid w:val="00DE4B1B"/>
    <w:rsid w:val="00DE6161"/>
    <w:rsid w:val="00DE6A9D"/>
    <w:rsid w:val="00DE6E4E"/>
    <w:rsid w:val="00DE6F48"/>
    <w:rsid w:val="00DE7231"/>
    <w:rsid w:val="00DE73AC"/>
    <w:rsid w:val="00DE7403"/>
    <w:rsid w:val="00DE7553"/>
    <w:rsid w:val="00DE7580"/>
    <w:rsid w:val="00DE7631"/>
    <w:rsid w:val="00DF000C"/>
    <w:rsid w:val="00DF178B"/>
    <w:rsid w:val="00DF1DB1"/>
    <w:rsid w:val="00DF3264"/>
    <w:rsid w:val="00DF4264"/>
    <w:rsid w:val="00DF4F4E"/>
    <w:rsid w:val="00DF515A"/>
    <w:rsid w:val="00DF584A"/>
    <w:rsid w:val="00DF5963"/>
    <w:rsid w:val="00DF7092"/>
    <w:rsid w:val="00DF735F"/>
    <w:rsid w:val="00DF75C1"/>
    <w:rsid w:val="00DF7705"/>
    <w:rsid w:val="00DF773E"/>
    <w:rsid w:val="00DF7BFD"/>
    <w:rsid w:val="00E002ED"/>
    <w:rsid w:val="00E00DF2"/>
    <w:rsid w:val="00E01337"/>
    <w:rsid w:val="00E01A67"/>
    <w:rsid w:val="00E01CEF"/>
    <w:rsid w:val="00E0211A"/>
    <w:rsid w:val="00E0263B"/>
    <w:rsid w:val="00E02AAB"/>
    <w:rsid w:val="00E0453A"/>
    <w:rsid w:val="00E0456E"/>
    <w:rsid w:val="00E04AF1"/>
    <w:rsid w:val="00E0507F"/>
    <w:rsid w:val="00E05E36"/>
    <w:rsid w:val="00E064C3"/>
    <w:rsid w:val="00E067C5"/>
    <w:rsid w:val="00E06ABC"/>
    <w:rsid w:val="00E070A2"/>
    <w:rsid w:val="00E07108"/>
    <w:rsid w:val="00E0733F"/>
    <w:rsid w:val="00E0746F"/>
    <w:rsid w:val="00E10907"/>
    <w:rsid w:val="00E10C5F"/>
    <w:rsid w:val="00E1165A"/>
    <w:rsid w:val="00E11B55"/>
    <w:rsid w:val="00E12901"/>
    <w:rsid w:val="00E12BF4"/>
    <w:rsid w:val="00E12DD5"/>
    <w:rsid w:val="00E133DF"/>
    <w:rsid w:val="00E13892"/>
    <w:rsid w:val="00E13E8E"/>
    <w:rsid w:val="00E147BB"/>
    <w:rsid w:val="00E148AD"/>
    <w:rsid w:val="00E15021"/>
    <w:rsid w:val="00E15B6D"/>
    <w:rsid w:val="00E15E53"/>
    <w:rsid w:val="00E15FF5"/>
    <w:rsid w:val="00E167B8"/>
    <w:rsid w:val="00E16C80"/>
    <w:rsid w:val="00E16D37"/>
    <w:rsid w:val="00E17280"/>
    <w:rsid w:val="00E202E8"/>
    <w:rsid w:val="00E2038D"/>
    <w:rsid w:val="00E21A89"/>
    <w:rsid w:val="00E22684"/>
    <w:rsid w:val="00E22B6D"/>
    <w:rsid w:val="00E233EF"/>
    <w:rsid w:val="00E2387D"/>
    <w:rsid w:val="00E23A1C"/>
    <w:rsid w:val="00E245A1"/>
    <w:rsid w:val="00E25D11"/>
    <w:rsid w:val="00E25D79"/>
    <w:rsid w:val="00E2620F"/>
    <w:rsid w:val="00E26281"/>
    <w:rsid w:val="00E27089"/>
    <w:rsid w:val="00E27092"/>
    <w:rsid w:val="00E272DE"/>
    <w:rsid w:val="00E27F98"/>
    <w:rsid w:val="00E31159"/>
    <w:rsid w:val="00E313B9"/>
    <w:rsid w:val="00E317A8"/>
    <w:rsid w:val="00E34AB4"/>
    <w:rsid w:val="00E35259"/>
    <w:rsid w:val="00E356D0"/>
    <w:rsid w:val="00E3579E"/>
    <w:rsid w:val="00E35A14"/>
    <w:rsid w:val="00E363C5"/>
    <w:rsid w:val="00E3688C"/>
    <w:rsid w:val="00E36CD9"/>
    <w:rsid w:val="00E3736F"/>
    <w:rsid w:val="00E3794D"/>
    <w:rsid w:val="00E37A9E"/>
    <w:rsid w:val="00E37DAC"/>
    <w:rsid w:val="00E40047"/>
    <w:rsid w:val="00E40082"/>
    <w:rsid w:val="00E40466"/>
    <w:rsid w:val="00E42200"/>
    <w:rsid w:val="00E43D9A"/>
    <w:rsid w:val="00E4432A"/>
    <w:rsid w:val="00E44AA9"/>
    <w:rsid w:val="00E44DF4"/>
    <w:rsid w:val="00E45196"/>
    <w:rsid w:val="00E45436"/>
    <w:rsid w:val="00E458C3"/>
    <w:rsid w:val="00E45941"/>
    <w:rsid w:val="00E4696B"/>
    <w:rsid w:val="00E46C1B"/>
    <w:rsid w:val="00E46FA9"/>
    <w:rsid w:val="00E47979"/>
    <w:rsid w:val="00E50090"/>
    <w:rsid w:val="00E504C7"/>
    <w:rsid w:val="00E50614"/>
    <w:rsid w:val="00E50755"/>
    <w:rsid w:val="00E50937"/>
    <w:rsid w:val="00E51083"/>
    <w:rsid w:val="00E51DD1"/>
    <w:rsid w:val="00E51F08"/>
    <w:rsid w:val="00E52144"/>
    <w:rsid w:val="00E52727"/>
    <w:rsid w:val="00E52D2F"/>
    <w:rsid w:val="00E53518"/>
    <w:rsid w:val="00E53E4A"/>
    <w:rsid w:val="00E54F4B"/>
    <w:rsid w:val="00E568D3"/>
    <w:rsid w:val="00E56A5D"/>
    <w:rsid w:val="00E56BC7"/>
    <w:rsid w:val="00E56D7D"/>
    <w:rsid w:val="00E57834"/>
    <w:rsid w:val="00E5783A"/>
    <w:rsid w:val="00E5799E"/>
    <w:rsid w:val="00E60034"/>
    <w:rsid w:val="00E6023C"/>
    <w:rsid w:val="00E60831"/>
    <w:rsid w:val="00E60C13"/>
    <w:rsid w:val="00E61628"/>
    <w:rsid w:val="00E61FD2"/>
    <w:rsid w:val="00E62846"/>
    <w:rsid w:val="00E62B48"/>
    <w:rsid w:val="00E63DE2"/>
    <w:rsid w:val="00E64216"/>
    <w:rsid w:val="00E64BF5"/>
    <w:rsid w:val="00E703A9"/>
    <w:rsid w:val="00E7054A"/>
    <w:rsid w:val="00E72CBF"/>
    <w:rsid w:val="00E737C1"/>
    <w:rsid w:val="00E73A1B"/>
    <w:rsid w:val="00E74731"/>
    <w:rsid w:val="00E75406"/>
    <w:rsid w:val="00E77762"/>
    <w:rsid w:val="00E7791B"/>
    <w:rsid w:val="00E77AE2"/>
    <w:rsid w:val="00E8017B"/>
    <w:rsid w:val="00E80357"/>
    <w:rsid w:val="00E8082F"/>
    <w:rsid w:val="00E81336"/>
    <w:rsid w:val="00E81560"/>
    <w:rsid w:val="00E815C8"/>
    <w:rsid w:val="00E81BC7"/>
    <w:rsid w:val="00E81C4D"/>
    <w:rsid w:val="00E82527"/>
    <w:rsid w:val="00E82BE9"/>
    <w:rsid w:val="00E8380D"/>
    <w:rsid w:val="00E845EB"/>
    <w:rsid w:val="00E84A01"/>
    <w:rsid w:val="00E85497"/>
    <w:rsid w:val="00E8564A"/>
    <w:rsid w:val="00E85C6E"/>
    <w:rsid w:val="00E85CD8"/>
    <w:rsid w:val="00E865D2"/>
    <w:rsid w:val="00E865F9"/>
    <w:rsid w:val="00E86CE1"/>
    <w:rsid w:val="00E87A67"/>
    <w:rsid w:val="00E87E84"/>
    <w:rsid w:val="00E9014D"/>
    <w:rsid w:val="00E90860"/>
    <w:rsid w:val="00E90862"/>
    <w:rsid w:val="00E91752"/>
    <w:rsid w:val="00E91A24"/>
    <w:rsid w:val="00E91B62"/>
    <w:rsid w:val="00E91E7C"/>
    <w:rsid w:val="00E92041"/>
    <w:rsid w:val="00E92111"/>
    <w:rsid w:val="00E92FF8"/>
    <w:rsid w:val="00E931AB"/>
    <w:rsid w:val="00E933C0"/>
    <w:rsid w:val="00E937AC"/>
    <w:rsid w:val="00E93A6A"/>
    <w:rsid w:val="00E93E18"/>
    <w:rsid w:val="00E9422E"/>
    <w:rsid w:val="00E94265"/>
    <w:rsid w:val="00E943AC"/>
    <w:rsid w:val="00E947E4"/>
    <w:rsid w:val="00E94981"/>
    <w:rsid w:val="00E94B79"/>
    <w:rsid w:val="00E94CE1"/>
    <w:rsid w:val="00E94E4B"/>
    <w:rsid w:val="00E95B4F"/>
    <w:rsid w:val="00E95E50"/>
    <w:rsid w:val="00E962A6"/>
    <w:rsid w:val="00E9671F"/>
    <w:rsid w:val="00E97094"/>
    <w:rsid w:val="00E97277"/>
    <w:rsid w:val="00E974CB"/>
    <w:rsid w:val="00EA061A"/>
    <w:rsid w:val="00EA06F7"/>
    <w:rsid w:val="00EA0CF3"/>
    <w:rsid w:val="00EA1206"/>
    <w:rsid w:val="00EA17DC"/>
    <w:rsid w:val="00EA1EEA"/>
    <w:rsid w:val="00EA2198"/>
    <w:rsid w:val="00EA22EE"/>
    <w:rsid w:val="00EA2318"/>
    <w:rsid w:val="00EA259C"/>
    <w:rsid w:val="00EA2C3B"/>
    <w:rsid w:val="00EA2C3E"/>
    <w:rsid w:val="00EA3052"/>
    <w:rsid w:val="00EA3FCC"/>
    <w:rsid w:val="00EA48B8"/>
    <w:rsid w:val="00EA4B49"/>
    <w:rsid w:val="00EA545A"/>
    <w:rsid w:val="00EA54FC"/>
    <w:rsid w:val="00EA56BF"/>
    <w:rsid w:val="00EA5A29"/>
    <w:rsid w:val="00EA68E9"/>
    <w:rsid w:val="00EA6C62"/>
    <w:rsid w:val="00EA6D30"/>
    <w:rsid w:val="00EB127D"/>
    <w:rsid w:val="00EB151F"/>
    <w:rsid w:val="00EB1984"/>
    <w:rsid w:val="00EB1BBC"/>
    <w:rsid w:val="00EB1CE9"/>
    <w:rsid w:val="00EB2231"/>
    <w:rsid w:val="00EB2246"/>
    <w:rsid w:val="00EB288F"/>
    <w:rsid w:val="00EB2C0D"/>
    <w:rsid w:val="00EB323D"/>
    <w:rsid w:val="00EB34E5"/>
    <w:rsid w:val="00EB3A4E"/>
    <w:rsid w:val="00EB3C12"/>
    <w:rsid w:val="00EB3C35"/>
    <w:rsid w:val="00EB44C6"/>
    <w:rsid w:val="00EB45A7"/>
    <w:rsid w:val="00EB4903"/>
    <w:rsid w:val="00EB4E8F"/>
    <w:rsid w:val="00EB4F9B"/>
    <w:rsid w:val="00EB5680"/>
    <w:rsid w:val="00EB616E"/>
    <w:rsid w:val="00EB6317"/>
    <w:rsid w:val="00EB66BB"/>
    <w:rsid w:val="00EB67B7"/>
    <w:rsid w:val="00EB747E"/>
    <w:rsid w:val="00EB76EA"/>
    <w:rsid w:val="00EC081C"/>
    <w:rsid w:val="00EC08C5"/>
    <w:rsid w:val="00EC0DAB"/>
    <w:rsid w:val="00EC0EF4"/>
    <w:rsid w:val="00EC120F"/>
    <w:rsid w:val="00EC16E9"/>
    <w:rsid w:val="00EC18C2"/>
    <w:rsid w:val="00EC1B1B"/>
    <w:rsid w:val="00EC1E58"/>
    <w:rsid w:val="00EC25CB"/>
    <w:rsid w:val="00EC3105"/>
    <w:rsid w:val="00EC3B86"/>
    <w:rsid w:val="00EC45D4"/>
    <w:rsid w:val="00EC4BF2"/>
    <w:rsid w:val="00EC5108"/>
    <w:rsid w:val="00EC5285"/>
    <w:rsid w:val="00EC57F9"/>
    <w:rsid w:val="00EC7669"/>
    <w:rsid w:val="00ED08B5"/>
    <w:rsid w:val="00ED094E"/>
    <w:rsid w:val="00ED0B1F"/>
    <w:rsid w:val="00ED1E2A"/>
    <w:rsid w:val="00ED2166"/>
    <w:rsid w:val="00ED21E0"/>
    <w:rsid w:val="00ED226F"/>
    <w:rsid w:val="00ED2E68"/>
    <w:rsid w:val="00ED3935"/>
    <w:rsid w:val="00ED3C0A"/>
    <w:rsid w:val="00ED43F3"/>
    <w:rsid w:val="00ED4543"/>
    <w:rsid w:val="00ED46BB"/>
    <w:rsid w:val="00ED46DD"/>
    <w:rsid w:val="00ED5D3C"/>
    <w:rsid w:val="00ED6586"/>
    <w:rsid w:val="00ED7771"/>
    <w:rsid w:val="00ED7818"/>
    <w:rsid w:val="00ED7F0D"/>
    <w:rsid w:val="00EE13A6"/>
    <w:rsid w:val="00EE1A82"/>
    <w:rsid w:val="00EE1ADE"/>
    <w:rsid w:val="00EE1F39"/>
    <w:rsid w:val="00EE2570"/>
    <w:rsid w:val="00EE2607"/>
    <w:rsid w:val="00EE2AA5"/>
    <w:rsid w:val="00EE3C9D"/>
    <w:rsid w:val="00EE3D42"/>
    <w:rsid w:val="00EE3F54"/>
    <w:rsid w:val="00EE4754"/>
    <w:rsid w:val="00EE4AB3"/>
    <w:rsid w:val="00EE5906"/>
    <w:rsid w:val="00EE6299"/>
    <w:rsid w:val="00EE66BB"/>
    <w:rsid w:val="00EE6EBD"/>
    <w:rsid w:val="00EE700A"/>
    <w:rsid w:val="00EE71F5"/>
    <w:rsid w:val="00EE7649"/>
    <w:rsid w:val="00EF0EE0"/>
    <w:rsid w:val="00EF1042"/>
    <w:rsid w:val="00EF10E5"/>
    <w:rsid w:val="00EF1318"/>
    <w:rsid w:val="00EF14BB"/>
    <w:rsid w:val="00EF1504"/>
    <w:rsid w:val="00EF154B"/>
    <w:rsid w:val="00EF1AEC"/>
    <w:rsid w:val="00EF1CA7"/>
    <w:rsid w:val="00EF1CFC"/>
    <w:rsid w:val="00EF1D6A"/>
    <w:rsid w:val="00EF2087"/>
    <w:rsid w:val="00EF21A3"/>
    <w:rsid w:val="00EF2E8A"/>
    <w:rsid w:val="00EF356C"/>
    <w:rsid w:val="00EF3736"/>
    <w:rsid w:val="00EF3DD3"/>
    <w:rsid w:val="00EF3FFA"/>
    <w:rsid w:val="00EF45CE"/>
    <w:rsid w:val="00EF4A87"/>
    <w:rsid w:val="00EF560D"/>
    <w:rsid w:val="00EF5B3C"/>
    <w:rsid w:val="00EF65A2"/>
    <w:rsid w:val="00EF6A02"/>
    <w:rsid w:val="00EF7CF6"/>
    <w:rsid w:val="00EF7D19"/>
    <w:rsid w:val="00F006DF"/>
    <w:rsid w:val="00F00845"/>
    <w:rsid w:val="00F00F0E"/>
    <w:rsid w:val="00F01AF4"/>
    <w:rsid w:val="00F01E06"/>
    <w:rsid w:val="00F01E6F"/>
    <w:rsid w:val="00F01FCE"/>
    <w:rsid w:val="00F02425"/>
    <w:rsid w:val="00F02A78"/>
    <w:rsid w:val="00F0332A"/>
    <w:rsid w:val="00F034D2"/>
    <w:rsid w:val="00F038AD"/>
    <w:rsid w:val="00F03F99"/>
    <w:rsid w:val="00F04050"/>
    <w:rsid w:val="00F04ABC"/>
    <w:rsid w:val="00F04C28"/>
    <w:rsid w:val="00F04EE0"/>
    <w:rsid w:val="00F0559F"/>
    <w:rsid w:val="00F059C1"/>
    <w:rsid w:val="00F05EBC"/>
    <w:rsid w:val="00F064DF"/>
    <w:rsid w:val="00F070C8"/>
    <w:rsid w:val="00F0774C"/>
    <w:rsid w:val="00F07A98"/>
    <w:rsid w:val="00F07D4A"/>
    <w:rsid w:val="00F10227"/>
    <w:rsid w:val="00F1025C"/>
    <w:rsid w:val="00F10672"/>
    <w:rsid w:val="00F10940"/>
    <w:rsid w:val="00F10CA0"/>
    <w:rsid w:val="00F10EA6"/>
    <w:rsid w:val="00F11555"/>
    <w:rsid w:val="00F11556"/>
    <w:rsid w:val="00F11578"/>
    <w:rsid w:val="00F11619"/>
    <w:rsid w:val="00F11A73"/>
    <w:rsid w:val="00F11CA4"/>
    <w:rsid w:val="00F1312C"/>
    <w:rsid w:val="00F13FCE"/>
    <w:rsid w:val="00F142C9"/>
    <w:rsid w:val="00F14564"/>
    <w:rsid w:val="00F15FDE"/>
    <w:rsid w:val="00F16299"/>
    <w:rsid w:val="00F17197"/>
    <w:rsid w:val="00F1765F"/>
    <w:rsid w:val="00F17897"/>
    <w:rsid w:val="00F205E0"/>
    <w:rsid w:val="00F20C18"/>
    <w:rsid w:val="00F20DE7"/>
    <w:rsid w:val="00F211D0"/>
    <w:rsid w:val="00F21643"/>
    <w:rsid w:val="00F224A1"/>
    <w:rsid w:val="00F22B32"/>
    <w:rsid w:val="00F238B3"/>
    <w:rsid w:val="00F23E1F"/>
    <w:rsid w:val="00F2460E"/>
    <w:rsid w:val="00F24C32"/>
    <w:rsid w:val="00F25482"/>
    <w:rsid w:val="00F25874"/>
    <w:rsid w:val="00F25AB4"/>
    <w:rsid w:val="00F26DAB"/>
    <w:rsid w:val="00F309F6"/>
    <w:rsid w:val="00F3205B"/>
    <w:rsid w:val="00F324A2"/>
    <w:rsid w:val="00F32BC7"/>
    <w:rsid w:val="00F32FD1"/>
    <w:rsid w:val="00F32FFE"/>
    <w:rsid w:val="00F33B17"/>
    <w:rsid w:val="00F33B1A"/>
    <w:rsid w:val="00F34B10"/>
    <w:rsid w:val="00F35357"/>
    <w:rsid w:val="00F35380"/>
    <w:rsid w:val="00F35937"/>
    <w:rsid w:val="00F35A56"/>
    <w:rsid w:val="00F37130"/>
    <w:rsid w:val="00F37286"/>
    <w:rsid w:val="00F37617"/>
    <w:rsid w:val="00F37A73"/>
    <w:rsid w:val="00F37A82"/>
    <w:rsid w:val="00F37FD8"/>
    <w:rsid w:val="00F4055D"/>
    <w:rsid w:val="00F4068F"/>
    <w:rsid w:val="00F4190F"/>
    <w:rsid w:val="00F419B3"/>
    <w:rsid w:val="00F41C3E"/>
    <w:rsid w:val="00F425E4"/>
    <w:rsid w:val="00F42A6A"/>
    <w:rsid w:val="00F42CCA"/>
    <w:rsid w:val="00F436E8"/>
    <w:rsid w:val="00F43730"/>
    <w:rsid w:val="00F43B89"/>
    <w:rsid w:val="00F44542"/>
    <w:rsid w:val="00F44CDB"/>
    <w:rsid w:val="00F44FED"/>
    <w:rsid w:val="00F45969"/>
    <w:rsid w:val="00F462AF"/>
    <w:rsid w:val="00F46B85"/>
    <w:rsid w:val="00F471A9"/>
    <w:rsid w:val="00F474A7"/>
    <w:rsid w:val="00F47C4F"/>
    <w:rsid w:val="00F47DE0"/>
    <w:rsid w:val="00F50129"/>
    <w:rsid w:val="00F502F6"/>
    <w:rsid w:val="00F50436"/>
    <w:rsid w:val="00F50BA0"/>
    <w:rsid w:val="00F51DE0"/>
    <w:rsid w:val="00F51F94"/>
    <w:rsid w:val="00F523BB"/>
    <w:rsid w:val="00F52558"/>
    <w:rsid w:val="00F5286E"/>
    <w:rsid w:val="00F52DF8"/>
    <w:rsid w:val="00F53160"/>
    <w:rsid w:val="00F536D1"/>
    <w:rsid w:val="00F53B9C"/>
    <w:rsid w:val="00F53C56"/>
    <w:rsid w:val="00F53FA3"/>
    <w:rsid w:val="00F5417B"/>
    <w:rsid w:val="00F54CF6"/>
    <w:rsid w:val="00F54D31"/>
    <w:rsid w:val="00F55AF3"/>
    <w:rsid w:val="00F55BD8"/>
    <w:rsid w:val="00F55D15"/>
    <w:rsid w:val="00F55DE6"/>
    <w:rsid w:val="00F5605F"/>
    <w:rsid w:val="00F563C1"/>
    <w:rsid w:val="00F5655C"/>
    <w:rsid w:val="00F56D64"/>
    <w:rsid w:val="00F57017"/>
    <w:rsid w:val="00F606ED"/>
    <w:rsid w:val="00F60789"/>
    <w:rsid w:val="00F60A53"/>
    <w:rsid w:val="00F60CE0"/>
    <w:rsid w:val="00F60ED2"/>
    <w:rsid w:val="00F61FF2"/>
    <w:rsid w:val="00F632CF"/>
    <w:rsid w:val="00F6379D"/>
    <w:rsid w:val="00F64088"/>
    <w:rsid w:val="00F6438E"/>
    <w:rsid w:val="00F646EC"/>
    <w:rsid w:val="00F647CA"/>
    <w:rsid w:val="00F64924"/>
    <w:rsid w:val="00F650C4"/>
    <w:rsid w:val="00F653D1"/>
    <w:rsid w:val="00F65D97"/>
    <w:rsid w:val="00F667E5"/>
    <w:rsid w:val="00F6684B"/>
    <w:rsid w:val="00F66B0D"/>
    <w:rsid w:val="00F66D1C"/>
    <w:rsid w:val="00F67185"/>
    <w:rsid w:val="00F67F7E"/>
    <w:rsid w:val="00F70201"/>
    <w:rsid w:val="00F70736"/>
    <w:rsid w:val="00F70DE4"/>
    <w:rsid w:val="00F71377"/>
    <w:rsid w:val="00F713A6"/>
    <w:rsid w:val="00F72603"/>
    <w:rsid w:val="00F72711"/>
    <w:rsid w:val="00F727C3"/>
    <w:rsid w:val="00F728BF"/>
    <w:rsid w:val="00F72FAD"/>
    <w:rsid w:val="00F732DD"/>
    <w:rsid w:val="00F73358"/>
    <w:rsid w:val="00F7385D"/>
    <w:rsid w:val="00F73D3D"/>
    <w:rsid w:val="00F74223"/>
    <w:rsid w:val="00F744D9"/>
    <w:rsid w:val="00F74B8A"/>
    <w:rsid w:val="00F75048"/>
    <w:rsid w:val="00F752A3"/>
    <w:rsid w:val="00F752BB"/>
    <w:rsid w:val="00F75A2E"/>
    <w:rsid w:val="00F75AE9"/>
    <w:rsid w:val="00F75ED6"/>
    <w:rsid w:val="00F7648F"/>
    <w:rsid w:val="00F76553"/>
    <w:rsid w:val="00F77AE5"/>
    <w:rsid w:val="00F77DDA"/>
    <w:rsid w:val="00F80E23"/>
    <w:rsid w:val="00F81A4F"/>
    <w:rsid w:val="00F81AC7"/>
    <w:rsid w:val="00F81AD5"/>
    <w:rsid w:val="00F81EA8"/>
    <w:rsid w:val="00F81F31"/>
    <w:rsid w:val="00F81F34"/>
    <w:rsid w:val="00F822B2"/>
    <w:rsid w:val="00F8230C"/>
    <w:rsid w:val="00F82C09"/>
    <w:rsid w:val="00F82CAB"/>
    <w:rsid w:val="00F83726"/>
    <w:rsid w:val="00F837FB"/>
    <w:rsid w:val="00F840A8"/>
    <w:rsid w:val="00F84753"/>
    <w:rsid w:val="00F848AD"/>
    <w:rsid w:val="00F852E2"/>
    <w:rsid w:val="00F85D5D"/>
    <w:rsid w:val="00F860AA"/>
    <w:rsid w:val="00F8749B"/>
    <w:rsid w:val="00F8784F"/>
    <w:rsid w:val="00F87E80"/>
    <w:rsid w:val="00F87EF4"/>
    <w:rsid w:val="00F90462"/>
    <w:rsid w:val="00F90594"/>
    <w:rsid w:val="00F90BBC"/>
    <w:rsid w:val="00F90E0E"/>
    <w:rsid w:val="00F91092"/>
    <w:rsid w:val="00F918C6"/>
    <w:rsid w:val="00F92378"/>
    <w:rsid w:val="00F928CE"/>
    <w:rsid w:val="00F92923"/>
    <w:rsid w:val="00F92A21"/>
    <w:rsid w:val="00F92BD9"/>
    <w:rsid w:val="00F92E73"/>
    <w:rsid w:val="00F9310E"/>
    <w:rsid w:val="00F9339E"/>
    <w:rsid w:val="00F941E2"/>
    <w:rsid w:val="00F9445D"/>
    <w:rsid w:val="00F944B0"/>
    <w:rsid w:val="00F94936"/>
    <w:rsid w:val="00F94FC6"/>
    <w:rsid w:val="00F9571A"/>
    <w:rsid w:val="00F9595A"/>
    <w:rsid w:val="00F95AC4"/>
    <w:rsid w:val="00F96B4E"/>
    <w:rsid w:val="00F96DE8"/>
    <w:rsid w:val="00F97441"/>
    <w:rsid w:val="00F97829"/>
    <w:rsid w:val="00FA0156"/>
    <w:rsid w:val="00FA0601"/>
    <w:rsid w:val="00FA0E57"/>
    <w:rsid w:val="00FA15A2"/>
    <w:rsid w:val="00FA1B2C"/>
    <w:rsid w:val="00FA1DBE"/>
    <w:rsid w:val="00FA2A94"/>
    <w:rsid w:val="00FA2CA4"/>
    <w:rsid w:val="00FA4FCD"/>
    <w:rsid w:val="00FA52B1"/>
    <w:rsid w:val="00FA548E"/>
    <w:rsid w:val="00FA5DBE"/>
    <w:rsid w:val="00FA647C"/>
    <w:rsid w:val="00FA69EB"/>
    <w:rsid w:val="00FA6DDB"/>
    <w:rsid w:val="00FA7763"/>
    <w:rsid w:val="00FA7945"/>
    <w:rsid w:val="00FA7AB2"/>
    <w:rsid w:val="00FA7B69"/>
    <w:rsid w:val="00FA7D91"/>
    <w:rsid w:val="00FB054B"/>
    <w:rsid w:val="00FB061F"/>
    <w:rsid w:val="00FB0F12"/>
    <w:rsid w:val="00FB24BA"/>
    <w:rsid w:val="00FB24C6"/>
    <w:rsid w:val="00FB2CD1"/>
    <w:rsid w:val="00FB3008"/>
    <w:rsid w:val="00FB4256"/>
    <w:rsid w:val="00FB47A8"/>
    <w:rsid w:val="00FB4D5B"/>
    <w:rsid w:val="00FB603A"/>
    <w:rsid w:val="00FB6376"/>
    <w:rsid w:val="00FB7BC7"/>
    <w:rsid w:val="00FB7E02"/>
    <w:rsid w:val="00FC0105"/>
    <w:rsid w:val="00FC0ADE"/>
    <w:rsid w:val="00FC0AE0"/>
    <w:rsid w:val="00FC14B0"/>
    <w:rsid w:val="00FC1826"/>
    <w:rsid w:val="00FC1E5A"/>
    <w:rsid w:val="00FC28D5"/>
    <w:rsid w:val="00FC2978"/>
    <w:rsid w:val="00FC38F1"/>
    <w:rsid w:val="00FC3C15"/>
    <w:rsid w:val="00FC3DE4"/>
    <w:rsid w:val="00FC5769"/>
    <w:rsid w:val="00FC5A6E"/>
    <w:rsid w:val="00FC5D69"/>
    <w:rsid w:val="00FC61A6"/>
    <w:rsid w:val="00FC633A"/>
    <w:rsid w:val="00FC66D1"/>
    <w:rsid w:val="00FC69E2"/>
    <w:rsid w:val="00FC6D4A"/>
    <w:rsid w:val="00FC7691"/>
    <w:rsid w:val="00FC7A7C"/>
    <w:rsid w:val="00FD0076"/>
    <w:rsid w:val="00FD0579"/>
    <w:rsid w:val="00FD0840"/>
    <w:rsid w:val="00FD1042"/>
    <w:rsid w:val="00FD1480"/>
    <w:rsid w:val="00FD1576"/>
    <w:rsid w:val="00FD223E"/>
    <w:rsid w:val="00FD2B74"/>
    <w:rsid w:val="00FD30F3"/>
    <w:rsid w:val="00FD320C"/>
    <w:rsid w:val="00FD352D"/>
    <w:rsid w:val="00FD3605"/>
    <w:rsid w:val="00FD3E81"/>
    <w:rsid w:val="00FD42C4"/>
    <w:rsid w:val="00FD43AC"/>
    <w:rsid w:val="00FD496D"/>
    <w:rsid w:val="00FD56B9"/>
    <w:rsid w:val="00FD674D"/>
    <w:rsid w:val="00FD6C17"/>
    <w:rsid w:val="00FD6CF7"/>
    <w:rsid w:val="00FD6F15"/>
    <w:rsid w:val="00FE0637"/>
    <w:rsid w:val="00FE0D53"/>
    <w:rsid w:val="00FE200A"/>
    <w:rsid w:val="00FE2457"/>
    <w:rsid w:val="00FE2C2B"/>
    <w:rsid w:val="00FE326B"/>
    <w:rsid w:val="00FE3382"/>
    <w:rsid w:val="00FE34C1"/>
    <w:rsid w:val="00FE3522"/>
    <w:rsid w:val="00FE3C7B"/>
    <w:rsid w:val="00FE4CB9"/>
    <w:rsid w:val="00FE5208"/>
    <w:rsid w:val="00FE5BE2"/>
    <w:rsid w:val="00FE5BED"/>
    <w:rsid w:val="00FE5C2A"/>
    <w:rsid w:val="00FE5E8A"/>
    <w:rsid w:val="00FE6C40"/>
    <w:rsid w:val="00FE6D90"/>
    <w:rsid w:val="00FE7088"/>
    <w:rsid w:val="00FE7354"/>
    <w:rsid w:val="00FE792F"/>
    <w:rsid w:val="00FE7E7E"/>
    <w:rsid w:val="00FF09B1"/>
    <w:rsid w:val="00FF1181"/>
    <w:rsid w:val="00FF1762"/>
    <w:rsid w:val="00FF19CB"/>
    <w:rsid w:val="00FF1A5B"/>
    <w:rsid w:val="00FF2341"/>
    <w:rsid w:val="00FF28DE"/>
    <w:rsid w:val="00FF28F1"/>
    <w:rsid w:val="00FF2DDD"/>
    <w:rsid w:val="00FF2E0C"/>
    <w:rsid w:val="00FF306E"/>
    <w:rsid w:val="00FF4127"/>
    <w:rsid w:val="00FF4626"/>
    <w:rsid w:val="00FF47B3"/>
    <w:rsid w:val="00FF4A56"/>
    <w:rsid w:val="00FF4A92"/>
    <w:rsid w:val="00FF6480"/>
    <w:rsid w:val="00FF65FF"/>
    <w:rsid w:val="00FF666B"/>
    <w:rsid w:val="00FF690C"/>
    <w:rsid w:val="00FF7E80"/>
    <w:rsid w:val="00FF7F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9E2BA1"/>
  <w15:chartTrackingRefBased/>
  <w15:docId w15:val="{5149A6D5-6456-44C8-870C-2271C630D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color w:val="000000" w:themeColor="text1"/>
        <w:szCs w:val="22"/>
        <w:lang w:val="en-US" w:eastAsia="zh-CN" w:bidi="ar-SA"/>
      </w:rPr>
    </w:rPrDefault>
    <w:pPrDefault>
      <w:pPr>
        <w:spacing w:line="48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07398"/>
    <w:pPr>
      <w:spacing w:after="100" w:afterAutospacing="1" w:line="360" w:lineRule="auto"/>
    </w:pPr>
    <w:rPr>
      <w:sz w:val="24"/>
    </w:rPr>
  </w:style>
  <w:style w:type="paragraph" w:styleId="1">
    <w:name w:val="heading 1"/>
    <w:basedOn w:val="a"/>
    <w:next w:val="a"/>
    <w:link w:val="10"/>
    <w:autoRedefine/>
    <w:uiPriority w:val="9"/>
    <w:qFormat/>
    <w:rsid w:val="00506433"/>
    <w:pPr>
      <w:keepNext/>
      <w:keepLines/>
      <w:pageBreakBefore/>
      <w:numPr>
        <w:numId w:val="8"/>
      </w:numPr>
      <w:spacing w:before="120" w:after="120" w:afterAutospacing="0"/>
      <w:ind w:left="397" w:hanging="397"/>
      <w:outlineLvl w:val="0"/>
    </w:pPr>
    <w:rPr>
      <w:rFonts w:eastAsiaTheme="majorEastAsia" w:cstheme="majorBidi"/>
      <w:b/>
      <w:bCs/>
      <w:color w:val="auto"/>
      <w:sz w:val="48"/>
      <w:szCs w:val="32"/>
    </w:rPr>
  </w:style>
  <w:style w:type="paragraph" w:styleId="2">
    <w:name w:val="heading 2"/>
    <w:basedOn w:val="a"/>
    <w:next w:val="a"/>
    <w:link w:val="20"/>
    <w:autoRedefine/>
    <w:uiPriority w:val="9"/>
    <w:unhideWhenUsed/>
    <w:qFormat/>
    <w:rsid w:val="00506433"/>
    <w:pPr>
      <w:keepNext/>
      <w:keepLines/>
      <w:numPr>
        <w:ilvl w:val="1"/>
        <w:numId w:val="8"/>
      </w:numPr>
      <w:ind w:left="397" w:hanging="397"/>
      <w:outlineLvl w:val="1"/>
    </w:pPr>
    <w:rPr>
      <w:rFonts w:eastAsiaTheme="majorEastAsia" w:cstheme="majorBidi"/>
      <w:b/>
      <w:color w:val="auto"/>
      <w:sz w:val="36"/>
      <w:szCs w:val="26"/>
    </w:rPr>
  </w:style>
  <w:style w:type="paragraph" w:styleId="3">
    <w:name w:val="heading 3"/>
    <w:basedOn w:val="a"/>
    <w:next w:val="a"/>
    <w:link w:val="30"/>
    <w:autoRedefine/>
    <w:uiPriority w:val="9"/>
    <w:unhideWhenUsed/>
    <w:qFormat/>
    <w:rsid w:val="00184BF2"/>
    <w:pPr>
      <w:keepNext/>
      <w:keepLines/>
      <w:numPr>
        <w:ilvl w:val="2"/>
        <w:numId w:val="8"/>
      </w:numPr>
      <w:ind w:left="737" w:hanging="737"/>
      <w:outlineLvl w:val="2"/>
    </w:pPr>
    <w:rPr>
      <w:rFonts w:eastAsiaTheme="majorEastAsia" w:cstheme="majorBidi"/>
      <w:b/>
      <w:color w:val="auto"/>
      <w:sz w:val="28"/>
      <w:szCs w:val="24"/>
    </w:rPr>
  </w:style>
  <w:style w:type="paragraph" w:styleId="4">
    <w:name w:val="heading 4"/>
    <w:basedOn w:val="a"/>
    <w:next w:val="a"/>
    <w:link w:val="40"/>
    <w:uiPriority w:val="9"/>
    <w:semiHidden/>
    <w:unhideWhenUsed/>
    <w:qFormat/>
    <w:rsid w:val="00921683"/>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1">
    <w:name w:val="toc 1"/>
    <w:basedOn w:val="a"/>
    <w:next w:val="a"/>
    <w:link w:val="TOC10"/>
    <w:autoRedefine/>
    <w:uiPriority w:val="39"/>
    <w:qFormat/>
    <w:rsid w:val="00506433"/>
    <w:pPr>
      <w:widowControl w:val="0"/>
      <w:tabs>
        <w:tab w:val="left" w:pos="440"/>
        <w:tab w:val="right" w:leader="dot" w:pos="9631"/>
      </w:tabs>
    </w:pPr>
    <w:rPr>
      <w:rFonts w:eastAsia="PMingLiU"/>
      <w:color w:val="000000"/>
      <w:szCs w:val="20"/>
    </w:rPr>
  </w:style>
  <w:style w:type="table" w:styleId="a3">
    <w:name w:val="Table Grid"/>
    <w:basedOn w:val="a1"/>
    <w:uiPriority w:val="39"/>
    <w:rsid w:val="00C2148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 Spacing"/>
    <w:uiPriority w:val="1"/>
    <w:qFormat/>
    <w:rsid w:val="00CE72C6"/>
    <w:pPr>
      <w:spacing w:line="240" w:lineRule="auto"/>
      <w:jc w:val="center"/>
    </w:pPr>
    <w:rPr>
      <w:szCs w:val="24"/>
    </w:rPr>
  </w:style>
  <w:style w:type="character" w:customStyle="1" w:styleId="10">
    <w:name w:val="标题 1 字符"/>
    <w:basedOn w:val="a0"/>
    <w:link w:val="1"/>
    <w:uiPriority w:val="9"/>
    <w:rsid w:val="00506433"/>
    <w:rPr>
      <w:rFonts w:eastAsiaTheme="majorEastAsia" w:cstheme="majorBidi"/>
      <w:b/>
      <w:bCs/>
      <w:color w:val="auto"/>
      <w:sz w:val="48"/>
      <w:szCs w:val="32"/>
    </w:rPr>
  </w:style>
  <w:style w:type="character" w:styleId="a5">
    <w:name w:val="Hyperlink"/>
    <w:basedOn w:val="a0"/>
    <w:uiPriority w:val="99"/>
    <w:unhideWhenUsed/>
    <w:rsid w:val="00A3518A"/>
    <w:rPr>
      <w:color w:val="0563C1" w:themeColor="hyperlink"/>
      <w:u w:val="single"/>
    </w:rPr>
  </w:style>
  <w:style w:type="paragraph" w:styleId="TOC">
    <w:name w:val="TOC Heading"/>
    <w:basedOn w:val="1"/>
    <w:next w:val="a"/>
    <w:uiPriority w:val="39"/>
    <w:unhideWhenUsed/>
    <w:qFormat/>
    <w:rsid w:val="00A3518A"/>
    <w:pPr>
      <w:jc w:val="left"/>
      <w:outlineLvl w:val="9"/>
    </w:pPr>
    <w:rPr>
      <w:rFonts w:asciiTheme="majorHAnsi" w:hAnsiTheme="majorHAnsi"/>
      <w:color w:val="2E74B5" w:themeColor="accent1" w:themeShade="BF"/>
      <w:sz w:val="32"/>
      <w:lang w:eastAsia="en-US"/>
    </w:rPr>
  </w:style>
  <w:style w:type="paragraph" w:styleId="TOC2">
    <w:name w:val="toc 2"/>
    <w:basedOn w:val="a"/>
    <w:next w:val="a"/>
    <w:autoRedefine/>
    <w:uiPriority w:val="39"/>
    <w:unhideWhenUsed/>
    <w:qFormat/>
    <w:rsid w:val="00013CAE"/>
    <w:pPr>
      <w:tabs>
        <w:tab w:val="left" w:pos="880"/>
        <w:tab w:val="right" w:leader="dot" w:pos="9347"/>
      </w:tabs>
      <w:ind w:left="221"/>
    </w:pPr>
    <w:rPr>
      <w:color w:val="auto"/>
      <w:lang w:eastAsia="en-US"/>
    </w:rPr>
  </w:style>
  <w:style w:type="paragraph" w:styleId="TOC3">
    <w:name w:val="toc 3"/>
    <w:basedOn w:val="a"/>
    <w:next w:val="a"/>
    <w:autoRedefine/>
    <w:uiPriority w:val="39"/>
    <w:unhideWhenUsed/>
    <w:rsid w:val="00013CAE"/>
    <w:pPr>
      <w:tabs>
        <w:tab w:val="left" w:pos="1320"/>
        <w:tab w:val="right" w:leader="dot" w:pos="9347"/>
      </w:tabs>
      <w:ind w:left="442"/>
    </w:pPr>
    <w:rPr>
      <w:color w:val="auto"/>
      <w:lang w:eastAsia="en-US"/>
    </w:rPr>
  </w:style>
  <w:style w:type="paragraph" w:styleId="a6">
    <w:name w:val="List Paragraph"/>
    <w:basedOn w:val="a"/>
    <w:uiPriority w:val="34"/>
    <w:qFormat/>
    <w:rsid w:val="00F44FED"/>
    <w:pPr>
      <w:ind w:left="720"/>
      <w:contextualSpacing/>
    </w:pPr>
  </w:style>
  <w:style w:type="character" w:customStyle="1" w:styleId="20">
    <w:name w:val="标题 2 字符"/>
    <w:basedOn w:val="a0"/>
    <w:link w:val="2"/>
    <w:uiPriority w:val="9"/>
    <w:rsid w:val="00506433"/>
    <w:rPr>
      <w:rFonts w:eastAsiaTheme="majorEastAsia" w:cstheme="majorBidi"/>
      <w:b/>
      <w:color w:val="auto"/>
      <w:sz w:val="36"/>
      <w:szCs w:val="26"/>
    </w:rPr>
  </w:style>
  <w:style w:type="paragraph" w:styleId="a7">
    <w:name w:val="Bibliography"/>
    <w:basedOn w:val="a"/>
    <w:next w:val="a"/>
    <w:uiPriority w:val="37"/>
    <w:unhideWhenUsed/>
    <w:rsid w:val="00931E5C"/>
  </w:style>
  <w:style w:type="character" w:styleId="a8">
    <w:name w:val="Placeholder Text"/>
    <w:basedOn w:val="a0"/>
    <w:uiPriority w:val="99"/>
    <w:semiHidden/>
    <w:rsid w:val="00CF2556"/>
    <w:rPr>
      <w:color w:val="808080"/>
    </w:rPr>
  </w:style>
  <w:style w:type="paragraph" w:styleId="a9">
    <w:name w:val="header"/>
    <w:basedOn w:val="a"/>
    <w:link w:val="aa"/>
    <w:uiPriority w:val="99"/>
    <w:unhideWhenUsed/>
    <w:rsid w:val="00C54E2F"/>
    <w:pPr>
      <w:tabs>
        <w:tab w:val="center" w:pos="4680"/>
        <w:tab w:val="right" w:pos="9360"/>
      </w:tabs>
      <w:spacing w:line="240" w:lineRule="auto"/>
    </w:pPr>
  </w:style>
  <w:style w:type="character" w:customStyle="1" w:styleId="aa">
    <w:name w:val="页眉 字符"/>
    <w:basedOn w:val="a0"/>
    <w:link w:val="a9"/>
    <w:uiPriority w:val="99"/>
    <w:rsid w:val="00C54E2F"/>
    <w:rPr>
      <w:sz w:val="24"/>
    </w:rPr>
  </w:style>
  <w:style w:type="paragraph" w:styleId="ab">
    <w:name w:val="footer"/>
    <w:basedOn w:val="a"/>
    <w:link w:val="ac"/>
    <w:uiPriority w:val="99"/>
    <w:unhideWhenUsed/>
    <w:rsid w:val="00C54E2F"/>
    <w:pPr>
      <w:tabs>
        <w:tab w:val="center" w:pos="4680"/>
        <w:tab w:val="right" w:pos="9360"/>
      </w:tabs>
      <w:spacing w:line="240" w:lineRule="auto"/>
    </w:pPr>
  </w:style>
  <w:style w:type="character" w:customStyle="1" w:styleId="ac">
    <w:name w:val="页脚 字符"/>
    <w:basedOn w:val="a0"/>
    <w:link w:val="ab"/>
    <w:uiPriority w:val="99"/>
    <w:rsid w:val="00C54E2F"/>
    <w:rPr>
      <w:sz w:val="24"/>
    </w:rPr>
  </w:style>
  <w:style w:type="paragraph" w:styleId="ad">
    <w:name w:val="Revision"/>
    <w:hidden/>
    <w:uiPriority w:val="99"/>
    <w:semiHidden/>
    <w:rsid w:val="002D0F04"/>
    <w:pPr>
      <w:spacing w:line="240" w:lineRule="auto"/>
    </w:pPr>
    <w:rPr>
      <w:sz w:val="24"/>
    </w:rPr>
  </w:style>
  <w:style w:type="paragraph" w:styleId="ae">
    <w:name w:val="Balloon Text"/>
    <w:basedOn w:val="a"/>
    <w:link w:val="af"/>
    <w:uiPriority w:val="99"/>
    <w:semiHidden/>
    <w:unhideWhenUsed/>
    <w:rsid w:val="002D0F04"/>
    <w:pPr>
      <w:spacing w:line="240" w:lineRule="auto"/>
    </w:pPr>
    <w:rPr>
      <w:rFonts w:ascii="Segoe UI" w:hAnsi="Segoe UI" w:cs="Segoe UI"/>
      <w:sz w:val="18"/>
      <w:szCs w:val="18"/>
    </w:rPr>
  </w:style>
  <w:style w:type="character" w:customStyle="1" w:styleId="af">
    <w:name w:val="批注框文本 字符"/>
    <w:basedOn w:val="a0"/>
    <w:link w:val="ae"/>
    <w:uiPriority w:val="99"/>
    <w:semiHidden/>
    <w:rsid w:val="002D0F04"/>
    <w:rPr>
      <w:rFonts w:ascii="Segoe UI" w:hAnsi="Segoe UI" w:cs="Segoe UI"/>
      <w:sz w:val="18"/>
      <w:szCs w:val="18"/>
    </w:rPr>
  </w:style>
  <w:style w:type="paragraph" w:customStyle="1" w:styleId="EndNoteBibliographyTitle">
    <w:name w:val="EndNote Bibliography Title"/>
    <w:basedOn w:val="a"/>
    <w:link w:val="EndNoteBibliographyTitleChar"/>
    <w:rsid w:val="008336DA"/>
    <w:pPr>
      <w:jc w:val="center"/>
    </w:pPr>
    <w:rPr>
      <w:noProof/>
    </w:rPr>
  </w:style>
  <w:style w:type="character" w:customStyle="1" w:styleId="EndNoteBibliographyTitleChar">
    <w:name w:val="EndNote Bibliography Title Char"/>
    <w:basedOn w:val="a0"/>
    <w:link w:val="EndNoteBibliographyTitle"/>
    <w:rsid w:val="008336DA"/>
    <w:rPr>
      <w:noProof/>
      <w:sz w:val="24"/>
    </w:rPr>
  </w:style>
  <w:style w:type="paragraph" w:customStyle="1" w:styleId="EndNoteBibliography">
    <w:name w:val="EndNote Bibliography"/>
    <w:basedOn w:val="a"/>
    <w:link w:val="EndNoteBibliographyChar"/>
    <w:rsid w:val="008336DA"/>
    <w:pPr>
      <w:spacing w:line="480" w:lineRule="auto"/>
    </w:pPr>
    <w:rPr>
      <w:noProof/>
    </w:rPr>
  </w:style>
  <w:style w:type="character" w:customStyle="1" w:styleId="EndNoteBibliographyChar">
    <w:name w:val="EndNote Bibliography Char"/>
    <w:basedOn w:val="a0"/>
    <w:link w:val="EndNoteBibliography"/>
    <w:rsid w:val="008336DA"/>
    <w:rPr>
      <w:noProof/>
      <w:sz w:val="24"/>
    </w:rPr>
  </w:style>
  <w:style w:type="character" w:styleId="af0">
    <w:name w:val="Unresolved Mention"/>
    <w:basedOn w:val="a0"/>
    <w:uiPriority w:val="99"/>
    <w:semiHidden/>
    <w:unhideWhenUsed/>
    <w:rsid w:val="003770C5"/>
    <w:rPr>
      <w:color w:val="605E5C"/>
      <w:shd w:val="clear" w:color="auto" w:fill="E1DFDD"/>
    </w:rPr>
  </w:style>
  <w:style w:type="paragraph" w:styleId="af1">
    <w:name w:val="caption"/>
    <w:basedOn w:val="a"/>
    <w:next w:val="a"/>
    <w:link w:val="af2"/>
    <w:uiPriority w:val="35"/>
    <w:unhideWhenUsed/>
    <w:qFormat/>
    <w:rsid w:val="00167EE9"/>
    <w:pPr>
      <w:spacing w:after="200" w:line="240" w:lineRule="auto"/>
    </w:pPr>
    <w:rPr>
      <w:i/>
      <w:iCs/>
      <w:color w:val="44546A" w:themeColor="text2"/>
      <w:sz w:val="18"/>
      <w:szCs w:val="18"/>
    </w:rPr>
  </w:style>
  <w:style w:type="paragraph" w:styleId="af3">
    <w:name w:val="table of figures"/>
    <w:basedOn w:val="a"/>
    <w:next w:val="a"/>
    <w:uiPriority w:val="99"/>
    <w:unhideWhenUsed/>
    <w:rsid w:val="008418EE"/>
  </w:style>
  <w:style w:type="character" w:customStyle="1" w:styleId="30">
    <w:name w:val="标题 3 字符"/>
    <w:basedOn w:val="a0"/>
    <w:link w:val="3"/>
    <w:uiPriority w:val="9"/>
    <w:rsid w:val="00184BF2"/>
    <w:rPr>
      <w:rFonts w:eastAsiaTheme="majorEastAsia" w:cstheme="majorBidi"/>
      <w:b/>
      <w:color w:val="auto"/>
      <w:sz w:val="28"/>
      <w:szCs w:val="24"/>
    </w:rPr>
  </w:style>
  <w:style w:type="character" w:customStyle="1" w:styleId="40">
    <w:name w:val="标题 4 字符"/>
    <w:basedOn w:val="a0"/>
    <w:link w:val="4"/>
    <w:uiPriority w:val="9"/>
    <w:semiHidden/>
    <w:rsid w:val="00921683"/>
    <w:rPr>
      <w:rFonts w:asciiTheme="majorHAnsi" w:eastAsiaTheme="majorEastAsia" w:hAnsiTheme="majorHAnsi" w:cstheme="majorBidi"/>
      <w:i/>
      <w:iCs/>
      <w:color w:val="2E74B5" w:themeColor="accent1" w:themeShade="BF"/>
      <w:sz w:val="24"/>
    </w:rPr>
  </w:style>
  <w:style w:type="paragraph" w:customStyle="1" w:styleId="Contentoftable">
    <w:name w:val="Content of table"/>
    <w:basedOn w:val="1"/>
    <w:link w:val="ContentoftableChar"/>
    <w:autoRedefine/>
    <w:rsid w:val="00921683"/>
    <w:pPr>
      <w:numPr>
        <w:numId w:val="0"/>
      </w:numPr>
      <w:ind w:left="357" w:hanging="357"/>
      <w:jc w:val="center"/>
    </w:pPr>
    <w:rPr>
      <w:lang w:val="en-HK"/>
    </w:rPr>
  </w:style>
  <w:style w:type="paragraph" w:customStyle="1" w:styleId="contentoftable0">
    <w:name w:val="content of table"/>
    <w:basedOn w:val="Contentoftable"/>
    <w:link w:val="contentoftableChar0"/>
    <w:autoRedefine/>
    <w:qFormat/>
    <w:rsid w:val="009E1A20"/>
    <w:pPr>
      <w:pageBreakBefore w:val="0"/>
      <w:spacing w:after="240"/>
      <w:ind w:left="0" w:firstLine="0"/>
      <w:outlineLvl w:val="9"/>
    </w:pPr>
  </w:style>
  <w:style w:type="character" w:customStyle="1" w:styleId="ContentoftableChar">
    <w:name w:val="Content of table Char"/>
    <w:basedOn w:val="10"/>
    <w:link w:val="Contentoftable"/>
    <w:rsid w:val="00921683"/>
    <w:rPr>
      <w:rFonts w:eastAsiaTheme="majorEastAsia" w:cstheme="majorBidi"/>
      <w:b/>
      <w:bCs/>
      <w:color w:val="auto"/>
      <w:sz w:val="36"/>
      <w:szCs w:val="32"/>
      <w:lang w:val="en-HK"/>
    </w:rPr>
  </w:style>
  <w:style w:type="paragraph" w:customStyle="1" w:styleId="tablename">
    <w:name w:val="table  name"/>
    <w:basedOn w:val="af1"/>
    <w:link w:val="tablenameChar"/>
    <w:autoRedefine/>
    <w:qFormat/>
    <w:rsid w:val="00836390"/>
    <w:pPr>
      <w:spacing w:before="100" w:beforeAutospacing="1" w:after="100" w:line="480" w:lineRule="auto"/>
      <w:jc w:val="center"/>
    </w:pPr>
    <w:rPr>
      <w:color w:val="auto"/>
      <w:sz w:val="20"/>
      <w:szCs w:val="20"/>
    </w:rPr>
  </w:style>
  <w:style w:type="character" w:customStyle="1" w:styleId="contentoftableChar0">
    <w:name w:val="content of table Char"/>
    <w:basedOn w:val="ContentoftableChar"/>
    <w:link w:val="contentoftable0"/>
    <w:rsid w:val="009E1A20"/>
    <w:rPr>
      <w:rFonts w:eastAsiaTheme="majorEastAsia" w:cstheme="majorBidi"/>
      <w:b/>
      <w:bCs/>
      <w:color w:val="auto"/>
      <w:sz w:val="36"/>
      <w:szCs w:val="32"/>
      <w:lang w:val="en-HK"/>
    </w:rPr>
  </w:style>
  <w:style w:type="paragraph" w:customStyle="1" w:styleId="formular">
    <w:name w:val="formular"/>
    <w:basedOn w:val="a"/>
    <w:link w:val="formularChar"/>
    <w:autoRedefine/>
    <w:qFormat/>
    <w:rsid w:val="00C4310B"/>
    <w:pPr>
      <w:tabs>
        <w:tab w:val="center" w:pos="4678"/>
        <w:tab w:val="right" w:pos="10773"/>
      </w:tabs>
      <w:spacing w:after="120"/>
      <w:jc w:val="left"/>
    </w:pPr>
    <w:rPr>
      <w:rFonts w:ascii="Cambria Math" w:eastAsia="Yu Mincho" w:hAnsi="Cambria Math"/>
      <w:i/>
      <w:color w:val="auto"/>
      <w:sz w:val="20"/>
    </w:rPr>
  </w:style>
  <w:style w:type="character" w:customStyle="1" w:styleId="af2">
    <w:name w:val="题注 字符"/>
    <w:basedOn w:val="a0"/>
    <w:link w:val="af1"/>
    <w:uiPriority w:val="35"/>
    <w:rsid w:val="0099722E"/>
    <w:rPr>
      <w:i/>
      <w:iCs/>
      <w:color w:val="44546A" w:themeColor="text2"/>
      <w:sz w:val="18"/>
      <w:szCs w:val="18"/>
    </w:rPr>
  </w:style>
  <w:style w:type="character" w:customStyle="1" w:styleId="tablenameChar">
    <w:name w:val="table  name Char"/>
    <w:basedOn w:val="af2"/>
    <w:link w:val="tablename"/>
    <w:rsid w:val="00836390"/>
    <w:rPr>
      <w:i/>
      <w:iCs/>
      <w:color w:val="auto"/>
      <w:sz w:val="18"/>
      <w:szCs w:val="20"/>
    </w:rPr>
  </w:style>
  <w:style w:type="character" w:customStyle="1" w:styleId="formularChar">
    <w:name w:val="formular Char"/>
    <w:basedOn w:val="a0"/>
    <w:link w:val="formular"/>
    <w:rsid w:val="00C4310B"/>
    <w:rPr>
      <w:rFonts w:ascii="Cambria Math" w:eastAsia="Yu Mincho" w:hAnsi="Cambria Math"/>
      <w:i/>
      <w:color w:val="auto"/>
    </w:rPr>
  </w:style>
  <w:style w:type="paragraph" w:styleId="af4">
    <w:name w:val="endnote text"/>
    <w:basedOn w:val="a"/>
    <w:link w:val="af5"/>
    <w:uiPriority w:val="99"/>
    <w:semiHidden/>
    <w:unhideWhenUsed/>
    <w:rsid w:val="00F309F6"/>
    <w:pPr>
      <w:spacing w:line="240" w:lineRule="auto"/>
    </w:pPr>
    <w:rPr>
      <w:sz w:val="20"/>
      <w:szCs w:val="20"/>
    </w:rPr>
  </w:style>
  <w:style w:type="character" w:customStyle="1" w:styleId="af5">
    <w:name w:val="尾注文本 字符"/>
    <w:basedOn w:val="a0"/>
    <w:link w:val="af4"/>
    <w:uiPriority w:val="99"/>
    <w:semiHidden/>
    <w:rsid w:val="00F309F6"/>
    <w:rPr>
      <w:szCs w:val="20"/>
    </w:rPr>
  </w:style>
  <w:style w:type="character" w:styleId="af6">
    <w:name w:val="endnote reference"/>
    <w:basedOn w:val="a0"/>
    <w:uiPriority w:val="99"/>
    <w:semiHidden/>
    <w:unhideWhenUsed/>
    <w:rsid w:val="00F309F6"/>
    <w:rPr>
      <w:vertAlign w:val="superscript"/>
    </w:rPr>
  </w:style>
  <w:style w:type="paragraph" w:styleId="af7">
    <w:name w:val="footnote text"/>
    <w:basedOn w:val="a"/>
    <w:link w:val="af8"/>
    <w:uiPriority w:val="99"/>
    <w:semiHidden/>
    <w:unhideWhenUsed/>
    <w:rsid w:val="00BF3860"/>
    <w:pPr>
      <w:spacing w:line="240" w:lineRule="auto"/>
    </w:pPr>
    <w:rPr>
      <w:sz w:val="20"/>
      <w:szCs w:val="20"/>
    </w:rPr>
  </w:style>
  <w:style w:type="character" w:customStyle="1" w:styleId="af8">
    <w:name w:val="脚注文本 字符"/>
    <w:basedOn w:val="a0"/>
    <w:link w:val="af7"/>
    <w:uiPriority w:val="99"/>
    <w:semiHidden/>
    <w:rsid w:val="00BF3860"/>
    <w:rPr>
      <w:szCs w:val="20"/>
    </w:rPr>
  </w:style>
  <w:style w:type="character" w:styleId="af9">
    <w:name w:val="footnote reference"/>
    <w:basedOn w:val="a0"/>
    <w:uiPriority w:val="99"/>
    <w:semiHidden/>
    <w:unhideWhenUsed/>
    <w:rsid w:val="00862D88"/>
    <w:rPr>
      <w:vertAlign w:val="superscript"/>
    </w:rPr>
  </w:style>
  <w:style w:type="table" w:styleId="11">
    <w:name w:val="Plain Table 1"/>
    <w:basedOn w:val="a1"/>
    <w:uiPriority w:val="41"/>
    <w:rsid w:val="005B1ED7"/>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Style1">
    <w:name w:val="Style1"/>
    <w:basedOn w:val="TOC1"/>
    <w:link w:val="Style1Char"/>
    <w:qFormat/>
    <w:rsid w:val="00512879"/>
    <w:rPr>
      <w:noProof/>
    </w:rPr>
  </w:style>
  <w:style w:type="character" w:customStyle="1" w:styleId="TOC10">
    <w:name w:val="TOC 1 字符"/>
    <w:basedOn w:val="a0"/>
    <w:link w:val="TOC1"/>
    <w:uiPriority w:val="39"/>
    <w:rsid w:val="00506433"/>
    <w:rPr>
      <w:rFonts w:eastAsia="PMingLiU"/>
      <w:color w:val="000000"/>
      <w:sz w:val="24"/>
      <w:szCs w:val="20"/>
    </w:rPr>
  </w:style>
  <w:style w:type="character" w:customStyle="1" w:styleId="Style1Char">
    <w:name w:val="Style1 Char"/>
    <w:basedOn w:val="TOC10"/>
    <w:link w:val="Style1"/>
    <w:rsid w:val="00512879"/>
    <w:rPr>
      <w:rFonts w:eastAsia="PMingLiU"/>
      <w:noProof/>
      <w:color w:val="000000"/>
      <w:sz w:val="24"/>
      <w:szCs w:val="20"/>
    </w:rPr>
  </w:style>
  <w:style w:type="character" w:styleId="afa">
    <w:name w:val="annotation reference"/>
    <w:basedOn w:val="a0"/>
    <w:uiPriority w:val="99"/>
    <w:semiHidden/>
    <w:unhideWhenUsed/>
    <w:rsid w:val="00D42424"/>
    <w:rPr>
      <w:sz w:val="16"/>
      <w:szCs w:val="16"/>
    </w:rPr>
  </w:style>
  <w:style w:type="paragraph" w:styleId="afb">
    <w:name w:val="annotation text"/>
    <w:basedOn w:val="a"/>
    <w:link w:val="afc"/>
    <w:uiPriority w:val="99"/>
    <w:semiHidden/>
    <w:unhideWhenUsed/>
    <w:rsid w:val="00D42424"/>
    <w:pPr>
      <w:spacing w:before="100" w:beforeAutospacing="1" w:after="120" w:line="240" w:lineRule="auto"/>
    </w:pPr>
    <w:rPr>
      <w:sz w:val="20"/>
      <w:szCs w:val="20"/>
    </w:rPr>
  </w:style>
  <w:style w:type="character" w:customStyle="1" w:styleId="afc">
    <w:name w:val="批注文字 字符"/>
    <w:basedOn w:val="a0"/>
    <w:link w:val="afb"/>
    <w:uiPriority w:val="99"/>
    <w:semiHidden/>
    <w:rsid w:val="00D42424"/>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1315834">
      <w:bodyDiv w:val="1"/>
      <w:marLeft w:val="0"/>
      <w:marRight w:val="0"/>
      <w:marTop w:val="0"/>
      <w:marBottom w:val="0"/>
      <w:divBdr>
        <w:top w:val="none" w:sz="0" w:space="0" w:color="auto"/>
        <w:left w:val="none" w:sz="0" w:space="0" w:color="auto"/>
        <w:bottom w:val="none" w:sz="0" w:space="0" w:color="auto"/>
        <w:right w:val="none" w:sz="0" w:space="0" w:color="auto"/>
      </w:divBdr>
    </w:div>
    <w:div w:id="420830959">
      <w:bodyDiv w:val="1"/>
      <w:marLeft w:val="0"/>
      <w:marRight w:val="0"/>
      <w:marTop w:val="0"/>
      <w:marBottom w:val="0"/>
      <w:divBdr>
        <w:top w:val="none" w:sz="0" w:space="0" w:color="auto"/>
        <w:left w:val="none" w:sz="0" w:space="0" w:color="auto"/>
        <w:bottom w:val="none" w:sz="0" w:space="0" w:color="auto"/>
        <w:right w:val="none" w:sz="0" w:space="0" w:color="auto"/>
      </w:divBdr>
    </w:div>
    <w:div w:id="558788299">
      <w:bodyDiv w:val="1"/>
      <w:marLeft w:val="0"/>
      <w:marRight w:val="0"/>
      <w:marTop w:val="0"/>
      <w:marBottom w:val="0"/>
      <w:divBdr>
        <w:top w:val="none" w:sz="0" w:space="0" w:color="auto"/>
        <w:left w:val="none" w:sz="0" w:space="0" w:color="auto"/>
        <w:bottom w:val="none" w:sz="0" w:space="0" w:color="auto"/>
        <w:right w:val="none" w:sz="0" w:space="0" w:color="auto"/>
      </w:divBdr>
    </w:div>
    <w:div w:id="625935205">
      <w:bodyDiv w:val="1"/>
      <w:marLeft w:val="0"/>
      <w:marRight w:val="0"/>
      <w:marTop w:val="0"/>
      <w:marBottom w:val="0"/>
      <w:divBdr>
        <w:top w:val="none" w:sz="0" w:space="0" w:color="auto"/>
        <w:left w:val="none" w:sz="0" w:space="0" w:color="auto"/>
        <w:bottom w:val="none" w:sz="0" w:space="0" w:color="auto"/>
        <w:right w:val="none" w:sz="0" w:space="0" w:color="auto"/>
      </w:divBdr>
    </w:div>
    <w:div w:id="751511971">
      <w:bodyDiv w:val="1"/>
      <w:marLeft w:val="0"/>
      <w:marRight w:val="0"/>
      <w:marTop w:val="0"/>
      <w:marBottom w:val="0"/>
      <w:divBdr>
        <w:top w:val="none" w:sz="0" w:space="0" w:color="auto"/>
        <w:left w:val="none" w:sz="0" w:space="0" w:color="auto"/>
        <w:bottom w:val="none" w:sz="0" w:space="0" w:color="auto"/>
        <w:right w:val="none" w:sz="0" w:space="0" w:color="auto"/>
      </w:divBdr>
    </w:div>
    <w:div w:id="793985222">
      <w:bodyDiv w:val="1"/>
      <w:marLeft w:val="0"/>
      <w:marRight w:val="0"/>
      <w:marTop w:val="0"/>
      <w:marBottom w:val="0"/>
      <w:divBdr>
        <w:top w:val="none" w:sz="0" w:space="0" w:color="auto"/>
        <w:left w:val="none" w:sz="0" w:space="0" w:color="auto"/>
        <w:bottom w:val="none" w:sz="0" w:space="0" w:color="auto"/>
        <w:right w:val="none" w:sz="0" w:space="0" w:color="auto"/>
      </w:divBdr>
    </w:div>
    <w:div w:id="976761189">
      <w:bodyDiv w:val="1"/>
      <w:marLeft w:val="0"/>
      <w:marRight w:val="0"/>
      <w:marTop w:val="0"/>
      <w:marBottom w:val="0"/>
      <w:divBdr>
        <w:top w:val="none" w:sz="0" w:space="0" w:color="auto"/>
        <w:left w:val="none" w:sz="0" w:space="0" w:color="auto"/>
        <w:bottom w:val="none" w:sz="0" w:space="0" w:color="auto"/>
        <w:right w:val="none" w:sz="0" w:space="0" w:color="auto"/>
      </w:divBdr>
    </w:div>
    <w:div w:id="1488324525">
      <w:bodyDiv w:val="1"/>
      <w:marLeft w:val="0"/>
      <w:marRight w:val="0"/>
      <w:marTop w:val="0"/>
      <w:marBottom w:val="0"/>
      <w:divBdr>
        <w:top w:val="none" w:sz="0" w:space="0" w:color="auto"/>
        <w:left w:val="none" w:sz="0" w:space="0" w:color="auto"/>
        <w:bottom w:val="none" w:sz="0" w:space="0" w:color="auto"/>
        <w:right w:val="none" w:sz="0" w:space="0" w:color="auto"/>
      </w:divBdr>
    </w:div>
    <w:div w:id="1573389321">
      <w:bodyDiv w:val="1"/>
      <w:marLeft w:val="0"/>
      <w:marRight w:val="0"/>
      <w:marTop w:val="0"/>
      <w:marBottom w:val="0"/>
      <w:divBdr>
        <w:top w:val="none" w:sz="0" w:space="0" w:color="auto"/>
        <w:left w:val="none" w:sz="0" w:space="0" w:color="auto"/>
        <w:bottom w:val="none" w:sz="0" w:space="0" w:color="auto"/>
        <w:right w:val="none" w:sz="0" w:space="0" w:color="auto"/>
      </w:divBdr>
    </w:div>
    <w:div w:id="1575432565">
      <w:bodyDiv w:val="1"/>
      <w:marLeft w:val="0"/>
      <w:marRight w:val="0"/>
      <w:marTop w:val="0"/>
      <w:marBottom w:val="0"/>
      <w:divBdr>
        <w:top w:val="none" w:sz="0" w:space="0" w:color="auto"/>
        <w:left w:val="none" w:sz="0" w:space="0" w:color="auto"/>
        <w:bottom w:val="none" w:sz="0" w:space="0" w:color="auto"/>
        <w:right w:val="none" w:sz="0" w:space="0" w:color="auto"/>
      </w:divBdr>
    </w:div>
    <w:div w:id="1609238257">
      <w:bodyDiv w:val="1"/>
      <w:marLeft w:val="0"/>
      <w:marRight w:val="0"/>
      <w:marTop w:val="0"/>
      <w:marBottom w:val="0"/>
      <w:divBdr>
        <w:top w:val="none" w:sz="0" w:space="0" w:color="auto"/>
        <w:left w:val="none" w:sz="0" w:space="0" w:color="auto"/>
        <w:bottom w:val="none" w:sz="0" w:space="0" w:color="auto"/>
        <w:right w:val="none" w:sz="0" w:space="0" w:color="auto"/>
      </w:divBdr>
    </w:div>
    <w:div w:id="1795909110">
      <w:bodyDiv w:val="1"/>
      <w:marLeft w:val="0"/>
      <w:marRight w:val="0"/>
      <w:marTop w:val="0"/>
      <w:marBottom w:val="0"/>
      <w:divBdr>
        <w:top w:val="none" w:sz="0" w:space="0" w:color="auto"/>
        <w:left w:val="none" w:sz="0" w:space="0" w:color="auto"/>
        <w:bottom w:val="none" w:sz="0" w:space="0" w:color="auto"/>
        <w:right w:val="none" w:sz="0" w:space="0" w:color="auto"/>
      </w:divBdr>
    </w:div>
    <w:div w:id="1872525621">
      <w:bodyDiv w:val="1"/>
      <w:marLeft w:val="0"/>
      <w:marRight w:val="0"/>
      <w:marTop w:val="0"/>
      <w:marBottom w:val="0"/>
      <w:divBdr>
        <w:top w:val="none" w:sz="0" w:space="0" w:color="auto"/>
        <w:left w:val="none" w:sz="0" w:space="0" w:color="auto"/>
        <w:bottom w:val="none" w:sz="0" w:space="0" w:color="auto"/>
        <w:right w:val="none" w:sz="0" w:space="0" w:color="auto"/>
      </w:divBdr>
    </w:div>
    <w:div w:id="2025935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ithub.com/wangjs9/ecs"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biendata.com/ccf_tcci2018/datasets/ecg/"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huggingface.co/transformers/" TargetMode="External"/><Relationship Id="rId2" Type="http://schemas.openxmlformats.org/officeDocument/2006/relationships/hyperlink" Target="https://pytorch.org/" TargetMode="External"/><Relationship Id="rId1" Type="http://schemas.openxmlformats.org/officeDocument/2006/relationships/hyperlink" Target="https://www.microsoft.com/en-us/cortan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noFill/>
        <a:ln w="6350" cap="flat" cmpd="sng" algn="ctr">
          <a:solidFill>
            <a:schemeClr val="dk1"/>
          </a:solidFill>
          <a:prstDash val="solid"/>
          <a:round/>
          <a:headEnd type="none" w="med" len="med"/>
          <a:tailEnd type="none" w="med" len="med"/>
        </a:ln>
      </a:spPr>
      <a:bodyPr rot="0" spcFirstLastPara="0" vert="horz" wrap="square" numCol="1" spcCol="0" rtlCol="0" fromWordArt="0" anchor="ctr" anchorCtr="0" forceAA="0" compatLnSpc="1">
        <a:prstTxWarp prst="textNoShape">
          <a:avLst/>
        </a:prstTxWarp>
      </a:bodyPr>
      <a:lstStyle/>
      <a:style>
        <a:lnRef idx="0">
          <a:scrgbClr r="0" g="0" b="0"/>
        </a:lnRef>
        <a:fillRef idx="0">
          <a:scrgbClr r="0" g="0" b="0"/>
        </a:fillRef>
        <a:effectRef idx="0">
          <a:scrgbClr r="0" g="0" b="0"/>
        </a:effectRef>
        <a:fontRef idx="minor">
          <a:schemeClr val="dk1"/>
        </a:fontRef>
      </a:style>
    </a:spDef>
    <a:lnDef>
      <a:spPr>
        <a:ln w="3175">
          <a:tailEnd type="triangle"/>
        </a:ln>
      </a:spPr>
      <a:bodyPr/>
      <a:lstStyle/>
      <a:style>
        <a:lnRef idx="3">
          <a:schemeClr val="dk1"/>
        </a:lnRef>
        <a:fillRef idx="0">
          <a:schemeClr val="dk1"/>
        </a:fillRef>
        <a:effectRef idx="2">
          <a:schemeClr val="dk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31DF79EDC5E454FA05D9F963CBFD679" ma:contentTypeVersion="13" ma:contentTypeDescription="Create a new document." ma:contentTypeScope="" ma:versionID="c707ae88852181ae7904782275e02926">
  <xsd:schema xmlns:xsd="http://www.w3.org/2001/XMLSchema" xmlns:xs="http://www.w3.org/2001/XMLSchema" xmlns:p="http://schemas.microsoft.com/office/2006/metadata/properties" xmlns:ns3="d88b272d-d95f-4d46-a927-ffc4867988b1" xmlns:ns4="16eb1a43-b6e6-4b06-8ddd-c40444cd9654" targetNamespace="http://schemas.microsoft.com/office/2006/metadata/properties" ma:root="true" ma:fieldsID="59d470f6044313b9ca876aa9781b8eb0" ns3:_="" ns4:_="">
    <xsd:import namespace="d88b272d-d95f-4d46-a927-ffc4867988b1"/>
    <xsd:import namespace="16eb1a43-b6e6-4b06-8ddd-c40444cd9654"/>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Location" minOccurs="0"/>
                <xsd:element ref="ns4:MediaServiceAutoTags" minOccurs="0"/>
                <xsd:element ref="ns4:MediaServiceOCR" minOccurs="0"/>
                <xsd:element ref="ns4:MediaServiceGenerationTime" minOccurs="0"/>
                <xsd:element ref="ns4:MediaServiceEventHashCode"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88b272d-d95f-4d46-a927-ffc4867988b1"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eb1a43-b6e6-4b06-8ddd-c40444cd9654"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Location" ma:index="14" nillable="true" ma:displayName="MediaServiceLocation" ma:internalName="MediaServiceLocation" ma:readOnly="true">
      <xsd:simpleType>
        <xsd:restriction base="dms:Text"/>
      </xsd:simpleType>
    </xsd:element>
    <xsd:element name="MediaServiceAutoTags" ma:index="15" nillable="true" ma:displayName="MediaServiceAuto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IEEE2006OfficeOnline.xsl" StyleName="IEEE" Version="2006">
  <b:Source>
    <b:Tag>Ser17</b:Tag>
    <b:SourceType>BookSection</b:SourceType>
    <b:Guid>{1EB7DA93-3994-4F7E-BD64-4DF12325A632}</b:Guid>
    <b:Author>
      <b:Author>
        <b:Corporate>Serrat, Olivier</b:Corporate>
      </b:Author>
    </b:Author>
    <b:Title>Understanding and developing emotional intelligence</b:Title>
    <b:BookTitle>Knowledge solution</b:BookTitle>
    <b:Year>2017</b:Year>
    <b:Pages>329-339</b:Pages>
    <b:City>Singapore</b:City>
    <b:Publisher>Springer</b:Publisher>
    <b:RefOrder>1</b:RefOrder>
  </b:Source>
</b:Sources>
</file>

<file path=customXml/itemProps1.xml><?xml version="1.0" encoding="utf-8"?>
<ds:datastoreItem xmlns:ds="http://schemas.openxmlformats.org/officeDocument/2006/customXml" ds:itemID="{D0B10986-9645-46F5-A791-9FEA75276EF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C4FE834-8C6E-40AC-8C3D-CECF4D3106F2}">
  <ds:schemaRefs>
    <ds:schemaRef ds:uri="http://schemas.microsoft.com/sharepoint/v3/contenttype/forms"/>
  </ds:schemaRefs>
</ds:datastoreItem>
</file>

<file path=customXml/itemProps3.xml><?xml version="1.0" encoding="utf-8"?>
<ds:datastoreItem xmlns:ds="http://schemas.openxmlformats.org/officeDocument/2006/customXml" ds:itemID="{8166AC4F-B6BF-4C63-BF53-1510B116B0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88b272d-d95f-4d46-a927-ffc4867988b1"/>
    <ds:schemaRef ds:uri="16eb1a43-b6e6-4b06-8ddd-c40444cd96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0E39A61-4651-40D4-A39B-E249693A7B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333</TotalTime>
  <Pages>39</Pages>
  <Words>14652</Words>
  <Characters>83522</Characters>
  <Application>Microsoft Office Word</Application>
  <DocSecurity>0</DocSecurity>
  <Lines>696</Lines>
  <Paragraphs>195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 Christy [COMP]</dc:creator>
  <cp:keywords/>
  <dc:description/>
  <cp:lastModifiedBy>王 嘉铄</cp:lastModifiedBy>
  <cp:revision>292</cp:revision>
  <cp:lastPrinted>2020-08-27T15:08:00Z</cp:lastPrinted>
  <dcterms:created xsi:type="dcterms:W3CDTF">2020-08-27T05:29:00Z</dcterms:created>
  <dcterms:modified xsi:type="dcterms:W3CDTF">2020-08-27T15:08:00Z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0x010100C31DF79EDC5E454FA05D9F963CBFD679</vt:lpwstr>
  </property>
</Properties>
</file>