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正则表达式是一种文本模式，包括普通字符（例如，a 到 z 之间的字母）和特殊字符（称为“元字符”）。模式描述在搜索文本时要匹配</w:t>
      </w:r>
      <w:bookmarkStart w:id="0" w:name="_GoBack"/>
      <w:bookmarkEnd w:id="0"/>
      <w:r w:rsidRPr="00E51EC0">
        <w:rPr>
          <w:rFonts w:ascii="宋体" w:eastAsia="宋体" w:hAnsi="宋体" w:cs="宋体" w:hint="eastAsia"/>
          <w:sz w:val="21"/>
          <w:szCs w:val="21"/>
        </w:rPr>
        <w:t>的一个或多个字符串。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b/>
          <w:bCs/>
          <w:color w:val="0000FF"/>
          <w:sz w:val="18"/>
          <w:szCs w:val="18"/>
        </w:rPr>
        <w:t>1.正则表达式基本语法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两个特殊的符号'^'和'$'。他们的作用是分别指出一个字符串的开始和结束。例子如下：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"^The"：表示所有以"The"开始的字符串（"There"，"The cat"等）；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"of despair$"：表示所以以"of despair"结尾的字符串；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"^abc$"：表示开始和结尾都是"abc"的字符串——呵呵，只有"abc"自己了；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"notice"：表示任何包含"notice"的字符串。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象最后那个例子，如果你不使用两个特殊字符，你就在表示要查找的串在被查找串的任意部分——你并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不把它定位在某一个顶端。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其它还有'*'，'+'和'?'这三个符号，表示一个或一序列字符重复出现的次数。它们分别表示“没有或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更多”，“一次或更多”还有“没有或一次”。下面是几个例子：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"ab*"：表示一个字符串有一个a后面跟着零个或若干个b。（"a", "ab", "abbb",……）；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"ab+"：表示一个字符串有一个a后面跟着至少一个b或者更多；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"ab?"：表示一个字符串有一个a后面跟着零个或者一个b；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"a?b+$"：表示在字符串的末尾有零个或一个a跟着一个或几个b。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你也可以使用范围，用大括号括起，用以表示重复次数的范围。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"ab{2}"：表示一个字符串有一个a跟着2个b（"abb"）；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"ab{2,}"：表示一个字符串有一个a跟着至少2个b；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"ab{3,5}"：表示一个字符串有一个a跟着3到5个b。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lastRenderedPageBreak/>
        <w:t>请注意，你必须指定范围的下限（如："{0,2}"而不是"{,2}"）。还有，你可能注意到了，'*'，'+'和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'?'相当于"{0,}"，"{1,}"和"{0,1}"。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还有一个'¦'，表示“或”操作：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"hi¦hello"：表示一个字符串里有"hi"或者"hello"；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"(b¦cd)ef"：表示"bef"或"cdef"；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"(a¦b)*c"：表示一串"a""b"混合的字符串后面跟一个"c"；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'.'可以替代任何字符：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"a.[0-9]"：表示一个字符串有一个"a"后面跟着一个任意字符和一个数字；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"^.{3}$"：表示有任意三个字符的字符串（长度为3个字符）；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方括号表示某些字符允许在一个字符串中的某一特定位置出现：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"[ab]"：表示一个字符串有一个"a"或"b"（相当于"a¦b"）；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"[a-d]"：表示一个字符串包含小写的'a'到'd'中的一个（相当于"a¦b¦c¦d"或者"[abcd]"）；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"^[a-zA-Z]"：表示一个以字母开头的字符串；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"[0-9]%"：表示一个百分号前有一位的数字；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",[a-zA-Z0-9]$"：表示一个字符串以一个逗号后面跟着一个字母或数字结束。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你也可以在方括号里用'^'表示不希望出现的字符，'^'应在方括号里的第一位。（如："%[^a-zA-Z]%"表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示两个百分号中不应该出现字母）。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为了逐字表达，你必须在"^.$()¦*+?{\"这些字符前加上转移字符'\'。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请注意在方括号中，不需要转义字符。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b/>
          <w:bCs/>
          <w:color w:val="0000FF"/>
          <w:sz w:val="18"/>
          <w:szCs w:val="18"/>
        </w:rPr>
        <w:t>2.正则表达式验证控制文本框的输入字符类型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b/>
          <w:bCs/>
          <w:sz w:val="21"/>
          <w:szCs w:val="21"/>
        </w:rPr>
        <w:lastRenderedPageBreak/>
        <w:t xml:space="preserve">1.只能输入数字和英文的： 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&lt;input onkeyup="value=value.replace(/[\W]/g,'') " onbeforepaste="clipboardData.setData('text',clipboardData.getData('text').replace(/[^\d]/g,''))" ID="Text1" NAME="Text1"&gt;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b/>
          <w:bCs/>
          <w:sz w:val="21"/>
          <w:szCs w:val="21"/>
        </w:rPr>
        <w:t>2.只能输入数字的：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&lt;input onkeyup="value=value.replace(/[^\d]/g,'') " onbeforepaste="clipboardData.setData('text',clipboardData.getData('text').replace(/[^\d]/g,''))" ID="Text2" NAME="Text2"&gt;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b/>
          <w:bCs/>
          <w:sz w:val="21"/>
          <w:szCs w:val="21"/>
        </w:rPr>
        <w:t xml:space="preserve">3.只能输入全角的： 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&lt;input onkeyup="value=value.replace(/[^\uFF00-\uFFFF]/g,'')" onbeforepaste="clipboardData.setData('text',clipboardData.getData('text').replace(/[^\uFF00-\uFFFF]/g,''))" ID="Text3" NAME="Text3"&gt;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b/>
          <w:bCs/>
          <w:sz w:val="21"/>
          <w:szCs w:val="21"/>
        </w:rPr>
        <w:t xml:space="preserve">4.只能输入汉字的： 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&lt;input onkeyup="value=value.replace(/[^\u4E00-\u9FA5]/g,'')" onbeforepaste="clipboardData.setData('text',clipboardData.getData('text').replace(/[^\u4E00-\u9FA5]/g,''))" ID="Text4" NAME="Text4"&gt;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b/>
          <w:bCs/>
          <w:color w:val="0000FF"/>
          <w:sz w:val="18"/>
          <w:szCs w:val="18"/>
        </w:rPr>
        <w:t>3.正则表达式的应用实例通俗说明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*******************************************************************************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//校验是否全由数字组成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/^[0-9]{1,20}$/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^ 表示打头的字符要匹配紧跟^后面的规则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lastRenderedPageBreak/>
        <w:t>$ 表示打头的字符要匹配紧靠$前面的规则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[ ] 中的内容是可选字符集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[0-9] 表示要求字符范围在0-9之间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{1,20}表示数字字符串长度合法为1到20，即为[0-9]中的字符出现次数的范围是1到20次。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/^ 和 $/成对使用应该是表示要求整个字符串完全匹配定义的规则，而不是只匹配字符串中的一个子串。</w:t>
      </w:r>
      <w:r w:rsidRPr="00E51EC0">
        <w:rPr>
          <w:rFonts w:ascii="宋体" w:eastAsia="宋体" w:hAnsi="宋体" w:cs="宋体" w:hint="eastAsia"/>
          <w:sz w:val="21"/>
          <w:szCs w:val="21"/>
        </w:rPr>
        <w:br/>
        <w:t>*******************************************************************************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//校验登录名：只能输入5-20个以字母开头、可带数字、“_”、“.”的字串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/^[a-zA-Z]{1}([a-zA-Z0-9]|[._]){4,19}$/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^[a-zA-Z]{1} 表示第一个字符要求是字母。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([a-zA-Z0-9]|[._]){4,19} 表示从第二位开始（因为它紧跟在上个表达式后面）的一个长度为4到9位的字符串，它要求是由大小写字母、数字或者特殊字符集[._]组成。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*******************************************************************************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//校验用户姓名：只能输入1-30个以字母开头的字串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/^[a-zA-Z]{1,30}$/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*******************************************************************************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//校验密码：只能输入6-20个字母、数字、下划线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/^(\w){6,20}$/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\w：用于匹配字母，数字或下划线字符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lastRenderedPageBreak/>
        <w:t>*******************************************************************************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//校验普通电话、传真号码：可以“+”或数字开头，可含有“-” 和 “ ”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/^[+]{0,1}(\d){1,3}[ ]?([-]?((\d)|[ ]){1,12})+$/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\d：用于匹配从0到9的数字；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“?”元字符规定其前导对象必须在目标对象中连续出现零次或一次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可以匹配的字符串如：+123 -999 999 ； +123-999 999 ；123 999 999 ；+123 999999等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*******************************************************************************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//校验URL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/^http[s]{0,1}:\/\/.+$/ 或 /^http[s]{0,1}:\/\/.{1,n}$/ (表示url串的长度为length(“https://”) + n )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\ / ：表示字符“/”。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. 表示所有字符的集</w:t>
      </w:r>
    </w:p>
    <w:p w:rsidR="00E51EC0" w:rsidRPr="00E51EC0" w:rsidRDefault="00E51EC0" w:rsidP="00E51EC0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 w:hint="eastAsia"/>
          <w:sz w:val="21"/>
          <w:szCs w:val="21"/>
        </w:rPr>
      </w:pPr>
      <w:r w:rsidRPr="00E51EC0">
        <w:rPr>
          <w:rFonts w:ascii="宋体" w:eastAsia="宋体" w:hAnsi="宋体" w:cs="宋体" w:hint="eastAsia"/>
          <w:sz w:val="21"/>
          <w:szCs w:val="21"/>
        </w:rPr>
        <w:t>+ 等同于{1,}，就是1到正无穷吧。</w:t>
      </w:r>
    </w:p>
    <w:p w:rsidR="00E51EC0" w:rsidRPr="00E51EC0" w:rsidRDefault="00E51EC0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b/>
          <w:bCs/>
          <w:sz w:val="24"/>
          <w:szCs w:val="24"/>
        </w:rPr>
      </w:pP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b/>
          <w:bCs/>
          <w:sz w:val="24"/>
          <w:szCs w:val="24"/>
        </w:rPr>
        <w:t>一、校验数字的表达式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 数字：^[0-9]*$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2 n位的数字：^\d{n}$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3 至少n位的数字：^\d{n,}$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lastRenderedPageBreak/>
        <w:t>4 m-n位的数字：^\d{m,n}$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5 零和非零开头的数字：^(0|[1-9][0-9]*)$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6 非零开头的最多带两位小数的数字：^([1-9][0-9]*)+(.[0-9]{1,2})?$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7 带1-2位小数的正数或负数：^(\-)?\d+(\.\d{1,2})?$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8 正数、负数、和小数：^(\-|\+)?\d+(\.\d+)?$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9 有两位小数的正实数：^[0-9]+(.[0-9]{2})?$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10 有1~3位小数的正实数：^[0-9]+(.[0-9]{1,3})?$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11 非零的正整数：^[1-9]\d*$ 或 ^([1-9][0-9]*){1,3}$ 或 ^\+?[1-9][0-9]*$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12 非零的负整数：^\-[1-9][]0-9"*$ 或 ^-[1-9]\d*$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13 非负整数：^\d+$ 或 ^[1-9]\d*|0$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14 非正整数：^-[1-9]\d*|0$ 或 ^((-\d+)|(0+))$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15 非负浮点数：^\d+(\.\d+)?$ 或 ^[1-9]\d*\.\d*|0\.\d*[1-9]\d*|0?\.0+|0$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16 非正浮点数：^((-\d+(\.\d+)?)|(0+(\.0+)?))$ 或 ^(-([1-9]\d*\.\d*|0\.\d*[1-9]\d*))|0?\.0+|0$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17 正浮点数：^[1-9]\d*\.\d*|0\.\d*[1-9]\d*$ 或 ^(([0-9]+\.[0-9]*[1-9][0-9]*)|([0-9]*[1-9][0-9]*\.[0-9]+)|([0-9]*[1-9][0-9]*))$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lastRenderedPageBreak/>
        <w:t>18 负浮点数：^-([1-9]\d*\.\d*|0\.\d*[1-9]\d*)$ 或 ^(-(([0-9]+\.[0-9]*[1-9][0-9]*)|([0-9]*[1-9][0-9]*\.[0-9]+)|([0-9]*[1-9][0-9]*)))$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19 浮点数：^(-?\d+)(\.\d+)?$ 或 ^-?([1-9]\d*\.\d*|0\.\d*[1-9]\d*|0?\.0+|0)$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b/>
          <w:bCs/>
          <w:sz w:val="24"/>
          <w:szCs w:val="24"/>
        </w:rPr>
        <w:t>二、校验字符的表达式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 汉字：^[\u4e00-\u9fa5]{0,}$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2 英文和数字：^[A-Za-z0-9]+$ 或 ^[A-Za-z0-9]{4,40}$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3 长度为3-20的所有字符：^.{3,20}$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4 由26个英文字母组成的字符串：^[A-Za-z]+$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5 由26个大写英文字母组成的字符串：^[A-Z]+$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6 由26个小写英文字母组成的字符串：^[a-z]+$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7 由数字和26个英文字母组成的字符串：^[A-Za-z0-9]+$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8 由数字、26个英文字母或者下划线组成的字符串：^\w+$ 或 ^\w{3,20}$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9 中文、英文、数字包括下划线：^[\u4E00-\u9FA5A-Za-z0-9_]+$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10 中文、英文、数字但不包括下划线等符号：^[\u4E00-\u9FA5A-Za-z0-9]+$ 或 ^[\u4E00-\u9FA5A-Za-z0-9]{2,20}$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11 可以输入含有^%&amp;',;=?$\"等字符：[^%&amp;',;=?$\x22]+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12 禁止输入含有~的字符：[^~\x22]+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三、特殊需求表达式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 Email地址：^\w+([-+.]\w+)*@\w+([-.]\w+)*\.\w+([-.]\w+)*$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2 域名：[a-zA-Z0-9][-a-zA-Z0-9]{0,62}(/.[a-zA-Z0-9][-a-zA-Z0-9]{0,62})+/.?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3 InternetURL：[a-zA-z]+://[^\s]* 或 ^http://([\w-]+\.)+[\w-]+(/[\w-./?%&amp;=]*)?$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4 手机号码：^(13[0-9]|14[5|7]|15[0|1|2|3|5|6|7|8|9]|18[0|1|2|3|5|6|7|8|9])\d{8}$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5 电话号码("XXX-XXXXXXX"、"XXXX-XXXXXXXX"、"XXX-XXXXXXX"、"XXX-XXXXXXXX"、"XXXXXXX"和"XXXXXXXX)：^(\(\d{3,4}-)|\d{3.4}-)?\d{7,8}$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6 国内电话号码(0511-4405222、021-87888822)：\d{3}-\d{8}|\d{4}-\d{7}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7 身份证号(15位、18位数字)：^\d{15}|\d{18}$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8 短身份证号码(数字、字母x结尾)：^([0-9]){7,18}(x|X)?$ 或 ^\d{8,18}|[0-9x]{8,18}|[0-9X]{8,18}?$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9 帐号是否合法(字母开头，允许5-16字节，允许字母数字下划线)：^[a-zA-Z][a-zA-Z0-9_]{4,15}$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10 密码(以字母开头，长度在6~18之间，只能包含字母、数字和下划线)：^[a-zA-Z]\w{5,17}$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lastRenderedPageBreak/>
        <w:t>11 强密码(必须包含大小写字母和数字的组合，不能使用特殊字符，长度在8-10之间)：^(?=.*\d)(?=.*[a-z])(?=.*[A-Z]).{8,10}$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12 日期格式：^\d{4}-\d{1,2}-\d{1,2}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13 一年的12个月(01～09和1～12)：^(0?[1-9]|1[0-2])$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14 一个月的31天(01～09和1～31)：^((0?[1-9])|((1|2)[0-9])|30|31)$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15 钱的输入格式：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16 1.有四种钱的表示形式我们可以接受:"10000.00" 和 "10,000.00", 和没有 "分" 的 "10000" 和 "10,000"：^[1-9][0-9]*$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17 2.这表示任意一个不以0开头的数字,但是,这也意味着一个字符"0"不通过,所以我们采用下面的形式：^(0|[1-9][0-9]*)$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18 3.一个0或者一个不以0开头的数字.我们还可以允许开头有一个负号：^(0|-?[1-9][0-9]*)$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19 4.这表示一个0或者一个可能为负的开头不为0的数字.让用户以0开头好了.把负号的也去掉,因为钱总不能是负的吧.下面我们要加的是说明可能的小数部分：^[0-9]+(.[0-9]+)?$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20 5.必须说明的是,小数点后面至少应该有1位数,所以"10."是不通过的,但是 "10" 和 "10.2" 是通过的：^[0-9]+(.[0-9]{2})?$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21 6.这样我们规定小数点后面必须有两位,如果你认为太苛刻了,可以这样：^[0-9]+(.[0-9]{1,2})?$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lastRenderedPageBreak/>
        <w:t>22 7.这样就允许用户只写一位小数.下面我们该考虑数字中的逗号了,我们可以这样：^[0-9]{1,3}(,[0-9]{3})*(.[0-9]{1,2})?$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23 8.1到3个数字,后面跟着任意个 逗号+3个数字,逗号成为可选,而不是必须：^([0-9]+|[0-9]{1,3}(,[0-9]{3})*)(.[0-9]{1,2})?$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24 备注：这就是最终结果了,别忘了"+"可以用"*"替代如果你觉得空字符串也可以接受的话(奇怪,为什么?)最后,别忘了在用函数时去掉去掉那个反斜杠,一般的错误都在这里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25 xml文件：^([a-zA-Z]+-?)+[a-zA-Z0-9]+\\.[x|X][m|M][l|L]$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26 中文字符的正则表达式：[\u4e00-\u9fa5]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27 双字节字符：[^\x00-\xff] (包括汉字在内，可以用来计算字符串的长度(一个双字节字符长度计2，ASCII字符计1))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28 空白行的正则表达式：\n\s*\r (可以用来删除空白行)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29 HTML标记的正则表达式：&lt;(\S*?)[^&gt;]*&gt;.*?&lt;/\1&gt;|&lt;.*? /&gt; (网上流传的版本太糟糕，上面这个也仅仅能部分，对于复杂的嵌套标记依旧无能为力)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30 首尾空白字符的正则表达式：^\s*|\s*$或(^\s*)|(\s*$) (可以用来删除行首行尾的空白字符(包括空格、制表符、换页符等等)，非常有用的表达式)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31 腾讯QQ号：[1-9][0-9]{4,} (腾讯QQ号从10000开始)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32 中国邮政编码：[1-9]\d{5}(?!\d) (中国邮政编码为6位数字)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t>33 IP地址：\d+\.\d+\.\d+\.\d+ (提取IP地址时有用)</w:t>
      </w:r>
    </w:p>
    <w:p w:rsidR="001D0635" w:rsidRPr="001D0635" w:rsidRDefault="001D0635" w:rsidP="001D0635">
      <w:pPr>
        <w:wordWrap w:val="0"/>
        <w:adjustRightInd/>
        <w:snapToGrid/>
        <w:spacing w:before="100" w:beforeAutospacing="1" w:after="100" w:afterAutospacing="1" w:line="432" w:lineRule="auto"/>
        <w:rPr>
          <w:rFonts w:ascii="宋体" w:eastAsia="宋体" w:hAnsi="宋体" w:cs="宋体"/>
          <w:sz w:val="24"/>
          <w:szCs w:val="24"/>
        </w:rPr>
      </w:pPr>
      <w:r w:rsidRPr="001D0635">
        <w:rPr>
          <w:rFonts w:ascii="宋体" w:eastAsia="宋体" w:hAnsi="宋体" w:cs="宋体" w:hint="eastAsia"/>
          <w:sz w:val="24"/>
          <w:szCs w:val="24"/>
        </w:rPr>
        <w:lastRenderedPageBreak/>
        <w:t>34 IP地址：((?:(?:25[0-5]|2[0-4]\\d|[01]?\\d?\\d)\\.){3}(?:25[0-5]|2[0-4]\\d|[01]?\\d?\\d))</w:t>
      </w:r>
    </w:p>
    <w:p w:rsidR="004358AB" w:rsidRPr="001D0635" w:rsidRDefault="004358AB" w:rsidP="00D31D50">
      <w:pPr>
        <w:spacing w:line="220" w:lineRule="atLeast"/>
        <w:rPr>
          <w:sz w:val="24"/>
          <w:szCs w:val="24"/>
        </w:rPr>
      </w:pPr>
    </w:p>
    <w:sectPr w:rsidR="004358AB" w:rsidRPr="001D06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58E" w:rsidRDefault="0001158E" w:rsidP="001D0635">
      <w:pPr>
        <w:spacing w:after="0"/>
      </w:pPr>
      <w:r>
        <w:separator/>
      </w:r>
    </w:p>
  </w:endnote>
  <w:endnote w:type="continuationSeparator" w:id="0">
    <w:p w:rsidR="0001158E" w:rsidRDefault="0001158E" w:rsidP="001D06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58E" w:rsidRDefault="0001158E" w:rsidP="001D0635">
      <w:pPr>
        <w:spacing w:after="0"/>
      </w:pPr>
      <w:r>
        <w:separator/>
      </w:r>
    </w:p>
  </w:footnote>
  <w:footnote w:type="continuationSeparator" w:id="0">
    <w:p w:rsidR="0001158E" w:rsidRDefault="0001158E" w:rsidP="001D06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158E"/>
    <w:rsid w:val="001D0635"/>
    <w:rsid w:val="00323B43"/>
    <w:rsid w:val="003D37D8"/>
    <w:rsid w:val="00426133"/>
    <w:rsid w:val="004358AB"/>
    <w:rsid w:val="008B7726"/>
    <w:rsid w:val="008C5B26"/>
    <w:rsid w:val="00D31D50"/>
    <w:rsid w:val="00E5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161608-3AC0-43F6-A929-44B7EB71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6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6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6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635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1D0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9482729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70125109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1059</Words>
  <Characters>6038</Characters>
  <Application>Microsoft Office Word</Application>
  <DocSecurity>0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</cp:revision>
  <dcterms:created xsi:type="dcterms:W3CDTF">2008-09-11T17:20:00Z</dcterms:created>
  <dcterms:modified xsi:type="dcterms:W3CDTF">2017-07-06T08:38:00Z</dcterms:modified>
</cp:coreProperties>
</file>