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大厅职能：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通常，K厅场控具有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提醒、告知、控麦、调麦、封麦、合厅、换麦、补麦、禁言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踢人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等主要职能。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rPr>
          <w:color w:val="FF0000"/>
        </w:rPr>
        <w:t>控麦情况</w:t>
      </w:r>
      <w:r>
        <w:t>：麦上歌手20秒无声、麦不清晰有杂音、歪唱、爆麦、裸唱，麦卡，墨迹，只听到伴奏听不到麦的声音或者麦声音过大、不是纯伴奏。</w:t>
      </w:r>
      <w:r>
        <w:br w:type="textWrapping"/>
      </w:r>
      <w:r>
        <w:rPr>
          <w:color w:val="FF0000"/>
        </w:rPr>
        <w:t>控麦流程：</w:t>
      </w:r>
      <w:r>
        <w:rPr>
          <w:color w:val="FF0000"/>
        </w:rPr>
        <w:br w:type="textWrapping"/>
      </w:r>
      <w:r>
        <w:t>①无声控麦情况控麦之前先打999,之后请用礼貌用语对歌手说:不好意思麦上的宝贝你在吗?在的话请在公屏上扣1,如果不在的话,就可以先放10秒钟麦,如果10秒钟歌手还没有回来,就可以再一次控麦,并且提醒下一位歌手接好麦。</w:t>
      </w:r>
      <w:r>
        <w:br w:type="textWrapping"/>
      </w:r>
      <w:r>
        <w:t>②麦有问题情况控麦之前先打999,之后请用礼貌用语对歌手说:不好意思麦上的宝贝,你的麦很不清晰,你可以调试一下吗?</w:t>
      </w:r>
      <w:r>
        <w:br w:type="textWrapping"/>
      </w:r>
      <w:r>
        <w:t>③歪唱情况控麦，控麦之前要在公屏上或者私聊提醒歌手不能歪唱，如果麦上歌手没看公屏和私聊，就可以控麦。之后要用礼貌用语对歌手说：不好意思麦上的宝贝，本厅不允许歪唱，请端正歌唱态度。</w:t>
      </w:r>
      <w:r>
        <w:br w:type="textWrapping"/>
      </w:r>
      <w:r>
        <w:t>④裸唱:控麦之前要在公屏或者私聊提醒歌手没有伴奏,如果麦上歌手没有看公屏或者私聊,就要控麦提醒歌手,控麦说不好意思麦上的宝贝,你没有伴奏,请注意点一下。</w:t>
      </w:r>
      <w:r>
        <w:br w:type="textWrapping"/>
      </w:r>
      <w:r>
        <w:t>⑤墨迹情况控麦,控麦之前要打999,之后用礼貌用语对歌手说:不好意思麦上的宝贝,本厅不允许墨迹,请尽快唱歌,并且控麦后提醒歌手点一下。</w:t>
      </w:r>
      <w:r>
        <w:br w:type="textWrapping"/>
      </w:r>
      <w:r>
        <w:t>⑥不是纯伴奏情况控麦,控麦之前先打999,之后对礼貌用语对歌手说:不好意思麦上的宝贝,本厅不允许用原声伴唱,可以找一下伴奏吗?</w:t>
      </w:r>
    </w:p>
    <w:p>
      <w:r>
        <w:br w:type="textWrapping"/>
      </w:r>
      <w:r>
        <w:rPr>
          <w:rFonts w:hint="eastAsia"/>
          <w:color w:val="FF0000"/>
          <w:lang w:val="en-US" w:eastAsia="zh-CN"/>
        </w:rPr>
        <w:t>禁言</w:t>
      </w:r>
      <w:r>
        <w:rPr>
          <w:color w:val="FF0000"/>
        </w:rPr>
        <w:t>流程</w:t>
      </w:r>
      <w:r>
        <w:t>：</w:t>
      </w:r>
      <w:r>
        <w:br w:type="textWrapping"/>
      </w:r>
      <w:r>
        <w:t>①直接封文字情况：发链接、QQ群、QQ号、频道号，语言带有攻击性文字。</w:t>
      </w:r>
      <w:r>
        <w:br w:type="textWrapping"/>
      </w:r>
      <w:r>
        <w:t>②字体大于12，发禁发表情（吐，大便，心碎，枯萎的花，大拇指朝下）</w:t>
      </w:r>
      <w:r>
        <w:br w:type="textWrapping"/>
      </w:r>
      <w:r>
        <w:t xml:space="preserve">提醒一次，警告一次之后如果还是继续发的话就可以直接封文字。但不可以解封，禁止出现踢人现象，如遇刷广告 骂人严重者，请提供证据给管理人员！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常用通知语言（不必照搬，灵活处理）</w:t>
      </w:r>
    </w:p>
    <w:p>
      <w:pPr>
        <w:rPr>
          <w:rFonts w:hint="eastAsia"/>
        </w:rPr>
      </w:pPr>
      <w:r>
        <w:rPr>
          <w:rFonts w:hint="eastAsia" w:ascii="MS Mincho" w:hAnsi="MS Mincho" w:eastAsia="MS Mincho" w:cs="MS Mincho"/>
        </w:rPr>
        <w:t>❥</w:t>
      </w:r>
      <w:r>
        <w:t>.温馨提示：宝贝们，如果你想加入公会的话，请按格式改正确马甲，如果你想加部门的话，请联系部门管理。</w:t>
      </w:r>
    </w:p>
    <w:p>
      <w:pPr>
        <w:rPr>
          <w:rFonts w:hint="eastAsia" w:ascii="MS Mincho" w:hAnsi="MS Mincho" w:cs="MS Mincho"/>
        </w:rPr>
      </w:pPr>
    </w:p>
    <w:p>
      <w:r>
        <w:rPr>
          <w:rFonts w:hint="eastAsia" w:ascii="MS Mincho" w:hAnsi="MS Mincho" w:eastAsia="MS Mincho" w:cs="MS Mincho"/>
        </w:rPr>
        <w:t>❥</w:t>
      </w:r>
      <w:r>
        <w:t>.长期招收</w:t>
      </w:r>
      <w:r>
        <w:rPr>
          <w:rFonts w:hint="eastAsia"/>
        </w:rPr>
        <w:t>人事</w:t>
      </w:r>
      <w:r>
        <w:t>、夜管、歌手、考核、场控</w:t>
      </w:r>
      <w:r>
        <w:rPr>
          <w:rFonts w:hint="eastAsia"/>
        </w:rPr>
        <w:t>、外宣、皇冠，</w:t>
      </w:r>
      <w:r>
        <w:t>有意者私密在线黄马</w:t>
      </w:r>
    </w:p>
    <w:p/>
    <w:p>
      <w:r>
        <w:rPr>
          <w:rFonts w:hint="eastAsia" w:ascii="MS Mincho" w:hAnsi="MS Mincho" w:eastAsia="MS Mincho" w:cs="MS Mincho"/>
        </w:rPr>
        <w:t>❥</w:t>
      </w:r>
      <w:r>
        <w:t>.聊天请使用9-12号字体即可，禁止红、黄、灰。浅灰、白色、浅蓝、浅绿、等刺眼颜色字体 谢谢合作~！</w:t>
      </w:r>
    </w:p>
    <w:p/>
    <w:p>
      <w:pPr>
        <w:rPr>
          <w:rFonts w:hint="eastAsia"/>
        </w:rPr>
      </w:pPr>
      <w:r>
        <w:rPr>
          <w:rFonts w:hint="eastAsia" w:ascii="MS Mincho" w:hAnsi="MS Mincho" w:eastAsia="MS Mincho" w:cs="MS Mincho"/>
        </w:rPr>
        <w:t>❥</w:t>
      </w:r>
      <w:r>
        <w:t>.</w:t>
      </w:r>
      <w:r>
        <w:rPr>
          <w:rFonts w:hint="eastAsia"/>
        </w:rPr>
        <w:t>喜欢麦上的宝贝吗，那就请大家鲜花、月票刷起来，动作要快，姿势要帅、不给的出门掉钱！嘿嘿、、</w:t>
      </w:r>
    </w:p>
    <w:p>
      <w:pPr>
        <w:rPr>
          <w:rFonts w:hint="eastAsia"/>
          <w:lang w:val="en-US" w:eastAsia="zh-CN"/>
        </w:rPr>
      </w:pPr>
      <w:r>
        <w:rPr>
          <w:rFonts w:hint="eastAsia" w:ascii="MS Mincho" w:hAnsi="MS Mincho" w:eastAsia="MS Mincho" w:cs="MS Mincho"/>
        </w:rPr>
        <w:t>❥</w:t>
      </w:r>
      <w:r>
        <w:t>.</w:t>
      </w:r>
      <w:r>
        <w:rPr>
          <w:rFonts w:hint="eastAsia" w:ascii="MS Gothic" w:hAnsi="MS Gothic" w:eastAsia="MS Gothic" w:cs="MS Gothic"/>
        </w:rPr>
        <w:t>温馨提示禁止：枯萎的花、向下手</w:t>
      </w:r>
      <w:r>
        <w:rPr>
          <w:rFonts w:hint="eastAsia" w:ascii="宋体" w:hAnsi="宋体" w:cs="宋体"/>
        </w:rPr>
        <w:t>势</w:t>
      </w:r>
      <w:r>
        <w:rPr>
          <w:rFonts w:hint="eastAsia" w:ascii="MS Gothic" w:hAnsi="MS Gothic" w:eastAsia="MS Gothic" w:cs="MS Gothic"/>
        </w:rPr>
        <w:t>、吐、便便、破碎的心、两次警告</w:t>
      </w:r>
      <w:r>
        <w:rPr>
          <w:rFonts w:ascii="MS Gothic" w:hAnsi="MS Gothic" w:eastAsia="MS Gothic" w:cs="MS Gothic"/>
        </w:rPr>
        <w:t>.</w:t>
      </w:r>
      <w:r>
        <w:rPr>
          <w:rFonts w:hint="eastAsia" w:ascii="MS Gothic" w:hAnsi="MS Gothic" w:eastAsia="MS Gothic" w:cs="MS Gothic"/>
        </w:rPr>
        <w:t>三次封字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512F4"/>
    <w:rsid w:val="3A215839"/>
    <w:rsid w:val="4FF512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2017-05-26T11:59:00Z</dcterms:created>
  <dc:creator>十九</dc:creator>
  <cp:lastModifiedBy>十九</cp:lastModifiedBy>
  <dcterms:modified xsi:type="dcterms:W3CDTF">2017-05-26T12:26:56Z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