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5"/>
        </w:tabs>
        <w:spacing w:after="200" w:line="48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图书借阅管理系统</w:t>
      </w: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过程文档</w:t>
      </w: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widowControl/>
        <w:spacing w:line="360" w:lineRule="auto"/>
        <w:rPr>
          <w:rFonts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院  系：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信息工程学院、河南先进技术研究院    </w:t>
      </w:r>
    </w:p>
    <w:p>
      <w:pPr>
        <w:widowControl/>
        <w:spacing w:line="360" w:lineRule="auto"/>
        <w:rPr>
          <w:rFonts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年  级：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2019级                    </w:t>
      </w:r>
    </w:p>
    <w:p>
      <w:pPr>
        <w:ind w:left="1600" w:hanging="1600" w:hangingChars="500"/>
        <w:rPr>
          <w:rFonts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姓  名：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刘欢、陈豪、王佳佳、李建伟、王俊凯、 </w:t>
      </w:r>
    </w:p>
    <w:p>
      <w:pPr>
        <w:ind w:firstLine="1280" w:firstLineChars="400"/>
        <w:rPr>
          <w:rFonts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张莹莹、张志鹏                      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文档目的</w:t>
      </w:r>
    </w:p>
    <w:p>
      <w:pPr>
        <w:ind w:firstLine="420" w:firstLineChars="200"/>
      </w:pPr>
      <w:r>
        <w:rPr>
          <w:rFonts w:hint="eastAsia"/>
        </w:rPr>
        <w:t>本文档为图书借阅管理系统开发过程的记录文档，主要内容包括过程性能指标、过程角色、进入准则、输入、适用的规程、方法和资源、验证点、输出和退出准则等。</w:t>
      </w:r>
    </w:p>
    <w:p>
      <w:pPr>
        <w:ind w:firstLine="420" w:firstLineChars="200"/>
      </w:pPr>
      <w:r>
        <w:rPr>
          <w:rFonts w:hint="eastAsia"/>
        </w:rPr>
        <w:t>本文档旨在记录系统开发过程，严格把控各个模块的开发进度，确保项目在规定时间内，以较高水平完成。对建立过程的理由的增加价值进行详细说明，并规定了通过执行过程活动所要实现的意图。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适用范围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适用于图书借阅管理系统项目立项后的项目管理活动，适用范围为项目计划阶段、需求分析阶段、设计阶段、代码开发阶段、测试阶段，以及维护阶段六个阶段。负责记录各个阶段的开发过程，监控各个开发过程的进度状况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角色与职责</w:t>
      </w:r>
    </w:p>
    <w:p>
      <w:pPr>
        <w:pStyle w:val="3"/>
        <w:rPr>
          <w:rFonts w:hint="eastAsia"/>
        </w:rPr>
      </w:pPr>
      <w:r>
        <w:rPr>
          <w:rFonts w:hint="eastAsia"/>
        </w:rPr>
        <w:t>3.1 项目计划阶段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陈豪</w:t>
            </w:r>
          </w:p>
        </w:tc>
        <w:tc>
          <w:tcPr>
            <w:tcW w:w="7421" w:type="dxa"/>
          </w:tcPr>
          <w:p>
            <w:r>
              <w:t>负责为各个小组成员分配任务</w:t>
            </w:r>
            <w:r>
              <w:rPr>
                <w:rFonts w:hint="eastAsia"/>
              </w:rPr>
              <w:t>，</w:t>
            </w:r>
            <w:r>
              <w:t>调整项目周期</w:t>
            </w:r>
            <w:r>
              <w:rPr>
                <w:rFonts w:hint="eastAsia"/>
              </w:rPr>
              <w:t>，</w:t>
            </w:r>
            <w:r>
              <w:t>确定风险评估</w:t>
            </w:r>
            <w:r>
              <w:rPr>
                <w:rFonts w:hint="eastAsia"/>
              </w:rPr>
              <w:t>，</w:t>
            </w:r>
            <w:r>
              <w:t>确定项目交付件</w:t>
            </w:r>
            <w:r>
              <w:rPr>
                <w:rFonts w:hint="eastAsia"/>
              </w:rPr>
              <w:t>，形成《项目计划说明书》。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王俊凯</w:t>
            </w:r>
          </w:p>
        </w:tc>
        <w:tc>
          <w:tcPr>
            <w:tcW w:w="742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负责确定项目主题</w:t>
            </w:r>
            <w:r>
              <w:rPr>
                <w:rFonts w:hint="eastAsia"/>
              </w:rPr>
              <w:t>，</w:t>
            </w:r>
            <w:r>
              <w:t>确定最终截止时间</w:t>
            </w:r>
            <w:r>
              <w:rPr>
                <w:rFonts w:hint="eastAsia"/>
              </w:rPr>
              <w:t>，</w:t>
            </w:r>
            <w:r>
              <w:t>确定小组成员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给出《项目可行性分析报告》。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需求分析阶段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王佳佳</w:t>
            </w:r>
          </w:p>
        </w:tc>
        <w:tc>
          <w:tcPr>
            <w:tcW w:w="7421" w:type="dxa"/>
          </w:tcPr>
          <w:p>
            <w:r>
              <w:t>负责确定项目的各项功能</w:t>
            </w:r>
            <w:r>
              <w:rPr>
                <w:rFonts w:hint="eastAsia"/>
              </w:rPr>
              <w:t>，确定各个功能模块的分配，确定外部接口需求，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软件需求规格说明书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陈豪</w:t>
            </w:r>
          </w:p>
        </w:tc>
        <w:tc>
          <w:tcPr>
            <w:tcW w:w="7421" w:type="dxa"/>
          </w:tcPr>
          <w:p>
            <w:r>
              <w:t>负责确定项目</w:t>
            </w:r>
            <w:r>
              <w:rPr>
                <w:rFonts w:hint="eastAsia"/>
              </w:rPr>
              <w:t>的</w:t>
            </w:r>
            <w:r>
              <w:t>运行环境和依赖</w:t>
            </w:r>
            <w:r>
              <w:rPr>
                <w:rFonts w:hint="eastAsia"/>
              </w:rPr>
              <w:t>，</w:t>
            </w:r>
            <w:r>
              <w:t>明确项目的非功能性需求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设计阶段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刘欢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项目的总体设计</w:t>
            </w:r>
            <w:r>
              <w:rPr>
                <w:rFonts w:hint="eastAsia"/>
              </w:rPr>
              <w:t>，</w:t>
            </w:r>
            <w:r>
              <w:t>体系结构设计</w:t>
            </w:r>
            <w:r>
              <w:rPr>
                <w:rFonts w:hint="eastAsia"/>
              </w:rPr>
              <w:t>，物理结构设计，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软件</w:t>
            </w:r>
            <w:r>
              <w:rPr>
                <w:rFonts w:hint="eastAsia"/>
              </w:rPr>
              <w:t>概要设计</w:t>
            </w:r>
            <w:r>
              <w:t>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王佳佳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项目的数据库设计</w:t>
            </w:r>
            <w:r>
              <w:rPr>
                <w:rFonts w:hint="eastAsia"/>
              </w:rPr>
              <w:t>，</w:t>
            </w:r>
            <w:r>
              <w:t>以及系统出错处理设计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张志鹏</w:t>
            </w:r>
          </w:p>
        </w:tc>
        <w:tc>
          <w:tcPr>
            <w:tcW w:w="7421" w:type="dxa"/>
          </w:tcPr>
          <w:p>
            <w:r>
              <w:t>负责软件功能模块的设计</w:t>
            </w:r>
            <w:r>
              <w:rPr>
                <w:rFonts w:hint="eastAsia"/>
              </w:rPr>
              <w:t>，明确系统的整体架构，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软件</w:t>
            </w:r>
            <w:r>
              <w:rPr>
                <w:rFonts w:hint="eastAsia"/>
              </w:rPr>
              <w:t>详细设计</w:t>
            </w:r>
            <w:r>
              <w:t>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张莹莹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项目的数据库设计</w:t>
            </w:r>
            <w:r>
              <w:rPr>
                <w:rFonts w:hint="eastAsia"/>
              </w:rPr>
              <w:t>，明确系统的整体架构。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代码编程阶段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王俊凯</w:t>
            </w:r>
          </w:p>
        </w:tc>
        <w:tc>
          <w:tcPr>
            <w:tcW w:w="7421" w:type="dxa"/>
          </w:tcPr>
          <w:p>
            <w:r>
              <w:t>负责进行</w:t>
            </w:r>
            <w:r>
              <w:rPr>
                <w:rFonts w:hint="eastAsia"/>
              </w:rPr>
              <w:t>软件</w:t>
            </w:r>
            <w:r>
              <w:t>的用户功能模块和游客功能模块的实现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刘欢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软件的管理员功能模块的实现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李建伟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软件的前台设计与编写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张莹莹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进行数据库的</w:t>
            </w:r>
            <w:r>
              <w:t>搭建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测试阶段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李建伟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测试用例的编写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测试用例说明书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张莹莹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进行各个模块的测试工作，</w:t>
            </w:r>
            <w:r>
              <w:t>形成</w:t>
            </w:r>
            <w:r>
              <w:rPr>
                <w:rFonts w:hint="eastAsia"/>
              </w:rPr>
              <w:t>《软件</w:t>
            </w:r>
            <w:r>
              <w:t>最终测试报告</w:t>
            </w:r>
            <w:r>
              <w:rPr>
                <w:rFonts w:hint="eastAsia"/>
              </w:rPr>
              <w:t>》。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维护阶段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t>角色</w:t>
            </w:r>
          </w:p>
        </w:tc>
        <w:tc>
          <w:tcPr>
            <w:tcW w:w="7421" w:type="dxa"/>
          </w:tcPr>
          <w:p>
            <w:pPr>
              <w:jc w:val="center"/>
            </w:pPr>
            <w: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王俊凯</w:t>
            </w:r>
          </w:p>
        </w:tc>
        <w:tc>
          <w:tcPr>
            <w:tcW w:w="7421" w:type="dxa"/>
          </w:tcPr>
          <w:p>
            <w:r>
              <w:t>负责</w:t>
            </w:r>
            <w:r>
              <w:rPr>
                <w:rFonts w:hint="eastAsia"/>
              </w:rPr>
              <w:t>进行</w:t>
            </w:r>
            <w:r>
              <w:t>日常程序的维护工作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《用户规格</w:t>
            </w:r>
            <w:r>
              <w:t>说明书</w:t>
            </w:r>
            <w:r>
              <w:rPr>
                <w:rFonts w:hint="eastAsia"/>
              </w:rPr>
              <w:t>》。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t>入口准则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阶段</w:t>
            </w:r>
          </w:p>
        </w:tc>
        <w:tc>
          <w:tcPr>
            <w:tcW w:w="6287" w:type="dxa"/>
          </w:tcPr>
          <w:p>
            <w:pPr>
              <w:jc w:val="center"/>
            </w:pPr>
            <w:r>
              <w:t>进入条件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项目计划阶段</w:t>
            </w:r>
          </w:p>
        </w:tc>
        <w:tc>
          <w:tcPr>
            <w:tcW w:w="628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王老师明确任务</w:t>
            </w:r>
            <w:r>
              <w:rPr>
                <w:rFonts w:hint="eastAsia"/>
              </w:rPr>
              <w:t>，</w:t>
            </w:r>
            <w:r>
              <w:t>各小组组成完毕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形成《可行性分析报告》。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需求分析阶段</w:t>
            </w:r>
          </w:p>
        </w:tc>
        <w:tc>
          <w:tcPr>
            <w:tcW w:w="6287" w:type="dxa"/>
          </w:tcPr>
          <w:p>
            <w:r>
              <w:t>项目计划工作完成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项目计划说明书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设计阶段</w:t>
            </w:r>
          </w:p>
        </w:tc>
        <w:tc>
          <w:tcPr>
            <w:tcW w:w="6287" w:type="dxa"/>
          </w:tcPr>
          <w:p>
            <w:r>
              <w:t>明确软件的各项功能需求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软件需求规格说明书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代码编程阶段</w:t>
            </w:r>
          </w:p>
        </w:tc>
        <w:tc>
          <w:tcPr>
            <w:tcW w:w="6287" w:type="dxa"/>
          </w:tcPr>
          <w:p>
            <w:r>
              <w:t>完成软件的各个模块的设计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《软件概要设计说明书》以及《项目详细设计说明书》。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</w:pPr>
            <w:r>
              <w:t>测试阶段</w:t>
            </w:r>
          </w:p>
        </w:tc>
        <w:tc>
          <w:tcPr>
            <w:tcW w:w="6287" w:type="dxa"/>
          </w:tcPr>
          <w:p>
            <w:r>
              <w:t>代码编程结束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维护阶段</w:t>
            </w:r>
          </w:p>
        </w:tc>
        <w:tc>
          <w:tcPr>
            <w:tcW w:w="6287" w:type="dxa"/>
          </w:tcPr>
          <w:p>
            <w:r>
              <w:t>软件测试完成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测试用例说明书</w:t>
            </w:r>
            <w:r>
              <w:rPr>
                <w:rFonts w:hint="eastAsia"/>
              </w:rPr>
              <w:t>》以及《软件</w:t>
            </w:r>
            <w:r>
              <w:t>最终测试报告</w:t>
            </w:r>
            <w:r>
              <w:rPr>
                <w:rFonts w:hint="eastAsia"/>
              </w:rPr>
              <w:t>》。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流程图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489200"/>
            <wp:effectExtent l="0" t="0" r="0" b="6350"/>
            <wp:docPr id="1" name="图片 1" descr="图书借阅管理系统-整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书借阅管理系统-整体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 xml:space="preserve"> 主要活动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 文档编撰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各个文档的编写工作是本项目的重要工作之一，要求各阶段结束时必须形成各阶段的总结文档，且本阶段形成的总结文档可以为下个阶段的工作起到指引的作用。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文档在编写时需严格遵守各阶段文档的编写规范，按照给定的模板进行编写，务必做到内容清晰与完整。且各文档在编写时必须严格遵守各阶段的预定时间，务必避免在下一阶段工作开始之后，仍未完成本阶段总结文档的状况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各文档应由各阶段的主要负责人进行编写，并于编写完成后统一上交至项目负责人处，由项目负责人进行审核，审核完毕后，由项目负责人宣布开始下一阶段的工作。</w:t>
      </w: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代码编写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代码的编写工作是本项目的重要工作之一，只有确保完成的代码可以有效的执行，才能保证之后的测试阶段以及维护阶段任务的正常进行。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要求代码在编写时必须严格按照通用代码编写规范，在保证各个功能模块的功能正确实现的前提下，尽可能的书写注释信息，优化代码结构，保证数据安全，确保程序正确运行，，没有明显的恶意BUG出现。在代码编写时应注意代码编程阶段的截止时间，务必避免在测试阶段工作开始之后，仍未完成代码编写阶段任务的状况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编写任务应于代码编写阶段进行，由代码编写阶段的负责人按照预定的分配任务各自完成个人的工程，并在工程完成后统一上交至本阶段负责人处，由代码编程阶段负责人负责对各模块的代码进行整合。待各个模块整合完成后，由项目负责人进行审核，审核完毕后，由项目负责人宣布开始下一阶段的工作。</w:t>
      </w:r>
    </w:p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 xml:space="preserve"> 出口准则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阶段</w:t>
            </w:r>
          </w:p>
        </w:tc>
        <w:tc>
          <w:tcPr>
            <w:tcW w:w="6287" w:type="dxa"/>
          </w:tcPr>
          <w:p>
            <w:pPr>
              <w:jc w:val="center"/>
            </w:pPr>
            <w:r>
              <w:t>退出条件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项目计划阶段</w:t>
            </w:r>
          </w:p>
        </w:tc>
        <w:tc>
          <w:tcPr>
            <w:tcW w:w="6287" w:type="dxa"/>
          </w:tcPr>
          <w:p>
            <w:r>
              <w:t>项目计划工作完成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项目计划说明书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需求分析阶段</w:t>
            </w:r>
          </w:p>
        </w:tc>
        <w:tc>
          <w:tcPr>
            <w:tcW w:w="6287" w:type="dxa"/>
          </w:tcPr>
          <w:p>
            <w:r>
              <w:t>明确软件的各项功能需求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软件需求规格说明书</w:t>
            </w:r>
            <w:r>
              <w:rPr>
                <w:rFonts w:hint="eastAsia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设计阶段</w:t>
            </w:r>
          </w:p>
        </w:tc>
        <w:tc>
          <w:tcPr>
            <w:tcW w:w="6287" w:type="dxa"/>
          </w:tcPr>
          <w:p>
            <w:r>
              <w:t>完成软件的各个模块的设计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《软件概要设计说明书》以及《项目详细设计说明书》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代码编程阶段</w:t>
            </w:r>
          </w:p>
        </w:tc>
        <w:tc>
          <w:tcPr>
            <w:tcW w:w="6287" w:type="dxa"/>
          </w:tcPr>
          <w:p>
            <w:r>
              <w:t>代码编程结束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测试阶段</w:t>
            </w:r>
          </w:p>
        </w:tc>
        <w:tc>
          <w:tcPr>
            <w:tcW w:w="6287" w:type="dxa"/>
          </w:tcPr>
          <w:p>
            <w:r>
              <w:t>软件测试完成</w:t>
            </w:r>
            <w:r>
              <w:rPr>
                <w:rFonts w:hint="eastAsia"/>
              </w:rPr>
              <w:t>，</w:t>
            </w:r>
            <w:r>
              <w:t>形成</w:t>
            </w:r>
            <w:r>
              <w:rPr>
                <w:rFonts w:hint="eastAsia"/>
              </w:rPr>
              <w:t>《</w:t>
            </w:r>
            <w:r>
              <w:t>测试用例说明书</w:t>
            </w:r>
            <w:r>
              <w:rPr>
                <w:rFonts w:hint="eastAsia"/>
              </w:rPr>
              <w:t>》以及《软件</w:t>
            </w:r>
            <w:r>
              <w:t>最终测试报告</w:t>
            </w:r>
            <w:r>
              <w:rPr>
                <w:rFonts w:hint="eastAsia"/>
              </w:rPr>
              <w:t>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</w:pPr>
            <w:r>
              <w:t>维护阶段</w:t>
            </w:r>
          </w:p>
        </w:tc>
        <w:tc>
          <w:tcPr>
            <w:tcW w:w="628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工程</w:t>
            </w:r>
            <w:r>
              <w:t>上交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形成《用户规格说明文档》。</w:t>
            </w:r>
          </w:p>
        </w:tc>
      </w:tr>
    </w:tbl>
    <w:p>
      <w:pPr>
        <w:pStyle w:val="2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参考文件</w:t>
      </w:r>
    </w:p>
    <w:p>
      <w:pPr>
        <w:rPr>
          <w:rFonts w:hint="eastAsia"/>
        </w:rPr>
      </w:pPr>
      <w:r>
        <w:t>项目完成后应交付的文件包</w:t>
      </w:r>
      <w:bookmarkStart w:id="0" w:name="_GoBack"/>
      <w:bookmarkEnd w:id="0"/>
      <w:r>
        <w:t>括</w:t>
      </w:r>
      <w:r>
        <w:rPr>
          <w:rFonts w:hint="eastAsia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项目计划说明书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需求分析说明书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测试用例设计说明书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软件质量审计报告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用户规格说明书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软件配置管理说明书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过程文档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0A85C"/>
    <w:multiLevelType w:val="singleLevel"/>
    <w:tmpl w:val="8B90A85C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42A7422C"/>
    <w:multiLevelType w:val="multilevel"/>
    <w:tmpl w:val="42A742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4B"/>
    <w:rsid w:val="000769BB"/>
    <w:rsid w:val="001E5172"/>
    <w:rsid w:val="0046613D"/>
    <w:rsid w:val="008A06EC"/>
    <w:rsid w:val="009015C9"/>
    <w:rsid w:val="009E47D2"/>
    <w:rsid w:val="00A614B3"/>
    <w:rsid w:val="00AB5BED"/>
    <w:rsid w:val="00AE4649"/>
    <w:rsid w:val="00B802ED"/>
    <w:rsid w:val="00C37ED0"/>
    <w:rsid w:val="00E33B95"/>
    <w:rsid w:val="00E83D32"/>
    <w:rsid w:val="00E86DFC"/>
    <w:rsid w:val="00EA18DA"/>
    <w:rsid w:val="00EF714B"/>
    <w:rsid w:val="00F04D55"/>
    <w:rsid w:val="049079E7"/>
    <w:rsid w:val="0BE924D3"/>
    <w:rsid w:val="12AF41C1"/>
    <w:rsid w:val="16857E61"/>
    <w:rsid w:val="35002152"/>
    <w:rsid w:val="39ED55EC"/>
    <w:rsid w:val="3E5226A9"/>
    <w:rsid w:val="428344D2"/>
    <w:rsid w:val="442E419B"/>
    <w:rsid w:val="49B44FE7"/>
    <w:rsid w:val="4B7822DC"/>
    <w:rsid w:val="53D92B26"/>
    <w:rsid w:val="546F6B0E"/>
    <w:rsid w:val="57756760"/>
    <w:rsid w:val="67B523AB"/>
    <w:rsid w:val="727B3702"/>
    <w:rsid w:val="72C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二级标题"/>
    <w:link w:val="10"/>
    <w:qFormat/>
    <w:uiPriority w:val="0"/>
    <w:pPr>
      <w:outlineLvl w:val="1"/>
    </w:pPr>
    <w:rPr>
      <w:rFonts w:asciiTheme="majorHAnsi" w:hAnsiTheme="majorHAnsi" w:eastAsiaTheme="majorEastAsia" w:cstheme="majorBidi"/>
      <w:bCs/>
      <w:kern w:val="2"/>
      <w:sz w:val="18"/>
      <w:szCs w:val="32"/>
      <w:lang w:val="en-US" w:eastAsia="zh-CN" w:bidi="ar-SA"/>
    </w:rPr>
  </w:style>
  <w:style w:type="character" w:customStyle="1" w:styleId="10">
    <w:name w:val="二级标题 Char"/>
    <w:basedOn w:val="8"/>
    <w:link w:val="9"/>
    <w:uiPriority w:val="0"/>
    <w:rPr>
      <w:rFonts w:asciiTheme="majorHAnsi" w:hAnsiTheme="majorHAnsi" w:eastAsiaTheme="majorEastAsia" w:cstheme="majorBidi"/>
      <w:bCs/>
      <w:sz w:val="18"/>
      <w:szCs w:val="32"/>
    </w:rPr>
  </w:style>
  <w:style w:type="paragraph" w:customStyle="1" w:styleId="11">
    <w:name w:val="一级标题"/>
    <w:link w:val="12"/>
    <w:qFormat/>
    <w:uiPriority w:val="0"/>
    <w:pPr>
      <w:spacing w:before="120" w:after="120"/>
      <w:outlineLvl w:val="0"/>
    </w:pPr>
    <w:rPr>
      <w:rFonts w:ascii="Times New Roman" w:hAnsi="Times New Roman" w:eastAsia="宋体" w:cs="Times New Roman"/>
      <w:b/>
      <w:bCs/>
      <w:iCs/>
      <w:kern w:val="44"/>
      <w:sz w:val="18"/>
      <w:szCs w:val="44"/>
      <w:lang w:val="en-US" w:eastAsia="en-US" w:bidi="ar-SA"/>
    </w:rPr>
  </w:style>
  <w:style w:type="character" w:customStyle="1" w:styleId="12">
    <w:name w:val="一级标题 Char"/>
    <w:basedOn w:val="8"/>
    <w:link w:val="11"/>
    <w:uiPriority w:val="0"/>
    <w:rPr>
      <w:rFonts w:ascii="Times New Roman" w:hAnsi="Times New Roman" w:eastAsia="宋体" w:cs="Times New Roman"/>
      <w:b/>
      <w:bCs/>
      <w:iCs/>
      <w:kern w:val="44"/>
      <w:sz w:val="18"/>
      <w:szCs w:val="44"/>
      <w:lang w:eastAsia="en-US"/>
    </w:r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322</Words>
  <Characters>1836</Characters>
  <Lines>15</Lines>
  <Paragraphs>4</Paragraphs>
  <TotalTime>4</TotalTime>
  <ScaleCrop>false</ScaleCrop>
  <LinksUpToDate>false</LinksUpToDate>
  <CharactersWithSpaces>2154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2020-07-04T14:13:00Z</dcterms:created>
  <dc:creator>ASUS</dc:creator>
  <cp:lastModifiedBy>zzu</cp:lastModifiedBy>
  <dcterms:modified xsi:type="dcterms:W3CDTF">2020-07-05T05:30:57Z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