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zh-CN" w:eastAsia="zh-CN"/>
        </w:rPr>
        <w:id w:val="-1576659558"/>
        <w:docPartObj>
          <w:docPartGallery w:val="Table of Contents"/>
          <w:docPartUnique/>
        </w:docPartObj>
      </w:sdtPr>
      <w:sdtEndPr>
        <w:rPr>
          <w:rFonts w:asciiTheme="minorHAnsi" w:hAnsiTheme="minorHAnsi" w:eastAsiaTheme="minorEastAsia" w:cstheme="minorBidi"/>
          <w:b/>
          <w:bCs/>
          <w:color w:val="auto"/>
          <w:sz w:val="24"/>
          <w:szCs w:val="24"/>
          <w:lang w:val="zh-CN" w:eastAsia="en-US"/>
        </w:rPr>
      </w:sdtEndPr>
      <w:sdtContent>
        <w:p>
          <w:pPr>
            <w:pStyle w:val="39"/>
            <w:jc w:val="center"/>
          </w:pPr>
          <w:r>
            <w:rPr>
              <w:lang w:val="zh-CN" w:eastAsia="zh-CN"/>
            </w:rPr>
            <w:t>目录</w:t>
          </w:r>
        </w:p>
        <w:p>
          <w:pPr>
            <w:pStyle w:val="15"/>
            <w:tabs>
              <w:tab w:val="right" w:leader="dot" w:pos="8630"/>
            </w:tabs>
          </w:pPr>
          <w:r>
            <w:fldChar w:fldCharType="begin"/>
          </w:r>
          <w:r>
            <w:instrText xml:space="preserve"> TOC \o "1-3" \h \z \u </w:instrText>
          </w:r>
          <w:r>
            <w:fldChar w:fldCharType="separate"/>
          </w:r>
          <w:r>
            <w:fldChar w:fldCharType="begin"/>
          </w:r>
          <w:r>
            <w:instrText xml:space="preserve"> HYPERLINK \l "_Toc44870800" </w:instrText>
          </w:r>
          <w:r>
            <w:fldChar w:fldCharType="separate"/>
          </w:r>
          <w:r>
            <w:rPr>
              <w:rStyle w:val="22"/>
              <w:lang w:eastAsia="zh-CN"/>
            </w:rPr>
            <w:t>1  引言</w:t>
          </w:r>
          <w:r>
            <w:tab/>
          </w:r>
          <w:r>
            <w:fldChar w:fldCharType="begin"/>
          </w:r>
          <w:r>
            <w:instrText xml:space="preserve"> PAGEREF _Toc44870800 \h </w:instrText>
          </w:r>
          <w:r>
            <w:fldChar w:fldCharType="separate"/>
          </w:r>
          <w:r>
            <w:t>2</w:t>
          </w:r>
          <w:r>
            <w:fldChar w:fldCharType="end"/>
          </w:r>
          <w:r>
            <w:fldChar w:fldCharType="end"/>
          </w:r>
        </w:p>
        <w:p>
          <w:pPr>
            <w:pStyle w:val="19"/>
            <w:tabs>
              <w:tab w:val="right" w:leader="dot" w:pos="8630"/>
            </w:tabs>
            <w:ind w:left="480"/>
          </w:pPr>
          <w:r>
            <w:fldChar w:fldCharType="begin"/>
          </w:r>
          <w:r>
            <w:instrText xml:space="preserve"> HYPERLINK \l "_Toc44870801" </w:instrText>
          </w:r>
          <w:r>
            <w:fldChar w:fldCharType="separate"/>
          </w:r>
          <w:r>
            <w:rPr>
              <w:rStyle w:val="22"/>
              <w:lang w:eastAsia="zh-CN"/>
            </w:rPr>
            <w:t>1.1 编写目的</w:t>
          </w:r>
          <w:r>
            <w:tab/>
          </w:r>
          <w:r>
            <w:fldChar w:fldCharType="begin"/>
          </w:r>
          <w:r>
            <w:instrText xml:space="preserve"> PAGEREF _Toc44870801 \h </w:instrText>
          </w:r>
          <w:r>
            <w:fldChar w:fldCharType="separate"/>
          </w:r>
          <w:r>
            <w:t>2</w:t>
          </w:r>
          <w:r>
            <w:fldChar w:fldCharType="end"/>
          </w:r>
          <w:r>
            <w:fldChar w:fldCharType="end"/>
          </w:r>
        </w:p>
        <w:p>
          <w:pPr>
            <w:pStyle w:val="19"/>
            <w:tabs>
              <w:tab w:val="right" w:leader="dot" w:pos="8630"/>
            </w:tabs>
            <w:ind w:left="480"/>
          </w:pPr>
          <w:r>
            <w:fldChar w:fldCharType="begin"/>
          </w:r>
          <w:r>
            <w:instrText xml:space="preserve"> HYPERLINK \l "_Toc44870802" </w:instrText>
          </w:r>
          <w:r>
            <w:fldChar w:fldCharType="separate"/>
          </w:r>
          <w:r>
            <w:rPr>
              <w:rStyle w:val="22"/>
              <w:lang w:eastAsia="zh-CN"/>
            </w:rPr>
            <w:t>1.2  项目背景</w:t>
          </w:r>
          <w:r>
            <w:tab/>
          </w:r>
          <w:r>
            <w:fldChar w:fldCharType="begin"/>
          </w:r>
          <w:r>
            <w:instrText xml:space="preserve"> PAGEREF _Toc44870802 \h </w:instrText>
          </w:r>
          <w:r>
            <w:fldChar w:fldCharType="separate"/>
          </w:r>
          <w:r>
            <w:t>2</w:t>
          </w:r>
          <w:r>
            <w:fldChar w:fldCharType="end"/>
          </w:r>
          <w:r>
            <w:fldChar w:fldCharType="end"/>
          </w:r>
        </w:p>
        <w:p>
          <w:pPr>
            <w:pStyle w:val="19"/>
            <w:tabs>
              <w:tab w:val="right" w:leader="dot" w:pos="8630"/>
            </w:tabs>
            <w:ind w:left="480"/>
          </w:pPr>
          <w:r>
            <w:fldChar w:fldCharType="begin"/>
          </w:r>
          <w:r>
            <w:instrText xml:space="preserve"> HYPERLINK \l "_Toc44870803" </w:instrText>
          </w:r>
          <w:r>
            <w:fldChar w:fldCharType="separate"/>
          </w:r>
          <w:r>
            <w:rPr>
              <w:rStyle w:val="22"/>
              <w:lang w:eastAsia="zh-CN"/>
            </w:rPr>
            <w:t>1.3  产品范围</w:t>
          </w:r>
          <w:r>
            <w:tab/>
          </w:r>
          <w:r>
            <w:fldChar w:fldCharType="begin"/>
          </w:r>
          <w:r>
            <w:instrText xml:space="preserve"> PAGEREF _Toc44870803 \h </w:instrText>
          </w:r>
          <w:r>
            <w:fldChar w:fldCharType="separate"/>
          </w:r>
          <w:r>
            <w:t>2</w:t>
          </w:r>
          <w:r>
            <w:fldChar w:fldCharType="end"/>
          </w:r>
          <w:r>
            <w:fldChar w:fldCharType="end"/>
          </w:r>
        </w:p>
        <w:p>
          <w:pPr>
            <w:pStyle w:val="19"/>
            <w:tabs>
              <w:tab w:val="right" w:leader="dot" w:pos="8630"/>
            </w:tabs>
            <w:ind w:left="480"/>
          </w:pPr>
          <w:r>
            <w:fldChar w:fldCharType="begin"/>
          </w:r>
          <w:r>
            <w:instrText xml:space="preserve"> HYPERLINK \l "_Toc44870804" </w:instrText>
          </w:r>
          <w:r>
            <w:fldChar w:fldCharType="separate"/>
          </w:r>
          <w:r>
            <w:rPr>
              <w:rStyle w:val="22"/>
              <w:lang w:eastAsia="zh-CN"/>
            </w:rPr>
            <w:t>1.4  参考资料</w:t>
          </w:r>
          <w:r>
            <w:tab/>
          </w:r>
          <w:r>
            <w:fldChar w:fldCharType="begin"/>
          </w:r>
          <w:r>
            <w:instrText xml:space="preserve"> PAGEREF _Toc44870804 \h </w:instrText>
          </w:r>
          <w:r>
            <w:fldChar w:fldCharType="separate"/>
          </w:r>
          <w:r>
            <w:t>2</w:t>
          </w:r>
          <w:r>
            <w:fldChar w:fldCharType="end"/>
          </w:r>
          <w:r>
            <w:fldChar w:fldCharType="end"/>
          </w:r>
        </w:p>
        <w:p>
          <w:pPr>
            <w:pStyle w:val="15"/>
            <w:tabs>
              <w:tab w:val="right" w:leader="dot" w:pos="8630"/>
            </w:tabs>
          </w:pPr>
          <w:r>
            <w:fldChar w:fldCharType="begin"/>
          </w:r>
          <w:r>
            <w:instrText xml:space="preserve"> HYPERLINK \l "_Toc44870805" </w:instrText>
          </w:r>
          <w:r>
            <w:fldChar w:fldCharType="separate"/>
          </w:r>
          <w:r>
            <w:rPr>
              <w:rStyle w:val="22"/>
              <w:lang w:eastAsia="zh-CN"/>
            </w:rPr>
            <w:t>2  综合描述</w:t>
          </w:r>
          <w:r>
            <w:tab/>
          </w:r>
          <w:r>
            <w:fldChar w:fldCharType="begin"/>
          </w:r>
          <w:r>
            <w:instrText xml:space="preserve"> PAGEREF _Toc44870805 \h </w:instrText>
          </w:r>
          <w:r>
            <w:fldChar w:fldCharType="separate"/>
          </w:r>
          <w:r>
            <w:t>3</w:t>
          </w:r>
          <w:r>
            <w:fldChar w:fldCharType="end"/>
          </w:r>
          <w:r>
            <w:fldChar w:fldCharType="end"/>
          </w:r>
        </w:p>
        <w:p>
          <w:pPr>
            <w:pStyle w:val="19"/>
            <w:tabs>
              <w:tab w:val="right" w:leader="dot" w:pos="8630"/>
            </w:tabs>
            <w:ind w:left="480"/>
          </w:pPr>
          <w:r>
            <w:fldChar w:fldCharType="begin"/>
          </w:r>
          <w:r>
            <w:instrText xml:space="preserve"> HYPERLINK \l "_Toc44870806" </w:instrText>
          </w:r>
          <w:r>
            <w:fldChar w:fldCharType="separate"/>
          </w:r>
          <w:r>
            <w:rPr>
              <w:rStyle w:val="22"/>
              <w:lang w:eastAsia="zh-CN"/>
            </w:rPr>
            <w:t>2.1 产品功能</w:t>
          </w:r>
          <w:r>
            <w:tab/>
          </w:r>
          <w:r>
            <w:fldChar w:fldCharType="begin"/>
          </w:r>
          <w:r>
            <w:instrText xml:space="preserve"> PAGEREF _Toc44870806 \h </w:instrText>
          </w:r>
          <w:r>
            <w:fldChar w:fldCharType="separate"/>
          </w:r>
          <w:r>
            <w:t>3</w:t>
          </w:r>
          <w:r>
            <w:fldChar w:fldCharType="end"/>
          </w:r>
          <w:r>
            <w:fldChar w:fldCharType="end"/>
          </w:r>
        </w:p>
        <w:p>
          <w:pPr>
            <w:pStyle w:val="19"/>
            <w:tabs>
              <w:tab w:val="right" w:leader="dot" w:pos="8630"/>
            </w:tabs>
            <w:ind w:left="480"/>
          </w:pPr>
          <w:r>
            <w:fldChar w:fldCharType="begin"/>
          </w:r>
          <w:r>
            <w:instrText xml:space="preserve"> HYPERLINK \l "_Toc44870807" </w:instrText>
          </w:r>
          <w:r>
            <w:fldChar w:fldCharType="separate"/>
          </w:r>
          <w:r>
            <w:rPr>
              <w:rStyle w:val="22"/>
              <w:lang w:eastAsia="zh-CN"/>
            </w:rPr>
            <w:t>2.2   用户类和特征</w:t>
          </w:r>
          <w:r>
            <w:tab/>
          </w:r>
          <w:r>
            <w:fldChar w:fldCharType="begin"/>
          </w:r>
          <w:r>
            <w:instrText xml:space="preserve"> PAGEREF _Toc44870807 \h </w:instrText>
          </w:r>
          <w:r>
            <w:fldChar w:fldCharType="separate"/>
          </w:r>
          <w:r>
            <w:t>3</w:t>
          </w:r>
          <w:r>
            <w:fldChar w:fldCharType="end"/>
          </w:r>
          <w:r>
            <w:fldChar w:fldCharType="end"/>
          </w:r>
        </w:p>
        <w:p>
          <w:pPr>
            <w:pStyle w:val="19"/>
            <w:tabs>
              <w:tab w:val="right" w:leader="dot" w:pos="8630"/>
            </w:tabs>
            <w:ind w:left="480"/>
          </w:pPr>
          <w:r>
            <w:fldChar w:fldCharType="begin"/>
          </w:r>
          <w:r>
            <w:instrText xml:space="preserve"> HYPERLINK \l "_Toc44870808" </w:instrText>
          </w:r>
          <w:r>
            <w:fldChar w:fldCharType="separate"/>
          </w:r>
          <w:r>
            <w:rPr>
              <w:rStyle w:val="22"/>
              <w:lang w:eastAsia="zh-CN"/>
            </w:rPr>
            <w:t>2.3  运行环境</w:t>
          </w:r>
          <w:r>
            <w:tab/>
          </w:r>
          <w:r>
            <w:fldChar w:fldCharType="begin"/>
          </w:r>
          <w:r>
            <w:instrText xml:space="preserve"> PAGEREF _Toc44870808 \h </w:instrText>
          </w:r>
          <w:r>
            <w:fldChar w:fldCharType="separate"/>
          </w:r>
          <w:r>
            <w:t>3</w:t>
          </w:r>
          <w:r>
            <w:fldChar w:fldCharType="end"/>
          </w:r>
          <w:r>
            <w:fldChar w:fldCharType="end"/>
          </w:r>
        </w:p>
        <w:p>
          <w:pPr>
            <w:pStyle w:val="19"/>
            <w:tabs>
              <w:tab w:val="right" w:leader="dot" w:pos="8630"/>
            </w:tabs>
            <w:ind w:left="480"/>
          </w:pPr>
          <w:r>
            <w:fldChar w:fldCharType="begin"/>
          </w:r>
          <w:r>
            <w:instrText xml:space="preserve"> HYPERLINK \l "_Toc44870809" </w:instrText>
          </w:r>
          <w:r>
            <w:fldChar w:fldCharType="separate"/>
          </w:r>
          <w:r>
            <w:rPr>
              <w:rStyle w:val="22"/>
            </w:rPr>
            <w:t>2.4  设计和实现上的限制</w:t>
          </w:r>
          <w:r>
            <w:tab/>
          </w:r>
          <w:r>
            <w:fldChar w:fldCharType="begin"/>
          </w:r>
          <w:r>
            <w:instrText xml:space="preserve"> PAGEREF _Toc44870809 \h </w:instrText>
          </w:r>
          <w:r>
            <w:fldChar w:fldCharType="separate"/>
          </w:r>
          <w:r>
            <w:t>4</w:t>
          </w:r>
          <w:r>
            <w:fldChar w:fldCharType="end"/>
          </w:r>
          <w:r>
            <w:fldChar w:fldCharType="end"/>
          </w:r>
        </w:p>
        <w:p>
          <w:pPr>
            <w:pStyle w:val="15"/>
            <w:tabs>
              <w:tab w:val="right" w:leader="dot" w:pos="8630"/>
            </w:tabs>
          </w:pPr>
          <w:r>
            <w:fldChar w:fldCharType="begin"/>
          </w:r>
          <w:r>
            <w:instrText xml:space="preserve"> HYPERLINK \l "_Toc44870810" </w:instrText>
          </w:r>
          <w:r>
            <w:fldChar w:fldCharType="separate"/>
          </w:r>
          <w:r>
            <w:rPr>
              <w:rStyle w:val="22"/>
            </w:rPr>
            <w:t>3 外部接口需求</w:t>
          </w:r>
          <w:r>
            <w:tab/>
          </w:r>
          <w:r>
            <w:fldChar w:fldCharType="begin"/>
          </w:r>
          <w:r>
            <w:instrText xml:space="preserve"> PAGEREF _Toc44870810 \h </w:instrText>
          </w:r>
          <w:r>
            <w:fldChar w:fldCharType="separate"/>
          </w:r>
          <w:r>
            <w:t>4</w:t>
          </w:r>
          <w:r>
            <w:fldChar w:fldCharType="end"/>
          </w:r>
          <w:r>
            <w:fldChar w:fldCharType="end"/>
          </w:r>
        </w:p>
        <w:p>
          <w:pPr>
            <w:pStyle w:val="19"/>
            <w:tabs>
              <w:tab w:val="right" w:leader="dot" w:pos="8630"/>
            </w:tabs>
            <w:ind w:left="480"/>
          </w:pPr>
          <w:r>
            <w:fldChar w:fldCharType="begin"/>
          </w:r>
          <w:r>
            <w:instrText xml:space="preserve"> HYPERLINK \l "_Toc44870811" </w:instrText>
          </w:r>
          <w:r>
            <w:fldChar w:fldCharType="separate"/>
          </w:r>
          <w:r>
            <w:rPr>
              <w:rStyle w:val="22"/>
            </w:rPr>
            <w:t>3.1  硬件接口</w:t>
          </w:r>
          <w:r>
            <w:tab/>
          </w:r>
          <w:r>
            <w:fldChar w:fldCharType="begin"/>
          </w:r>
          <w:r>
            <w:instrText xml:space="preserve"> PAGEREF _Toc44870811 \h </w:instrText>
          </w:r>
          <w:r>
            <w:fldChar w:fldCharType="separate"/>
          </w:r>
          <w:r>
            <w:t>4</w:t>
          </w:r>
          <w:r>
            <w:fldChar w:fldCharType="end"/>
          </w:r>
          <w:r>
            <w:fldChar w:fldCharType="end"/>
          </w:r>
        </w:p>
        <w:p>
          <w:pPr>
            <w:pStyle w:val="19"/>
            <w:tabs>
              <w:tab w:val="right" w:leader="dot" w:pos="8630"/>
            </w:tabs>
            <w:ind w:left="480"/>
          </w:pPr>
          <w:r>
            <w:fldChar w:fldCharType="begin"/>
          </w:r>
          <w:r>
            <w:instrText xml:space="preserve"> HYPERLINK \l "_Toc44870812" </w:instrText>
          </w:r>
          <w:r>
            <w:fldChar w:fldCharType="separate"/>
          </w:r>
          <w:r>
            <w:rPr>
              <w:rStyle w:val="22"/>
              <w:lang w:eastAsia="zh-CN"/>
            </w:rPr>
            <w:t>3. 2   软件接口</w:t>
          </w:r>
          <w:r>
            <w:tab/>
          </w:r>
          <w:r>
            <w:fldChar w:fldCharType="begin"/>
          </w:r>
          <w:r>
            <w:instrText xml:space="preserve"> PAGEREF _Toc44870812 \h </w:instrText>
          </w:r>
          <w:r>
            <w:fldChar w:fldCharType="separate"/>
          </w:r>
          <w:r>
            <w:t>4</w:t>
          </w:r>
          <w:r>
            <w:fldChar w:fldCharType="end"/>
          </w:r>
          <w:r>
            <w:fldChar w:fldCharType="end"/>
          </w:r>
        </w:p>
        <w:p>
          <w:pPr>
            <w:pStyle w:val="15"/>
            <w:tabs>
              <w:tab w:val="right" w:leader="dot" w:pos="8630"/>
            </w:tabs>
          </w:pPr>
          <w:r>
            <w:fldChar w:fldCharType="begin"/>
          </w:r>
          <w:r>
            <w:instrText xml:space="preserve"> HYPERLINK \l "_Toc44870813" </w:instrText>
          </w:r>
          <w:r>
            <w:fldChar w:fldCharType="separate"/>
          </w:r>
          <w:r>
            <w:rPr>
              <w:rStyle w:val="22"/>
              <w:lang w:eastAsia="zh-CN"/>
            </w:rPr>
            <w:t>4 功能需求</w:t>
          </w:r>
          <w:r>
            <w:tab/>
          </w:r>
          <w:r>
            <w:fldChar w:fldCharType="begin"/>
          </w:r>
          <w:r>
            <w:instrText xml:space="preserve"> PAGEREF _Toc44870813 \h </w:instrText>
          </w:r>
          <w:r>
            <w:fldChar w:fldCharType="separate"/>
          </w:r>
          <w:r>
            <w:t>4</w:t>
          </w:r>
          <w:r>
            <w:fldChar w:fldCharType="end"/>
          </w:r>
          <w:r>
            <w:fldChar w:fldCharType="end"/>
          </w:r>
        </w:p>
        <w:p>
          <w:pPr>
            <w:pStyle w:val="15"/>
            <w:tabs>
              <w:tab w:val="right" w:leader="dot" w:pos="8630"/>
            </w:tabs>
          </w:pPr>
          <w:r>
            <w:fldChar w:fldCharType="begin"/>
          </w:r>
          <w:r>
            <w:instrText xml:space="preserve"> HYPERLINK \l "_Toc44870814" </w:instrText>
          </w:r>
          <w:r>
            <w:fldChar w:fldCharType="separate"/>
          </w:r>
          <w:r>
            <w:rPr>
              <w:rStyle w:val="22"/>
              <w:lang w:eastAsia="zh-CN"/>
            </w:rPr>
            <w:t>5  数据描述</w:t>
          </w:r>
          <w:r>
            <w:tab/>
          </w:r>
          <w:r>
            <w:fldChar w:fldCharType="begin"/>
          </w:r>
          <w:r>
            <w:instrText xml:space="preserve"> PAGEREF _Toc44870814 \h </w:instrText>
          </w:r>
          <w:r>
            <w:fldChar w:fldCharType="separate"/>
          </w:r>
          <w:r>
            <w:t>5</w:t>
          </w:r>
          <w:r>
            <w:fldChar w:fldCharType="end"/>
          </w:r>
          <w:r>
            <w:fldChar w:fldCharType="end"/>
          </w:r>
        </w:p>
        <w:p>
          <w:pPr>
            <w:pStyle w:val="19"/>
            <w:tabs>
              <w:tab w:val="right" w:leader="dot" w:pos="8630"/>
            </w:tabs>
            <w:ind w:left="480"/>
          </w:pPr>
          <w:r>
            <w:fldChar w:fldCharType="begin"/>
          </w:r>
          <w:r>
            <w:instrText xml:space="preserve"> HYPERLINK \l "_Toc44870815" </w:instrText>
          </w:r>
          <w:r>
            <w:fldChar w:fldCharType="separate"/>
          </w:r>
          <w:r>
            <w:rPr>
              <w:rStyle w:val="22"/>
              <w:lang w:eastAsia="zh-CN"/>
            </w:rPr>
            <w:t>5.1 数据字典</w:t>
          </w:r>
          <w:r>
            <w:tab/>
          </w:r>
          <w:r>
            <w:fldChar w:fldCharType="begin"/>
          </w:r>
          <w:r>
            <w:instrText xml:space="preserve"> PAGEREF _Toc44870815 \h </w:instrText>
          </w:r>
          <w:r>
            <w:fldChar w:fldCharType="separate"/>
          </w:r>
          <w:r>
            <w:t>5</w:t>
          </w:r>
          <w:r>
            <w:fldChar w:fldCharType="end"/>
          </w:r>
          <w:r>
            <w:fldChar w:fldCharType="end"/>
          </w:r>
        </w:p>
        <w:p>
          <w:pPr>
            <w:pStyle w:val="19"/>
            <w:tabs>
              <w:tab w:val="right" w:leader="dot" w:pos="8630"/>
            </w:tabs>
            <w:ind w:left="480"/>
          </w:pPr>
          <w:r>
            <w:fldChar w:fldCharType="begin"/>
          </w:r>
          <w:r>
            <w:instrText xml:space="preserve"> HYPERLINK \l "_Toc44870816" </w:instrText>
          </w:r>
          <w:r>
            <w:fldChar w:fldCharType="separate"/>
          </w:r>
          <w:r>
            <w:rPr>
              <w:rStyle w:val="22"/>
            </w:rPr>
            <w:t>5.2  数据实体结构 描述</w:t>
          </w:r>
          <w:r>
            <w:tab/>
          </w:r>
          <w:r>
            <w:fldChar w:fldCharType="begin"/>
          </w:r>
          <w:r>
            <w:instrText xml:space="preserve"> PAGEREF _Toc44870816 \h </w:instrText>
          </w:r>
          <w:r>
            <w:fldChar w:fldCharType="separate"/>
          </w:r>
          <w:r>
            <w:t>10</w:t>
          </w:r>
          <w:r>
            <w:fldChar w:fldCharType="end"/>
          </w:r>
          <w:r>
            <w:fldChar w:fldCharType="end"/>
          </w:r>
        </w:p>
        <w:p>
          <w:pPr>
            <w:pStyle w:val="15"/>
            <w:tabs>
              <w:tab w:val="right" w:leader="dot" w:pos="8630"/>
            </w:tabs>
          </w:pPr>
          <w:r>
            <w:fldChar w:fldCharType="begin"/>
          </w:r>
          <w:r>
            <w:instrText xml:space="preserve"> HYPERLINK \l "_Toc44870817" </w:instrText>
          </w:r>
          <w:r>
            <w:fldChar w:fldCharType="separate"/>
          </w:r>
          <w:r>
            <w:rPr>
              <w:rStyle w:val="22"/>
            </w:rPr>
            <w:t>6   其它非功能需求</w:t>
          </w:r>
          <w:r>
            <w:tab/>
          </w:r>
          <w:r>
            <w:fldChar w:fldCharType="begin"/>
          </w:r>
          <w:r>
            <w:instrText xml:space="preserve"> PAGEREF _Toc44870817 \h </w:instrText>
          </w:r>
          <w:r>
            <w:fldChar w:fldCharType="separate"/>
          </w:r>
          <w:r>
            <w:t>15</w:t>
          </w:r>
          <w:r>
            <w:fldChar w:fldCharType="end"/>
          </w:r>
          <w:r>
            <w:fldChar w:fldCharType="end"/>
          </w:r>
        </w:p>
        <w:p>
          <w:pPr>
            <w:pStyle w:val="19"/>
            <w:tabs>
              <w:tab w:val="right" w:leader="dot" w:pos="8630"/>
            </w:tabs>
            <w:ind w:left="480"/>
          </w:pPr>
          <w:r>
            <w:fldChar w:fldCharType="begin"/>
          </w:r>
          <w:r>
            <w:instrText xml:space="preserve"> HYPERLINK \l "_Toc44870818" </w:instrText>
          </w:r>
          <w:r>
            <w:fldChar w:fldCharType="separate"/>
          </w:r>
          <w:r>
            <w:rPr>
              <w:rStyle w:val="22"/>
            </w:rPr>
            <w:drawing>
              <wp:inline distT="0" distB="0" distL="0" distR="0">
                <wp:extent cx="9525" cy="95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4"/>
                        <a:stretch>
                          <a:fillRect/>
                        </a:stretch>
                      </pic:blipFill>
                      <pic:spPr>
                        <a:xfrm>
                          <a:off x="0" y="0"/>
                          <a:ext cx="9525" cy="9525"/>
                        </a:xfrm>
                        <a:prstGeom prst="rect">
                          <a:avLst/>
                        </a:prstGeom>
                        <a:noFill/>
                        <a:ln w="9525">
                          <a:noFill/>
                        </a:ln>
                      </pic:spPr>
                    </pic:pic>
                  </a:graphicData>
                </a:graphic>
              </wp:inline>
            </w:drawing>
          </w:r>
          <w:r>
            <w:rPr>
              <w:rStyle w:val="22"/>
            </w:rPr>
            <w:t>6 .1  性能需求</w:t>
          </w:r>
          <w:r>
            <w:tab/>
          </w:r>
          <w:r>
            <w:fldChar w:fldCharType="begin"/>
          </w:r>
          <w:r>
            <w:instrText xml:space="preserve"> PAGEREF _Toc44870818 \h </w:instrText>
          </w:r>
          <w:r>
            <w:fldChar w:fldCharType="separate"/>
          </w:r>
          <w:r>
            <w:t>15</w:t>
          </w:r>
          <w:r>
            <w:fldChar w:fldCharType="end"/>
          </w:r>
          <w:r>
            <w:fldChar w:fldCharType="end"/>
          </w:r>
        </w:p>
        <w:p>
          <w:pPr>
            <w:pStyle w:val="19"/>
            <w:tabs>
              <w:tab w:val="right" w:leader="dot" w:pos="8630"/>
            </w:tabs>
            <w:ind w:left="480"/>
          </w:pPr>
          <w:r>
            <w:fldChar w:fldCharType="begin"/>
          </w:r>
          <w:r>
            <w:instrText xml:space="preserve"> HYPERLINK \l "_Toc44870819" </w:instrText>
          </w:r>
          <w:r>
            <w:fldChar w:fldCharType="separate"/>
          </w:r>
          <w:r>
            <w:rPr>
              <w:rStyle w:val="22"/>
              <w:lang w:eastAsia="zh-CN"/>
            </w:rPr>
            <w:t>6.2  业务规则</w:t>
          </w:r>
          <w:r>
            <w:tab/>
          </w:r>
          <w:r>
            <w:fldChar w:fldCharType="begin"/>
          </w:r>
          <w:r>
            <w:instrText xml:space="preserve"> PAGEREF _Toc44870819 \h </w:instrText>
          </w:r>
          <w:r>
            <w:fldChar w:fldCharType="separate"/>
          </w:r>
          <w:r>
            <w:t>15</w:t>
          </w:r>
          <w:r>
            <w:fldChar w:fldCharType="end"/>
          </w:r>
          <w:r>
            <w:fldChar w:fldCharType="end"/>
          </w:r>
        </w:p>
        <w:p>
          <w:pPr>
            <w:pStyle w:val="19"/>
            <w:tabs>
              <w:tab w:val="right" w:leader="dot" w:pos="8630"/>
            </w:tabs>
            <w:ind w:left="480"/>
          </w:pPr>
          <w:r>
            <w:fldChar w:fldCharType="begin"/>
          </w:r>
          <w:r>
            <w:instrText xml:space="preserve"> HYPERLINK \l "_Toc44870820" </w:instrText>
          </w:r>
          <w:r>
            <w:fldChar w:fldCharType="separate"/>
          </w:r>
          <w:r>
            <w:rPr>
              <w:rStyle w:val="22"/>
              <w:lang w:eastAsia="zh-CN"/>
            </w:rPr>
            <w:t>6 . 3 其他需求</w:t>
          </w:r>
          <w:r>
            <w:tab/>
          </w:r>
          <w:r>
            <w:fldChar w:fldCharType="begin"/>
          </w:r>
          <w:r>
            <w:instrText xml:space="preserve"> PAGEREF _Toc44870820 \h </w:instrText>
          </w:r>
          <w:r>
            <w:fldChar w:fldCharType="separate"/>
          </w:r>
          <w:r>
            <w:t>16</w:t>
          </w:r>
          <w:r>
            <w:fldChar w:fldCharType="end"/>
          </w:r>
          <w:r>
            <w:fldChar w:fldCharType="end"/>
          </w:r>
        </w:p>
        <w:p>
          <w:pPr>
            <w:pStyle w:val="19"/>
            <w:tabs>
              <w:tab w:val="right" w:leader="dot" w:pos="8630"/>
            </w:tabs>
            <w:ind w:left="480"/>
          </w:pPr>
          <w:r>
            <w:fldChar w:fldCharType="begin"/>
          </w:r>
          <w:r>
            <w:instrText xml:space="preserve"> HYPERLINK \l "_Toc44870821" </w:instrText>
          </w:r>
          <w:r>
            <w:fldChar w:fldCharType="separate"/>
          </w:r>
          <w:r>
            <w:rPr>
              <w:rStyle w:val="22"/>
              <w:lang w:eastAsia="zh-CN"/>
            </w:rPr>
            <w:t>附录 A   ：分析模型</w:t>
          </w:r>
          <w:r>
            <w:tab/>
          </w:r>
          <w:r>
            <w:fldChar w:fldCharType="begin"/>
          </w:r>
          <w:r>
            <w:instrText xml:space="preserve"> PAGEREF _Toc44870821 \h </w:instrText>
          </w:r>
          <w:r>
            <w:fldChar w:fldCharType="separate"/>
          </w:r>
          <w:r>
            <w:t>16</w:t>
          </w:r>
          <w:r>
            <w:fldChar w:fldCharType="end"/>
          </w:r>
          <w:r>
            <w:fldChar w:fldCharType="end"/>
          </w:r>
        </w:p>
        <w:p>
          <w:r>
            <w:rPr>
              <w:b/>
              <w:bCs/>
              <w:lang w:val="zh-CN"/>
            </w:rPr>
            <w:fldChar w:fldCharType="end"/>
          </w:r>
        </w:p>
      </w:sdtContent>
    </w:sdt>
    <w:p>
      <w:pPr>
        <w:pStyle w:val="3"/>
        <w:rPr>
          <w:lang w:eastAsia="zh-CN"/>
        </w:rPr>
      </w:pPr>
    </w:p>
    <w:p>
      <w:pPr>
        <w:pStyle w:val="3"/>
        <w:jc w:val="center"/>
        <w:rPr>
          <w:sz w:val="44"/>
          <w:szCs w:val="44"/>
          <w:lang w:eastAsia="zh-CN"/>
        </w:rPr>
      </w:pPr>
      <w:r>
        <w:rPr>
          <w:sz w:val="44"/>
          <w:szCs w:val="44"/>
          <w:lang w:eastAsia="zh-CN"/>
        </w:rPr>
        <w:t>图书</w:t>
      </w:r>
      <w:r>
        <w:rPr>
          <w:rFonts w:hint="eastAsia"/>
          <w:sz w:val="44"/>
          <w:szCs w:val="44"/>
          <w:lang w:val="en-US" w:eastAsia="zh-CN"/>
        </w:rPr>
        <w:t>借阅</w:t>
      </w:r>
      <w:r>
        <w:rPr>
          <w:sz w:val="44"/>
          <w:szCs w:val="44"/>
          <w:lang w:eastAsia="zh-CN"/>
        </w:rPr>
        <w:t>管理系统</w:t>
      </w:r>
      <w:r>
        <w:rPr>
          <w:rFonts w:hint="eastAsia"/>
          <w:sz w:val="44"/>
          <w:szCs w:val="44"/>
          <w:lang w:eastAsia="zh-CN"/>
        </w:rPr>
        <w:t>配置管理</w:t>
      </w:r>
      <w:r>
        <w:rPr>
          <w:sz w:val="44"/>
          <w:szCs w:val="44"/>
          <w:lang w:eastAsia="zh-CN"/>
        </w:rPr>
        <w:t>说明书</w:t>
      </w:r>
    </w:p>
    <w:p>
      <w:pPr>
        <w:pStyle w:val="2"/>
        <w:rPr>
          <w:lang w:eastAsia="zh-CN"/>
        </w:rPr>
      </w:pPr>
      <w:bookmarkStart w:id="0" w:name="引言"/>
      <w:bookmarkStart w:id="1" w:name="_Toc44870800"/>
      <w:r>
        <w:rPr>
          <w:lang w:eastAsia="zh-CN"/>
        </w:rPr>
        <w:t>1  引言</w:t>
      </w:r>
      <w:bookmarkEnd w:id="0"/>
      <w:bookmarkEnd w:id="1"/>
    </w:p>
    <w:p>
      <w:pPr>
        <w:pStyle w:val="4"/>
        <w:rPr>
          <w:lang w:eastAsia="zh-CN"/>
        </w:rPr>
      </w:pPr>
      <w:bookmarkStart w:id="2" w:name="编写目的"/>
      <w:bookmarkStart w:id="3" w:name="_Toc44870801"/>
      <w:r>
        <w:rPr>
          <w:lang w:eastAsia="zh-CN"/>
        </w:rPr>
        <w:t>1.1 编写目的</w:t>
      </w:r>
      <w:bookmarkEnd w:id="2"/>
      <w:bookmarkEnd w:id="3"/>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编写本报告的目的是明确本系统的详细需求，供使用单位确认系统的功能和性能，并作为软件设计人员的设计依据和使用单位的验收标准。</w:t>
      </w:r>
    </w:p>
    <w:p>
      <w:pPr>
        <w:pStyle w:val="4"/>
        <w:rPr>
          <w:lang w:eastAsia="zh-CN"/>
        </w:rPr>
      </w:pPr>
      <w:bookmarkStart w:id="4" w:name="_Toc44870802"/>
      <w:bookmarkStart w:id="5" w:name="项目背景"/>
      <w:r>
        <w:rPr>
          <w:lang w:eastAsia="zh-CN"/>
        </w:rPr>
        <w:t>1.2  项目背景</w:t>
      </w:r>
      <w:bookmarkEnd w:id="4"/>
      <w:bookmarkEnd w:id="5"/>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开发软件名称：图书</w:t>
      </w:r>
      <w:r>
        <w:rPr>
          <w:rFonts w:hint="eastAsia"/>
          <w:lang w:val="en-US" w:eastAsia="zh-CN"/>
        </w:rPr>
        <w:t>借阅</w:t>
      </w:r>
      <w:r>
        <w:rPr>
          <w:lang w:eastAsia="zh-CN"/>
        </w:rPr>
        <w:t>管理系统。</w:t>
      </w:r>
    </w:p>
    <w:p>
      <w:pPr>
        <w:pStyle w:val="4"/>
        <w:rPr>
          <w:lang w:eastAsia="zh-CN"/>
        </w:rPr>
      </w:pPr>
      <w:bookmarkStart w:id="6" w:name="产品范围"/>
      <w:bookmarkStart w:id="7" w:name="_Toc44870803"/>
      <w:r>
        <w:rPr>
          <w:lang w:eastAsia="zh-CN"/>
        </w:rPr>
        <w:t>1.3  产品范围</w:t>
      </w:r>
      <w:bookmarkEnd w:id="6"/>
      <w:bookmarkEnd w:id="7"/>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本系统通过强大的计算机技术给图书管理人员和读者借、还书带来便利。本系统除了图书馆内管理的一般功能，还包括网上在线查询图书信息、查询本人的借阅情况和续借等功能。目标 包括：</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减少人力与管理费用；</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提高信息准确度；</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改进管理和服务；</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建立高效的信息传输和服务平台，提高信息处理速度和利用率；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系统设计优良，界面设计精美、友好、快捷，人性化设计，后台管理功能强大、效率高；  </w:t>
      </w:r>
    </w:p>
    <w:p>
      <w:pPr>
        <w:pStyle w:val="4"/>
        <w:rPr>
          <w:lang w:eastAsia="zh-CN"/>
        </w:rPr>
      </w:pPr>
      <w:bookmarkStart w:id="8" w:name="参考资料"/>
      <w:bookmarkStart w:id="9" w:name="_Toc44870804"/>
      <w:r>
        <w:rPr>
          <w:lang w:eastAsia="zh-CN"/>
        </w:rPr>
        <w:t>1.4  参考资料</w:t>
      </w:r>
      <w:bookmarkEnd w:id="8"/>
      <w:bookmarkEnd w:id="9"/>
    </w:p>
    <w:p>
      <w:pPr>
        <w:pStyle w:val="25"/>
        <w:rPr>
          <w:lang w:eastAsia="zh-CN"/>
        </w:rPr>
      </w:pPr>
      <w:r>
        <w:rPr>
          <w:lang w:eastAsia="zh-CN"/>
        </w:rPr>
        <w:t>[1]  钱乐秋等 . 软件工程 . 清华大学出版社</w:t>
      </w:r>
    </w:p>
    <w:p>
      <w:pPr>
        <w:pStyle w:val="3"/>
        <w:rPr>
          <w:lang w:eastAsia="zh-CN"/>
        </w:rPr>
      </w:pPr>
      <w:r>
        <w:rPr>
          <w:lang w:eastAsia="zh-CN"/>
        </w:rPr>
        <w:t>[2]  张害藩 . 软件工程导论 （第四版） . 清华大学出版社</w:t>
      </w:r>
    </w:p>
    <w:p>
      <w:pPr>
        <w:pStyle w:val="3"/>
        <w:rPr>
          <w:lang w:eastAsia="zh-CN"/>
        </w:rPr>
      </w:pPr>
      <w:r>
        <w:rPr>
          <w:lang w:eastAsia="zh-CN"/>
        </w:rPr>
        <w:t>[3]  王珊等 . 数据库原理及设计 . 清华大学出版社</w:t>
      </w:r>
    </w:p>
    <w:p>
      <w:pPr>
        <w:pStyle w:val="3"/>
        <w:rPr>
          <w:lang w:eastAsia="zh-CN"/>
        </w:rPr>
      </w:pPr>
      <w:r>
        <w:rPr>
          <w:lang w:eastAsia="zh-CN"/>
        </w:rPr>
        <w:t>[4]  赵池龙等，软件工程实践教程，电子工业出版社</w:t>
      </w:r>
    </w:p>
    <w:p>
      <w:pPr>
        <w:pStyle w:val="2"/>
        <w:rPr>
          <w:lang w:eastAsia="zh-CN"/>
        </w:rPr>
      </w:pPr>
      <w:bookmarkStart w:id="10" w:name="_Toc44870805"/>
      <w:bookmarkStart w:id="11" w:name="综合描述"/>
      <w:r>
        <w:rPr>
          <w:lang w:eastAsia="zh-CN"/>
        </w:rPr>
        <w:t>2  综合描述</w:t>
      </w:r>
      <w:bookmarkEnd w:id="10"/>
      <w:bookmarkEnd w:id="11"/>
    </w:p>
    <w:p>
      <w:pPr>
        <w:pStyle w:val="4"/>
        <w:rPr>
          <w:lang w:eastAsia="zh-CN"/>
        </w:rPr>
      </w:pPr>
      <w:bookmarkStart w:id="12" w:name="_Toc44870806"/>
      <w:bookmarkStart w:id="13" w:name="产品功能"/>
      <w:r>
        <w:rPr>
          <w:lang w:eastAsia="zh-CN"/>
        </w:rPr>
        <w:t xml:space="preserve">2.1 </w:t>
      </w:r>
      <w:r>
        <w:rPr>
          <w:rFonts w:hint="eastAsia"/>
          <w:lang w:val="en-US" w:eastAsia="zh-CN"/>
        </w:rPr>
        <w:t xml:space="preserve"> </w:t>
      </w:r>
      <w:bookmarkStart w:id="43" w:name="_GoBack"/>
      <w:bookmarkEnd w:id="43"/>
      <w:r>
        <w:rPr>
          <w:lang w:eastAsia="zh-CN"/>
        </w:rPr>
        <w:t>产品功能</w:t>
      </w:r>
      <w:bookmarkEnd w:id="12"/>
      <w:r>
        <w:rPr>
          <w:lang w:eastAsia="zh-CN"/>
        </w:rPr>
        <w:t xml:space="preserve">  </w:t>
      </w:r>
      <w:bookmarkEnd w:id="13"/>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本系统通过强大的计算机技术给图书管理人员和读者借、还书带来便利。本系统除了图书馆内管理的一般功能还外，还包括网上在线查询图书信息、查询本人的借阅情况和续借等功能。</w:t>
      </w:r>
    </w:p>
    <w:p>
      <w:pPr>
        <w:pStyle w:val="4"/>
        <w:rPr>
          <w:lang w:eastAsia="zh-CN"/>
        </w:rPr>
      </w:pPr>
      <w:bookmarkStart w:id="14" w:name="用户类和特征"/>
      <w:bookmarkStart w:id="15" w:name="_Toc44870807"/>
      <w:bookmarkStart w:id="16" w:name="运行环境"/>
      <w:bookmarkStart w:id="17" w:name="_Toc44870808"/>
      <w:r>
        <w:rPr>
          <w:lang w:eastAsia="zh-CN"/>
        </w:rPr>
        <w:t>2.2  用户类和特征</w:t>
      </w:r>
      <w:bookmarkEnd w:id="14"/>
      <w:bookmarkEnd w:id="15"/>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本软件的最终用户是面向管理员（图书管理员和其它管理人员）、读者（老师和同学等），他们都具有一定的计算机应用基础，可以比较熟练操作计算机。管理员和读者都是经常性用户。</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系统维护人员为计算机专业人员，熟悉数据库、操作系统、网络维护工作。维护人员为间隔性用户。</w:t>
      </w:r>
    </w:p>
    <w:p>
      <w:pPr>
        <w:pStyle w:val="4"/>
        <w:rPr>
          <w:lang w:eastAsia="zh-CN"/>
        </w:rPr>
      </w:pPr>
      <w:r>
        <w:rPr>
          <w:lang w:eastAsia="zh-CN"/>
        </w:rPr>
        <w:t>2.3  运行环境</w:t>
      </w:r>
      <w:bookmarkEnd w:id="16"/>
      <w:bookmarkEnd w:id="17"/>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2</w:t>
      </w:r>
      <w:r>
        <w:rPr>
          <w:rFonts w:hint="eastAsia"/>
          <w:lang w:val="en-US" w:eastAsia="zh-CN"/>
        </w:rPr>
        <w:t>.</w:t>
      </w:r>
      <w:r>
        <w:rPr>
          <w:lang w:eastAsia="zh-CN"/>
        </w:rPr>
        <w:t>3.1 硬件环境</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服务器</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(1)  处理器（ CPU ）： Pentium  900M  ( 推荐 Pentium 4  1.2G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(2)  内存容量（ RAM ）：至少 256M （推荐   512M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客户端</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(1)  处理器（ CPU ）： Pentium  133M   或更高</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(2)  内存容量（ RAM ）： 64M 或更高</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2.3.2 软件环境</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数据库服务器端</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(1)  操作系统： Microsoft Windows </w:t>
      </w:r>
      <w:r>
        <w:rPr>
          <w:rFonts w:hint="eastAsia"/>
          <w:lang w:eastAsia="zh-CN"/>
        </w:rPr>
        <w:t>10</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(2)  数据库管理系统： Oracle ，配置 TCP/IP 协议</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Web 服务器端</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(1)  操作系统： Microsoft Windows </w:t>
      </w:r>
      <w:r>
        <w:rPr>
          <w:rFonts w:hint="eastAsia"/>
          <w:lang w:eastAsia="zh-CN"/>
        </w:rPr>
        <w:t>10</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(2) Internet  信息服务（ IIS ） 6.0 管理器</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(3) Visual Studio.NET 2003 ，配置 TCP/IP 协议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客户端</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(1)  操作系统： Windows </w:t>
      </w:r>
      <w:r>
        <w:rPr>
          <w:rFonts w:hint="eastAsia"/>
          <w:lang w:eastAsia="zh-CN"/>
        </w:rPr>
        <w:t>10</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(2) Web 浏览器： Internet Explorer 5.0 以上或 Netscape 4.0 以上，配置 TCP/IP 协议</w:t>
      </w:r>
    </w:p>
    <w:p>
      <w:pPr>
        <w:pStyle w:val="2"/>
      </w:pPr>
      <w:bookmarkStart w:id="18" w:name="_Toc44870810"/>
      <w:bookmarkStart w:id="19" w:name="外部接口需求"/>
      <w:r>
        <w:t>3 外部接口需求</w:t>
      </w:r>
      <w:bookmarkEnd w:id="18"/>
      <w:r>
        <w:t xml:space="preserve">  </w:t>
      </w:r>
      <w:bookmarkEnd w:id="19"/>
    </w:p>
    <w:p>
      <w:pPr>
        <w:pStyle w:val="4"/>
      </w:pPr>
      <w:bookmarkStart w:id="20" w:name="硬件接口"/>
      <w:bookmarkStart w:id="21" w:name="_Toc44870811"/>
      <w:r>
        <w:t>3.1  硬件接口</w:t>
      </w:r>
      <w:bookmarkEnd w:id="20"/>
      <w:bookmarkEnd w:id="21"/>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考虑到大量数据的备份等要求，需要保持与磁带机和光盘刻录机的接口，这较易实现。</w:t>
      </w:r>
    </w:p>
    <w:p>
      <w:pPr>
        <w:pStyle w:val="4"/>
        <w:rPr>
          <w:lang w:eastAsia="zh-CN"/>
        </w:rPr>
      </w:pPr>
      <w:bookmarkStart w:id="22" w:name="_Toc44870812"/>
      <w:bookmarkStart w:id="23" w:name="软件接口"/>
      <w:r>
        <w:rPr>
          <w:lang w:eastAsia="zh-CN"/>
        </w:rPr>
        <w:t>3.2  软件接口</w:t>
      </w:r>
      <w:bookmarkEnd w:id="22"/>
      <w:bookmarkEnd w:id="23"/>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这里，主要考虑软件与操作系统、数据库管理系统的接口，以及局域网和互联网软件之间的数据交换。考虑到文档处理时有可能需要较常用的办公软件。例如 Microsoft 的 Office 系列，所以应尽量实现它们之间的数据格式的自动转换。  </w:t>
      </w:r>
    </w:p>
    <w:p>
      <w:pPr>
        <w:pStyle w:val="2"/>
        <w:rPr>
          <w:lang w:eastAsia="zh-CN"/>
        </w:rPr>
      </w:pPr>
      <w:bookmarkStart w:id="24" w:name="功能需求"/>
      <w:bookmarkStart w:id="25" w:name="_Toc44870813"/>
      <w:r>
        <w:rPr>
          <w:lang w:eastAsia="zh-CN"/>
        </w:rPr>
        <w:t>4 功能需求</w:t>
      </w:r>
      <w:bookmarkEnd w:id="24"/>
      <w:bookmarkEnd w:id="25"/>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1 ）书籍管理</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书籍类别管理：增、删除、改等管理。</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书籍信息管理：新书入库，图书购入后由图书管理人员将书籍编码并将其具体信息录入书籍信息表。书籍信息修改，书籍信息由于工作人员的疏忽而出现错误时，可修改其信息。管理员按不同方式查询、统计，读者按不同方式 查询。</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出版社信息管理：增、删除、改等管理。</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图书注销：某一部分图书会随着时间的增长及知识的更新而变得不再有使用的价值，或者图书被损坏，这些图书就要在图书籍信息表中的除去。即从书籍信息表中删去此书籍记录。</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2 ）读者管理</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读者类别信息管理：增、删除、改等管理。</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读者信息管理：办理、挂失、暂停借、注销阅卡，录入、修改、删除读者信息。</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3 ）借阅管理</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续借管理：提供读者在符合规定的情况下网上续借。</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还书管理：根据借阅卡编号、图书 ID 等，在借阅信息表中找到相应的 记录，将借书记录删除，更新该记录的相应数据（图书信息表）。根据违反规定情况计算和登记罚款记录。</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lang w:val="en-US" w:eastAsia="zh-CN"/>
        </w:rPr>
      </w:pPr>
      <w:r>
        <w:rPr>
          <w:lang w:eastAsia="zh-CN"/>
        </w:rPr>
        <w:t xml:space="preserve">  借书管理：根据借阅卡编号和图书编号，进行借书登记。在借阅信息表中插入一条借书记录，该记录包括读者 ID 、图书 ID 、借出日期、借阅编号、操作员等信息，更新该记录的相应数据（图书信息表）。把超期图书以列表的形式显示出来，并以电子邮件或打印成书面通知读者。提供读者网上查询自己的借阅情况（包括超期提示）</w:t>
      </w:r>
      <w:r>
        <w:rPr>
          <w:rFonts w:hint="eastAsia"/>
          <w:lang w:eastAsia="zh-CN"/>
        </w:rPr>
        <w:t>。</w:t>
      </w:r>
    </w:p>
    <w:p>
      <w:pPr>
        <w:pStyle w:val="2"/>
        <w:rPr>
          <w:lang w:eastAsia="zh-CN"/>
        </w:rPr>
      </w:pPr>
      <w:bookmarkStart w:id="26" w:name="数据描述"/>
      <w:bookmarkStart w:id="27" w:name="_Toc44870814"/>
      <w:r>
        <w:rPr>
          <w:lang w:eastAsia="zh-CN"/>
        </w:rPr>
        <w:t>5  数据描述</w:t>
      </w:r>
      <w:bookmarkEnd w:id="26"/>
      <w:bookmarkEnd w:id="27"/>
    </w:p>
    <w:p>
      <w:pPr>
        <w:pStyle w:val="4"/>
        <w:rPr>
          <w:lang w:eastAsia="zh-CN"/>
        </w:rPr>
      </w:pPr>
      <w:bookmarkStart w:id="28" w:name="_Toc44870815"/>
      <w:bookmarkStart w:id="29" w:name="数据字典"/>
      <w:r>
        <w:rPr>
          <w:lang w:eastAsia="zh-CN"/>
        </w:rPr>
        <w:t>5.1 数据字典</w:t>
      </w:r>
      <w:bookmarkEnd w:id="28"/>
      <w:bookmarkEnd w:id="29"/>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1 、数据流条目</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 1 ） 数据流名：管理工作请求单</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说明：管理请求单是系统根据工作人员或者管理人员的输入情况自动形成的，通过这个单子，来决定系统的行为：进行一些管理工作。</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数据流来源：图书馆管理工作人员。</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数据流去向：图书 管理系统</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数据流定义： 管理工作请求单 =[ 购入新书 | 学生借书 | 学生还书 | 图书注销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2 ）数据流名：查询信息请求单</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说明：查询信息请求单是系统根据工作人员或者管理人员或者学生的输入情况自动形成的，通过这个单子，来决定系统的行为：进行一些查询工作。</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数据流来源：图书馆管理工作人员，学生。</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数据流去向：图书馆管理系统</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数据流定义： 查询信息请求单 =[ 查询学生请求信息 | 查询图书请求信息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 3 ） 数据流名：图书信息</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说明：图书信息是系统经过图书信息查询之后产生的一组信息；</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数据流来源：图书馆管理系统。</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数据流去向：图书馆管理人员</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数据流定义： 图书信息 = 图书编号 +ISBN+ 作者 + 出版社 + 价格 + 书架号 +{ 借阅情况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 4 ） 数据流名：学生信息</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说明：学生信息是系统经过学生信息查询之后产生的一组信息；</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数据流来源：图书馆管理系统。</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数据流去向：图书馆管理人员和学生</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数据流定义：学生信息 = 学生编号 + 姓名 + 性别 + 有效证件号码 + 联系方式 +{ 借书情况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5 ） 数据流名：提示信息</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说明：提示信息是系统根据一些非法操作，非法请求信息，或者合理操作，合理信息的来提示操作者对系统的操作情况；</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数据流来源：图书馆管理系统。</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数据流去向：图书馆管理人员和学生</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 6 ） 数据流名：当前日期</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说明：当前日期是因为系统对人员操作某信息的跟踪的需要。以便查询或维护。</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数据流来源：系统时钟。</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数据流去向：图书馆管理系统</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数据流定义：当前日期 = 年 / 月 / 日 / 小时 / 分 / 秒；</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 7 ） 数据流名：罚款单</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说明：罚款单是系统经过根据学生的违规情况而产生的信息；</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数据流来源：图书馆管理系统。</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数据流去向：学生</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数据流定义： 罚款单 = 罚款编号 + 图书编号 + 学生编号 + 罚款金额 + 罚款日期 + 备注；</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2 、文件条目</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1 ） 数据文件名：学生文件</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简述：存放的是学生基础信息数据。</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数据文件组成 ： 表单形式存储</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文件内容：学生文件 = 学号 + 姓名 + 性别 + 出生日期 + 有效证件号码 + 联系方式 + 登记日期 + 有效期至；</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存储方式 :   以学生学号为记录关键字升序排列</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 2 ） 数据文件名：借书文件</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简述：存放的是借书信息数据。</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数据文件组成 : 表单形式存储</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文件内容：借书文件 = 图书编号 + 学生编号 + 借阅日期 + 应还日期 + 状态</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存储方式 :   以图书编号和学生编号为记录关键字升序排列</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3 ） 数据文件名：入库单</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简述：存放的是入库新书的信息数据。</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数据文件组成 : 表单形式存储</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文件内容：入库单 = 新书编号 + 书名 +ISBN+ 数量 + 入库时间；</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存储方式 :   以新书编号为记录关键字升序排列</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4 ） 数据文件名：图书目录文件</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简述：存放的是图书档案的信息数据。</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数据文件组成 : 表单形式存储</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文件内容：图书目录文件 = 图书编号 + 条形码 + 书名 + 类型 + 作者 + 译者 +ISBN+ 出版社 + 价格 + 页码 + 书架名称 + 现存量 + 库存总量 + 入库时间 + 操作员 + 简介 + 借出次数 + 是否注销；</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存储方式 :   以图书编号为记录关键字升序排列</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5 ） 数据文件名：图书馆信息文件</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简述：存放的是图书馆的基础信息数据。</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数据文件组成 : 文档形式存储</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文件内容：图书馆信息文件 = 图书馆名称 + 图书馆馆长 + 负责人 + 电话 + 说明；</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6 ） 数据文件名：书架设置信息文件</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简述：存放的是设置书架的基础信息数据。</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数据文件组成 ： 文档形式存储</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文件内容：书架设置信息文件 = 书架编号 + 书架名称；</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7 ） 数据文件名：图书词库设置文件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简述：存放的是系统常有的词库数据。</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数据文件组成 : 文档形式存储</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文件内容：图书词库设置文件 = 供应商 + 分级 + 附件 + 尺寸 + 语系 + 印刷；</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8 ） 数据文件名：系统参数设置信息文件</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简述：存放的是系统参数设置信息数据。</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数据文件组成 : 文档形式存储</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文件内容：系统参数设置信息文件 = 办证费用 + 证件有效期 + 图书超期罚款金额；</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3 、加工条目</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1 ）加工 1.2 ：处理学生借书</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加工逻辑：</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BEGIN</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读取学生借书请求信息和当前日期以及学生文件，图书目录文件</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IF   在学生文件中找不到该学生或者图书目录文件中显示该图书属于注销图书或者该图书属于已借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THEN  输出非法借书请求（相当于拒绝借书）</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ELSE 输出借书成功并将借书信息写入借书文件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END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2 ）加工 1.3 ：处理学生还书</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加工逻辑：</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BEGIN</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读取学生还书请求信息，当前日期，学生文件，图书目录文件和借书文件</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IF   （在图书目录文找到该图书是未借出或者该图书是挂失）</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THEN  输出非法还书请求</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ELSE   IF   在借书文件中找到到当日为止，该书超期</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THEN  罚款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ELSE</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输出还书成功并且更新借书文件</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END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3 ）加工 1.4 ：处理图书注销</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加工逻辑：</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BEGIN</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读取注销图书请求信息，当前日期和图书目录文件</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IF   在图书目录文件说明该图书已经注销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THEN  输出非法注销请求信息（或者说重复注销）</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ELSE  注销成功并且更新图书目录文件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END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4 ）加工 2.1 ：学生信息查询</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加工逻辑：</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BEGIN</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读取查询学生信息请求单，学生文件和借书文件</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IF   在学生文件未找到该学生</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THEN  该学生不存在</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ELSE 输出学生信息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END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5 ）加工 2.2 ：图书信息查询</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加工逻辑：</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BEGIN</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读取查询图书信息请求单，图书目录文件和借书文件</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IF   在图书目录文件未找到该图书</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THEN  该书不存在</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ELSE 输出图书信息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xml:space="preserve"> END </w:t>
      </w:r>
    </w:p>
    <w:p>
      <w:pPr>
        <w:pStyle w:val="4"/>
      </w:pPr>
      <w:bookmarkStart w:id="30" w:name="_Toc44870816"/>
      <w:bookmarkStart w:id="31" w:name="数据实体结构-描述"/>
      <w:r>
        <w:t>5.2  数据实体结构 描述</w:t>
      </w:r>
      <w:bookmarkEnd w:id="30"/>
      <w:bookmarkEnd w:id="31"/>
    </w:p>
    <w:tbl>
      <w:tblPr>
        <w:tblStyle w:val="30"/>
        <w:tblW w:w="5000" w:type="pct"/>
        <w:tblInd w:w="0" w:type="dxa"/>
        <w:tblLayout w:type="autofit"/>
        <w:tblCellMar>
          <w:top w:w="0" w:type="dxa"/>
          <w:left w:w="108" w:type="dxa"/>
          <w:bottom w:w="0" w:type="dxa"/>
          <w:right w:w="108" w:type="dxa"/>
        </w:tblCellMar>
      </w:tblPr>
      <w:tblGrid>
        <w:gridCol w:w="4575"/>
        <w:gridCol w:w="2521"/>
        <w:gridCol w:w="1760"/>
      </w:tblGrid>
      <w:tr>
        <w:tblPrEx>
          <w:tblCellMar>
            <w:top w:w="0" w:type="dxa"/>
            <w:left w:w="108" w:type="dxa"/>
            <w:bottom w:w="0" w:type="dxa"/>
            <w:right w:w="108" w:type="dxa"/>
          </w:tblCellMar>
        </w:tblPrEx>
        <w:tc>
          <w:tcPr>
            <w:tcW w:w="0" w:type="auto"/>
          </w:tcPr>
          <w:p>
            <w:pPr>
              <w:rPr>
                <w:lang w:eastAsia="zh-CN"/>
              </w:rPr>
            </w:pPr>
            <w:r>
              <w:rPr>
                <w:lang w:eastAsia="zh-CN"/>
              </w:rPr>
              <w:t>实体名称：图书信息表</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r>
              <w:t>存储位置： 图书 信息</w:t>
            </w:r>
          </w:p>
        </w:tc>
        <w:tc>
          <w:tcPr>
            <w:tcW w:w="0" w:type="auto"/>
          </w:tcPr>
          <w:p>
            <w:pPr>
              <w:rPr>
                <w:lang w:eastAsia="zh-CN"/>
              </w:rPr>
            </w:pPr>
            <w:r>
              <w:rPr>
                <w:lang w:eastAsia="zh-CN"/>
              </w:rPr>
              <w:t>存储组织：一本图书一条记录</w:t>
            </w:r>
          </w:p>
        </w:tc>
        <w:tc>
          <w:tcPr>
            <w:tcW w:w="0" w:type="auto"/>
          </w:tcPr>
          <w:p>
            <w:r>
              <w:t>主键：图书编号</w:t>
            </w:r>
          </w:p>
        </w:tc>
      </w:tr>
      <w:tr>
        <w:tblPrEx>
          <w:tblCellMar>
            <w:top w:w="0" w:type="dxa"/>
            <w:left w:w="108" w:type="dxa"/>
            <w:bottom w:w="0" w:type="dxa"/>
            <w:right w:w="108" w:type="dxa"/>
          </w:tblCellMar>
        </w:tblPrEx>
        <w:tc>
          <w:tcPr>
            <w:tcW w:w="0" w:type="auto"/>
          </w:tcPr>
          <w:p>
            <w:r>
              <w:t>数据元素</w:t>
            </w:r>
          </w:p>
        </w:tc>
        <w:tc>
          <w:tcPr>
            <w:tcW w:w="0" w:type="auto"/>
          </w:tcPr>
          <w:p>
            <w:r>
              <w:t>数据采集方式</w:t>
            </w:r>
          </w:p>
        </w:tc>
        <w:tc>
          <w:tcPr>
            <w:tcW w:w="0" w:type="auto"/>
          </w:tcPr>
          <w:p>
            <w:r>
              <w:t>说明</w:t>
            </w:r>
          </w:p>
        </w:tc>
      </w:tr>
      <w:tr>
        <w:tblPrEx>
          <w:tblCellMar>
            <w:top w:w="0" w:type="dxa"/>
            <w:left w:w="108" w:type="dxa"/>
            <w:bottom w:w="0" w:type="dxa"/>
            <w:right w:w="108" w:type="dxa"/>
          </w:tblCellMar>
        </w:tblPrEx>
        <w:tc>
          <w:tcPr>
            <w:tcW w:w="0" w:type="auto"/>
          </w:tcPr>
          <w:p>
            <w:r>
              <w:t>图书编号</w:t>
            </w:r>
          </w:p>
        </w:tc>
        <w:tc>
          <w:tcPr>
            <w:tcW w:w="0" w:type="auto"/>
          </w:tcPr>
          <w:p>
            <w:r>
              <w:t>人工采集</w:t>
            </w:r>
          </w:p>
        </w:tc>
        <w:tc>
          <w:tcPr>
            <w:tcW w:w="0" w:type="auto"/>
          </w:tcPr>
          <w:p>
            <w:r>
              <w:t>主键，必须输入</w:t>
            </w:r>
          </w:p>
        </w:tc>
      </w:tr>
      <w:tr>
        <w:tblPrEx>
          <w:tblCellMar>
            <w:top w:w="0" w:type="dxa"/>
            <w:left w:w="108" w:type="dxa"/>
            <w:bottom w:w="0" w:type="dxa"/>
            <w:right w:w="108" w:type="dxa"/>
          </w:tblCellMar>
        </w:tblPrEx>
        <w:tc>
          <w:tcPr>
            <w:tcW w:w="0" w:type="auto"/>
          </w:tcPr>
          <w:p>
            <w:r>
              <w:t>图书名称</w:t>
            </w:r>
          </w:p>
        </w:tc>
        <w:tc>
          <w:tcPr>
            <w:tcW w:w="0" w:type="auto"/>
          </w:tcPr>
          <w:p>
            <w:r>
              <w:t>人工采集</w:t>
            </w:r>
          </w:p>
        </w:tc>
        <w:tc>
          <w:tcPr>
            <w:tcW w:w="0" w:type="auto"/>
          </w:tcPr>
          <w:p>
            <w:r>
              <w:t>必须输入</w:t>
            </w:r>
          </w:p>
        </w:tc>
      </w:tr>
      <w:tr>
        <w:tblPrEx>
          <w:tblCellMar>
            <w:top w:w="0" w:type="dxa"/>
            <w:left w:w="108" w:type="dxa"/>
            <w:bottom w:w="0" w:type="dxa"/>
            <w:right w:w="108" w:type="dxa"/>
          </w:tblCellMar>
        </w:tblPrEx>
        <w:tc>
          <w:tcPr>
            <w:tcW w:w="0" w:type="auto"/>
          </w:tcPr>
          <w:p>
            <w:r>
              <w:t>图书类别编号</w:t>
            </w:r>
          </w:p>
        </w:tc>
        <w:tc>
          <w:tcPr>
            <w:tcW w:w="0" w:type="auto"/>
          </w:tcPr>
          <w:p>
            <w:r>
              <w:t>人工采集</w:t>
            </w:r>
          </w:p>
        </w:tc>
        <w:tc>
          <w:tcPr>
            <w:tcW w:w="0" w:type="auto"/>
          </w:tcPr>
          <w:p>
            <w:r>
              <w:t>必须输入</w:t>
            </w:r>
          </w:p>
        </w:tc>
      </w:tr>
      <w:tr>
        <w:tblPrEx>
          <w:tblCellMar>
            <w:top w:w="0" w:type="dxa"/>
            <w:left w:w="108" w:type="dxa"/>
            <w:bottom w:w="0" w:type="dxa"/>
            <w:right w:w="108" w:type="dxa"/>
          </w:tblCellMar>
        </w:tblPrEx>
        <w:tc>
          <w:tcPr>
            <w:tcW w:w="0" w:type="auto"/>
          </w:tcPr>
          <w:p>
            <w:r>
              <w:t>书架位置</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ISBN</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作者</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译者</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单价</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出版社编号</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出版时间</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总数量</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入库日期</w:t>
            </w:r>
          </w:p>
        </w:tc>
        <w:tc>
          <w:tcPr>
            <w:tcW w:w="0" w:type="auto"/>
          </w:tcPr>
          <w:p>
            <w:r>
              <w:t>自动采集</w:t>
            </w:r>
          </w:p>
        </w:tc>
        <w:tc>
          <w:tcPr>
            <w:tcW w:w="0" w:type="auto"/>
          </w:tcPr>
          <w:p/>
        </w:tc>
      </w:tr>
      <w:tr>
        <w:tblPrEx>
          <w:tblCellMar>
            <w:top w:w="0" w:type="dxa"/>
            <w:left w:w="108" w:type="dxa"/>
            <w:bottom w:w="0" w:type="dxa"/>
            <w:right w:w="108" w:type="dxa"/>
          </w:tblCellMar>
        </w:tblPrEx>
        <w:tc>
          <w:tcPr>
            <w:tcW w:w="0" w:type="auto"/>
          </w:tcPr>
          <w:p>
            <w:r>
              <w:t>入库操作员</w:t>
            </w:r>
          </w:p>
        </w:tc>
        <w:tc>
          <w:tcPr>
            <w:tcW w:w="0" w:type="auto"/>
          </w:tcPr>
          <w:p>
            <w:r>
              <w:t>自动采集</w:t>
            </w:r>
          </w:p>
        </w:tc>
        <w:tc>
          <w:tcPr>
            <w:tcW w:w="0" w:type="auto"/>
          </w:tcPr>
          <w:p/>
        </w:tc>
      </w:tr>
      <w:tr>
        <w:tblPrEx>
          <w:tblCellMar>
            <w:top w:w="0" w:type="dxa"/>
            <w:left w:w="108" w:type="dxa"/>
            <w:bottom w:w="0" w:type="dxa"/>
            <w:right w:w="108" w:type="dxa"/>
          </w:tblCellMar>
        </w:tblPrEx>
        <w:tc>
          <w:tcPr>
            <w:tcW w:w="0" w:type="auto"/>
          </w:tcPr>
          <w:p>
            <w:r>
              <w:t>现存量</w:t>
            </w:r>
          </w:p>
        </w:tc>
        <w:tc>
          <w:tcPr>
            <w:tcW w:w="0" w:type="auto"/>
          </w:tcPr>
          <w:p>
            <w:r>
              <w:t>自动采集</w:t>
            </w:r>
          </w:p>
        </w:tc>
        <w:tc>
          <w:tcPr>
            <w:tcW w:w="0" w:type="auto"/>
          </w:tcPr>
          <w:p/>
        </w:tc>
      </w:tr>
      <w:tr>
        <w:tblPrEx>
          <w:tblCellMar>
            <w:top w:w="0" w:type="dxa"/>
            <w:left w:w="108" w:type="dxa"/>
            <w:bottom w:w="0" w:type="dxa"/>
            <w:right w:w="108" w:type="dxa"/>
          </w:tblCellMar>
        </w:tblPrEx>
        <w:tc>
          <w:tcPr>
            <w:tcW w:w="0" w:type="auto"/>
          </w:tcPr>
          <w:p>
            <w:r>
              <w:t>借阅次数</w:t>
            </w:r>
          </w:p>
        </w:tc>
        <w:tc>
          <w:tcPr>
            <w:tcW w:w="0" w:type="auto"/>
          </w:tcPr>
          <w:p>
            <w:r>
              <w:t>自动采集</w:t>
            </w:r>
          </w:p>
        </w:tc>
        <w:tc>
          <w:tcPr>
            <w:tcW w:w="0" w:type="auto"/>
          </w:tcPr>
          <w:p/>
        </w:tc>
      </w:tr>
      <w:tr>
        <w:tblPrEx>
          <w:tblCellMar>
            <w:top w:w="0" w:type="dxa"/>
            <w:left w:w="108" w:type="dxa"/>
            <w:bottom w:w="0" w:type="dxa"/>
            <w:right w:w="108" w:type="dxa"/>
          </w:tblCellMar>
        </w:tblPrEx>
        <w:tc>
          <w:tcPr>
            <w:tcW w:w="0" w:type="auto"/>
          </w:tcPr>
          <w:p>
            <w:r>
              <w:t>是否注销</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内容简介</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tc>
        <w:tc>
          <w:tcPr>
            <w:tcW w:w="0" w:type="auto"/>
          </w:tcPr>
          <w:p/>
        </w:tc>
        <w:tc>
          <w:tcPr>
            <w:tcW w:w="0" w:type="auto"/>
          </w:tcPr>
          <w:p/>
        </w:tc>
      </w:tr>
      <w:tr>
        <w:tblPrEx>
          <w:tblCellMar>
            <w:top w:w="0" w:type="dxa"/>
            <w:left w:w="108" w:type="dxa"/>
            <w:bottom w:w="0" w:type="dxa"/>
            <w:right w:w="108" w:type="dxa"/>
          </w:tblCellMar>
        </w:tblPrEx>
        <w:tc>
          <w:tcPr>
            <w:tcW w:w="0" w:type="auto"/>
          </w:tcPr>
          <w:p>
            <w:r>
              <w:t>备注</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pPr>
              <w:rPr>
                <w:lang w:eastAsia="zh-CN"/>
              </w:rPr>
            </w:pPr>
            <w:r>
              <w:rPr>
                <w:lang w:eastAsia="zh-CN"/>
              </w:rPr>
              <w:t>相关提供数据主要功能模块：书籍管理、借阅管理、注销管理</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pPr>
              <w:rPr>
                <w:lang w:eastAsia="zh-CN"/>
              </w:rPr>
            </w:pPr>
            <w:r>
              <w:rPr>
                <w:lang w:eastAsia="zh-CN"/>
              </w:rPr>
              <w:t>数据输出接受主要功能模块：书籍管理、借阅管理、注销管理</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r>
              <w:t>修改记录：</w:t>
            </w:r>
          </w:p>
        </w:tc>
        <w:tc>
          <w:tcPr>
            <w:tcW w:w="0" w:type="auto"/>
          </w:tcPr>
          <w:p/>
        </w:tc>
        <w:tc>
          <w:tcPr>
            <w:tcW w:w="0" w:type="auto"/>
          </w:tcPr>
          <w:p/>
        </w:tc>
      </w:tr>
      <w:tr>
        <w:tblPrEx>
          <w:tblCellMar>
            <w:top w:w="0" w:type="dxa"/>
            <w:left w:w="108" w:type="dxa"/>
            <w:bottom w:w="0" w:type="dxa"/>
            <w:right w:w="108" w:type="dxa"/>
          </w:tblCellMar>
        </w:tblPrEx>
        <w:tc>
          <w:tcPr>
            <w:tcW w:w="0" w:type="auto"/>
          </w:tcPr>
          <w:p/>
        </w:tc>
        <w:tc>
          <w:tcPr>
            <w:tcW w:w="0" w:type="auto"/>
          </w:tcPr>
          <w:p/>
        </w:tc>
        <w:tc>
          <w:tcPr>
            <w:tcW w:w="0" w:type="auto"/>
          </w:tcPr>
          <w:p/>
        </w:tc>
      </w:tr>
      <w:tr>
        <w:tblPrEx>
          <w:tblCellMar>
            <w:top w:w="0" w:type="dxa"/>
            <w:left w:w="108" w:type="dxa"/>
            <w:bottom w:w="0" w:type="dxa"/>
            <w:right w:w="108" w:type="dxa"/>
          </w:tblCellMar>
        </w:tblPrEx>
        <w:tc>
          <w:tcPr>
            <w:tcW w:w="0" w:type="auto"/>
          </w:tcPr>
          <w:p>
            <w:pPr>
              <w:rPr>
                <w:lang w:eastAsia="zh-CN"/>
              </w:rPr>
            </w:pPr>
            <w:r>
              <w:rPr>
                <w:lang w:eastAsia="zh-CN"/>
              </w:rPr>
              <w:t>实体名称：读者信息表</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r>
              <w:t>存储位置： 读者 信息</w:t>
            </w:r>
          </w:p>
        </w:tc>
        <w:tc>
          <w:tcPr>
            <w:tcW w:w="0" w:type="auto"/>
          </w:tcPr>
          <w:p>
            <w:pPr>
              <w:rPr>
                <w:lang w:eastAsia="zh-CN"/>
              </w:rPr>
            </w:pPr>
            <w:r>
              <w:rPr>
                <w:lang w:eastAsia="zh-CN"/>
              </w:rPr>
              <w:t>存储组织：一个读者一条记录</w:t>
            </w:r>
          </w:p>
        </w:tc>
        <w:tc>
          <w:tcPr>
            <w:tcW w:w="0" w:type="auto"/>
          </w:tcPr>
          <w:p>
            <w:r>
              <w:t>主键：读者编号</w:t>
            </w:r>
          </w:p>
        </w:tc>
      </w:tr>
      <w:tr>
        <w:tblPrEx>
          <w:tblCellMar>
            <w:top w:w="0" w:type="dxa"/>
            <w:left w:w="108" w:type="dxa"/>
            <w:bottom w:w="0" w:type="dxa"/>
            <w:right w:w="108" w:type="dxa"/>
          </w:tblCellMar>
        </w:tblPrEx>
        <w:tc>
          <w:tcPr>
            <w:tcW w:w="0" w:type="auto"/>
          </w:tcPr>
          <w:p>
            <w:r>
              <w:t>数据元素</w:t>
            </w:r>
          </w:p>
        </w:tc>
        <w:tc>
          <w:tcPr>
            <w:tcW w:w="0" w:type="auto"/>
          </w:tcPr>
          <w:p>
            <w:r>
              <w:t>数据采集方式</w:t>
            </w:r>
          </w:p>
        </w:tc>
        <w:tc>
          <w:tcPr>
            <w:tcW w:w="0" w:type="auto"/>
          </w:tcPr>
          <w:p>
            <w:r>
              <w:t>说明</w:t>
            </w:r>
          </w:p>
        </w:tc>
      </w:tr>
      <w:tr>
        <w:tblPrEx>
          <w:tblCellMar>
            <w:top w:w="0" w:type="dxa"/>
            <w:left w:w="108" w:type="dxa"/>
            <w:bottom w:w="0" w:type="dxa"/>
            <w:right w:w="108" w:type="dxa"/>
          </w:tblCellMar>
        </w:tblPrEx>
        <w:tc>
          <w:tcPr>
            <w:tcW w:w="0" w:type="auto"/>
          </w:tcPr>
          <w:p>
            <w:pPr>
              <w:rPr>
                <w:lang w:eastAsia="zh-CN"/>
              </w:rPr>
            </w:pPr>
            <w:r>
              <w:rPr>
                <w:lang w:eastAsia="zh-CN"/>
              </w:rPr>
              <w:t>读者编号（借书证号码和用户名与此同）</w:t>
            </w:r>
          </w:p>
        </w:tc>
        <w:tc>
          <w:tcPr>
            <w:tcW w:w="0" w:type="auto"/>
          </w:tcPr>
          <w:p>
            <w:r>
              <w:t>人工采集</w:t>
            </w:r>
          </w:p>
        </w:tc>
        <w:tc>
          <w:tcPr>
            <w:tcW w:w="0" w:type="auto"/>
          </w:tcPr>
          <w:p>
            <w:r>
              <w:t>主键，必须输入</w:t>
            </w:r>
          </w:p>
        </w:tc>
      </w:tr>
      <w:tr>
        <w:tblPrEx>
          <w:tblCellMar>
            <w:top w:w="0" w:type="dxa"/>
            <w:left w:w="108" w:type="dxa"/>
            <w:bottom w:w="0" w:type="dxa"/>
            <w:right w:w="108" w:type="dxa"/>
          </w:tblCellMar>
        </w:tblPrEx>
        <w:tc>
          <w:tcPr>
            <w:tcW w:w="0" w:type="auto"/>
          </w:tcPr>
          <w:p>
            <w:r>
              <w:t>读者姓名</w:t>
            </w:r>
          </w:p>
        </w:tc>
        <w:tc>
          <w:tcPr>
            <w:tcW w:w="0" w:type="auto"/>
          </w:tcPr>
          <w:p>
            <w:r>
              <w:t>人工采集</w:t>
            </w:r>
          </w:p>
        </w:tc>
        <w:tc>
          <w:tcPr>
            <w:tcW w:w="0" w:type="auto"/>
          </w:tcPr>
          <w:p>
            <w:r>
              <w:t>必须输入</w:t>
            </w:r>
          </w:p>
        </w:tc>
      </w:tr>
      <w:tr>
        <w:tblPrEx>
          <w:tblCellMar>
            <w:top w:w="0" w:type="dxa"/>
            <w:left w:w="108" w:type="dxa"/>
            <w:bottom w:w="0" w:type="dxa"/>
            <w:right w:w="108" w:type="dxa"/>
          </w:tblCellMar>
        </w:tblPrEx>
        <w:tc>
          <w:tcPr>
            <w:tcW w:w="0" w:type="auto"/>
          </w:tcPr>
          <w:p>
            <w:r>
              <w:t>读者类别编号</w:t>
            </w:r>
          </w:p>
        </w:tc>
        <w:tc>
          <w:tcPr>
            <w:tcW w:w="0" w:type="auto"/>
          </w:tcPr>
          <w:p>
            <w:r>
              <w:t>人工采集</w:t>
            </w:r>
          </w:p>
        </w:tc>
        <w:tc>
          <w:tcPr>
            <w:tcW w:w="0" w:type="auto"/>
          </w:tcPr>
          <w:p>
            <w:r>
              <w:t>必须输入</w:t>
            </w:r>
          </w:p>
        </w:tc>
      </w:tr>
      <w:tr>
        <w:tblPrEx>
          <w:tblCellMar>
            <w:top w:w="0" w:type="dxa"/>
            <w:left w:w="108" w:type="dxa"/>
            <w:bottom w:w="0" w:type="dxa"/>
            <w:right w:w="108" w:type="dxa"/>
          </w:tblCellMar>
        </w:tblPrEx>
        <w:tc>
          <w:tcPr>
            <w:tcW w:w="0" w:type="auto"/>
          </w:tcPr>
          <w:p>
            <w:r>
              <w:t>读者性别</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出生日期</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读者状态</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办证日期</w:t>
            </w:r>
          </w:p>
        </w:tc>
        <w:tc>
          <w:tcPr>
            <w:tcW w:w="0" w:type="auto"/>
          </w:tcPr>
          <w:p>
            <w:r>
              <w:t>自动采集</w:t>
            </w:r>
          </w:p>
        </w:tc>
        <w:tc>
          <w:tcPr>
            <w:tcW w:w="0" w:type="auto"/>
          </w:tcPr>
          <w:p/>
        </w:tc>
      </w:tr>
      <w:tr>
        <w:tblPrEx>
          <w:tblCellMar>
            <w:top w:w="0" w:type="dxa"/>
            <w:left w:w="108" w:type="dxa"/>
            <w:bottom w:w="0" w:type="dxa"/>
            <w:right w:w="108" w:type="dxa"/>
          </w:tblCellMar>
        </w:tblPrEx>
        <w:tc>
          <w:tcPr>
            <w:tcW w:w="0" w:type="auto"/>
          </w:tcPr>
          <w:p>
            <w:r>
              <w:t>已借图书数量</w:t>
            </w:r>
          </w:p>
        </w:tc>
        <w:tc>
          <w:tcPr>
            <w:tcW w:w="0" w:type="auto"/>
          </w:tcPr>
          <w:p>
            <w:r>
              <w:t>自动采集</w:t>
            </w:r>
          </w:p>
        </w:tc>
        <w:tc>
          <w:tcPr>
            <w:tcW w:w="0" w:type="auto"/>
          </w:tcPr>
          <w:p/>
        </w:tc>
      </w:tr>
      <w:tr>
        <w:tblPrEx>
          <w:tblCellMar>
            <w:top w:w="0" w:type="dxa"/>
            <w:left w:w="108" w:type="dxa"/>
            <w:bottom w:w="0" w:type="dxa"/>
            <w:right w:w="108" w:type="dxa"/>
          </w:tblCellMar>
        </w:tblPrEx>
        <w:tc>
          <w:tcPr>
            <w:tcW w:w="0" w:type="auto"/>
          </w:tcPr>
          <w:p>
            <w:r>
              <w:t>证件名称</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证件号码</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读者单位</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联系地址</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联系电话</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EMAIL</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用户密码</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办证操作员</w:t>
            </w:r>
          </w:p>
        </w:tc>
        <w:tc>
          <w:tcPr>
            <w:tcW w:w="0" w:type="auto"/>
          </w:tcPr>
          <w:p>
            <w:r>
              <w:t>自动 采集</w:t>
            </w:r>
          </w:p>
        </w:tc>
        <w:tc>
          <w:tcPr>
            <w:tcW w:w="0" w:type="auto"/>
          </w:tcPr>
          <w:p/>
        </w:tc>
      </w:tr>
      <w:tr>
        <w:tblPrEx>
          <w:tblCellMar>
            <w:top w:w="0" w:type="dxa"/>
            <w:left w:w="108" w:type="dxa"/>
            <w:bottom w:w="0" w:type="dxa"/>
            <w:right w:w="108" w:type="dxa"/>
          </w:tblCellMar>
        </w:tblPrEx>
        <w:tc>
          <w:tcPr>
            <w:tcW w:w="0" w:type="auto"/>
          </w:tcPr>
          <w:p>
            <w:r>
              <w:t>备注</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tc>
        <w:tc>
          <w:tcPr>
            <w:tcW w:w="0" w:type="auto"/>
          </w:tcPr>
          <w:p/>
        </w:tc>
        <w:tc>
          <w:tcPr>
            <w:tcW w:w="0" w:type="auto"/>
          </w:tcPr>
          <w:p/>
        </w:tc>
      </w:tr>
      <w:tr>
        <w:tblPrEx>
          <w:tblCellMar>
            <w:top w:w="0" w:type="dxa"/>
            <w:left w:w="108" w:type="dxa"/>
            <w:bottom w:w="0" w:type="dxa"/>
            <w:right w:w="108" w:type="dxa"/>
          </w:tblCellMar>
        </w:tblPrEx>
        <w:tc>
          <w:tcPr>
            <w:tcW w:w="0" w:type="auto"/>
          </w:tcPr>
          <w:p>
            <w:pPr>
              <w:rPr>
                <w:lang w:eastAsia="zh-CN"/>
              </w:rPr>
            </w:pPr>
            <w:r>
              <w:rPr>
                <w:lang w:eastAsia="zh-CN"/>
              </w:rPr>
              <w:t>相关提供数据主要功能模块：读者管理、借阅管理</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pPr>
              <w:rPr>
                <w:lang w:eastAsia="zh-CN"/>
              </w:rPr>
            </w:pPr>
            <w:r>
              <w:rPr>
                <w:lang w:eastAsia="zh-CN"/>
              </w:rPr>
              <w:t>数据输出接受主要功能模块：读者管理、借阅管理</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r>
              <w:t>修改记录：</w:t>
            </w:r>
          </w:p>
        </w:tc>
        <w:tc>
          <w:tcPr>
            <w:tcW w:w="0" w:type="auto"/>
          </w:tcPr>
          <w:p/>
        </w:tc>
        <w:tc>
          <w:tcPr>
            <w:tcW w:w="0" w:type="auto"/>
          </w:tcPr>
          <w:p/>
        </w:tc>
      </w:tr>
      <w:tr>
        <w:tblPrEx>
          <w:tblCellMar>
            <w:top w:w="0" w:type="dxa"/>
            <w:left w:w="108" w:type="dxa"/>
            <w:bottom w:w="0" w:type="dxa"/>
            <w:right w:w="108" w:type="dxa"/>
          </w:tblCellMar>
        </w:tblPrEx>
        <w:tc>
          <w:tcPr>
            <w:tcW w:w="0" w:type="auto"/>
          </w:tcPr>
          <w:p/>
        </w:tc>
        <w:tc>
          <w:tcPr>
            <w:tcW w:w="0" w:type="auto"/>
          </w:tcPr>
          <w:p/>
        </w:tc>
        <w:tc>
          <w:tcPr>
            <w:tcW w:w="0" w:type="auto"/>
          </w:tcPr>
          <w:p/>
        </w:tc>
      </w:tr>
      <w:tr>
        <w:tblPrEx>
          <w:tblCellMar>
            <w:top w:w="0" w:type="dxa"/>
            <w:left w:w="108" w:type="dxa"/>
            <w:bottom w:w="0" w:type="dxa"/>
            <w:right w:w="108" w:type="dxa"/>
          </w:tblCellMar>
        </w:tblPrEx>
        <w:tc>
          <w:tcPr>
            <w:tcW w:w="0" w:type="auto"/>
          </w:tcPr>
          <w:p>
            <w:pPr>
              <w:rPr>
                <w:lang w:eastAsia="zh-CN"/>
              </w:rPr>
            </w:pPr>
            <w:r>
              <w:rPr>
                <w:lang w:eastAsia="zh-CN"/>
              </w:rPr>
              <w:t>实体名称：借阅信息表</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r>
              <w:t>存储位置： 借阅 信息</w:t>
            </w:r>
          </w:p>
        </w:tc>
        <w:tc>
          <w:tcPr>
            <w:tcW w:w="0" w:type="auto"/>
          </w:tcPr>
          <w:p>
            <w:pPr>
              <w:rPr>
                <w:lang w:eastAsia="zh-CN"/>
              </w:rPr>
            </w:pPr>
            <w:r>
              <w:rPr>
                <w:lang w:eastAsia="zh-CN"/>
              </w:rPr>
              <w:t>存储组织：一本借阅一条记录</w:t>
            </w:r>
          </w:p>
        </w:tc>
        <w:tc>
          <w:tcPr>
            <w:tcW w:w="0" w:type="auto"/>
          </w:tcPr>
          <w:p>
            <w:r>
              <w:t>主键：图书编号</w:t>
            </w:r>
          </w:p>
        </w:tc>
      </w:tr>
      <w:tr>
        <w:tblPrEx>
          <w:tblCellMar>
            <w:top w:w="0" w:type="dxa"/>
            <w:left w:w="108" w:type="dxa"/>
            <w:bottom w:w="0" w:type="dxa"/>
            <w:right w:w="108" w:type="dxa"/>
          </w:tblCellMar>
        </w:tblPrEx>
        <w:tc>
          <w:tcPr>
            <w:tcW w:w="0" w:type="auto"/>
          </w:tcPr>
          <w:p>
            <w:r>
              <w:t>数据元素</w:t>
            </w:r>
          </w:p>
        </w:tc>
        <w:tc>
          <w:tcPr>
            <w:tcW w:w="0" w:type="auto"/>
          </w:tcPr>
          <w:p>
            <w:r>
              <w:t>数据采集方式</w:t>
            </w:r>
          </w:p>
        </w:tc>
        <w:tc>
          <w:tcPr>
            <w:tcW w:w="0" w:type="auto"/>
          </w:tcPr>
          <w:p>
            <w:r>
              <w:t>说明</w:t>
            </w:r>
          </w:p>
        </w:tc>
      </w:tr>
      <w:tr>
        <w:tblPrEx>
          <w:tblCellMar>
            <w:top w:w="0" w:type="dxa"/>
            <w:left w:w="108" w:type="dxa"/>
            <w:bottom w:w="0" w:type="dxa"/>
            <w:right w:w="108" w:type="dxa"/>
          </w:tblCellMar>
        </w:tblPrEx>
        <w:tc>
          <w:tcPr>
            <w:tcW w:w="0" w:type="auto"/>
          </w:tcPr>
          <w:p>
            <w:r>
              <w:t>图书编号</w:t>
            </w:r>
          </w:p>
        </w:tc>
        <w:tc>
          <w:tcPr>
            <w:tcW w:w="0" w:type="auto"/>
          </w:tcPr>
          <w:p>
            <w:r>
              <w:t>人工采集</w:t>
            </w:r>
          </w:p>
        </w:tc>
        <w:tc>
          <w:tcPr>
            <w:tcW w:w="0" w:type="auto"/>
          </w:tcPr>
          <w:p>
            <w:r>
              <w:t>主键，必须输入</w:t>
            </w:r>
          </w:p>
        </w:tc>
      </w:tr>
      <w:tr>
        <w:tblPrEx>
          <w:tblCellMar>
            <w:top w:w="0" w:type="dxa"/>
            <w:left w:w="108" w:type="dxa"/>
            <w:bottom w:w="0" w:type="dxa"/>
            <w:right w:w="108" w:type="dxa"/>
          </w:tblCellMar>
        </w:tblPrEx>
        <w:tc>
          <w:tcPr>
            <w:tcW w:w="0" w:type="auto"/>
          </w:tcPr>
          <w:p>
            <w:r>
              <w:t>图书名称</w:t>
            </w:r>
          </w:p>
        </w:tc>
        <w:tc>
          <w:tcPr>
            <w:tcW w:w="0" w:type="auto"/>
          </w:tcPr>
          <w:p>
            <w:r>
              <w:t>自动采集</w:t>
            </w:r>
          </w:p>
        </w:tc>
        <w:tc>
          <w:tcPr>
            <w:tcW w:w="0" w:type="auto"/>
          </w:tcPr>
          <w:p/>
        </w:tc>
      </w:tr>
      <w:tr>
        <w:tblPrEx>
          <w:tblCellMar>
            <w:top w:w="0" w:type="dxa"/>
            <w:left w:w="108" w:type="dxa"/>
            <w:bottom w:w="0" w:type="dxa"/>
            <w:right w:w="108" w:type="dxa"/>
          </w:tblCellMar>
        </w:tblPrEx>
        <w:tc>
          <w:tcPr>
            <w:tcW w:w="0" w:type="auto"/>
          </w:tcPr>
          <w:p>
            <w:r>
              <w:t>读者编号</w:t>
            </w:r>
          </w:p>
        </w:tc>
        <w:tc>
          <w:tcPr>
            <w:tcW w:w="0" w:type="auto"/>
          </w:tcPr>
          <w:p>
            <w:r>
              <w:t>人工采集</w:t>
            </w:r>
          </w:p>
        </w:tc>
        <w:tc>
          <w:tcPr>
            <w:tcW w:w="0" w:type="auto"/>
          </w:tcPr>
          <w:p>
            <w:r>
              <w:t>主键，必须输入</w:t>
            </w:r>
          </w:p>
        </w:tc>
      </w:tr>
      <w:tr>
        <w:tblPrEx>
          <w:tblCellMar>
            <w:top w:w="0" w:type="dxa"/>
            <w:left w:w="108" w:type="dxa"/>
            <w:bottom w:w="0" w:type="dxa"/>
            <w:right w:w="108" w:type="dxa"/>
          </w:tblCellMar>
        </w:tblPrEx>
        <w:tc>
          <w:tcPr>
            <w:tcW w:w="0" w:type="auto"/>
          </w:tcPr>
          <w:p>
            <w:r>
              <w:t>读者姓名</w:t>
            </w:r>
          </w:p>
        </w:tc>
        <w:tc>
          <w:tcPr>
            <w:tcW w:w="0" w:type="auto"/>
          </w:tcPr>
          <w:p>
            <w:r>
              <w:t>自动采集</w:t>
            </w:r>
          </w:p>
        </w:tc>
        <w:tc>
          <w:tcPr>
            <w:tcW w:w="0" w:type="auto"/>
          </w:tcPr>
          <w:p/>
        </w:tc>
      </w:tr>
      <w:tr>
        <w:tblPrEx>
          <w:tblCellMar>
            <w:top w:w="0" w:type="dxa"/>
            <w:left w:w="108" w:type="dxa"/>
            <w:bottom w:w="0" w:type="dxa"/>
            <w:right w:w="108" w:type="dxa"/>
          </w:tblCellMar>
        </w:tblPrEx>
        <w:tc>
          <w:tcPr>
            <w:tcW w:w="0" w:type="auto"/>
          </w:tcPr>
          <w:p>
            <w:r>
              <w:t>图书价格</w:t>
            </w:r>
          </w:p>
        </w:tc>
        <w:tc>
          <w:tcPr>
            <w:tcW w:w="0" w:type="auto"/>
          </w:tcPr>
          <w:p>
            <w:r>
              <w:t>自动采集</w:t>
            </w:r>
          </w:p>
        </w:tc>
        <w:tc>
          <w:tcPr>
            <w:tcW w:w="0" w:type="auto"/>
          </w:tcPr>
          <w:p/>
        </w:tc>
      </w:tr>
      <w:tr>
        <w:tblPrEx>
          <w:tblCellMar>
            <w:top w:w="0" w:type="dxa"/>
            <w:left w:w="108" w:type="dxa"/>
            <w:bottom w:w="0" w:type="dxa"/>
            <w:right w:w="108" w:type="dxa"/>
          </w:tblCellMar>
        </w:tblPrEx>
        <w:tc>
          <w:tcPr>
            <w:tcW w:w="0" w:type="auto"/>
          </w:tcPr>
          <w:p>
            <w:r>
              <w:t>借阅日期</w:t>
            </w:r>
          </w:p>
        </w:tc>
        <w:tc>
          <w:tcPr>
            <w:tcW w:w="0" w:type="auto"/>
          </w:tcPr>
          <w:p>
            <w:r>
              <w:t>自动采集</w:t>
            </w:r>
          </w:p>
        </w:tc>
        <w:tc>
          <w:tcPr>
            <w:tcW w:w="0" w:type="auto"/>
          </w:tcPr>
          <w:p/>
        </w:tc>
      </w:tr>
      <w:tr>
        <w:tblPrEx>
          <w:tblCellMar>
            <w:top w:w="0" w:type="dxa"/>
            <w:left w:w="108" w:type="dxa"/>
            <w:bottom w:w="0" w:type="dxa"/>
            <w:right w:w="108" w:type="dxa"/>
          </w:tblCellMar>
        </w:tblPrEx>
        <w:tc>
          <w:tcPr>
            <w:tcW w:w="0" w:type="auto"/>
          </w:tcPr>
          <w:p>
            <w:r>
              <w:t>应还日期</w:t>
            </w:r>
          </w:p>
        </w:tc>
        <w:tc>
          <w:tcPr>
            <w:tcW w:w="0" w:type="auto"/>
          </w:tcPr>
          <w:p>
            <w:r>
              <w:t>自动采集</w:t>
            </w:r>
          </w:p>
        </w:tc>
        <w:tc>
          <w:tcPr>
            <w:tcW w:w="0" w:type="auto"/>
          </w:tcPr>
          <w:p/>
        </w:tc>
      </w:tr>
      <w:tr>
        <w:tblPrEx>
          <w:tblCellMar>
            <w:top w:w="0" w:type="dxa"/>
            <w:left w:w="108" w:type="dxa"/>
            <w:bottom w:w="0" w:type="dxa"/>
            <w:right w:w="108" w:type="dxa"/>
          </w:tblCellMar>
        </w:tblPrEx>
        <w:tc>
          <w:tcPr>
            <w:tcW w:w="0" w:type="auto"/>
          </w:tcPr>
          <w:p>
            <w:r>
              <w:t>续借次数</w:t>
            </w:r>
          </w:p>
        </w:tc>
        <w:tc>
          <w:tcPr>
            <w:tcW w:w="0" w:type="auto"/>
          </w:tcPr>
          <w:p>
            <w:r>
              <w:t>自动采集</w:t>
            </w:r>
          </w:p>
        </w:tc>
        <w:tc>
          <w:tcPr>
            <w:tcW w:w="0" w:type="auto"/>
          </w:tcPr>
          <w:p/>
        </w:tc>
      </w:tr>
      <w:tr>
        <w:tblPrEx>
          <w:tblCellMar>
            <w:top w:w="0" w:type="dxa"/>
            <w:left w:w="108" w:type="dxa"/>
            <w:bottom w:w="0" w:type="dxa"/>
            <w:right w:w="108" w:type="dxa"/>
          </w:tblCellMar>
        </w:tblPrEx>
        <w:tc>
          <w:tcPr>
            <w:tcW w:w="0" w:type="auto"/>
          </w:tcPr>
          <w:p>
            <w:r>
              <w:t>借阅操作员</w:t>
            </w:r>
          </w:p>
        </w:tc>
        <w:tc>
          <w:tcPr>
            <w:tcW w:w="0" w:type="auto"/>
          </w:tcPr>
          <w:p>
            <w:r>
              <w:t>自动采集</w:t>
            </w:r>
          </w:p>
        </w:tc>
        <w:tc>
          <w:tcPr>
            <w:tcW w:w="0" w:type="auto"/>
          </w:tcPr>
          <w:p/>
        </w:tc>
      </w:tr>
      <w:tr>
        <w:tblPrEx>
          <w:tblCellMar>
            <w:top w:w="0" w:type="dxa"/>
            <w:left w:w="108" w:type="dxa"/>
            <w:bottom w:w="0" w:type="dxa"/>
            <w:right w:w="108" w:type="dxa"/>
          </w:tblCellMar>
        </w:tblPrEx>
        <w:tc>
          <w:tcPr>
            <w:tcW w:w="0" w:type="auto"/>
          </w:tcPr>
          <w:p>
            <w:pPr>
              <w:rPr>
                <w:lang w:eastAsia="zh-CN"/>
              </w:rPr>
            </w:pPr>
            <w:r>
              <w:rPr>
                <w:lang w:eastAsia="zh-CN"/>
              </w:rPr>
              <w:t>相关提供数据主要功能模块：借阅管理、续借管理</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pPr>
              <w:rPr>
                <w:lang w:eastAsia="zh-CN"/>
              </w:rPr>
            </w:pPr>
            <w:r>
              <w:rPr>
                <w:lang w:eastAsia="zh-CN"/>
              </w:rPr>
              <w:t xml:space="preserve">数据输出接受主要功能模块：借阅管理、续借管理  </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r>
              <w:t>修改记录：</w:t>
            </w:r>
          </w:p>
        </w:tc>
        <w:tc>
          <w:tcPr>
            <w:tcW w:w="0" w:type="auto"/>
          </w:tcPr>
          <w:p/>
        </w:tc>
        <w:tc>
          <w:tcPr>
            <w:tcW w:w="0" w:type="auto"/>
          </w:tcPr>
          <w:p/>
        </w:tc>
      </w:tr>
      <w:tr>
        <w:tblPrEx>
          <w:tblCellMar>
            <w:top w:w="0" w:type="dxa"/>
            <w:left w:w="108" w:type="dxa"/>
            <w:bottom w:w="0" w:type="dxa"/>
            <w:right w:w="108" w:type="dxa"/>
          </w:tblCellMar>
        </w:tblPrEx>
        <w:tc>
          <w:tcPr>
            <w:tcW w:w="0" w:type="auto"/>
          </w:tcPr>
          <w:p/>
        </w:tc>
        <w:tc>
          <w:tcPr>
            <w:tcW w:w="0" w:type="auto"/>
          </w:tcPr>
          <w:p/>
        </w:tc>
        <w:tc>
          <w:tcPr>
            <w:tcW w:w="0" w:type="auto"/>
          </w:tcPr>
          <w:p/>
        </w:tc>
      </w:tr>
      <w:tr>
        <w:tblPrEx>
          <w:tblCellMar>
            <w:top w:w="0" w:type="dxa"/>
            <w:left w:w="108" w:type="dxa"/>
            <w:bottom w:w="0" w:type="dxa"/>
            <w:right w:w="108" w:type="dxa"/>
          </w:tblCellMar>
        </w:tblPrEx>
        <w:tc>
          <w:tcPr>
            <w:tcW w:w="0" w:type="auto"/>
          </w:tcPr>
          <w:p>
            <w:pPr>
              <w:rPr>
                <w:lang w:eastAsia="zh-CN"/>
              </w:rPr>
            </w:pPr>
            <w:r>
              <w:rPr>
                <w:lang w:eastAsia="zh-CN"/>
              </w:rPr>
              <w:t xml:space="preserve">实体名称：图书类别表  </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r>
              <w:t>存储位置： 图书类别</w:t>
            </w:r>
          </w:p>
        </w:tc>
        <w:tc>
          <w:tcPr>
            <w:tcW w:w="0" w:type="auto"/>
          </w:tcPr>
          <w:p>
            <w:pPr>
              <w:rPr>
                <w:lang w:eastAsia="zh-CN"/>
              </w:rPr>
            </w:pPr>
            <w:r>
              <w:rPr>
                <w:lang w:eastAsia="zh-CN"/>
              </w:rPr>
              <w:t>存储组织：一类图书一条记录</w:t>
            </w:r>
          </w:p>
        </w:tc>
        <w:tc>
          <w:tcPr>
            <w:tcW w:w="0" w:type="auto"/>
          </w:tcPr>
          <w:p>
            <w:r>
              <w:t>主键：图书类别编号</w:t>
            </w:r>
          </w:p>
        </w:tc>
      </w:tr>
      <w:tr>
        <w:tblPrEx>
          <w:tblCellMar>
            <w:top w:w="0" w:type="dxa"/>
            <w:left w:w="108" w:type="dxa"/>
            <w:bottom w:w="0" w:type="dxa"/>
            <w:right w:w="108" w:type="dxa"/>
          </w:tblCellMar>
        </w:tblPrEx>
        <w:tc>
          <w:tcPr>
            <w:tcW w:w="0" w:type="auto"/>
          </w:tcPr>
          <w:p>
            <w:r>
              <w:t>数据元素</w:t>
            </w:r>
          </w:p>
        </w:tc>
        <w:tc>
          <w:tcPr>
            <w:tcW w:w="0" w:type="auto"/>
          </w:tcPr>
          <w:p>
            <w:r>
              <w:t>数据采集方式</w:t>
            </w:r>
          </w:p>
        </w:tc>
        <w:tc>
          <w:tcPr>
            <w:tcW w:w="0" w:type="auto"/>
          </w:tcPr>
          <w:p>
            <w:r>
              <w:t>说明</w:t>
            </w:r>
          </w:p>
        </w:tc>
      </w:tr>
      <w:tr>
        <w:tblPrEx>
          <w:tblCellMar>
            <w:top w:w="0" w:type="dxa"/>
            <w:left w:w="108" w:type="dxa"/>
            <w:bottom w:w="0" w:type="dxa"/>
            <w:right w:w="108" w:type="dxa"/>
          </w:tblCellMar>
        </w:tblPrEx>
        <w:tc>
          <w:tcPr>
            <w:tcW w:w="0" w:type="auto"/>
          </w:tcPr>
          <w:p>
            <w:r>
              <w:t>图书类别编号</w:t>
            </w:r>
          </w:p>
        </w:tc>
        <w:tc>
          <w:tcPr>
            <w:tcW w:w="0" w:type="auto"/>
          </w:tcPr>
          <w:p>
            <w:r>
              <w:t>人工采集</w:t>
            </w:r>
          </w:p>
        </w:tc>
        <w:tc>
          <w:tcPr>
            <w:tcW w:w="0" w:type="auto"/>
          </w:tcPr>
          <w:p>
            <w:r>
              <w:t>主键，必须输入</w:t>
            </w:r>
          </w:p>
        </w:tc>
      </w:tr>
      <w:tr>
        <w:tblPrEx>
          <w:tblCellMar>
            <w:top w:w="0" w:type="dxa"/>
            <w:left w:w="108" w:type="dxa"/>
            <w:bottom w:w="0" w:type="dxa"/>
            <w:right w:w="108" w:type="dxa"/>
          </w:tblCellMar>
        </w:tblPrEx>
        <w:tc>
          <w:tcPr>
            <w:tcW w:w="0" w:type="auto"/>
          </w:tcPr>
          <w:p>
            <w:r>
              <w:t>图书类别名称</w:t>
            </w:r>
          </w:p>
        </w:tc>
        <w:tc>
          <w:tcPr>
            <w:tcW w:w="0" w:type="auto"/>
          </w:tcPr>
          <w:p>
            <w:r>
              <w:t>人工采集</w:t>
            </w:r>
          </w:p>
        </w:tc>
        <w:tc>
          <w:tcPr>
            <w:tcW w:w="0" w:type="auto"/>
          </w:tcPr>
          <w:p>
            <w:r>
              <w:t>必须输入</w:t>
            </w:r>
          </w:p>
        </w:tc>
      </w:tr>
      <w:tr>
        <w:tblPrEx>
          <w:tblCellMar>
            <w:top w:w="0" w:type="dxa"/>
            <w:left w:w="108" w:type="dxa"/>
            <w:bottom w:w="0" w:type="dxa"/>
            <w:right w:w="108" w:type="dxa"/>
          </w:tblCellMar>
        </w:tblPrEx>
        <w:tc>
          <w:tcPr>
            <w:tcW w:w="0" w:type="auto"/>
          </w:tcPr>
          <w:p>
            <w:r>
              <w:t>备注</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pPr>
              <w:rPr>
                <w:lang w:eastAsia="zh-CN"/>
              </w:rPr>
            </w:pPr>
            <w:r>
              <w:rPr>
                <w:lang w:eastAsia="zh-CN"/>
              </w:rPr>
              <w:t>相关提供数据主要功能模块：书籍类别管理</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pPr>
              <w:rPr>
                <w:lang w:eastAsia="zh-CN"/>
              </w:rPr>
            </w:pPr>
            <w:r>
              <w:rPr>
                <w:lang w:eastAsia="zh-CN"/>
              </w:rPr>
              <w:t>数据输出接受主要功能模块：书籍类别管理、书籍管理</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r>
              <w:t>修改记录：</w:t>
            </w:r>
          </w:p>
        </w:tc>
        <w:tc>
          <w:tcPr>
            <w:tcW w:w="0" w:type="auto"/>
          </w:tcPr>
          <w:p/>
        </w:tc>
        <w:tc>
          <w:tcPr>
            <w:tcW w:w="0" w:type="auto"/>
          </w:tcPr>
          <w:p/>
        </w:tc>
      </w:tr>
      <w:tr>
        <w:tblPrEx>
          <w:tblCellMar>
            <w:top w:w="0" w:type="dxa"/>
            <w:left w:w="108" w:type="dxa"/>
            <w:bottom w:w="0" w:type="dxa"/>
            <w:right w:w="108" w:type="dxa"/>
          </w:tblCellMar>
        </w:tblPrEx>
        <w:tc>
          <w:tcPr>
            <w:tcW w:w="0" w:type="auto"/>
          </w:tcPr>
          <w:p/>
        </w:tc>
        <w:tc>
          <w:tcPr>
            <w:tcW w:w="0" w:type="auto"/>
          </w:tcPr>
          <w:p/>
        </w:tc>
        <w:tc>
          <w:tcPr>
            <w:tcW w:w="0" w:type="auto"/>
          </w:tcPr>
          <w:p/>
        </w:tc>
      </w:tr>
      <w:tr>
        <w:tblPrEx>
          <w:tblCellMar>
            <w:top w:w="0" w:type="dxa"/>
            <w:left w:w="108" w:type="dxa"/>
            <w:bottom w:w="0" w:type="dxa"/>
            <w:right w:w="108" w:type="dxa"/>
          </w:tblCellMar>
        </w:tblPrEx>
        <w:tc>
          <w:tcPr>
            <w:tcW w:w="0" w:type="auto"/>
          </w:tcPr>
          <w:p>
            <w:pPr>
              <w:rPr>
                <w:lang w:eastAsia="zh-CN"/>
              </w:rPr>
            </w:pPr>
            <w:r>
              <w:rPr>
                <w:lang w:eastAsia="zh-CN"/>
              </w:rPr>
              <w:t xml:space="preserve">实体名称：出版社信息表  </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pPr>
              <w:rPr>
                <w:lang w:eastAsia="zh-CN"/>
              </w:rPr>
            </w:pPr>
            <w:r>
              <w:rPr>
                <w:lang w:eastAsia="zh-CN"/>
              </w:rPr>
              <w:t>存储位置：出版社信息</w:t>
            </w:r>
          </w:p>
        </w:tc>
        <w:tc>
          <w:tcPr>
            <w:tcW w:w="0" w:type="auto"/>
          </w:tcPr>
          <w:p>
            <w:pPr>
              <w:rPr>
                <w:lang w:eastAsia="zh-CN"/>
              </w:rPr>
            </w:pPr>
            <w:r>
              <w:rPr>
                <w:lang w:eastAsia="zh-CN"/>
              </w:rPr>
              <w:t>存储组织：一个出版社一条记录</w:t>
            </w:r>
          </w:p>
        </w:tc>
        <w:tc>
          <w:tcPr>
            <w:tcW w:w="0" w:type="auto"/>
          </w:tcPr>
          <w:p>
            <w:r>
              <w:t>主键：出版社编号</w:t>
            </w:r>
          </w:p>
        </w:tc>
      </w:tr>
      <w:tr>
        <w:tblPrEx>
          <w:tblCellMar>
            <w:top w:w="0" w:type="dxa"/>
            <w:left w:w="108" w:type="dxa"/>
            <w:bottom w:w="0" w:type="dxa"/>
            <w:right w:w="108" w:type="dxa"/>
          </w:tblCellMar>
        </w:tblPrEx>
        <w:tc>
          <w:tcPr>
            <w:tcW w:w="0" w:type="auto"/>
          </w:tcPr>
          <w:p>
            <w:r>
              <w:t>数据元素</w:t>
            </w:r>
          </w:p>
        </w:tc>
        <w:tc>
          <w:tcPr>
            <w:tcW w:w="0" w:type="auto"/>
          </w:tcPr>
          <w:p>
            <w:r>
              <w:t>数据采集方式</w:t>
            </w:r>
          </w:p>
        </w:tc>
        <w:tc>
          <w:tcPr>
            <w:tcW w:w="0" w:type="auto"/>
          </w:tcPr>
          <w:p>
            <w:r>
              <w:t>说明</w:t>
            </w:r>
          </w:p>
        </w:tc>
      </w:tr>
      <w:tr>
        <w:tblPrEx>
          <w:tblCellMar>
            <w:top w:w="0" w:type="dxa"/>
            <w:left w:w="108" w:type="dxa"/>
            <w:bottom w:w="0" w:type="dxa"/>
            <w:right w:w="108" w:type="dxa"/>
          </w:tblCellMar>
        </w:tblPrEx>
        <w:tc>
          <w:tcPr>
            <w:tcW w:w="0" w:type="auto"/>
          </w:tcPr>
          <w:p>
            <w:r>
              <w:t>出版社编号</w:t>
            </w:r>
          </w:p>
        </w:tc>
        <w:tc>
          <w:tcPr>
            <w:tcW w:w="0" w:type="auto"/>
          </w:tcPr>
          <w:p>
            <w:r>
              <w:t>人工采集</w:t>
            </w:r>
          </w:p>
        </w:tc>
        <w:tc>
          <w:tcPr>
            <w:tcW w:w="0" w:type="auto"/>
          </w:tcPr>
          <w:p>
            <w:r>
              <w:t>主键，必须输入</w:t>
            </w:r>
          </w:p>
        </w:tc>
      </w:tr>
      <w:tr>
        <w:tblPrEx>
          <w:tblCellMar>
            <w:top w:w="0" w:type="dxa"/>
            <w:left w:w="108" w:type="dxa"/>
            <w:bottom w:w="0" w:type="dxa"/>
            <w:right w:w="108" w:type="dxa"/>
          </w:tblCellMar>
        </w:tblPrEx>
        <w:tc>
          <w:tcPr>
            <w:tcW w:w="0" w:type="auto"/>
          </w:tcPr>
          <w:p>
            <w:r>
              <w:t>出版社名称</w:t>
            </w:r>
          </w:p>
        </w:tc>
        <w:tc>
          <w:tcPr>
            <w:tcW w:w="0" w:type="auto"/>
          </w:tcPr>
          <w:p>
            <w:r>
              <w:t>人工采集</w:t>
            </w:r>
          </w:p>
        </w:tc>
        <w:tc>
          <w:tcPr>
            <w:tcW w:w="0" w:type="auto"/>
          </w:tcPr>
          <w:p>
            <w:r>
              <w:t>必须输入</w:t>
            </w:r>
          </w:p>
        </w:tc>
      </w:tr>
      <w:tr>
        <w:tblPrEx>
          <w:tblCellMar>
            <w:top w:w="0" w:type="dxa"/>
            <w:left w:w="108" w:type="dxa"/>
            <w:bottom w:w="0" w:type="dxa"/>
            <w:right w:w="108" w:type="dxa"/>
          </w:tblCellMar>
        </w:tblPrEx>
        <w:tc>
          <w:tcPr>
            <w:tcW w:w="0" w:type="auto"/>
          </w:tcPr>
          <w:p>
            <w:r>
              <w:t>出版社地址</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邮政编码</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联系人</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联系电话</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EMAIL</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备注</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pPr>
              <w:rPr>
                <w:lang w:eastAsia="zh-CN"/>
              </w:rPr>
            </w:pPr>
            <w:r>
              <w:rPr>
                <w:lang w:eastAsia="zh-CN"/>
              </w:rPr>
              <w:t>相关提供数据主要功能模块：出版社管理</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pPr>
              <w:rPr>
                <w:lang w:eastAsia="zh-CN"/>
              </w:rPr>
            </w:pPr>
            <w:r>
              <w:rPr>
                <w:lang w:eastAsia="zh-CN"/>
              </w:rPr>
              <w:t>数据输出接受主要功能模块：出版社管理、书籍管理</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r>
              <w:t>修改记录：</w:t>
            </w:r>
          </w:p>
        </w:tc>
        <w:tc>
          <w:tcPr>
            <w:tcW w:w="0" w:type="auto"/>
          </w:tcPr>
          <w:p/>
        </w:tc>
        <w:tc>
          <w:tcPr>
            <w:tcW w:w="0" w:type="auto"/>
          </w:tcPr>
          <w:p/>
        </w:tc>
      </w:tr>
      <w:tr>
        <w:tblPrEx>
          <w:tblCellMar>
            <w:top w:w="0" w:type="dxa"/>
            <w:left w:w="108" w:type="dxa"/>
            <w:bottom w:w="0" w:type="dxa"/>
            <w:right w:w="108" w:type="dxa"/>
          </w:tblCellMar>
        </w:tblPrEx>
        <w:tc>
          <w:tcPr>
            <w:tcW w:w="0" w:type="auto"/>
          </w:tcPr>
          <w:p/>
        </w:tc>
        <w:tc>
          <w:tcPr>
            <w:tcW w:w="0" w:type="auto"/>
          </w:tcPr>
          <w:p/>
        </w:tc>
        <w:tc>
          <w:tcPr>
            <w:tcW w:w="0" w:type="auto"/>
          </w:tcPr>
          <w:p/>
        </w:tc>
      </w:tr>
      <w:tr>
        <w:tblPrEx>
          <w:tblCellMar>
            <w:top w:w="0" w:type="dxa"/>
            <w:left w:w="108" w:type="dxa"/>
            <w:bottom w:w="0" w:type="dxa"/>
            <w:right w:w="108" w:type="dxa"/>
          </w:tblCellMar>
        </w:tblPrEx>
        <w:tc>
          <w:tcPr>
            <w:tcW w:w="0" w:type="auto"/>
          </w:tcPr>
          <w:p>
            <w:pPr>
              <w:rPr>
                <w:lang w:eastAsia="zh-CN"/>
              </w:rPr>
            </w:pPr>
            <w:r>
              <w:rPr>
                <w:lang w:eastAsia="zh-CN"/>
              </w:rPr>
              <w:t xml:space="preserve">实体名称：读者类别表  </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r>
              <w:t>存储位置：读者类别</w:t>
            </w:r>
          </w:p>
        </w:tc>
        <w:tc>
          <w:tcPr>
            <w:tcW w:w="0" w:type="auto"/>
          </w:tcPr>
          <w:p>
            <w:pPr>
              <w:rPr>
                <w:lang w:eastAsia="zh-CN"/>
              </w:rPr>
            </w:pPr>
            <w:r>
              <w:rPr>
                <w:lang w:eastAsia="zh-CN"/>
              </w:rPr>
              <w:t>存储组织：一类读者一条记录</w:t>
            </w:r>
          </w:p>
        </w:tc>
        <w:tc>
          <w:tcPr>
            <w:tcW w:w="0" w:type="auto"/>
          </w:tcPr>
          <w:p>
            <w:r>
              <w:t>主键：读者类别编号</w:t>
            </w:r>
          </w:p>
        </w:tc>
      </w:tr>
      <w:tr>
        <w:tblPrEx>
          <w:tblCellMar>
            <w:top w:w="0" w:type="dxa"/>
            <w:left w:w="108" w:type="dxa"/>
            <w:bottom w:w="0" w:type="dxa"/>
            <w:right w:w="108" w:type="dxa"/>
          </w:tblCellMar>
        </w:tblPrEx>
        <w:tc>
          <w:tcPr>
            <w:tcW w:w="0" w:type="auto"/>
          </w:tcPr>
          <w:p>
            <w:r>
              <w:t>数据元素</w:t>
            </w:r>
          </w:p>
        </w:tc>
        <w:tc>
          <w:tcPr>
            <w:tcW w:w="0" w:type="auto"/>
          </w:tcPr>
          <w:p>
            <w:r>
              <w:t>数据采集方式</w:t>
            </w:r>
          </w:p>
        </w:tc>
        <w:tc>
          <w:tcPr>
            <w:tcW w:w="0" w:type="auto"/>
          </w:tcPr>
          <w:p>
            <w:r>
              <w:t>说明</w:t>
            </w:r>
          </w:p>
        </w:tc>
      </w:tr>
      <w:tr>
        <w:tblPrEx>
          <w:tblCellMar>
            <w:top w:w="0" w:type="dxa"/>
            <w:left w:w="108" w:type="dxa"/>
            <w:bottom w:w="0" w:type="dxa"/>
            <w:right w:w="108" w:type="dxa"/>
          </w:tblCellMar>
        </w:tblPrEx>
        <w:tc>
          <w:tcPr>
            <w:tcW w:w="0" w:type="auto"/>
          </w:tcPr>
          <w:p>
            <w:r>
              <w:t>读者类别编号</w:t>
            </w:r>
          </w:p>
        </w:tc>
        <w:tc>
          <w:tcPr>
            <w:tcW w:w="0" w:type="auto"/>
          </w:tcPr>
          <w:p>
            <w:r>
              <w:t>人工采集</w:t>
            </w:r>
          </w:p>
        </w:tc>
        <w:tc>
          <w:tcPr>
            <w:tcW w:w="0" w:type="auto"/>
          </w:tcPr>
          <w:p>
            <w:r>
              <w:t>主键，必须输入</w:t>
            </w:r>
          </w:p>
        </w:tc>
      </w:tr>
      <w:tr>
        <w:tblPrEx>
          <w:tblCellMar>
            <w:top w:w="0" w:type="dxa"/>
            <w:left w:w="108" w:type="dxa"/>
            <w:bottom w:w="0" w:type="dxa"/>
            <w:right w:w="108" w:type="dxa"/>
          </w:tblCellMar>
        </w:tblPrEx>
        <w:tc>
          <w:tcPr>
            <w:tcW w:w="0" w:type="auto"/>
          </w:tcPr>
          <w:p>
            <w:r>
              <w:t>读者类别名称</w:t>
            </w:r>
          </w:p>
        </w:tc>
        <w:tc>
          <w:tcPr>
            <w:tcW w:w="0" w:type="auto"/>
          </w:tcPr>
          <w:p>
            <w:r>
              <w:t>工人采集</w:t>
            </w:r>
          </w:p>
        </w:tc>
        <w:tc>
          <w:tcPr>
            <w:tcW w:w="0" w:type="auto"/>
          </w:tcPr>
          <w:p>
            <w:r>
              <w:t>必宿输入</w:t>
            </w:r>
          </w:p>
        </w:tc>
      </w:tr>
      <w:tr>
        <w:tblPrEx>
          <w:tblCellMar>
            <w:top w:w="0" w:type="dxa"/>
            <w:left w:w="108" w:type="dxa"/>
            <w:bottom w:w="0" w:type="dxa"/>
            <w:right w:w="108" w:type="dxa"/>
          </w:tblCellMar>
        </w:tblPrEx>
        <w:tc>
          <w:tcPr>
            <w:tcW w:w="0" w:type="auto"/>
          </w:tcPr>
          <w:p>
            <w:r>
              <w:t>可借书数量</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可借书天数</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可续借次数</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逾期缓冲天数</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逾期每天罚款金额</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丢失罚款倍数</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pPr>
              <w:rPr>
                <w:lang w:eastAsia="zh-CN"/>
              </w:rPr>
            </w:pPr>
            <w:r>
              <w:rPr>
                <w:lang w:eastAsia="zh-CN"/>
              </w:rPr>
              <w:t xml:space="preserve">相关提供数据主要功能模块：读者类别管理  </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pPr>
              <w:rPr>
                <w:lang w:eastAsia="zh-CN"/>
              </w:rPr>
            </w:pPr>
            <w:r>
              <w:rPr>
                <w:lang w:eastAsia="zh-CN"/>
              </w:rPr>
              <w:t>数据输出接受主要功能模块：读者管理、读者类别管理</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r>
              <w:t>修改记录：</w:t>
            </w:r>
          </w:p>
        </w:tc>
        <w:tc>
          <w:tcPr>
            <w:tcW w:w="0" w:type="auto"/>
          </w:tcPr>
          <w:p/>
        </w:tc>
        <w:tc>
          <w:tcPr>
            <w:tcW w:w="0" w:type="auto"/>
          </w:tcPr>
          <w:p/>
        </w:tc>
      </w:tr>
      <w:tr>
        <w:tblPrEx>
          <w:tblCellMar>
            <w:top w:w="0" w:type="dxa"/>
            <w:left w:w="108" w:type="dxa"/>
            <w:bottom w:w="0" w:type="dxa"/>
            <w:right w:w="108" w:type="dxa"/>
          </w:tblCellMar>
        </w:tblPrEx>
        <w:tc>
          <w:tcPr>
            <w:tcW w:w="0" w:type="auto"/>
          </w:tcPr>
          <w:p/>
        </w:tc>
        <w:tc>
          <w:tcPr>
            <w:tcW w:w="0" w:type="auto"/>
          </w:tcPr>
          <w:p/>
        </w:tc>
        <w:tc>
          <w:tcPr>
            <w:tcW w:w="0" w:type="auto"/>
          </w:tcPr>
          <w:p/>
        </w:tc>
      </w:tr>
      <w:tr>
        <w:tblPrEx>
          <w:tblCellMar>
            <w:top w:w="0" w:type="dxa"/>
            <w:left w:w="108" w:type="dxa"/>
            <w:bottom w:w="0" w:type="dxa"/>
            <w:right w:w="108" w:type="dxa"/>
          </w:tblCellMar>
        </w:tblPrEx>
        <w:tc>
          <w:tcPr>
            <w:tcW w:w="0" w:type="auto"/>
          </w:tcPr>
          <w:p>
            <w:pPr>
              <w:rPr>
                <w:lang w:eastAsia="zh-CN"/>
              </w:rPr>
            </w:pPr>
            <w:r>
              <w:rPr>
                <w:lang w:eastAsia="zh-CN"/>
              </w:rPr>
              <w:t>实体名称：图书注销信息表</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pPr>
              <w:rPr>
                <w:lang w:eastAsia="zh-CN"/>
              </w:rPr>
            </w:pPr>
            <w:r>
              <w:rPr>
                <w:lang w:eastAsia="zh-CN"/>
              </w:rPr>
              <w:t xml:space="preserve">存储位置：图书注销信息  </w:t>
            </w:r>
          </w:p>
        </w:tc>
        <w:tc>
          <w:tcPr>
            <w:tcW w:w="0" w:type="auto"/>
          </w:tcPr>
          <w:p>
            <w:pPr>
              <w:rPr>
                <w:lang w:eastAsia="zh-CN"/>
              </w:rPr>
            </w:pPr>
            <w:r>
              <w:rPr>
                <w:lang w:eastAsia="zh-CN"/>
              </w:rPr>
              <w:t>存储组织：一本用户一条记录</w:t>
            </w:r>
          </w:p>
        </w:tc>
        <w:tc>
          <w:tcPr>
            <w:tcW w:w="0" w:type="auto"/>
          </w:tcPr>
          <w:p>
            <w:r>
              <w:t>主键：图书编号</w:t>
            </w:r>
          </w:p>
        </w:tc>
      </w:tr>
      <w:tr>
        <w:tblPrEx>
          <w:tblCellMar>
            <w:top w:w="0" w:type="dxa"/>
            <w:left w:w="108" w:type="dxa"/>
            <w:bottom w:w="0" w:type="dxa"/>
            <w:right w:w="108" w:type="dxa"/>
          </w:tblCellMar>
        </w:tblPrEx>
        <w:tc>
          <w:tcPr>
            <w:tcW w:w="0" w:type="auto"/>
          </w:tcPr>
          <w:p>
            <w:r>
              <w:t>数据元素</w:t>
            </w:r>
          </w:p>
        </w:tc>
        <w:tc>
          <w:tcPr>
            <w:tcW w:w="0" w:type="auto"/>
          </w:tcPr>
          <w:p>
            <w:r>
              <w:t>数据采集方式</w:t>
            </w:r>
          </w:p>
        </w:tc>
        <w:tc>
          <w:tcPr>
            <w:tcW w:w="0" w:type="auto"/>
          </w:tcPr>
          <w:p>
            <w:r>
              <w:t>说明</w:t>
            </w:r>
          </w:p>
        </w:tc>
      </w:tr>
      <w:tr>
        <w:tblPrEx>
          <w:tblCellMar>
            <w:top w:w="0" w:type="dxa"/>
            <w:left w:w="108" w:type="dxa"/>
            <w:bottom w:w="0" w:type="dxa"/>
            <w:right w:w="108" w:type="dxa"/>
          </w:tblCellMar>
        </w:tblPrEx>
        <w:tc>
          <w:tcPr>
            <w:tcW w:w="0" w:type="auto"/>
          </w:tcPr>
          <w:p>
            <w:r>
              <w:t>图书编号</w:t>
            </w:r>
          </w:p>
        </w:tc>
        <w:tc>
          <w:tcPr>
            <w:tcW w:w="0" w:type="auto"/>
          </w:tcPr>
          <w:p>
            <w:r>
              <w:t>人工采集</w:t>
            </w:r>
          </w:p>
        </w:tc>
        <w:tc>
          <w:tcPr>
            <w:tcW w:w="0" w:type="auto"/>
          </w:tcPr>
          <w:p>
            <w:r>
              <w:t>主键，必须输入</w:t>
            </w:r>
          </w:p>
        </w:tc>
      </w:tr>
      <w:tr>
        <w:tblPrEx>
          <w:tblCellMar>
            <w:top w:w="0" w:type="dxa"/>
            <w:left w:w="108" w:type="dxa"/>
            <w:bottom w:w="0" w:type="dxa"/>
            <w:right w:w="108" w:type="dxa"/>
          </w:tblCellMar>
        </w:tblPrEx>
        <w:tc>
          <w:tcPr>
            <w:tcW w:w="0" w:type="auto"/>
          </w:tcPr>
          <w:p>
            <w:r>
              <w:t>注销数量</w:t>
            </w:r>
          </w:p>
        </w:tc>
        <w:tc>
          <w:tcPr>
            <w:tcW w:w="0" w:type="auto"/>
          </w:tcPr>
          <w:p>
            <w:r>
              <w:t>人工采集</w:t>
            </w:r>
          </w:p>
        </w:tc>
        <w:tc>
          <w:tcPr>
            <w:tcW w:w="0" w:type="auto"/>
          </w:tcPr>
          <w:p>
            <w:r>
              <w:t>必须输入</w:t>
            </w:r>
          </w:p>
        </w:tc>
      </w:tr>
      <w:tr>
        <w:tblPrEx>
          <w:tblCellMar>
            <w:top w:w="0" w:type="dxa"/>
            <w:left w:w="108" w:type="dxa"/>
            <w:bottom w:w="0" w:type="dxa"/>
            <w:right w:w="108" w:type="dxa"/>
          </w:tblCellMar>
        </w:tblPrEx>
        <w:tc>
          <w:tcPr>
            <w:tcW w:w="0" w:type="auto"/>
          </w:tcPr>
          <w:p>
            <w:r>
              <w:t>注销日期</w:t>
            </w:r>
          </w:p>
        </w:tc>
        <w:tc>
          <w:tcPr>
            <w:tcW w:w="0" w:type="auto"/>
          </w:tcPr>
          <w:p>
            <w:r>
              <w:t>人工采集</w:t>
            </w:r>
          </w:p>
        </w:tc>
        <w:tc>
          <w:tcPr>
            <w:tcW w:w="0" w:type="auto"/>
          </w:tcPr>
          <w:p/>
        </w:tc>
      </w:tr>
      <w:tr>
        <w:tblPrEx>
          <w:tblCellMar>
            <w:top w:w="0" w:type="dxa"/>
            <w:left w:w="108" w:type="dxa"/>
            <w:bottom w:w="0" w:type="dxa"/>
            <w:right w:w="108" w:type="dxa"/>
          </w:tblCellMar>
        </w:tblPrEx>
        <w:tc>
          <w:tcPr>
            <w:tcW w:w="0" w:type="auto"/>
          </w:tcPr>
          <w:p>
            <w:r>
              <w:t>注销操作员</w:t>
            </w:r>
          </w:p>
        </w:tc>
        <w:tc>
          <w:tcPr>
            <w:tcW w:w="0" w:type="auto"/>
          </w:tcPr>
          <w:p>
            <w:r>
              <w:t>自动采集</w:t>
            </w:r>
          </w:p>
        </w:tc>
        <w:tc>
          <w:tcPr>
            <w:tcW w:w="0" w:type="auto"/>
          </w:tcPr>
          <w:p/>
        </w:tc>
      </w:tr>
      <w:tr>
        <w:tblPrEx>
          <w:tblCellMar>
            <w:top w:w="0" w:type="dxa"/>
            <w:left w:w="108" w:type="dxa"/>
            <w:bottom w:w="0" w:type="dxa"/>
            <w:right w:w="108" w:type="dxa"/>
          </w:tblCellMar>
        </w:tblPrEx>
        <w:tc>
          <w:tcPr>
            <w:tcW w:w="0" w:type="auto"/>
          </w:tcPr>
          <w:p>
            <w:pPr>
              <w:rPr>
                <w:lang w:eastAsia="zh-CN"/>
              </w:rPr>
            </w:pPr>
            <w:r>
              <w:rPr>
                <w:lang w:eastAsia="zh-CN"/>
              </w:rPr>
              <w:t>相关提供数据主要功能模块：注销管理</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pPr>
              <w:rPr>
                <w:lang w:eastAsia="zh-CN"/>
              </w:rPr>
            </w:pPr>
            <w:r>
              <w:rPr>
                <w:lang w:eastAsia="zh-CN"/>
              </w:rPr>
              <w:t>数据输出接受主要功能模块：注销管理、书籍管理</w:t>
            </w:r>
          </w:p>
        </w:tc>
        <w:tc>
          <w:tcPr>
            <w:tcW w:w="0" w:type="auto"/>
          </w:tcPr>
          <w:p>
            <w:pPr>
              <w:rPr>
                <w:lang w:eastAsia="zh-CN"/>
              </w:rPr>
            </w:pPr>
          </w:p>
        </w:tc>
        <w:tc>
          <w:tcPr>
            <w:tcW w:w="0" w:type="auto"/>
          </w:tcPr>
          <w:p>
            <w:pPr>
              <w:rPr>
                <w:lang w:eastAsia="zh-CN"/>
              </w:rPr>
            </w:pPr>
          </w:p>
        </w:tc>
      </w:tr>
      <w:tr>
        <w:tblPrEx>
          <w:tblCellMar>
            <w:top w:w="0" w:type="dxa"/>
            <w:left w:w="108" w:type="dxa"/>
            <w:bottom w:w="0" w:type="dxa"/>
            <w:right w:w="108" w:type="dxa"/>
          </w:tblCellMar>
        </w:tblPrEx>
        <w:tc>
          <w:tcPr>
            <w:tcW w:w="0" w:type="auto"/>
          </w:tcPr>
          <w:p>
            <w:r>
              <w:t>修改记录：</w:t>
            </w:r>
          </w:p>
        </w:tc>
        <w:tc>
          <w:tcPr>
            <w:tcW w:w="0" w:type="auto"/>
          </w:tcPr>
          <w:p/>
        </w:tc>
        <w:tc>
          <w:tcPr>
            <w:tcW w:w="0" w:type="auto"/>
          </w:tcPr>
          <w:p/>
        </w:tc>
      </w:tr>
      <w:tr>
        <w:tblPrEx>
          <w:tblCellMar>
            <w:top w:w="0" w:type="dxa"/>
            <w:left w:w="108" w:type="dxa"/>
            <w:bottom w:w="0" w:type="dxa"/>
            <w:right w:w="108" w:type="dxa"/>
          </w:tblCellMar>
        </w:tblPrEx>
        <w:tc>
          <w:tcPr>
            <w:tcW w:w="0" w:type="auto"/>
          </w:tcPr>
          <w:p/>
        </w:tc>
        <w:tc>
          <w:tcPr>
            <w:tcW w:w="0" w:type="auto"/>
          </w:tcPr>
          <w:p/>
        </w:tc>
        <w:tc>
          <w:tcPr>
            <w:tcW w:w="0" w:type="auto"/>
          </w:tcPr>
          <w:p/>
        </w:tc>
      </w:tr>
    </w:tbl>
    <w:p>
      <w:pPr>
        <w:pStyle w:val="2"/>
      </w:pPr>
      <w:bookmarkStart w:id="32" w:name="其它非功能需求"/>
      <w:bookmarkStart w:id="33" w:name="_Toc44870817"/>
      <w:r>
        <w:t>6   其它非功能需求</w:t>
      </w:r>
      <w:bookmarkEnd w:id="32"/>
      <w:bookmarkEnd w:id="33"/>
    </w:p>
    <w:p>
      <w:pPr>
        <w:pStyle w:val="4"/>
      </w:pPr>
      <w:bookmarkStart w:id="34" w:name="性能需求"/>
      <w:bookmarkStart w:id="35" w:name="_Toc44870818"/>
      <w:r>
        <w:rPr>
          <w:lang w:val="en-US" w:eastAsia="zh-CN"/>
        </w:rPr>
        <w:drawing>
          <wp:inline distT="0" distB="0" distL="0" distR="0">
            <wp:extent cx="9525" cy="95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9525" cy="9525"/>
                    </a:xfrm>
                    <a:prstGeom prst="rect">
                      <a:avLst/>
                    </a:prstGeom>
                    <a:noFill/>
                    <a:ln w="9525">
                      <a:noFill/>
                    </a:ln>
                  </pic:spPr>
                </pic:pic>
              </a:graphicData>
            </a:graphic>
          </wp:inline>
        </w:drawing>
      </w:r>
      <w:r>
        <w:t>6.1  性能需求</w:t>
      </w:r>
      <w:bookmarkEnd w:id="34"/>
      <w:bookmarkEnd w:id="35"/>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由于此开发项目针对图书馆，使用频度较高，使用性要求比较高。为防止对信息资料和管理程序的恶意破坏，要求有较为可靠的安全性能。总之， 要求稳定、 安全、便捷，易于管理和操作。</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查询速度：不超过 10 秒；</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其它所有交互功能反应速度：不超过 3 秒；</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   可靠性：平均故障间隔时间不低于 200 小时。</w:t>
      </w:r>
    </w:p>
    <w:p>
      <w:pPr>
        <w:pStyle w:val="4"/>
        <w:rPr>
          <w:lang w:eastAsia="zh-CN"/>
        </w:rPr>
      </w:pPr>
      <w:bookmarkStart w:id="36" w:name="_Toc44870819"/>
      <w:bookmarkStart w:id="37" w:name="业务规则"/>
      <w:r>
        <w:rPr>
          <w:lang w:eastAsia="zh-CN"/>
        </w:rPr>
        <w:t>6.2  业务规则</w:t>
      </w:r>
      <w:bookmarkEnd w:id="36"/>
      <w:bookmarkEnd w:id="37"/>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在图书管理系统中， 管理员 要为每个读者建立借阅账户，并給读者发放不同类别的借阅卡（借阅卡可提供卡号、读者姓名），账户内存储读者的个人信息和借阅记录信息。 持有借阅卡的读者 可以通过管理员（作为读者的代理人与系统交互）借阅、归还图书，不同类别的读者可借阅图书的范围、数量和期限不同，可通过互联网或图书馆内查询终端查询图书信息和个人借阅情况，以及续借图书（系统审核符合续借条件）。</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借阅图书时，先输入读者的借阅卡号，系统验证借阅卡的有效性和读者是否可继续借阅图书，无效则提示其原因，有效则显示读者的基本信息（包括照片），供管理员人工核对。然后输入要借阅的书号，系统查阅图书信息数据库，显示图书的基本信息，供管理员人工核对。最后提交借阅请求，若被系统接受则存储借阅纪录，并修改可借阅图书的数量。归还图书时，输入读者借阅卡号和图书号（或丢失标记号），系统验证是否有此借阅纪录以及是否超期借阅，无则提示，有则显示读者和图书的基本信息供管理员人工审核。如果有超期借阅或丢失情况，先转入过期罚款或图书丢失处理。然后提交还书请求，系统接受后删除借阅纪录，并登记并修改可借阅图书的数量。</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图书管理员 定期或不定期对图书信息进行入库、修改、删除等图书信息管理以及注销（不外借），包括图书类别和出版社管理。</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系统维护人员 提供权限管理、数据备份等通用功能。</w:t>
      </w:r>
    </w:p>
    <w:p>
      <w:pPr>
        <w:pStyle w:val="4"/>
        <w:rPr>
          <w:lang w:eastAsia="zh-CN"/>
        </w:rPr>
      </w:pPr>
      <w:bookmarkStart w:id="38" w:name="其他需求"/>
      <w:bookmarkStart w:id="39" w:name="_Toc44870820"/>
      <w:r>
        <w:rPr>
          <w:lang w:eastAsia="zh-CN"/>
        </w:rPr>
        <w:t>6</w:t>
      </w:r>
      <w:r>
        <w:rPr>
          <w:rFonts w:hint="eastAsia"/>
          <w:lang w:eastAsia="zh-CN"/>
        </w:rPr>
        <w:t>.</w:t>
      </w:r>
      <w:r>
        <w:rPr>
          <w:lang w:eastAsia="zh-CN"/>
        </w:rPr>
        <w:t xml:space="preserve">3 </w:t>
      </w:r>
      <w:r>
        <w:rPr>
          <w:rFonts w:hint="eastAsia"/>
          <w:lang w:val="en-US" w:eastAsia="zh-CN"/>
        </w:rPr>
        <w:t xml:space="preserve"> </w:t>
      </w:r>
      <w:r>
        <w:rPr>
          <w:lang w:eastAsia="zh-CN"/>
        </w:rPr>
        <w:t>其他需求</w:t>
      </w:r>
      <w:bookmarkEnd w:id="38"/>
      <w:bookmarkEnd w:id="39"/>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lang w:eastAsia="zh-CN"/>
        </w:rPr>
      </w:pPr>
      <w:r>
        <w:rPr>
          <w:lang w:eastAsia="zh-CN"/>
        </w:rPr>
        <w:t>能快速恢复系统和故障处理，方便系统升级和扩充，故障恢复时间不超过 5 小时。</w:t>
      </w:r>
    </w:p>
    <w:p>
      <w:pPr>
        <w:pStyle w:val="4"/>
        <w:rPr>
          <w:lang w:eastAsia="zh-CN"/>
        </w:rPr>
      </w:pPr>
      <w:bookmarkStart w:id="40" w:name="附录-a-分析模型"/>
      <w:bookmarkStart w:id="41" w:name="_Toc44870821"/>
      <w:r>
        <w:rPr>
          <w:lang w:eastAsia="zh-CN"/>
        </w:rPr>
        <w:t>附录 A   ：分析模型</w:t>
      </w:r>
      <w:bookmarkEnd w:id="40"/>
      <w:bookmarkEnd w:id="41"/>
    </w:p>
    <w:p>
      <w:pPr>
        <w:pStyle w:val="25"/>
        <w:rPr>
          <w:lang w:eastAsia="zh-CN"/>
        </w:rPr>
      </w:pPr>
      <w:r>
        <w:rPr>
          <w:lang w:eastAsia="zh-CN"/>
        </w:rPr>
        <w:t>数据流图</w:t>
      </w:r>
    </w:p>
    <w:p>
      <w:pPr>
        <w:pStyle w:val="3"/>
        <w:rPr>
          <w:lang w:eastAsia="zh-CN"/>
        </w:rPr>
      </w:pPr>
      <w:r>
        <w:rPr>
          <w:lang w:eastAsia="zh-CN"/>
        </w:rPr>
        <w:t>✧   顶层图</w:t>
      </w:r>
    </w:p>
    <w:p>
      <w:pPr>
        <w:pStyle w:val="3"/>
      </w:pPr>
      <w:r>
        <w:rPr>
          <w:lang w:val="en-US" w:eastAsia="zh-CN"/>
        </w:rPr>
        <w:drawing>
          <wp:inline distT="0" distB="0" distL="0" distR="0">
            <wp:extent cx="5334000" cy="194246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1942847"/>
                    </a:xfrm>
                    <a:prstGeom prst="rect">
                      <a:avLst/>
                    </a:prstGeom>
                    <a:noFill/>
                    <a:ln w="9525">
                      <a:noFill/>
                    </a:ln>
                  </pic:spPr>
                </pic:pic>
              </a:graphicData>
            </a:graphic>
          </wp:inline>
        </w:drawing>
      </w:r>
    </w:p>
    <w:p>
      <w:pPr>
        <w:pStyle w:val="3"/>
      </w:pPr>
      <w:r>
        <w:t>✧   0 层图</w:t>
      </w:r>
    </w:p>
    <w:p>
      <w:pPr>
        <w:pStyle w:val="3"/>
      </w:pPr>
      <w:r>
        <w:rPr>
          <w:lang w:val="en-US" w:eastAsia="zh-CN"/>
        </w:rPr>
        <w:drawing>
          <wp:inline distT="0" distB="0" distL="0" distR="0">
            <wp:extent cx="5334000" cy="359029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334000" cy="3590524"/>
                    </a:xfrm>
                    <a:prstGeom prst="rect">
                      <a:avLst/>
                    </a:prstGeom>
                    <a:noFill/>
                    <a:ln w="9525">
                      <a:noFill/>
                    </a:ln>
                  </pic:spPr>
                </pic:pic>
              </a:graphicData>
            </a:graphic>
          </wp:inline>
        </w:drawing>
      </w:r>
    </w:p>
    <w:p>
      <w:pPr>
        <w:pStyle w:val="3"/>
      </w:pPr>
      <w:r>
        <w:t>✧   1 层图（ 1 书籍管理）</w:t>
      </w:r>
    </w:p>
    <w:p>
      <w:pPr>
        <w:pStyle w:val="3"/>
      </w:pPr>
      <w:r>
        <w:rPr>
          <w:lang w:val="en-US" w:eastAsia="zh-CN"/>
        </w:rPr>
        <w:drawing>
          <wp:inline distT="0" distB="0" distL="0" distR="0">
            <wp:extent cx="5210175" cy="37719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210175" cy="3771900"/>
                    </a:xfrm>
                    <a:prstGeom prst="rect">
                      <a:avLst/>
                    </a:prstGeom>
                    <a:noFill/>
                    <a:ln w="9525">
                      <a:noFill/>
                    </a:ln>
                  </pic:spPr>
                </pic:pic>
              </a:graphicData>
            </a:graphic>
          </wp:inline>
        </w:drawing>
      </w:r>
    </w:p>
    <w:p>
      <w:pPr>
        <w:pStyle w:val="3"/>
      </w:pPr>
      <w:r>
        <w:t>✧   1 层图（ 2 读者管理）</w:t>
      </w:r>
    </w:p>
    <w:p>
      <w:pPr>
        <w:pStyle w:val="3"/>
      </w:pPr>
      <w:r>
        <w:rPr>
          <w:lang w:val="en-US" w:eastAsia="zh-CN"/>
        </w:rPr>
        <w:drawing>
          <wp:inline distT="0" distB="0" distL="0" distR="0">
            <wp:extent cx="5067300" cy="399097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5067300" cy="3990975"/>
                    </a:xfrm>
                    <a:prstGeom prst="rect">
                      <a:avLst/>
                    </a:prstGeom>
                    <a:noFill/>
                    <a:ln w="9525">
                      <a:noFill/>
                    </a:ln>
                  </pic:spPr>
                </pic:pic>
              </a:graphicData>
            </a:graphic>
          </wp:inline>
        </w:drawing>
      </w:r>
    </w:p>
    <w:p>
      <w:pPr>
        <w:pStyle w:val="3"/>
      </w:pPr>
      <w:r>
        <w:t>✧   1 层图（ 3 借阅管理）</w:t>
      </w:r>
    </w:p>
    <w:p>
      <w:pPr>
        <w:pStyle w:val="3"/>
      </w:pPr>
      <w:r>
        <w:rPr>
          <w:lang w:val="en-US" w:eastAsia="zh-CN"/>
        </w:rPr>
        <w:drawing>
          <wp:inline distT="0" distB="0" distL="0" distR="0">
            <wp:extent cx="5334000" cy="373189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5334000" cy="3732095"/>
                    </a:xfrm>
                    <a:prstGeom prst="rect">
                      <a:avLst/>
                    </a:prstGeom>
                    <a:noFill/>
                    <a:ln w="9525">
                      <a:noFill/>
                    </a:ln>
                  </pic:spPr>
                </pic:pic>
              </a:graphicData>
            </a:graphic>
          </wp:inline>
        </w:drawing>
      </w:r>
    </w:p>
    <w:p>
      <w:pPr>
        <w:pStyle w:val="3"/>
      </w:pPr>
      <w:r>
        <w:t>E-R 图</w:t>
      </w:r>
    </w:p>
    <w:p>
      <w:pPr>
        <w:pStyle w:val="3"/>
      </w:pPr>
      <w:r>
        <w:rPr>
          <w:lang w:val="en-US" w:eastAsia="zh-CN"/>
        </w:rPr>
        <w:drawing>
          <wp:inline distT="0" distB="0" distL="0" distR="0">
            <wp:extent cx="5067300" cy="20193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5067300" cy="2019300"/>
                    </a:xfrm>
                    <a:prstGeom prst="rect">
                      <a:avLst/>
                    </a:prstGeom>
                    <a:noFill/>
                    <a:ln w="9525">
                      <a:noFill/>
                    </a:ln>
                  </pic:spPr>
                </pic:pic>
              </a:graphicData>
            </a:graphic>
          </wp:inline>
        </w:drawing>
      </w:r>
    </w:p>
    <w:p>
      <w:pPr>
        <w:pStyle w:val="26"/>
        <w:rPr>
          <w:lang w:eastAsia="zh-CN"/>
        </w:rPr>
      </w:pPr>
      <w:bookmarkStart w:id="42" w:name="na-dialog-root"/>
      <w:bookmarkEnd w:id="42"/>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roma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2B18E0"/>
    <w:rsid w:val="004E29B3"/>
    <w:rsid w:val="00590D07"/>
    <w:rsid w:val="00700231"/>
    <w:rsid w:val="00784D58"/>
    <w:rsid w:val="008A65A7"/>
    <w:rsid w:val="008D1C93"/>
    <w:rsid w:val="008D6863"/>
    <w:rsid w:val="00B53220"/>
    <w:rsid w:val="00B86B75"/>
    <w:rsid w:val="00BC48D5"/>
    <w:rsid w:val="00C36279"/>
    <w:rsid w:val="00E315A3"/>
    <w:rsid w:val="0DA27FD6"/>
    <w:rsid w:val="0FF01D82"/>
    <w:rsid w:val="1A2C7612"/>
    <w:rsid w:val="1CCB280C"/>
    <w:rsid w:val="3198729E"/>
    <w:rsid w:val="34E11C38"/>
    <w:rsid w:val="39F753A2"/>
    <w:rsid w:val="3C354B9A"/>
    <w:rsid w:val="42F11571"/>
    <w:rsid w:val="44904096"/>
    <w:rsid w:val="66AE2573"/>
    <w:rsid w:val="69E67249"/>
    <w:rsid w:val="6CEF0684"/>
    <w:rsid w:val="6E012770"/>
    <w:rsid w:val="7C2B770F"/>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39" w:semiHidden="0" w:name="toc 1"/>
    <w:lsdException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unhideWhenUsed="0" w:uiPriority="99"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1">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next w:val="1"/>
    <w:link w:val="23"/>
    <w:uiPriority w:val="0"/>
    <w:pPr>
      <w:spacing w:after="120"/>
    </w:pPr>
    <w:rPr>
      <w:i/>
    </w:rPr>
  </w:style>
  <w:style w:type="paragraph" w:styleId="13">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EastAsia" w:cstheme="minorBidi"/>
      <w:sz w:val="24"/>
      <w:szCs w:val="24"/>
      <w:lang w:val="en" w:eastAsia="en-US" w:bidi="ar-SA"/>
    </w:rPr>
  </w:style>
  <w:style w:type="paragraph" w:styleId="15">
    <w:name w:val="toc 1"/>
    <w:basedOn w:val="1"/>
    <w:next w:val="1"/>
    <w:unhideWhenUsed/>
    <w:uiPriority w:val="39"/>
  </w:style>
  <w:style w:type="paragraph" w:styleId="16">
    <w:name w:val="Subtitle"/>
    <w:basedOn w:val="17"/>
    <w:next w:val="3"/>
    <w:qFormat/>
    <w:uiPriority w:val="0"/>
    <w:pPr>
      <w:spacing w:before="240"/>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8">
    <w:name w:val="footnote text"/>
    <w:basedOn w:val="1"/>
    <w:unhideWhenUsed/>
    <w:qFormat/>
    <w:uiPriority w:val="9"/>
  </w:style>
  <w:style w:type="paragraph" w:styleId="19">
    <w:name w:val="toc 2"/>
    <w:basedOn w:val="1"/>
    <w:next w:val="1"/>
    <w:unhideWhenUsed/>
    <w:uiPriority w:val="39"/>
    <w:pPr>
      <w:ind w:left="420" w:leftChars="200"/>
    </w:pPr>
  </w:style>
  <w:style w:type="character" w:styleId="22">
    <w:name w:val="Hyperlink"/>
    <w:basedOn w:val="23"/>
    <w:uiPriority w:val="99"/>
    <w:rPr>
      <w:color w:val="4F81BD" w:themeColor="accent1"/>
    </w:rPr>
  </w:style>
  <w:style w:type="character" w:customStyle="1" w:styleId="23">
    <w:name w:val="题注 字符"/>
    <w:basedOn w:val="21"/>
    <w:link w:val="12"/>
    <w:uiPriority w:val="0"/>
  </w:style>
  <w:style w:type="character" w:styleId="24">
    <w:name w:val="footnote reference"/>
    <w:basedOn w:val="23"/>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2"/>
    <w:uiPriority w:val="0"/>
    <w:pPr>
      <w:keepNext/>
    </w:pPr>
  </w:style>
  <w:style w:type="paragraph" w:customStyle="1" w:styleId="34">
    <w:name w:val="Image Caption"/>
    <w:basedOn w:val="12"/>
    <w:qFormat/>
    <w:uiPriority w:val="0"/>
  </w:style>
  <w:style w:type="paragraph" w:customStyle="1" w:styleId="35">
    <w:name w:val="Figure"/>
    <w:basedOn w:val="1"/>
    <w:uiPriority w:val="0"/>
  </w:style>
  <w:style w:type="paragraph" w:customStyle="1" w:styleId="36">
    <w:name w:val="Captioned Figure"/>
    <w:basedOn w:val="35"/>
    <w:uiPriority w:val="0"/>
    <w:pPr>
      <w:keepNext/>
    </w:pPr>
  </w:style>
  <w:style w:type="character" w:customStyle="1" w:styleId="37">
    <w:name w:val="Verbatim Char"/>
    <w:basedOn w:val="23"/>
    <w:link w:val="38"/>
    <w:qFormat/>
    <w:uiPriority w:val="0"/>
    <w:rPr>
      <w:rFonts w:ascii="Consolas" w:hAnsi="Consolas"/>
      <w:sz w:val="22"/>
    </w:rPr>
  </w:style>
  <w:style w:type="paragraph" w:customStyle="1" w:styleId="38">
    <w:name w:val="Source Code"/>
    <w:basedOn w:val="1"/>
    <w:link w:val="37"/>
    <w:uiPriority w:val="0"/>
    <w:pPr>
      <w:wordWrap w:val="0"/>
    </w:pPr>
  </w:style>
  <w:style w:type="paragraph" w:customStyle="1" w:styleId="39">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0">
    <w:name w:val="KeywordTok"/>
    <w:basedOn w:val="37"/>
    <w:uiPriority w:val="0"/>
    <w:rPr>
      <w:rFonts w:ascii="Consolas" w:hAnsi="Consolas"/>
      <w:b/>
      <w:color w:val="007020"/>
      <w:sz w:val="22"/>
    </w:rPr>
  </w:style>
  <w:style w:type="character" w:customStyle="1" w:styleId="41">
    <w:name w:val="DataTypeTok"/>
    <w:basedOn w:val="37"/>
    <w:uiPriority w:val="0"/>
    <w:rPr>
      <w:rFonts w:ascii="Consolas" w:hAnsi="Consolas"/>
      <w:color w:val="902000"/>
      <w:sz w:val="22"/>
    </w:rPr>
  </w:style>
  <w:style w:type="character" w:customStyle="1" w:styleId="42">
    <w:name w:val="DecValTok"/>
    <w:basedOn w:val="37"/>
    <w:uiPriority w:val="0"/>
    <w:rPr>
      <w:rFonts w:ascii="Consolas" w:hAnsi="Consolas"/>
      <w:color w:val="40A070"/>
      <w:sz w:val="22"/>
    </w:rPr>
  </w:style>
  <w:style w:type="character" w:customStyle="1" w:styleId="43">
    <w:name w:val="BaseNTok"/>
    <w:basedOn w:val="37"/>
    <w:uiPriority w:val="0"/>
    <w:rPr>
      <w:rFonts w:ascii="Consolas" w:hAnsi="Consolas"/>
      <w:color w:val="40A070"/>
      <w:sz w:val="22"/>
    </w:rPr>
  </w:style>
  <w:style w:type="character" w:customStyle="1" w:styleId="44">
    <w:name w:val="FloatTok"/>
    <w:basedOn w:val="37"/>
    <w:uiPriority w:val="0"/>
    <w:rPr>
      <w:rFonts w:ascii="Consolas" w:hAnsi="Consolas"/>
      <w:color w:val="40A070"/>
      <w:sz w:val="22"/>
    </w:rPr>
  </w:style>
  <w:style w:type="character" w:customStyle="1" w:styleId="45">
    <w:name w:val="ConstantTok"/>
    <w:basedOn w:val="37"/>
    <w:uiPriority w:val="0"/>
    <w:rPr>
      <w:rFonts w:ascii="Consolas" w:hAnsi="Consolas"/>
      <w:color w:val="880000"/>
      <w:sz w:val="22"/>
    </w:rPr>
  </w:style>
  <w:style w:type="character" w:customStyle="1" w:styleId="46">
    <w:name w:val="CharTok"/>
    <w:basedOn w:val="37"/>
    <w:uiPriority w:val="0"/>
    <w:rPr>
      <w:rFonts w:ascii="Consolas" w:hAnsi="Consolas"/>
      <w:color w:val="4070A0"/>
      <w:sz w:val="22"/>
    </w:rPr>
  </w:style>
  <w:style w:type="character" w:customStyle="1" w:styleId="47">
    <w:name w:val="SpecialCharTok"/>
    <w:basedOn w:val="37"/>
    <w:uiPriority w:val="0"/>
    <w:rPr>
      <w:rFonts w:ascii="Consolas" w:hAnsi="Consolas"/>
      <w:color w:val="4070A0"/>
      <w:sz w:val="22"/>
    </w:rPr>
  </w:style>
  <w:style w:type="character" w:customStyle="1" w:styleId="48">
    <w:name w:val="StringTok"/>
    <w:basedOn w:val="37"/>
    <w:uiPriority w:val="0"/>
    <w:rPr>
      <w:rFonts w:ascii="Consolas" w:hAnsi="Consolas"/>
      <w:color w:val="4070A0"/>
      <w:sz w:val="22"/>
    </w:rPr>
  </w:style>
  <w:style w:type="character" w:customStyle="1" w:styleId="49">
    <w:name w:val="VerbatimStringTok"/>
    <w:basedOn w:val="37"/>
    <w:uiPriority w:val="0"/>
    <w:rPr>
      <w:rFonts w:ascii="Consolas" w:hAnsi="Consolas"/>
      <w:color w:val="4070A0"/>
      <w:sz w:val="22"/>
    </w:rPr>
  </w:style>
  <w:style w:type="character" w:customStyle="1" w:styleId="50">
    <w:name w:val="SpecialStringTok"/>
    <w:basedOn w:val="37"/>
    <w:uiPriority w:val="0"/>
    <w:rPr>
      <w:rFonts w:ascii="Consolas" w:hAnsi="Consolas"/>
      <w:color w:val="BB6688"/>
      <w:sz w:val="22"/>
    </w:rPr>
  </w:style>
  <w:style w:type="character" w:customStyle="1" w:styleId="51">
    <w:name w:val="ImportTok"/>
    <w:basedOn w:val="37"/>
    <w:uiPriority w:val="0"/>
    <w:rPr>
      <w:rFonts w:ascii="Consolas" w:hAnsi="Consolas"/>
      <w:sz w:val="22"/>
    </w:rPr>
  </w:style>
  <w:style w:type="character" w:customStyle="1" w:styleId="52">
    <w:name w:val="CommentTok"/>
    <w:basedOn w:val="37"/>
    <w:uiPriority w:val="0"/>
    <w:rPr>
      <w:rFonts w:ascii="Consolas" w:hAnsi="Consolas"/>
      <w:i/>
      <w:color w:val="60A0B0"/>
      <w:sz w:val="22"/>
    </w:rPr>
  </w:style>
  <w:style w:type="character" w:customStyle="1" w:styleId="53">
    <w:name w:val="DocumentationTok"/>
    <w:basedOn w:val="37"/>
    <w:uiPriority w:val="0"/>
    <w:rPr>
      <w:rFonts w:ascii="Consolas" w:hAnsi="Consolas"/>
      <w:i/>
      <w:color w:val="BA2121"/>
      <w:sz w:val="22"/>
    </w:rPr>
  </w:style>
  <w:style w:type="character" w:customStyle="1" w:styleId="54">
    <w:name w:val="AnnotationTok"/>
    <w:basedOn w:val="37"/>
    <w:uiPriority w:val="0"/>
    <w:rPr>
      <w:rFonts w:ascii="Consolas" w:hAnsi="Consolas"/>
      <w:b/>
      <w:i/>
      <w:color w:val="60A0B0"/>
      <w:sz w:val="22"/>
    </w:rPr>
  </w:style>
  <w:style w:type="character" w:customStyle="1" w:styleId="55">
    <w:name w:val="CommentVarTok"/>
    <w:basedOn w:val="37"/>
    <w:uiPriority w:val="0"/>
    <w:rPr>
      <w:rFonts w:ascii="Consolas" w:hAnsi="Consolas"/>
      <w:b/>
      <w:i/>
      <w:color w:val="60A0B0"/>
      <w:sz w:val="22"/>
    </w:rPr>
  </w:style>
  <w:style w:type="character" w:customStyle="1" w:styleId="56">
    <w:name w:val="OtherTok"/>
    <w:basedOn w:val="37"/>
    <w:uiPriority w:val="0"/>
    <w:rPr>
      <w:rFonts w:ascii="Consolas" w:hAnsi="Consolas"/>
      <w:color w:val="007020"/>
      <w:sz w:val="22"/>
    </w:rPr>
  </w:style>
  <w:style w:type="character" w:customStyle="1" w:styleId="57">
    <w:name w:val="FunctionTok"/>
    <w:basedOn w:val="37"/>
    <w:uiPriority w:val="0"/>
    <w:rPr>
      <w:rFonts w:ascii="Consolas" w:hAnsi="Consolas"/>
      <w:color w:val="06287E"/>
      <w:sz w:val="22"/>
    </w:rPr>
  </w:style>
  <w:style w:type="character" w:customStyle="1" w:styleId="58">
    <w:name w:val="VariableTok"/>
    <w:basedOn w:val="37"/>
    <w:uiPriority w:val="0"/>
    <w:rPr>
      <w:rFonts w:ascii="Consolas" w:hAnsi="Consolas"/>
      <w:color w:val="19177C"/>
      <w:sz w:val="22"/>
    </w:rPr>
  </w:style>
  <w:style w:type="character" w:customStyle="1" w:styleId="59">
    <w:name w:val="ControlFlowTok"/>
    <w:basedOn w:val="37"/>
    <w:uiPriority w:val="0"/>
    <w:rPr>
      <w:rFonts w:ascii="Consolas" w:hAnsi="Consolas"/>
      <w:b/>
      <w:color w:val="007020"/>
      <w:sz w:val="22"/>
    </w:rPr>
  </w:style>
  <w:style w:type="character" w:customStyle="1" w:styleId="60">
    <w:name w:val="OperatorTok"/>
    <w:basedOn w:val="37"/>
    <w:uiPriority w:val="0"/>
    <w:rPr>
      <w:rFonts w:ascii="Consolas" w:hAnsi="Consolas"/>
      <w:color w:val="666666"/>
      <w:sz w:val="22"/>
    </w:rPr>
  </w:style>
  <w:style w:type="character" w:customStyle="1" w:styleId="61">
    <w:name w:val="BuiltInTok"/>
    <w:basedOn w:val="37"/>
    <w:uiPriority w:val="0"/>
    <w:rPr>
      <w:rFonts w:ascii="Consolas" w:hAnsi="Consolas"/>
      <w:sz w:val="22"/>
    </w:rPr>
  </w:style>
  <w:style w:type="character" w:customStyle="1" w:styleId="62">
    <w:name w:val="ExtensionTok"/>
    <w:basedOn w:val="37"/>
    <w:uiPriority w:val="0"/>
    <w:rPr>
      <w:rFonts w:ascii="Consolas" w:hAnsi="Consolas"/>
      <w:sz w:val="22"/>
    </w:rPr>
  </w:style>
  <w:style w:type="character" w:customStyle="1" w:styleId="63">
    <w:name w:val="PreprocessorTok"/>
    <w:basedOn w:val="37"/>
    <w:uiPriority w:val="0"/>
    <w:rPr>
      <w:rFonts w:ascii="Consolas" w:hAnsi="Consolas"/>
      <w:color w:val="BC7A00"/>
      <w:sz w:val="22"/>
    </w:rPr>
  </w:style>
  <w:style w:type="character" w:customStyle="1" w:styleId="64">
    <w:name w:val="AttributeTok"/>
    <w:basedOn w:val="37"/>
    <w:uiPriority w:val="0"/>
    <w:rPr>
      <w:rFonts w:ascii="Consolas" w:hAnsi="Consolas"/>
      <w:color w:val="7D9029"/>
      <w:sz w:val="22"/>
    </w:rPr>
  </w:style>
  <w:style w:type="character" w:customStyle="1" w:styleId="65">
    <w:name w:val="RegionMarkerTok"/>
    <w:basedOn w:val="37"/>
    <w:uiPriority w:val="0"/>
    <w:rPr>
      <w:rFonts w:ascii="Consolas" w:hAnsi="Consolas"/>
      <w:sz w:val="22"/>
    </w:rPr>
  </w:style>
  <w:style w:type="character" w:customStyle="1" w:styleId="66">
    <w:name w:val="InformationTok"/>
    <w:basedOn w:val="37"/>
    <w:uiPriority w:val="0"/>
    <w:rPr>
      <w:rFonts w:ascii="Consolas" w:hAnsi="Consolas"/>
      <w:b/>
      <w:i/>
      <w:color w:val="60A0B0"/>
      <w:sz w:val="22"/>
    </w:rPr>
  </w:style>
  <w:style w:type="character" w:customStyle="1" w:styleId="67">
    <w:name w:val="WarningTok"/>
    <w:basedOn w:val="37"/>
    <w:uiPriority w:val="0"/>
    <w:rPr>
      <w:rFonts w:ascii="Consolas" w:hAnsi="Consolas"/>
      <w:b/>
      <w:i/>
      <w:color w:val="60A0B0"/>
      <w:sz w:val="22"/>
    </w:rPr>
  </w:style>
  <w:style w:type="character" w:customStyle="1" w:styleId="68">
    <w:name w:val="AlertTok"/>
    <w:basedOn w:val="37"/>
    <w:uiPriority w:val="0"/>
    <w:rPr>
      <w:rFonts w:ascii="Consolas" w:hAnsi="Consolas"/>
      <w:b/>
      <w:color w:val="FF0000"/>
      <w:sz w:val="22"/>
    </w:rPr>
  </w:style>
  <w:style w:type="character" w:customStyle="1" w:styleId="69">
    <w:name w:val="ErrorTok"/>
    <w:basedOn w:val="37"/>
    <w:uiPriority w:val="0"/>
    <w:rPr>
      <w:rFonts w:ascii="Consolas" w:hAnsi="Consolas"/>
      <w:b/>
      <w:color w:val="FF0000"/>
      <w:sz w:val="22"/>
    </w:rPr>
  </w:style>
  <w:style w:type="character" w:customStyle="1" w:styleId="70">
    <w:name w:val="NormalTok"/>
    <w:basedOn w:val="37"/>
    <w:uiPriority w:val="0"/>
    <w:rPr>
      <w:rFonts w:ascii="Consolas" w:hAnsi="Consolas"/>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E7BDE4-B5BE-41F7-9EEE-EBBCE1715F61}">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1398</Words>
  <Characters>7972</Characters>
  <Lines>66</Lines>
  <Paragraphs>18</Paragraphs>
  <TotalTime>0</TotalTime>
  <ScaleCrop>false</ScaleCrop>
  <LinksUpToDate>false</LinksUpToDate>
  <CharactersWithSpaces>9352</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2020-07-05T11:43:00Z</dcterms:created>
  <dc:creator>zzu</dc:creator>
  <dc:description>百度文库</dc:description>
  <cp:lastModifiedBy>zzu</cp:lastModifiedBy>
  <dcterms:modified xsi:type="dcterms:W3CDTF">2020-07-05T12:16:20Z</dcterms:modified>
  <dc:title>（完整word版）图书管理系统需求规格说明书 - 百度文库</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y fmtid="{D5CDD505-2E9C-101B-9397-08002B2CF9AE}" pid="7" name="KSOProductBuildVer">
    <vt:lpwstr>2052-11.1.0.9739</vt:lpwstr>
  </property>
</Properties>
</file>