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泵站R</w:t>
      </w:r>
      <w:r>
        <w:t>TU</w:t>
      </w:r>
      <w:r>
        <w:rPr>
          <w:rFonts w:hint="eastAsia"/>
        </w:rPr>
        <w:t>传感器驱动代码使用说明</w:t>
      </w:r>
    </w:p>
    <w:p>
      <w:pPr>
        <w:pStyle w:val="3"/>
      </w:pPr>
      <w:r>
        <w:rPr>
          <w:rFonts w:hint="eastAsia"/>
        </w:rPr>
        <w:t>串口命令说明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串口AT指令详情见《泵站RTU通信协议V2.0.1（20200221）.pdf》。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历史数据存储实现方案说明：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Flash管理使用开源Key-Value数据库：EasyFlash；具有</w:t>
      </w:r>
      <w:r>
        <w:rPr>
          <w:rFonts w:hint="eastAsia"/>
          <w:b w:val="0"/>
          <w:bCs w:val="0"/>
          <w:color w:val="FF0000"/>
          <w:lang w:val="en-US" w:eastAsia="zh-CN"/>
        </w:rPr>
        <w:t>Flash磨损平衡、掉电保护、值类型支持</w:t>
      </w:r>
      <w:r>
        <w:rPr>
          <w:rFonts w:hint="default"/>
          <w:b w:val="0"/>
          <w:bCs w:val="0"/>
          <w:color w:val="FF0000"/>
          <w:lang w:val="en-US" w:eastAsia="zh-CN"/>
        </w:rPr>
        <w:t>任意类型</w:t>
      </w:r>
      <w:r>
        <w:rPr>
          <w:rFonts w:hint="eastAsia"/>
          <w:b w:val="0"/>
          <w:bCs w:val="0"/>
          <w:color w:val="FF0000"/>
          <w:lang w:val="en-US" w:eastAsia="zh-CN"/>
        </w:rPr>
        <w:t>、长度无限制</w:t>
      </w:r>
      <w:r>
        <w:rPr>
          <w:rFonts w:hint="eastAsia"/>
          <w:lang w:val="en-US" w:eastAsia="zh-CN"/>
        </w:rPr>
        <w:t>等特性。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i/>
          <w:iCs/>
          <w:lang w:val="en-US" w:eastAsia="zh-CN"/>
        </w:rPr>
        <w:t>Key:Value</w:t>
      </w:r>
      <w:r>
        <w:rPr>
          <w:rFonts w:hint="eastAsia"/>
          <w:lang w:val="en-US" w:eastAsia="zh-CN"/>
        </w:rPr>
        <w:t>方式存储采集数据：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、时间戳：</w:t>
      </w:r>
      <w:r>
        <w:rPr>
          <w:rFonts w:hint="eastAsia"/>
          <w:i/>
          <w:iCs/>
          <w:lang w:val="en-US" w:eastAsia="zh-CN"/>
        </w:rPr>
        <w:t>dNts:timestamp</w:t>
      </w:r>
      <w:r>
        <w:rPr>
          <w:rFonts w:hint="eastAsia"/>
          <w:lang w:val="en-US" w:eastAsia="zh-CN"/>
        </w:rPr>
        <w:t>，每次采集的数据保存一个时间戳，</w:t>
      </w:r>
      <w:r>
        <w:rPr>
          <w:rFonts w:hint="eastAsia"/>
          <w:i/>
          <w:iCs/>
          <w:lang w:val="en-US" w:eastAsia="zh-CN"/>
        </w:rPr>
        <w:t>timestamp</w:t>
      </w:r>
      <w:r>
        <w:rPr>
          <w:rFonts w:hint="eastAsia"/>
          <w:i w:val="0"/>
          <w:iCs w:val="0"/>
          <w:lang w:val="en-US" w:eastAsia="zh-CN"/>
        </w:rPr>
        <w:t>为</w:t>
      </w:r>
      <w:r>
        <w:rPr>
          <w:rFonts w:hint="eastAsia"/>
          <w:lang w:val="en-US" w:eastAsia="zh-CN"/>
        </w:rPr>
        <w:t>4字节整数，采用Unix时间戳格式(当前时间距离1970年1月1日0时0分0秒的秒数)；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、数据：</w:t>
      </w:r>
      <w:r>
        <w:rPr>
          <w:rFonts w:hint="eastAsia"/>
          <w:i/>
          <w:iCs/>
          <w:lang w:val="en-US" w:eastAsia="zh-CN"/>
        </w:rPr>
        <w:t>uXdN:data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按对应的</w:t>
      </w:r>
      <w:r>
        <w:rPr>
          <w:rFonts w:hint="eastAsia"/>
          <w:i/>
          <w:iCs/>
          <w:lang w:val="en-US" w:eastAsia="zh-CN"/>
        </w:rPr>
        <w:t>uartXvariable</w:t>
      </w:r>
      <w:r>
        <w:rPr>
          <w:rFonts w:hint="eastAsia"/>
          <w:lang w:val="en-US" w:eastAsia="zh-CN"/>
        </w:rPr>
        <w:t>列表顺序存储；各个485总线的数据分开存储(以不同的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区分)；</w:t>
      </w:r>
      <w:r>
        <w:rPr>
          <w:rFonts w:hint="eastAsia"/>
          <w:b w:val="0"/>
          <w:bCs w:val="0"/>
          <w:color w:val="FF0000"/>
          <w:lang w:val="en-US" w:eastAsia="zh-CN"/>
        </w:rPr>
        <w:t>数据按照Modbus读取回来的字节顺序存储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、对于</w:t>
      </w:r>
      <w:r>
        <w:rPr>
          <w:rFonts w:hint="eastAsia"/>
          <w:i/>
          <w:iCs/>
          <w:lang w:val="en-US" w:eastAsia="zh-CN"/>
        </w:rPr>
        <w:t>dNts</w:t>
      </w:r>
      <w:r>
        <w:rPr>
          <w:rFonts w:hint="eastAsia"/>
          <w:i w:val="0"/>
          <w:iCs w:val="0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uXdN</w:t>
      </w:r>
      <w:r>
        <w:rPr>
          <w:rFonts w:hint="eastAsia"/>
          <w:i w:val="0"/>
          <w:iCs w:val="0"/>
          <w:lang w:val="en-US" w:eastAsia="zh-CN"/>
        </w:rPr>
        <w:t>：其中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表示总线编号，取值[1，4]；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为历史数据编号，范围[0，4096)；只保存最近4096次的采集数据；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历史数据编号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采用</w:t>
      </w:r>
      <w:r>
        <w:rPr>
          <w:rFonts w:hint="eastAsia"/>
          <w:color w:val="FF0000"/>
          <w:lang w:val="en-US" w:eastAsia="zh-CN"/>
        </w:rPr>
        <w:t>FIFO策略</w:t>
      </w:r>
      <w:r>
        <w:rPr>
          <w:rFonts w:hint="eastAsia"/>
          <w:lang w:val="en-US" w:eastAsia="zh-CN"/>
        </w:rPr>
        <w:t>：当保存的历史数据条数少于4096条时，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按采集次数顺序递增；当保存的历史数据条数达到4096条后，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重新从0开始顺序递增；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使用Key名称history_fifo_info来记录当前FIFO记录的【条目个数】、【起始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】、【结束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】，在存储过程中使用</w:t>
      </w:r>
      <w:r>
        <w:rPr>
          <w:rFonts w:hint="eastAsia"/>
          <w:color w:val="FF0000"/>
          <w:lang w:val="en-US" w:eastAsia="zh-CN"/>
        </w:rPr>
        <w:t>FIFO策略</w:t>
      </w:r>
      <w:r>
        <w:rPr>
          <w:rFonts w:hint="eastAsia"/>
          <w:lang w:val="en-US" w:eastAsia="zh-CN"/>
        </w:rPr>
        <w:t>不断更新。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每条历史数据解析方式：通过配置的</w:t>
      </w:r>
      <w:r>
        <w:rPr>
          <w:rFonts w:hint="eastAsia"/>
          <w:i/>
          <w:iCs/>
          <w:lang w:val="en-US" w:eastAsia="zh-CN"/>
        </w:rPr>
        <w:t>uartXvariable、uartXvariablecnt、uartXlength</w:t>
      </w:r>
      <w:r>
        <w:rPr>
          <w:rFonts w:hint="eastAsia"/>
          <w:lang w:val="en-US" w:eastAsia="zh-CN"/>
        </w:rPr>
        <w:t>知道变量个数、变量名、变量数据长度，数据按【变量顺序】和【变量数据长度】顺序读取即可。</w:t>
      </w:r>
    </w:p>
    <w:p>
      <w:pPr>
        <w:pStyle w:val="3"/>
      </w:pPr>
      <w:r>
        <w:rPr>
          <w:rFonts w:hint="eastAsia"/>
        </w:rPr>
        <w:t>历史数据</w:t>
      </w:r>
      <w:r>
        <w:rPr>
          <w:rFonts w:hint="eastAsia"/>
          <w:lang w:eastAsia="zh-CN"/>
        </w:rPr>
        <w:t>上报</w:t>
      </w:r>
      <w:r>
        <w:rPr>
          <w:rFonts w:hint="eastAsia"/>
          <w:lang w:val="en-US" w:eastAsia="zh-CN"/>
        </w:rPr>
        <w:t>格式</w:t>
      </w:r>
      <w:r>
        <w:rPr>
          <w:rFonts w:hint="eastAsia"/>
        </w:rPr>
        <w:t>说明</w:t>
      </w:r>
    </w:p>
    <w:p>
      <w:pPr>
        <w:numPr>
          <w:ilvl w:val="0"/>
          <w:numId w:val="4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AT输出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MQTT上报</w:t>
      </w:r>
      <w:r>
        <w:rPr>
          <w:rFonts w:hint="eastAsia"/>
          <w:lang w:val="en-US" w:eastAsia="zh-CN"/>
        </w:rPr>
        <w:t>统一使用</w:t>
      </w:r>
      <w:r>
        <w:rPr>
          <w:rFonts w:hint="eastAsia"/>
          <w:color w:val="FF0000"/>
          <w:lang w:val="en-US" w:eastAsia="zh-CN"/>
        </w:rPr>
        <w:t>JSON字符串格式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为了避免各路总线变量名同名冲突，每条采集数据按</w:t>
      </w:r>
      <w:r>
        <w:rPr>
          <w:rFonts w:hint="eastAsia"/>
          <w:i/>
          <w:iCs/>
          <w:lang w:val="en-US" w:eastAsia="zh-CN"/>
        </w:rPr>
        <w:t>uX</w:t>
      </w:r>
      <w:r>
        <w:rPr>
          <w:rFonts w:hint="eastAsia"/>
          <w:lang w:val="en-US" w:eastAsia="zh-CN"/>
        </w:rPr>
        <w:t>分组表示；为了处理一次读取多条历史数据的情况，每条数据按</w:t>
      </w:r>
      <w:r>
        <w:rPr>
          <w:rFonts w:hint="eastAsia"/>
          <w:i/>
          <w:iCs/>
          <w:lang w:val="en-US" w:eastAsia="zh-CN"/>
        </w:rPr>
        <w:t>dN</w:t>
      </w:r>
      <w:r>
        <w:rPr>
          <w:rFonts w:hint="eastAsia"/>
          <w:lang w:val="en-US" w:eastAsia="zh-CN"/>
        </w:rPr>
        <w:t>命名。(其中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的含义见上一节)。</w:t>
      </w:r>
      <w:bookmarkStart w:id="0" w:name="_GoBack"/>
      <w:bookmarkEnd w:id="0"/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时间戳采用字符串格式：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YYYYMMDDhhmmss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，例如</w:t>
      </w:r>
      <w:r>
        <w:rPr>
          <w:rFonts w:hint="default"/>
          <w:lang w:val="en-US" w:eastAsia="zh-CN"/>
        </w:rPr>
        <w:t>"</w:t>
      </w:r>
      <w:r>
        <w:rPr>
          <w:rFonts w:hint="eastAsia"/>
          <w:b/>
          <w:bCs/>
          <w:lang w:val="en-US" w:eastAsia="zh-CN"/>
        </w:rPr>
        <w:t>20200421110003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表示</w:t>
      </w:r>
      <w:r>
        <w:rPr>
          <w:rFonts w:hint="eastAsia"/>
          <w:b/>
          <w:bCs/>
          <w:lang w:val="en-US" w:eastAsia="zh-CN"/>
        </w:rPr>
        <w:t>2020年04月21日11时00分03秒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数据内容采用</w:t>
      </w:r>
      <w:r>
        <w:rPr>
          <w:rFonts w:hint="eastAsia"/>
          <w:color w:val="FF0000"/>
          <w:lang w:val="en-US" w:eastAsia="zh-CN"/>
        </w:rPr>
        <w:t>HEX字符串格式</w:t>
      </w:r>
      <w:r>
        <w:rPr>
          <w:rFonts w:hint="eastAsia"/>
          <w:lang w:val="en-US" w:eastAsia="zh-CN"/>
        </w:rPr>
        <w:t xml:space="preserve">，如：0x01 0x02 0x03 转换成HEX字符串为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010203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1、存储Key:Value数据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//采集时间：</w:t>
      </w:r>
      <w:r>
        <w:rPr>
          <w:rFonts w:hint="eastAsia"/>
          <w:b/>
          <w:bCs/>
          <w:lang w:val="en-US" w:eastAsia="zh-CN"/>
        </w:rPr>
        <w:t>2020-04-21 11:00:03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d1ts:</w:t>
      </w:r>
      <w:r>
        <w:rPr>
          <w:rFonts w:hint="eastAsia"/>
          <w:b/>
          <w:bCs/>
          <w:lang w:val="en-US" w:eastAsia="zh-CN"/>
        </w:rPr>
        <w:t>0xB3 0x61 0x9E 0x5E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u1d1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 w:eastAsia="zh-CN"/>
        </w:rPr>
        <w:t>u2d1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u3d1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u4d1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2、上报JSON数据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d1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"</w:t>
      </w:r>
      <w:r>
        <w:rPr>
          <w:rFonts w:hint="eastAsia"/>
          <w:b w:val="0"/>
          <w:bCs w:val="0"/>
          <w:lang w:val="en-US" w:eastAsia="zh-CN"/>
        </w:rPr>
        <w:t>ts</w:t>
      </w:r>
      <w:r>
        <w:rPr>
          <w:rFonts w:hint="default"/>
          <w:lang w:val="en-US" w:eastAsia="zh-CN"/>
        </w:rPr>
        <w:t>"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lang w:val="en-US" w:eastAsia="zh-CN"/>
        </w:rPr>
        <w:t>"</w:t>
      </w:r>
      <w:r>
        <w:rPr>
          <w:rFonts w:hint="eastAsia"/>
          <w:b/>
          <w:bCs/>
          <w:lang w:val="en-US" w:eastAsia="zh-CN"/>
        </w:rPr>
        <w:t>20200421110003</w:t>
      </w:r>
      <w:r>
        <w:rPr>
          <w:rFonts w:hint="default"/>
          <w:lang w:val="en-US" w:eastAsia="zh-CN"/>
        </w:rPr>
        <w:t>"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lang w:val="en-US" w:eastAsia="zh-CN"/>
        </w:rPr>
        <w:t>"u1":{"tem":"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u2</w:t>
      </w:r>
      <w:r>
        <w:rPr>
          <w:rFonts w:hint="default"/>
          <w:lang w:val="en-US" w:eastAsia="zh-CN"/>
        </w:rPr>
        <w:t>":{"tem":"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u3</w:t>
      </w:r>
      <w:r>
        <w:rPr>
          <w:rFonts w:hint="default"/>
          <w:lang w:val="en-US" w:eastAsia="zh-CN"/>
        </w:rPr>
        <w:t>":{"tem":"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u4</w:t>
      </w:r>
      <w:r>
        <w:rPr>
          <w:rFonts w:hint="default"/>
          <w:lang w:val="en-US" w:eastAsia="zh-CN"/>
        </w:rPr>
        <w:t>":{"tem":"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}</w:t>
      </w:r>
    </w:p>
    <w:p>
      <w:pPr>
        <w:ind w:firstLine="0" w:firstLineChars="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701" w:bottom="1701" w:left="1701" w:header="1134" w:footer="113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5B9A2"/>
    <w:multiLevelType w:val="singleLevel"/>
    <w:tmpl w:val="F025B9A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4E48F16"/>
    <w:multiLevelType w:val="singleLevel"/>
    <w:tmpl w:val="14E48F1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68790D"/>
    <w:multiLevelType w:val="multilevel"/>
    <w:tmpl w:val="2068790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111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2CFC9C"/>
    <w:multiLevelType w:val="singleLevel"/>
    <w:tmpl w:val="392CFC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E"/>
    <w:rsid w:val="00000530"/>
    <w:rsid w:val="0000067F"/>
    <w:rsid w:val="00001530"/>
    <w:rsid w:val="0000294B"/>
    <w:rsid w:val="00005DF0"/>
    <w:rsid w:val="00006B9A"/>
    <w:rsid w:val="00006CC0"/>
    <w:rsid w:val="00006E36"/>
    <w:rsid w:val="00011329"/>
    <w:rsid w:val="000128F3"/>
    <w:rsid w:val="00013446"/>
    <w:rsid w:val="00014548"/>
    <w:rsid w:val="0001497F"/>
    <w:rsid w:val="000156DC"/>
    <w:rsid w:val="00020717"/>
    <w:rsid w:val="00021FD8"/>
    <w:rsid w:val="000245AE"/>
    <w:rsid w:val="000252DD"/>
    <w:rsid w:val="000261A1"/>
    <w:rsid w:val="000312B4"/>
    <w:rsid w:val="00031C8E"/>
    <w:rsid w:val="000336C1"/>
    <w:rsid w:val="000337E9"/>
    <w:rsid w:val="00034515"/>
    <w:rsid w:val="00034C44"/>
    <w:rsid w:val="00035F3E"/>
    <w:rsid w:val="00035F77"/>
    <w:rsid w:val="00035FAB"/>
    <w:rsid w:val="00036BD9"/>
    <w:rsid w:val="00036E34"/>
    <w:rsid w:val="0003724E"/>
    <w:rsid w:val="000375F8"/>
    <w:rsid w:val="00042B65"/>
    <w:rsid w:val="00045E36"/>
    <w:rsid w:val="00045E63"/>
    <w:rsid w:val="000476BA"/>
    <w:rsid w:val="00047865"/>
    <w:rsid w:val="000502F1"/>
    <w:rsid w:val="00051500"/>
    <w:rsid w:val="00051E0B"/>
    <w:rsid w:val="000542DC"/>
    <w:rsid w:val="00054BE0"/>
    <w:rsid w:val="0005657E"/>
    <w:rsid w:val="00057720"/>
    <w:rsid w:val="00064470"/>
    <w:rsid w:val="0006544A"/>
    <w:rsid w:val="000674F1"/>
    <w:rsid w:val="00070C52"/>
    <w:rsid w:val="000710E7"/>
    <w:rsid w:val="00073453"/>
    <w:rsid w:val="000764BC"/>
    <w:rsid w:val="0008183E"/>
    <w:rsid w:val="0008199D"/>
    <w:rsid w:val="000842E7"/>
    <w:rsid w:val="00085023"/>
    <w:rsid w:val="00085E3A"/>
    <w:rsid w:val="00086A21"/>
    <w:rsid w:val="0009126C"/>
    <w:rsid w:val="00096073"/>
    <w:rsid w:val="00096201"/>
    <w:rsid w:val="0009660A"/>
    <w:rsid w:val="00097A0A"/>
    <w:rsid w:val="000A11EA"/>
    <w:rsid w:val="000A1ED2"/>
    <w:rsid w:val="000A40A2"/>
    <w:rsid w:val="000A547A"/>
    <w:rsid w:val="000A5E38"/>
    <w:rsid w:val="000A7BBE"/>
    <w:rsid w:val="000B1B50"/>
    <w:rsid w:val="000B2386"/>
    <w:rsid w:val="000B2C2B"/>
    <w:rsid w:val="000B2E6A"/>
    <w:rsid w:val="000B40EE"/>
    <w:rsid w:val="000B5CB5"/>
    <w:rsid w:val="000B7F09"/>
    <w:rsid w:val="000C5171"/>
    <w:rsid w:val="000C5670"/>
    <w:rsid w:val="000C60A6"/>
    <w:rsid w:val="000C6804"/>
    <w:rsid w:val="000D1936"/>
    <w:rsid w:val="000D1B86"/>
    <w:rsid w:val="000D58AE"/>
    <w:rsid w:val="000D5CA9"/>
    <w:rsid w:val="000D7F75"/>
    <w:rsid w:val="000E09F7"/>
    <w:rsid w:val="000E3155"/>
    <w:rsid w:val="000E36D8"/>
    <w:rsid w:val="000E4BAD"/>
    <w:rsid w:val="000E631E"/>
    <w:rsid w:val="000E6B65"/>
    <w:rsid w:val="000E6ED2"/>
    <w:rsid w:val="000E7828"/>
    <w:rsid w:val="000E7F5C"/>
    <w:rsid w:val="000F08B6"/>
    <w:rsid w:val="000F10FE"/>
    <w:rsid w:val="000F1E1F"/>
    <w:rsid w:val="000F3A2B"/>
    <w:rsid w:val="000F402E"/>
    <w:rsid w:val="001008F3"/>
    <w:rsid w:val="00100978"/>
    <w:rsid w:val="00102F30"/>
    <w:rsid w:val="00102FBC"/>
    <w:rsid w:val="00104256"/>
    <w:rsid w:val="001051F2"/>
    <w:rsid w:val="00105726"/>
    <w:rsid w:val="00105BE4"/>
    <w:rsid w:val="001103C7"/>
    <w:rsid w:val="001115DB"/>
    <w:rsid w:val="00112C95"/>
    <w:rsid w:val="001140C3"/>
    <w:rsid w:val="00114AFC"/>
    <w:rsid w:val="00115333"/>
    <w:rsid w:val="0011683A"/>
    <w:rsid w:val="00116B8C"/>
    <w:rsid w:val="00120C88"/>
    <w:rsid w:val="001235F0"/>
    <w:rsid w:val="00125468"/>
    <w:rsid w:val="00126F77"/>
    <w:rsid w:val="0012714F"/>
    <w:rsid w:val="00132DF2"/>
    <w:rsid w:val="001331C4"/>
    <w:rsid w:val="0013489D"/>
    <w:rsid w:val="00135D79"/>
    <w:rsid w:val="0014550D"/>
    <w:rsid w:val="00146C55"/>
    <w:rsid w:val="001473B9"/>
    <w:rsid w:val="00151AAD"/>
    <w:rsid w:val="00151B26"/>
    <w:rsid w:val="00151C61"/>
    <w:rsid w:val="001527CF"/>
    <w:rsid w:val="00155D19"/>
    <w:rsid w:val="0015783E"/>
    <w:rsid w:val="00160F5C"/>
    <w:rsid w:val="00160FFE"/>
    <w:rsid w:val="0016138C"/>
    <w:rsid w:val="0016234E"/>
    <w:rsid w:val="00162D34"/>
    <w:rsid w:val="00162DFB"/>
    <w:rsid w:val="00163147"/>
    <w:rsid w:val="00163684"/>
    <w:rsid w:val="00165CFB"/>
    <w:rsid w:val="00165D17"/>
    <w:rsid w:val="00166CF6"/>
    <w:rsid w:val="00170249"/>
    <w:rsid w:val="00170AE9"/>
    <w:rsid w:val="00171B0B"/>
    <w:rsid w:val="00172797"/>
    <w:rsid w:val="00174440"/>
    <w:rsid w:val="00175711"/>
    <w:rsid w:val="00175CAA"/>
    <w:rsid w:val="00176AD4"/>
    <w:rsid w:val="00176C7A"/>
    <w:rsid w:val="00181003"/>
    <w:rsid w:val="00181460"/>
    <w:rsid w:val="001814B1"/>
    <w:rsid w:val="00184E4D"/>
    <w:rsid w:val="00186EA2"/>
    <w:rsid w:val="00187527"/>
    <w:rsid w:val="00193487"/>
    <w:rsid w:val="0019354D"/>
    <w:rsid w:val="001951C5"/>
    <w:rsid w:val="00196121"/>
    <w:rsid w:val="0019728F"/>
    <w:rsid w:val="001A12E8"/>
    <w:rsid w:val="001A1D1D"/>
    <w:rsid w:val="001A229D"/>
    <w:rsid w:val="001A271C"/>
    <w:rsid w:val="001A49DD"/>
    <w:rsid w:val="001A6BB9"/>
    <w:rsid w:val="001A7A0A"/>
    <w:rsid w:val="001B1545"/>
    <w:rsid w:val="001B5498"/>
    <w:rsid w:val="001B59C8"/>
    <w:rsid w:val="001B7792"/>
    <w:rsid w:val="001B7C3A"/>
    <w:rsid w:val="001C0EC5"/>
    <w:rsid w:val="001C5299"/>
    <w:rsid w:val="001C7D49"/>
    <w:rsid w:val="001D0E24"/>
    <w:rsid w:val="001D2352"/>
    <w:rsid w:val="001D4738"/>
    <w:rsid w:val="001E2E85"/>
    <w:rsid w:val="001E3061"/>
    <w:rsid w:val="001E52F5"/>
    <w:rsid w:val="001E729F"/>
    <w:rsid w:val="001F251F"/>
    <w:rsid w:val="001F5A88"/>
    <w:rsid w:val="002056A0"/>
    <w:rsid w:val="00205DBD"/>
    <w:rsid w:val="00211B83"/>
    <w:rsid w:val="002124E4"/>
    <w:rsid w:val="00212676"/>
    <w:rsid w:val="00212A59"/>
    <w:rsid w:val="00216792"/>
    <w:rsid w:val="002179A7"/>
    <w:rsid w:val="0022139B"/>
    <w:rsid w:val="00223112"/>
    <w:rsid w:val="00224135"/>
    <w:rsid w:val="00226D79"/>
    <w:rsid w:val="0023075D"/>
    <w:rsid w:val="0023337F"/>
    <w:rsid w:val="002362F7"/>
    <w:rsid w:val="00236327"/>
    <w:rsid w:val="00236C50"/>
    <w:rsid w:val="00240E39"/>
    <w:rsid w:val="00240E6B"/>
    <w:rsid w:val="00241C3C"/>
    <w:rsid w:val="00242DCA"/>
    <w:rsid w:val="0024710C"/>
    <w:rsid w:val="002474DC"/>
    <w:rsid w:val="00250A64"/>
    <w:rsid w:val="002523B0"/>
    <w:rsid w:val="00253222"/>
    <w:rsid w:val="002535AC"/>
    <w:rsid w:val="00255198"/>
    <w:rsid w:val="00255864"/>
    <w:rsid w:val="00256D5A"/>
    <w:rsid w:val="00257844"/>
    <w:rsid w:val="00257E82"/>
    <w:rsid w:val="00260FC9"/>
    <w:rsid w:val="0026384E"/>
    <w:rsid w:val="002665D6"/>
    <w:rsid w:val="002677F9"/>
    <w:rsid w:val="002727BE"/>
    <w:rsid w:val="00274307"/>
    <w:rsid w:val="00276BBA"/>
    <w:rsid w:val="002810AE"/>
    <w:rsid w:val="002819A1"/>
    <w:rsid w:val="0028203C"/>
    <w:rsid w:val="0028262A"/>
    <w:rsid w:val="00284573"/>
    <w:rsid w:val="00286292"/>
    <w:rsid w:val="002941D3"/>
    <w:rsid w:val="00296164"/>
    <w:rsid w:val="00296E3F"/>
    <w:rsid w:val="00297250"/>
    <w:rsid w:val="002A255A"/>
    <w:rsid w:val="002A53AC"/>
    <w:rsid w:val="002A6033"/>
    <w:rsid w:val="002A6331"/>
    <w:rsid w:val="002A6782"/>
    <w:rsid w:val="002B0663"/>
    <w:rsid w:val="002B1490"/>
    <w:rsid w:val="002B2AE7"/>
    <w:rsid w:val="002B43FB"/>
    <w:rsid w:val="002B6808"/>
    <w:rsid w:val="002C26C1"/>
    <w:rsid w:val="002C4F5B"/>
    <w:rsid w:val="002C6353"/>
    <w:rsid w:val="002C6F1E"/>
    <w:rsid w:val="002C752C"/>
    <w:rsid w:val="002C7679"/>
    <w:rsid w:val="002D07A9"/>
    <w:rsid w:val="002D12FD"/>
    <w:rsid w:val="002D2F96"/>
    <w:rsid w:val="002D54DF"/>
    <w:rsid w:val="002D67DD"/>
    <w:rsid w:val="002D77BD"/>
    <w:rsid w:val="002E1512"/>
    <w:rsid w:val="002E1EF8"/>
    <w:rsid w:val="002E2B61"/>
    <w:rsid w:val="002E2EEA"/>
    <w:rsid w:val="002E68C7"/>
    <w:rsid w:val="002E69B3"/>
    <w:rsid w:val="002F10FF"/>
    <w:rsid w:val="002F3250"/>
    <w:rsid w:val="002F3442"/>
    <w:rsid w:val="002F36BB"/>
    <w:rsid w:val="002F3EE8"/>
    <w:rsid w:val="002F4434"/>
    <w:rsid w:val="002F45DE"/>
    <w:rsid w:val="002F5882"/>
    <w:rsid w:val="002F5FE0"/>
    <w:rsid w:val="002F6256"/>
    <w:rsid w:val="002F66AA"/>
    <w:rsid w:val="002F760C"/>
    <w:rsid w:val="00300F1F"/>
    <w:rsid w:val="00304124"/>
    <w:rsid w:val="00306332"/>
    <w:rsid w:val="00306774"/>
    <w:rsid w:val="00306F14"/>
    <w:rsid w:val="00306F93"/>
    <w:rsid w:val="00311505"/>
    <w:rsid w:val="00312730"/>
    <w:rsid w:val="00313906"/>
    <w:rsid w:val="003229F8"/>
    <w:rsid w:val="00332C03"/>
    <w:rsid w:val="00333C14"/>
    <w:rsid w:val="00334A6A"/>
    <w:rsid w:val="0033586E"/>
    <w:rsid w:val="00336483"/>
    <w:rsid w:val="0034008A"/>
    <w:rsid w:val="00352648"/>
    <w:rsid w:val="00352E89"/>
    <w:rsid w:val="00362B1A"/>
    <w:rsid w:val="00364807"/>
    <w:rsid w:val="0036502D"/>
    <w:rsid w:val="003654DF"/>
    <w:rsid w:val="00366076"/>
    <w:rsid w:val="00367B74"/>
    <w:rsid w:val="00367EFC"/>
    <w:rsid w:val="00370202"/>
    <w:rsid w:val="00372845"/>
    <w:rsid w:val="00372D50"/>
    <w:rsid w:val="00373B25"/>
    <w:rsid w:val="00373D74"/>
    <w:rsid w:val="00380B51"/>
    <w:rsid w:val="00381452"/>
    <w:rsid w:val="003814D7"/>
    <w:rsid w:val="00383C09"/>
    <w:rsid w:val="003865B7"/>
    <w:rsid w:val="00386E5A"/>
    <w:rsid w:val="00387A54"/>
    <w:rsid w:val="00390750"/>
    <w:rsid w:val="00392199"/>
    <w:rsid w:val="003921AA"/>
    <w:rsid w:val="0039426D"/>
    <w:rsid w:val="00395AB5"/>
    <w:rsid w:val="00396331"/>
    <w:rsid w:val="00396FF9"/>
    <w:rsid w:val="003A04FC"/>
    <w:rsid w:val="003A1709"/>
    <w:rsid w:val="003A2A5A"/>
    <w:rsid w:val="003A484E"/>
    <w:rsid w:val="003B0997"/>
    <w:rsid w:val="003B1171"/>
    <w:rsid w:val="003B1C38"/>
    <w:rsid w:val="003B3520"/>
    <w:rsid w:val="003B4C6C"/>
    <w:rsid w:val="003B66B0"/>
    <w:rsid w:val="003B687C"/>
    <w:rsid w:val="003C02CD"/>
    <w:rsid w:val="003C16A1"/>
    <w:rsid w:val="003C1C92"/>
    <w:rsid w:val="003C48EB"/>
    <w:rsid w:val="003C5302"/>
    <w:rsid w:val="003C56E3"/>
    <w:rsid w:val="003C656C"/>
    <w:rsid w:val="003C6E13"/>
    <w:rsid w:val="003C7CF4"/>
    <w:rsid w:val="003C7F0A"/>
    <w:rsid w:val="003D02A0"/>
    <w:rsid w:val="003D093F"/>
    <w:rsid w:val="003D13C2"/>
    <w:rsid w:val="003D43B2"/>
    <w:rsid w:val="003D47EB"/>
    <w:rsid w:val="003D7869"/>
    <w:rsid w:val="003F02C9"/>
    <w:rsid w:val="003F0723"/>
    <w:rsid w:val="003F1B1B"/>
    <w:rsid w:val="003F5513"/>
    <w:rsid w:val="003F58A7"/>
    <w:rsid w:val="003F5F71"/>
    <w:rsid w:val="004001D9"/>
    <w:rsid w:val="00402E80"/>
    <w:rsid w:val="00405496"/>
    <w:rsid w:val="004104C2"/>
    <w:rsid w:val="0041163E"/>
    <w:rsid w:val="00411A77"/>
    <w:rsid w:val="00414165"/>
    <w:rsid w:val="0041443A"/>
    <w:rsid w:val="00415854"/>
    <w:rsid w:val="004164E4"/>
    <w:rsid w:val="00420499"/>
    <w:rsid w:val="00423E36"/>
    <w:rsid w:val="00423F60"/>
    <w:rsid w:val="004241C8"/>
    <w:rsid w:val="00424B4A"/>
    <w:rsid w:val="004254CC"/>
    <w:rsid w:val="00425591"/>
    <w:rsid w:val="00426A0B"/>
    <w:rsid w:val="0042702F"/>
    <w:rsid w:val="004309DF"/>
    <w:rsid w:val="004314DC"/>
    <w:rsid w:val="00441496"/>
    <w:rsid w:val="0044267F"/>
    <w:rsid w:val="0044325D"/>
    <w:rsid w:val="00444753"/>
    <w:rsid w:val="0044594F"/>
    <w:rsid w:val="00446553"/>
    <w:rsid w:val="00446737"/>
    <w:rsid w:val="004514D9"/>
    <w:rsid w:val="00451796"/>
    <w:rsid w:val="0045283A"/>
    <w:rsid w:val="004528DC"/>
    <w:rsid w:val="00455039"/>
    <w:rsid w:val="00455578"/>
    <w:rsid w:val="004561AC"/>
    <w:rsid w:val="0046008D"/>
    <w:rsid w:val="0046322A"/>
    <w:rsid w:val="00464E89"/>
    <w:rsid w:val="00466BC1"/>
    <w:rsid w:val="004757FC"/>
    <w:rsid w:val="00481580"/>
    <w:rsid w:val="00482267"/>
    <w:rsid w:val="00482387"/>
    <w:rsid w:val="0048445B"/>
    <w:rsid w:val="00485492"/>
    <w:rsid w:val="0048677C"/>
    <w:rsid w:val="00487290"/>
    <w:rsid w:val="0048773E"/>
    <w:rsid w:val="0049459E"/>
    <w:rsid w:val="0049480C"/>
    <w:rsid w:val="00495090"/>
    <w:rsid w:val="00495E59"/>
    <w:rsid w:val="0049697C"/>
    <w:rsid w:val="004A0A7D"/>
    <w:rsid w:val="004A12E5"/>
    <w:rsid w:val="004A1672"/>
    <w:rsid w:val="004A4278"/>
    <w:rsid w:val="004A472B"/>
    <w:rsid w:val="004A4ACD"/>
    <w:rsid w:val="004A5819"/>
    <w:rsid w:val="004B1A48"/>
    <w:rsid w:val="004B34CF"/>
    <w:rsid w:val="004B3A1A"/>
    <w:rsid w:val="004B4BAB"/>
    <w:rsid w:val="004B5F86"/>
    <w:rsid w:val="004B78D9"/>
    <w:rsid w:val="004C0163"/>
    <w:rsid w:val="004C399B"/>
    <w:rsid w:val="004C5D94"/>
    <w:rsid w:val="004C7812"/>
    <w:rsid w:val="004D2B75"/>
    <w:rsid w:val="004D5683"/>
    <w:rsid w:val="004D5A64"/>
    <w:rsid w:val="004D606F"/>
    <w:rsid w:val="004D6CAB"/>
    <w:rsid w:val="004E159E"/>
    <w:rsid w:val="004E3DCB"/>
    <w:rsid w:val="004F1864"/>
    <w:rsid w:val="004F2DAF"/>
    <w:rsid w:val="004F3557"/>
    <w:rsid w:val="004F5387"/>
    <w:rsid w:val="004F54D8"/>
    <w:rsid w:val="004F6736"/>
    <w:rsid w:val="004F7800"/>
    <w:rsid w:val="005028E1"/>
    <w:rsid w:val="005050A6"/>
    <w:rsid w:val="005051E0"/>
    <w:rsid w:val="00505A22"/>
    <w:rsid w:val="0050625C"/>
    <w:rsid w:val="005068A0"/>
    <w:rsid w:val="0051096D"/>
    <w:rsid w:val="00512309"/>
    <w:rsid w:val="00512699"/>
    <w:rsid w:val="0051349E"/>
    <w:rsid w:val="00513535"/>
    <w:rsid w:val="0051621B"/>
    <w:rsid w:val="0051624C"/>
    <w:rsid w:val="0051624E"/>
    <w:rsid w:val="00516838"/>
    <w:rsid w:val="00517DA8"/>
    <w:rsid w:val="00520DCA"/>
    <w:rsid w:val="0052106B"/>
    <w:rsid w:val="005225BB"/>
    <w:rsid w:val="00523B6F"/>
    <w:rsid w:val="00523C4E"/>
    <w:rsid w:val="00524F2C"/>
    <w:rsid w:val="005254D7"/>
    <w:rsid w:val="00526838"/>
    <w:rsid w:val="005275AC"/>
    <w:rsid w:val="005275F5"/>
    <w:rsid w:val="00527753"/>
    <w:rsid w:val="00530C82"/>
    <w:rsid w:val="005313F4"/>
    <w:rsid w:val="00532B35"/>
    <w:rsid w:val="00533B86"/>
    <w:rsid w:val="00535001"/>
    <w:rsid w:val="00537043"/>
    <w:rsid w:val="00541E83"/>
    <w:rsid w:val="00545F00"/>
    <w:rsid w:val="005472B9"/>
    <w:rsid w:val="00552666"/>
    <w:rsid w:val="00552FD5"/>
    <w:rsid w:val="005538B2"/>
    <w:rsid w:val="00553B90"/>
    <w:rsid w:val="00555B24"/>
    <w:rsid w:val="00556175"/>
    <w:rsid w:val="00556202"/>
    <w:rsid w:val="005609CA"/>
    <w:rsid w:val="00560FFD"/>
    <w:rsid w:val="00562369"/>
    <w:rsid w:val="00562B8C"/>
    <w:rsid w:val="005644C5"/>
    <w:rsid w:val="005647F1"/>
    <w:rsid w:val="00566F77"/>
    <w:rsid w:val="00567E71"/>
    <w:rsid w:val="00570107"/>
    <w:rsid w:val="005710EC"/>
    <w:rsid w:val="005717B8"/>
    <w:rsid w:val="00573E75"/>
    <w:rsid w:val="00576DE1"/>
    <w:rsid w:val="00577891"/>
    <w:rsid w:val="005800B1"/>
    <w:rsid w:val="00582ABC"/>
    <w:rsid w:val="00585E18"/>
    <w:rsid w:val="00586648"/>
    <w:rsid w:val="00590139"/>
    <w:rsid w:val="005901C2"/>
    <w:rsid w:val="00591D90"/>
    <w:rsid w:val="00594369"/>
    <w:rsid w:val="00595F09"/>
    <w:rsid w:val="005975CC"/>
    <w:rsid w:val="00597E5F"/>
    <w:rsid w:val="005A1259"/>
    <w:rsid w:val="005A33AF"/>
    <w:rsid w:val="005A3C16"/>
    <w:rsid w:val="005A3D68"/>
    <w:rsid w:val="005A475D"/>
    <w:rsid w:val="005A4E2C"/>
    <w:rsid w:val="005A708B"/>
    <w:rsid w:val="005A7646"/>
    <w:rsid w:val="005A7D05"/>
    <w:rsid w:val="005B2497"/>
    <w:rsid w:val="005B4438"/>
    <w:rsid w:val="005B4A2B"/>
    <w:rsid w:val="005B4EDC"/>
    <w:rsid w:val="005B72F1"/>
    <w:rsid w:val="005B7CCD"/>
    <w:rsid w:val="005C228E"/>
    <w:rsid w:val="005D2530"/>
    <w:rsid w:val="005D3897"/>
    <w:rsid w:val="005D536C"/>
    <w:rsid w:val="005E0D26"/>
    <w:rsid w:val="005E329A"/>
    <w:rsid w:val="005E526D"/>
    <w:rsid w:val="005E5626"/>
    <w:rsid w:val="005E5B4C"/>
    <w:rsid w:val="005E5C9C"/>
    <w:rsid w:val="005E5CC4"/>
    <w:rsid w:val="005E67E7"/>
    <w:rsid w:val="005F1CFD"/>
    <w:rsid w:val="005F247B"/>
    <w:rsid w:val="005F2F2E"/>
    <w:rsid w:val="005F43AF"/>
    <w:rsid w:val="005F43DA"/>
    <w:rsid w:val="005F639A"/>
    <w:rsid w:val="005F6E77"/>
    <w:rsid w:val="005F70CB"/>
    <w:rsid w:val="006013A5"/>
    <w:rsid w:val="00603C73"/>
    <w:rsid w:val="00604511"/>
    <w:rsid w:val="00607079"/>
    <w:rsid w:val="00612B21"/>
    <w:rsid w:val="0061791A"/>
    <w:rsid w:val="00622714"/>
    <w:rsid w:val="00622D05"/>
    <w:rsid w:val="00626AA9"/>
    <w:rsid w:val="00626ED4"/>
    <w:rsid w:val="00626F4A"/>
    <w:rsid w:val="00630A0B"/>
    <w:rsid w:val="00633496"/>
    <w:rsid w:val="00633A7B"/>
    <w:rsid w:val="00635E36"/>
    <w:rsid w:val="0064064D"/>
    <w:rsid w:val="006408B7"/>
    <w:rsid w:val="00640A7D"/>
    <w:rsid w:val="00646FE5"/>
    <w:rsid w:val="00650220"/>
    <w:rsid w:val="00650C7C"/>
    <w:rsid w:val="00651828"/>
    <w:rsid w:val="0065344D"/>
    <w:rsid w:val="00653A45"/>
    <w:rsid w:val="00655C6F"/>
    <w:rsid w:val="00657972"/>
    <w:rsid w:val="00657DBF"/>
    <w:rsid w:val="00660140"/>
    <w:rsid w:val="006613B3"/>
    <w:rsid w:val="00661D0B"/>
    <w:rsid w:val="006642C3"/>
    <w:rsid w:val="00665F36"/>
    <w:rsid w:val="006677D8"/>
    <w:rsid w:val="006705DE"/>
    <w:rsid w:val="0067367A"/>
    <w:rsid w:val="00675896"/>
    <w:rsid w:val="006805A4"/>
    <w:rsid w:val="00680779"/>
    <w:rsid w:val="00685CA1"/>
    <w:rsid w:val="00686D50"/>
    <w:rsid w:val="00687C9A"/>
    <w:rsid w:val="00693625"/>
    <w:rsid w:val="0069394A"/>
    <w:rsid w:val="00695792"/>
    <w:rsid w:val="00696F0E"/>
    <w:rsid w:val="006A0245"/>
    <w:rsid w:val="006A05CD"/>
    <w:rsid w:val="006A1481"/>
    <w:rsid w:val="006A1E67"/>
    <w:rsid w:val="006A2DCB"/>
    <w:rsid w:val="006A4AFA"/>
    <w:rsid w:val="006A516F"/>
    <w:rsid w:val="006A6EA1"/>
    <w:rsid w:val="006A7007"/>
    <w:rsid w:val="006B1679"/>
    <w:rsid w:val="006B2081"/>
    <w:rsid w:val="006B3951"/>
    <w:rsid w:val="006B4EEF"/>
    <w:rsid w:val="006B51A3"/>
    <w:rsid w:val="006C33F6"/>
    <w:rsid w:val="006C340F"/>
    <w:rsid w:val="006C694C"/>
    <w:rsid w:val="006C777A"/>
    <w:rsid w:val="006D1A76"/>
    <w:rsid w:val="006D2BDB"/>
    <w:rsid w:val="006D3392"/>
    <w:rsid w:val="006D35D2"/>
    <w:rsid w:val="006D3C7F"/>
    <w:rsid w:val="006D3CA7"/>
    <w:rsid w:val="006D44CD"/>
    <w:rsid w:val="006D4897"/>
    <w:rsid w:val="006D5177"/>
    <w:rsid w:val="006D548A"/>
    <w:rsid w:val="006E01CB"/>
    <w:rsid w:val="006E24DD"/>
    <w:rsid w:val="006E3B40"/>
    <w:rsid w:val="006F1630"/>
    <w:rsid w:val="006F2673"/>
    <w:rsid w:val="006F64BF"/>
    <w:rsid w:val="006F7ABC"/>
    <w:rsid w:val="00701E7A"/>
    <w:rsid w:val="0070218F"/>
    <w:rsid w:val="00702857"/>
    <w:rsid w:val="00702DEA"/>
    <w:rsid w:val="00703672"/>
    <w:rsid w:val="0070480F"/>
    <w:rsid w:val="00704A23"/>
    <w:rsid w:val="00704A78"/>
    <w:rsid w:val="007110B9"/>
    <w:rsid w:val="007142C2"/>
    <w:rsid w:val="00716A97"/>
    <w:rsid w:val="00717BB1"/>
    <w:rsid w:val="007217A7"/>
    <w:rsid w:val="00722BF7"/>
    <w:rsid w:val="00726054"/>
    <w:rsid w:val="007273D7"/>
    <w:rsid w:val="00727B72"/>
    <w:rsid w:val="007306BC"/>
    <w:rsid w:val="0073163A"/>
    <w:rsid w:val="0073541C"/>
    <w:rsid w:val="007376DB"/>
    <w:rsid w:val="0074077C"/>
    <w:rsid w:val="00741334"/>
    <w:rsid w:val="00750EB9"/>
    <w:rsid w:val="007513A3"/>
    <w:rsid w:val="00752863"/>
    <w:rsid w:val="0075619E"/>
    <w:rsid w:val="00757272"/>
    <w:rsid w:val="00760E0E"/>
    <w:rsid w:val="007620C1"/>
    <w:rsid w:val="00763E11"/>
    <w:rsid w:val="007677D2"/>
    <w:rsid w:val="00770ACF"/>
    <w:rsid w:val="007717E5"/>
    <w:rsid w:val="00771D06"/>
    <w:rsid w:val="00773E2B"/>
    <w:rsid w:val="00774051"/>
    <w:rsid w:val="007759DD"/>
    <w:rsid w:val="00775FB0"/>
    <w:rsid w:val="00776BDB"/>
    <w:rsid w:val="0077799C"/>
    <w:rsid w:val="0078034F"/>
    <w:rsid w:val="00781026"/>
    <w:rsid w:val="0078246F"/>
    <w:rsid w:val="00782577"/>
    <w:rsid w:val="00784F04"/>
    <w:rsid w:val="00786CEB"/>
    <w:rsid w:val="0079170B"/>
    <w:rsid w:val="00791BDC"/>
    <w:rsid w:val="007A059A"/>
    <w:rsid w:val="007A1A05"/>
    <w:rsid w:val="007A61D5"/>
    <w:rsid w:val="007B0763"/>
    <w:rsid w:val="007B0FB7"/>
    <w:rsid w:val="007B343E"/>
    <w:rsid w:val="007B3573"/>
    <w:rsid w:val="007B5026"/>
    <w:rsid w:val="007B52AC"/>
    <w:rsid w:val="007B5DB5"/>
    <w:rsid w:val="007B5EF0"/>
    <w:rsid w:val="007B7B47"/>
    <w:rsid w:val="007B7C3B"/>
    <w:rsid w:val="007B7DE9"/>
    <w:rsid w:val="007C0C24"/>
    <w:rsid w:val="007C2291"/>
    <w:rsid w:val="007C2BC9"/>
    <w:rsid w:val="007C51DD"/>
    <w:rsid w:val="007C570D"/>
    <w:rsid w:val="007C57B2"/>
    <w:rsid w:val="007C5E5B"/>
    <w:rsid w:val="007C66CC"/>
    <w:rsid w:val="007D0912"/>
    <w:rsid w:val="007D3DE1"/>
    <w:rsid w:val="007D4E6B"/>
    <w:rsid w:val="007D5E7C"/>
    <w:rsid w:val="007D6E53"/>
    <w:rsid w:val="007E2092"/>
    <w:rsid w:val="007E3076"/>
    <w:rsid w:val="007E48E6"/>
    <w:rsid w:val="007E5572"/>
    <w:rsid w:val="007E762A"/>
    <w:rsid w:val="007F0D6E"/>
    <w:rsid w:val="007F3702"/>
    <w:rsid w:val="007F69A7"/>
    <w:rsid w:val="00803E0A"/>
    <w:rsid w:val="008052CD"/>
    <w:rsid w:val="00805F60"/>
    <w:rsid w:val="0081038B"/>
    <w:rsid w:val="00810AFA"/>
    <w:rsid w:val="00812488"/>
    <w:rsid w:val="00812A3D"/>
    <w:rsid w:val="00812E51"/>
    <w:rsid w:val="0081343C"/>
    <w:rsid w:val="00813680"/>
    <w:rsid w:val="008204F7"/>
    <w:rsid w:val="008241D9"/>
    <w:rsid w:val="008259C6"/>
    <w:rsid w:val="00830674"/>
    <w:rsid w:val="00831A9A"/>
    <w:rsid w:val="00831B8D"/>
    <w:rsid w:val="00831BA9"/>
    <w:rsid w:val="00831C4C"/>
    <w:rsid w:val="008336E3"/>
    <w:rsid w:val="008351B4"/>
    <w:rsid w:val="0083608E"/>
    <w:rsid w:val="00836474"/>
    <w:rsid w:val="00842F0F"/>
    <w:rsid w:val="00843C20"/>
    <w:rsid w:val="00844166"/>
    <w:rsid w:val="00844C93"/>
    <w:rsid w:val="00845104"/>
    <w:rsid w:val="00853537"/>
    <w:rsid w:val="00854721"/>
    <w:rsid w:val="00856B45"/>
    <w:rsid w:val="00857FD2"/>
    <w:rsid w:val="008625DC"/>
    <w:rsid w:val="00871AB0"/>
    <w:rsid w:val="00871FEC"/>
    <w:rsid w:val="00872005"/>
    <w:rsid w:val="008722EB"/>
    <w:rsid w:val="00872F28"/>
    <w:rsid w:val="0087369A"/>
    <w:rsid w:val="00874E5F"/>
    <w:rsid w:val="00876EFB"/>
    <w:rsid w:val="00877350"/>
    <w:rsid w:val="008777B8"/>
    <w:rsid w:val="00882451"/>
    <w:rsid w:val="0088378F"/>
    <w:rsid w:val="00883890"/>
    <w:rsid w:val="00886B8B"/>
    <w:rsid w:val="008905FD"/>
    <w:rsid w:val="00890CDA"/>
    <w:rsid w:val="00894B99"/>
    <w:rsid w:val="00895B7D"/>
    <w:rsid w:val="008A0F47"/>
    <w:rsid w:val="008A142B"/>
    <w:rsid w:val="008A1B4E"/>
    <w:rsid w:val="008A2761"/>
    <w:rsid w:val="008A2D71"/>
    <w:rsid w:val="008A2D7E"/>
    <w:rsid w:val="008A595F"/>
    <w:rsid w:val="008A5FF8"/>
    <w:rsid w:val="008B00A8"/>
    <w:rsid w:val="008B0404"/>
    <w:rsid w:val="008B04AF"/>
    <w:rsid w:val="008B071D"/>
    <w:rsid w:val="008B1908"/>
    <w:rsid w:val="008B1A99"/>
    <w:rsid w:val="008B2A2E"/>
    <w:rsid w:val="008B3EE7"/>
    <w:rsid w:val="008B57B9"/>
    <w:rsid w:val="008B7B24"/>
    <w:rsid w:val="008B7F0F"/>
    <w:rsid w:val="008C1C45"/>
    <w:rsid w:val="008C3FEB"/>
    <w:rsid w:val="008C5386"/>
    <w:rsid w:val="008C7C5E"/>
    <w:rsid w:val="008D6F42"/>
    <w:rsid w:val="008D72F9"/>
    <w:rsid w:val="008D7A8D"/>
    <w:rsid w:val="008D7FB6"/>
    <w:rsid w:val="008E0DE0"/>
    <w:rsid w:val="008E227D"/>
    <w:rsid w:val="008E2F86"/>
    <w:rsid w:val="008E4E55"/>
    <w:rsid w:val="008E5EB8"/>
    <w:rsid w:val="008E7653"/>
    <w:rsid w:val="008F6BCE"/>
    <w:rsid w:val="009010F2"/>
    <w:rsid w:val="009011A1"/>
    <w:rsid w:val="0090164A"/>
    <w:rsid w:val="009021D2"/>
    <w:rsid w:val="00911FFA"/>
    <w:rsid w:val="00912D7E"/>
    <w:rsid w:val="009143A3"/>
    <w:rsid w:val="00914656"/>
    <w:rsid w:val="00914BF5"/>
    <w:rsid w:val="009168ED"/>
    <w:rsid w:val="00917237"/>
    <w:rsid w:val="00917695"/>
    <w:rsid w:val="00917EDA"/>
    <w:rsid w:val="00920123"/>
    <w:rsid w:val="00926BE5"/>
    <w:rsid w:val="009279E1"/>
    <w:rsid w:val="00927C56"/>
    <w:rsid w:val="009300DC"/>
    <w:rsid w:val="00930E6C"/>
    <w:rsid w:val="00931B7E"/>
    <w:rsid w:val="00935C1B"/>
    <w:rsid w:val="00936E5A"/>
    <w:rsid w:val="009372DF"/>
    <w:rsid w:val="009409B3"/>
    <w:rsid w:val="00941776"/>
    <w:rsid w:val="009427A1"/>
    <w:rsid w:val="0094365D"/>
    <w:rsid w:val="00945BE6"/>
    <w:rsid w:val="00945DB6"/>
    <w:rsid w:val="00945FFB"/>
    <w:rsid w:val="00946438"/>
    <w:rsid w:val="0094688D"/>
    <w:rsid w:val="009505C8"/>
    <w:rsid w:val="009512D0"/>
    <w:rsid w:val="00951F55"/>
    <w:rsid w:val="009523E2"/>
    <w:rsid w:val="0095274E"/>
    <w:rsid w:val="009527F8"/>
    <w:rsid w:val="00953C57"/>
    <w:rsid w:val="009554CF"/>
    <w:rsid w:val="009564DA"/>
    <w:rsid w:val="009575DD"/>
    <w:rsid w:val="009578E3"/>
    <w:rsid w:val="00960067"/>
    <w:rsid w:val="00960922"/>
    <w:rsid w:val="009609DC"/>
    <w:rsid w:val="009618B9"/>
    <w:rsid w:val="00962135"/>
    <w:rsid w:val="00965AB8"/>
    <w:rsid w:val="00965EDB"/>
    <w:rsid w:val="00967B69"/>
    <w:rsid w:val="00970FF2"/>
    <w:rsid w:val="009715BF"/>
    <w:rsid w:val="009728B4"/>
    <w:rsid w:val="009730FD"/>
    <w:rsid w:val="009734D0"/>
    <w:rsid w:val="0097758B"/>
    <w:rsid w:val="00977C51"/>
    <w:rsid w:val="00977D4A"/>
    <w:rsid w:val="00984801"/>
    <w:rsid w:val="0098645F"/>
    <w:rsid w:val="0098706A"/>
    <w:rsid w:val="00991D3E"/>
    <w:rsid w:val="00993EB6"/>
    <w:rsid w:val="009944DC"/>
    <w:rsid w:val="009A0257"/>
    <w:rsid w:val="009A08D9"/>
    <w:rsid w:val="009A0E5E"/>
    <w:rsid w:val="009A1DAA"/>
    <w:rsid w:val="009A2D30"/>
    <w:rsid w:val="009A30ED"/>
    <w:rsid w:val="009A3581"/>
    <w:rsid w:val="009A3F97"/>
    <w:rsid w:val="009A4D13"/>
    <w:rsid w:val="009A613E"/>
    <w:rsid w:val="009A644D"/>
    <w:rsid w:val="009B0EE5"/>
    <w:rsid w:val="009B452E"/>
    <w:rsid w:val="009B760E"/>
    <w:rsid w:val="009C139A"/>
    <w:rsid w:val="009C1EA0"/>
    <w:rsid w:val="009C3B91"/>
    <w:rsid w:val="009C3D9D"/>
    <w:rsid w:val="009C5C01"/>
    <w:rsid w:val="009C5DC7"/>
    <w:rsid w:val="009C5E6F"/>
    <w:rsid w:val="009D0149"/>
    <w:rsid w:val="009D1425"/>
    <w:rsid w:val="009D1F7D"/>
    <w:rsid w:val="009D3043"/>
    <w:rsid w:val="009D3DFD"/>
    <w:rsid w:val="009D4502"/>
    <w:rsid w:val="009D5CE1"/>
    <w:rsid w:val="009D6AD5"/>
    <w:rsid w:val="009E1387"/>
    <w:rsid w:val="009E47D0"/>
    <w:rsid w:val="009F070F"/>
    <w:rsid w:val="009F4735"/>
    <w:rsid w:val="009F4AF9"/>
    <w:rsid w:val="009F6652"/>
    <w:rsid w:val="00A0223E"/>
    <w:rsid w:val="00A0380B"/>
    <w:rsid w:val="00A04746"/>
    <w:rsid w:val="00A04C64"/>
    <w:rsid w:val="00A0622E"/>
    <w:rsid w:val="00A13805"/>
    <w:rsid w:val="00A16FB7"/>
    <w:rsid w:val="00A20581"/>
    <w:rsid w:val="00A23010"/>
    <w:rsid w:val="00A23BDA"/>
    <w:rsid w:val="00A2423B"/>
    <w:rsid w:val="00A24EB4"/>
    <w:rsid w:val="00A24FA1"/>
    <w:rsid w:val="00A26EBE"/>
    <w:rsid w:val="00A31669"/>
    <w:rsid w:val="00A330BA"/>
    <w:rsid w:val="00A33764"/>
    <w:rsid w:val="00A361C4"/>
    <w:rsid w:val="00A4070E"/>
    <w:rsid w:val="00A411F4"/>
    <w:rsid w:val="00A412B7"/>
    <w:rsid w:val="00A43853"/>
    <w:rsid w:val="00A44FC8"/>
    <w:rsid w:val="00A51D9E"/>
    <w:rsid w:val="00A54BEB"/>
    <w:rsid w:val="00A56998"/>
    <w:rsid w:val="00A57C0F"/>
    <w:rsid w:val="00A61BE1"/>
    <w:rsid w:val="00A62178"/>
    <w:rsid w:val="00A62330"/>
    <w:rsid w:val="00A645BB"/>
    <w:rsid w:val="00A676B2"/>
    <w:rsid w:val="00A67FE8"/>
    <w:rsid w:val="00A70D4A"/>
    <w:rsid w:val="00A70E60"/>
    <w:rsid w:val="00A71A26"/>
    <w:rsid w:val="00A71DB8"/>
    <w:rsid w:val="00A72DE4"/>
    <w:rsid w:val="00A72EBF"/>
    <w:rsid w:val="00A73F97"/>
    <w:rsid w:val="00A778E9"/>
    <w:rsid w:val="00A80C9F"/>
    <w:rsid w:val="00A83E79"/>
    <w:rsid w:val="00A86E58"/>
    <w:rsid w:val="00A92DCF"/>
    <w:rsid w:val="00A947F7"/>
    <w:rsid w:val="00A95161"/>
    <w:rsid w:val="00A95691"/>
    <w:rsid w:val="00AA0F7F"/>
    <w:rsid w:val="00AA10EE"/>
    <w:rsid w:val="00AA323F"/>
    <w:rsid w:val="00AA54A1"/>
    <w:rsid w:val="00AA5C91"/>
    <w:rsid w:val="00AA6348"/>
    <w:rsid w:val="00AA76D8"/>
    <w:rsid w:val="00AB22C8"/>
    <w:rsid w:val="00AB4EF0"/>
    <w:rsid w:val="00AB70D2"/>
    <w:rsid w:val="00AC026F"/>
    <w:rsid w:val="00AC068C"/>
    <w:rsid w:val="00AC1830"/>
    <w:rsid w:val="00AC18A6"/>
    <w:rsid w:val="00AC18F3"/>
    <w:rsid w:val="00AC55B3"/>
    <w:rsid w:val="00AC58C1"/>
    <w:rsid w:val="00AC59FC"/>
    <w:rsid w:val="00AC7734"/>
    <w:rsid w:val="00AC7D86"/>
    <w:rsid w:val="00AC7E92"/>
    <w:rsid w:val="00AD2925"/>
    <w:rsid w:val="00AD53E7"/>
    <w:rsid w:val="00AD61A0"/>
    <w:rsid w:val="00AE0AA6"/>
    <w:rsid w:val="00AE0FAB"/>
    <w:rsid w:val="00AE3978"/>
    <w:rsid w:val="00AE7D83"/>
    <w:rsid w:val="00AF03D5"/>
    <w:rsid w:val="00AF0A8E"/>
    <w:rsid w:val="00AF0C04"/>
    <w:rsid w:val="00AF429D"/>
    <w:rsid w:val="00AF56D6"/>
    <w:rsid w:val="00AF66E5"/>
    <w:rsid w:val="00AF695C"/>
    <w:rsid w:val="00AF7599"/>
    <w:rsid w:val="00AF78E6"/>
    <w:rsid w:val="00B0196D"/>
    <w:rsid w:val="00B02636"/>
    <w:rsid w:val="00B026B1"/>
    <w:rsid w:val="00B04551"/>
    <w:rsid w:val="00B050B7"/>
    <w:rsid w:val="00B05634"/>
    <w:rsid w:val="00B06307"/>
    <w:rsid w:val="00B06668"/>
    <w:rsid w:val="00B06A13"/>
    <w:rsid w:val="00B111CA"/>
    <w:rsid w:val="00B15E65"/>
    <w:rsid w:val="00B16C74"/>
    <w:rsid w:val="00B176B7"/>
    <w:rsid w:val="00B17C74"/>
    <w:rsid w:val="00B20251"/>
    <w:rsid w:val="00B20FAD"/>
    <w:rsid w:val="00B21E51"/>
    <w:rsid w:val="00B22360"/>
    <w:rsid w:val="00B23705"/>
    <w:rsid w:val="00B23900"/>
    <w:rsid w:val="00B302D9"/>
    <w:rsid w:val="00B35DBE"/>
    <w:rsid w:val="00B40A30"/>
    <w:rsid w:val="00B40EB6"/>
    <w:rsid w:val="00B42D6D"/>
    <w:rsid w:val="00B42FC0"/>
    <w:rsid w:val="00B43680"/>
    <w:rsid w:val="00B46192"/>
    <w:rsid w:val="00B47674"/>
    <w:rsid w:val="00B5024E"/>
    <w:rsid w:val="00B50726"/>
    <w:rsid w:val="00B5172C"/>
    <w:rsid w:val="00B517A1"/>
    <w:rsid w:val="00B51A28"/>
    <w:rsid w:val="00B52C7F"/>
    <w:rsid w:val="00B53062"/>
    <w:rsid w:val="00B57B90"/>
    <w:rsid w:val="00B6166D"/>
    <w:rsid w:val="00B61BF6"/>
    <w:rsid w:val="00B61E00"/>
    <w:rsid w:val="00B62BE8"/>
    <w:rsid w:val="00B64ABD"/>
    <w:rsid w:val="00B66BFD"/>
    <w:rsid w:val="00B67367"/>
    <w:rsid w:val="00B67377"/>
    <w:rsid w:val="00B7044A"/>
    <w:rsid w:val="00B70D5B"/>
    <w:rsid w:val="00B71E88"/>
    <w:rsid w:val="00B7263D"/>
    <w:rsid w:val="00B72E4F"/>
    <w:rsid w:val="00B73C4E"/>
    <w:rsid w:val="00B73FB4"/>
    <w:rsid w:val="00B75388"/>
    <w:rsid w:val="00B76FFC"/>
    <w:rsid w:val="00B80060"/>
    <w:rsid w:val="00B8234B"/>
    <w:rsid w:val="00B827E2"/>
    <w:rsid w:val="00B84B13"/>
    <w:rsid w:val="00B85768"/>
    <w:rsid w:val="00B872D0"/>
    <w:rsid w:val="00B87AC9"/>
    <w:rsid w:val="00B902D1"/>
    <w:rsid w:val="00B902E6"/>
    <w:rsid w:val="00B921C0"/>
    <w:rsid w:val="00B9371E"/>
    <w:rsid w:val="00B93AFA"/>
    <w:rsid w:val="00B93D08"/>
    <w:rsid w:val="00B95F36"/>
    <w:rsid w:val="00B96BA2"/>
    <w:rsid w:val="00BA0C83"/>
    <w:rsid w:val="00BA2619"/>
    <w:rsid w:val="00BA4A1C"/>
    <w:rsid w:val="00BA4FC5"/>
    <w:rsid w:val="00BA5FB8"/>
    <w:rsid w:val="00BB536F"/>
    <w:rsid w:val="00BB6EEE"/>
    <w:rsid w:val="00BC145D"/>
    <w:rsid w:val="00BC3782"/>
    <w:rsid w:val="00BC5802"/>
    <w:rsid w:val="00BC5D3F"/>
    <w:rsid w:val="00BD1116"/>
    <w:rsid w:val="00BD1407"/>
    <w:rsid w:val="00BD1706"/>
    <w:rsid w:val="00BD412F"/>
    <w:rsid w:val="00BD4FB5"/>
    <w:rsid w:val="00BD6ED8"/>
    <w:rsid w:val="00BD7895"/>
    <w:rsid w:val="00BE2F7F"/>
    <w:rsid w:val="00BE350A"/>
    <w:rsid w:val="00BE369C"/>
    <w:rsid w:val="00BE3C0B"/>
    <w:rsid w:val="00BE6355"/>
    <w:rsid w:val="00BE672D"/>
    <w:rsid w:val="00BE6A95"/>
    <w:rsid w:val="00BE702E"/>
    <w:rsid w:val="00BF09E2"/>
    <w:rsid w:val="00BF1009"/>
    <w:rsid w:val="00BF1AE2"/>
    <w:rsid w:val="00BF2FBB"/>
    <w:rsid w:val="00BF3367"/>
    <w:rsid w:val="00BF33BC"/>
    <w:rsid w:val="00BF349E"/>
    <w:rsid w:val="00BF5B41"/>
    <w:rsid w:val="00BF7180"/>
    <w:rsid w:val="00BF7B6D"/>
    <w:rsid w:val="00C00BAC"/>
    <w:rsid w:val="00C0522C"/>
    <w:rsid w:val="00C05745"/>
    <w:rsid w:val="00C11718"/>
    <w:rsid w:val="00C13B1B"/>
    <w:rsid w:val="00C14584"/>
    <w:rsid w:val="00C145D4"/>
    <w:rsid w:val="00C14934"/>
    <w:rsid w:val="00C15455"/>
    <w:rsid w:val="00C16F0A"/>
    <w:rsid w:val="00C21ACE"/>
    <w:rsid w:val="00C21FC5"/>
    <w:rsid w:val="00C232C8"/>
    <w:rsid w:val="00C26C86"/>
    <w:rsid w:val="00C270D9"/>
    <w:rsid w:val="00C32201"/>
    <w:rsid w:val="00C3340B"/>
    <w:rsid w:val="00C33AA8"/>
    <w:rsid w:val="00C359BA"/>
    <w:rsid w:val="00C359C6"/>
    <w:rsid w:val="00C37059"/>
    <w:rsid w:val="00C40996"/>
    <w:rsid w:val="00C40AC0"/>
    <w:rsid w:val="00C4212F"/>
    <w:rsid w:val="00C43CE9"/>
    <w:rsid w:val="00C446EA"/>
    <w:rsid w:val="00C44F68"/>
    <w:rsid w:val="00C50467"/>
    <w:rsid w:val="00C50BB2"/>
    <w:rsid w:val="00C51950"/>
    <w:rsid w:val="00C51B8B"/>
    <w:rsid w:val="00C53F28"/>
    <w:rsid w:val="00C551E7"/>
    <w:rsid w:val="00C55B9A"/>
    <w:rsid w:val="00C56820"/>
    <w:rsid w:val="00C57698"/>
    <w:rsid w:val="00C57F5C"/>
    <w:rsid w:val="00C60ED7"/>
    <w:rsid w:val="00C6162F"/>
    <w:rsid w:val="00C62A66"/>
    <w:rsid w:val="00C66608"/>
    <w:rsid w:val="00C667E3"/>
    <w:rsid w:val="00C702BD"/>
    <w:rsid w:val="00C71351"/>
    <w:rsid w:val="00C71D09"/>
    <w:rsid w:val="00C73B33"/>
    <w:rsid w:val="00C74CCD"/>
    <w:rsid w:val="00C77301"/>
    <w:rsid w:val="00C777D7"/>
    <w:rsid w:val="00C77808"/>
    <w:rsid w:val="00C77A75"/>
    <w:rsid w:val="00C801CD"/>
    <w:rsid w:val="00C81823"/>
    <w:rsid w:val="00C82AAD"/>
    <w:rsid w:val="00C85460"/>
    <w:rsid w:val="00C85B44"/>
    <w:rsid w:val="00C867B4"/>
    <w:rsid w:val="00C86D45"/>
    <w:rsid w:val="00C91EC4"/>
    <w:rsid w:val="00C93E32"/>
    <w:rsid w:val="00C97744"/>
    <w:rsid w:val="00CA1ABE"/>
    <w:rsid w:val="00CA21E0"/>
    <w:rsid w:val="00CA400E"/>
    <w:rsid w:val="00CA5280"/>
    <w:rsid w:val="00CB25BC"/>
    <w:rsid w:val="00CB29B6"/>
    <w:rsid w:val="00CB3BA6"/>
    <w:rsid w:val="00CB6E8A"/>
    <w:rsid w:val="00CC0351"/>
    <w:rsid w:val="00CC1724"/>
    <w:rsid w:val="00CC2D4C"/>
    <w:rsid w:val="00CC2E27"/>
    <w:rsid w:val="00CD05A0"/>
    <w:rsid w:val="00CD05CE"/>
    <w:rsid w:val="00CD06EE"/>
    <w:rsid w:val="00CD0CD6"/>
    <w:rsid w:val="00CD19BC"/>
    <w:rsid w:val="00CD60B8"/>
    <w:rsid w:val="00CD6216"/>
    <w:rsid w:val="00CD6458"/>
    <w:rsid w:val="00CD7F5B"/>
    <w:rsid w:val="00CE1CBF"/>
    <w:rsid w:val="00CE1F3A"/>
    <w:rsid w:val="00CE333D"/>
    <w:rsid w:val="00CE4C43"/>
    <w:rsid w:val="00CE67B0"/>
    <w:rsid w:val="00CE6849"/>
    <w:rsid w:val="00CE7802"/>
    <w:rsid w:val="00CF4B9A"/>
    <w:rsid w:val="00CF6F0C"/>
    <w:rsid w:val="00CF7532"/>
    <w:rsid w:val="00CF7E7C"/>
    <w:rsid w:val="00CF7F94"/>
    <w:rsid w:val="00D00100"/>
    <w:rsid w:val="00D00A76"/>
    <w:rsid w:val="00D0492E"/>
    <w:rsid w:val="00D05002"/>
    <w:rsid w:val="00D10502"/>
    <w:rsid w:val="00D1085F"/>
    <w:rsid w:val="00D10E99"/>
    <w:rsid w:val="00D127DA"/>
    <w:rsid w:val="00D14EF4"/>
    <w:rsid w:val="00D1508E"/>
    <w:rsid w:val="00D15631"/>
    <w:rsid w:val="00D15720"/>
    <w:rsid w:val="00D17999"/>
    <w:rsid w:val="00D22849"/>
    <w:rsid w:val="00D239AA"/>
    <w:rsid w:val="00D271E3"/>
    <w:rsid w:val="00D2786B"/>
    <w:rsid w:val="00D308D8"/>
    <w:rsid w:val="00D31C7A"/>
    <w:rsid w:val="00D32352"/>
    <w:rsid w:val="00D32399"/>
    <w:rsid w:val="00D32AD5"/>
    <w:rsid w:val="00D34C86"/>
    <w:rsid w:val="00D3763B"/>
    <w:rsid w:val="00D406BC"/>
    <w:rsid w:val="00D40A7A"/>
    <w:rsid w:val="00D4157E"/>
    <w:rsid w:val="00D41A41"/>
    <w:rsid w:val="00D420F0"/>
    <w:rsid w:val="00D42317"/>
    <w:rsid w:val="00D43962"/>
    <w:rsid w:val="00D445B4"/>
    <w:rsid w:val="00D453BD"/>
    <w:rsid w:val="00D45A05"/>
    <w:rsid w:val="00D51B13"/>
    <w:rsid w:val="00D54295"/>
    <w:rsid w:val="00D547D0"/>
    <w:rsid w:val="00D562B1"/>
    <w:rsid w:val="00D645E4"/>
    <w:rsid w:val="00D64FAD"/>
    <w:rsid w:val="00D66278"/>
    <w:rsid w:val="00D662C5"/>
    <w:rsid w:val="00D66DAE"/>
    <w:rsid w:val="00D67743"/>
    <w:rsid w:val="00D67785"/>
    <w:rsid w:val="00D7073E"/>
    <w:rsid w:val="00D70776"/>
    <w:rsid w:val="00D71643"/>
    <w:rsid w:val="00D71810"/>
    <w:rsid w:val="00D73B47"/>
    <w:rsid w:val="00D80815"/>
    <w:rsid w:val="00D80F7D"/>
    <w:rsid w:val="00D86F10"/>
    <w:rsid w:val="00D90C2C"/>
    <w:rsid w:val="00D962E8"/>
    <w:rsid w:val="00D977EC"/>
    <w:rsid w:val="00DA19B1"/>
    <w:rsid w:val="00DA27D5"/>
    <w:rsid w:val="00DA3E9D"/>
    <w:rsid w:val="00DA4B9A"/>
    <w:rsid w:val="00DA6F26"/>
    <w:rsid w:val="00DB15E6"/>
    <w:rsid w:val="00DB2C0B"/>
    <w:rsid w:val="00DB2D2B"/>
    <w:rsid w:val="00DB3E7D"/>
    <w:rsid w:val="00DB58B6"/>
    <w:rsid w:val="00DC1945"/>
    <w:rsid w:val="00DC31F2"/>
    <w:rsid w:val="00DC3560"/>
    <w:rsid w:val="00DC35AB"/>
    <w:rsid w:val="00DC3905"/>
    <w:rsid w:val="00DC74C2"/>
    <w:rsid w:val="00DC7AC4"/>
    <w:rsid w:val="00DD0370"/>
    <w:rsid w:val="00DD0BCC"/>
    <w:rsid w:val="00DD27D9"/>
    <w:rsid w:val="00DD324E"/>
    <w:rsid w:val="00DD5B89"/>
    <w:rsid w:val="00DD5C71"/>
    <w:rsid w:val="00DD5E98"/>
    <w:rsid w:val="00DD7F28"/>
    <w:rsid w:val="00DE1004"/>
    <w:rsid w:val="00DE106F"/>
    <w:rsid w:val="00DE11E1"/>
    <w:rsid w:val="00DE401C"/>
    <w:rsid w:val="00DE5382"/>
    <w:rsid w:val="00DE5F75"/>
    <w:rsid w:val="00DE6D17"/>
    <w:rsid w:val="00DF0F42"/>
    <w:rsid w:val="00DF7819"/>
    <w:rsid w:val="00DF7D92"/>
    <w:rsid w:val="00E019AB"/>
    <w:rsid w:val="00E020D0"/>
    <w:rsid w:val="00E02E90"/>
    <w:rsid w:val="00E03644"/>
    <w:rsid w:val="00E049F5"/>
    <w:rsid w:val="00E06DEF"/>
    <w:rsid w:val="00E078A5"/>
    <w:rsid w:val="00E07EBD"/>
    <w:rsid w:val="00E11B35"/>
    <w:rsid w:val="00E1245D"/>
    <w:rsid w:val="00E15B1D"/>
    <w:rsid w:val="00E22508"/>
    <w:rsid w:val="00E23EBC"/>
    <w:rsid w:val="00E25D3D"/>
    <w:rsid w:val="00E30628"/>
    <w:rsid w:val="00E32AE1"/>
    <w:rsid w:val="00E3368F"/>
    <w:rsid w:val="00E3433E"/>
    <w:rsid w:val="00E34AC0"/>
    <w:rsid w:val="00E36B85"/>
    <w:rsid w:val="00E405F2"/>
    <w:rsid w:val="00E42768"/>
    <w:rsid w:val="00E455D6"/>
    <w:rsid w:val="00E4580B"/>
    <w:rsid w:val="00E45EFB"/>
    <w:rsid w:val="00E460AB"/>
    <w:rsid w:val="00E46787"/>
    <w:rsid w:val="00E54E7C"/>
    <w:rsid w:val="00E572EC"/>
    <w:rsid w:val="00E575D4"/>
    <w:rsid w:val="00E57822"/>
    <w:rsid w:val="00E63037"/>
    <w:rsid w:val="00E65B22"/>
    <w:rsid w:val="00E673A1"/>
    <w:rsid w:val="00E67ED8"/>
    <w:rsid w:val="00E71ADE"/>
    <w:rsid w:val="00E722E6"/>
    <w:rsid w:val="00E73023"/>
    <w:rsid w:val="00E743A4"/>
    <w:rsid w:val="00E74C68"/>
    <w:rsid w:val="00E77994"/>
    <w:rsid w:val="00E81559"/>
    <w:rsid w:val="00E82FB5"/>
    <w:rsid w:val="00E83C85"/>
    <w:rsid w:val="00E85F1D"/>
    <w:rsid w:val="00E901C4"/>
    <w:rsid w:val="00E9417A"/>
    <w:rsid w:val="00E963E9"/>
    <w:rsid w:val="00EA02AE"/>
    <w:rsid w:val="00EA1771"/>
    <w:rsid w:val="00EA20F6"/>
    <w:rsid w:val="00EA3E09"/>
    <w:rsid w:val="00EB1DDD"/>
    <w:rsid w:val="00EB201F"/>
    <w:rsid w:val="00EB4387"/>
    <w:rsid w:val="00EB48C8"/>
    <w:rsid w:val="00EB72B9"/>
    <w:rsid w:val="00EB7760"/>
    <w:rsid w:val="00EB785F"/>
    <w:rsid w:val="00EC0532"/>
    <w:rsid w:val="00EC2BB1"/>
    <w:rsid w:val="00EC2CB4"/>
    <w:rsid w:val="00EC36F3"/>
    <w:rsid w:val="00EC4416"/>
    <w:rsid w:val="00ED03F5"/>
    <w:rsid w:val="00ED12FA"/>
    <w:rsid w:val="00ED15A8"/>
    <w:rsid w:val="00ED2F7A"/>
    <w:rsid w:val="00ED56E1"/>
    <w:rsid w:val="00EE0110"/>
    <w:rsid w:val="00EE0396"/>
    <w:rsid w:val="00EE11AA"/>
    <w:rsid w:val="00EE3D4F"/>
    <w:rsid w:val="00EE7044"/>
    <w:rsid w:val="00EF2AE8"/>
    <w:rsid w:val="00EF3FAD"/>
    <w:rsid w:val="00EF54F3"/>
    <w:rsid w:val="00EF659A"/>
    <w:rsid w:val="00EF712C"/>
    <w:rsid w:val="00EF7CA8"/>
    <w:rsid w:val="00F00C95"/>
    <w:rsid w:val="00F018F0"/>
    <w:rsid w:val="00F02DC6"/>
    <w:rsid w:val="00F039A3"/>
    <w:rsid w:val="00F04CF9"/>
    <w:rsid w:val="00F05505"/>
    <w:rsid w:val="00F12B26"/>
    <w:rsid w:val="00F15B0B"/>
    <w:rsid w:val="00F20E78"/>
    <w:rsid w:val="00F2667A"/>
    <w:rsid w:val="00F26A17"/>
    <w:rsid w:val="00F305C3"/>
    <w:rsid w:val="00F3113E"/>
    <w:rsid w:val="00F3236A"/>
    <w:rsid w:val="00F32A6A"/>
    <w:rsid w:val="00F33313"/>
    <w:rsid w:val="00F3395B"/>
    <w:rsid w:val="00F3603E"/>
    <w:rsid w:val="00F41E4E"/>
    <w:rsid w:val="00F442BE"/>
    <w:rsid w:val="00F4535C"/>
    <w:rsid w:val="00F50135"/>
    <w:rsid w:val="00F54303"/>
    <w:rsid w:val="00F5484F"/>
    <w:rsid w:val="00F5531F"/>
    <w:rsid w:val="00F569A6"/>
    <w:rsid w:val="00F6010C"/>
    <w:rsid w:val="00F661F6"/>
    <w:rsid w:val="00F66FC4"/>
    <w:rsid w:val="00F70A8E"/>
    <w:rsid w:val="00F7330F"/>
    <w:rsid w:val="00F74D2C"/>
    <w:rsid w:val="00F751AC"/>
    <w:rsid w:val="00F7612A"/>
    <w:rsid w:val="00F7697C"/>
    <w:rsid w:val="00F80BE7"/>
    <w:rsid w:val="00F82AE6"/>
    <w:rsid w:val="00F86309"/>
    <w:rsid w:val="00F9195B"/>
    <w:rsid w:val="00F91A85"/>
    <w:rsid w:val="00F94F54"/>
    <w:rsid w:val="00F95A07"/>
    <w:rsid w:val="00FA5125"/>
    <w:rsid w:val="00FA5767"/>
    <w:rsid w:val="00FB1E0F"/>
    <w:rsid w:val="00FB207C"/>
    <w:rsid w:val="00FB4C4A"/>
    <w:rsid w:val="00FB6459"/>
    <w:rsid w:val="00FC3E3B"/>
    <w:rsid w:val="00FC45C1"/>
    <w:rsid w:val="00FC708F"/>
    <w:rsid w:val="00FD1537"/>
    <w:rsid w:val="00FD2326"/>
    <w:rsid w:val="00FD25A1"/>
    <w:rsid w:val="00FD2BCD"/>
    <w:rsid w:val="00FD2D67"/>
    <w:rsid w:val="00FD468B"/>
    <w:rsid w:val="00FD63BB"/>
    <w:rsid w:val="00FD777B"/>
    <w:rsid w:val="00FE0D2F"/>
    <w:rsid w:val="00FE75C6"/>
    <w:rsid w:val="00FF0ACD"/>
    <w:rsid w:val="00FF1CD3"/>
    <w:rsid w:val="00FF3C1D"/>
    <w:rsid w:val="00FF6DCE"/>
    <w:rsid w:val="02623C25"/>
    <w:rsid w:val="02760AEA"/>
    <w:rsid w:val="04467102"/>
    <w:rsid w:val="04BA38D8"/>
    <w:rsid w:val="06344116"/>
    <w:rsid w:val="0AF4144E"/>
    <w:rsid w:val="0B0378BB"/>
    <w:rsid w:val="0B2369CF"/>
    <w:rsid w:val="0DF40D99"/>
    <w:rsid w:val="0F8A755F"/>
    <w:rsid w:val="0FBA1BE2"/>
    <w:rsid w:val="100500FA"/>
    <w:rsid w:val="11F70447"/>
    <w:rsid w:val="1486100B"/>
    <w:rsid w:val="16A8597E"/>
    <w:rsid w:val="17E52DC5"/>
    <w:rsid w:val="19D90A8C"/>
    <w:rsid w:val="1A1833A6"/>
    <w:rsid w:val="1A5D6368"/>
    <w:rsid w:val="1B817B80"/>
    <w:rsid w:val="1C596F71"/>
    <w:rsid w:val="1D022EE7"/>
    <w:rsid w:val="1D851C9B"/>
    <w:rsid w:val="1DBA474B"/>
    <w:rsid w:val="1EB96A6C"/>
    <w:rsid w:val="24792FD4"/>
    <w:rsid w:val="25F807E9"/>
    <w:rsid w:val="27FB0866"/>
    <w:rsid w:val="2A0D2FF4"/>
    <w:rsid w:val="2A1B442F"/>
    <w:rsid w:val="2A2933D1"/>
    <w:rsid w:val="2AD7343D"/>
    <w:rsid w:val="2B7A7367"/>
    <w:rsid w:val="2E857625"/>
    <w:rsid w:val="2F3B52E4"/>
    <w:rsid w:val="2FB532C3"/>
    <w:rsid w:val="31A41744"/>
    <w:rsid w:val="32894F5F"/>
    <w:rsid w:val="32B66261"/>
    <w:rsid w:val="32BF44EF"/>
    <w:rsid w:val="33DF0B7A"/>
    <w:rsid w:val="353D09E9"/>
    <w:rsid w:val="360E27DC"/>
    <w:rsid w:val="38E21961"/>
    <w:rsid w:val="3C2C1D85"/>
    <w:rsid w:val="3D904B83"/>
    <w:rsid w:val="3E7C0750"/>
    <w:rsid w:val="3F174C2F"/>
    <w:rsid w:val="3F8E0B54"/>
    <w:rsid w:val="441E004E"/>
    <w:rsid w:val="4525162C"/>
    <w:rsid w:val="45D365E2"/>
    <w:rsid w:val="473236D2"/>
    <w:rsid w:val="48FC0295"/>
    <w:rsid w:val="4965224B"/>
    <w:rsid w:val="4ACF2F97"/>
    <w:rsid w:val="4D3943C9"/>
    <w:rsid w:val="4FB77860"/>
    <w:rsid w:val="511760DB"/>
    <w:rsid w:val="51BC5313"/>
    <w:rsid w:val="51E6543F"/>
    <w:rsid w:val="53E37DDF"/>
    <w:rsid w:val="54E538DE"/>
    <w:rsid w:val="55100927"/>
    <w:rsid w:val="572C11B3"/>
    <w:rsid w:val="573E0F83"/>
    <w:rsid w:val="59C21D96"/>
    <w:rsid w:val="5C1767A1"/>
    <w:rsid w:val="5CBA2F40"/>
    <w:rsid w:val="5D627DF1"/>
    <w:rsid w:val="5DCD2AA1"/>
    <w:rsid w:val="5F4F08C1"/>
    <w:rsid w:val="5FC47BE1"/>
    <w:rsid w:val="5FE20ED1"/>
    <w:rsid w:val="602D4C15"/>
    <w:rsid w:val="60A800F5"/>
    <w:rsid w:val="61120E86"/>
    <w:rsid w:val="61ED1768"/>
    <w:rsid w:val="629D3056"/>
    <w:rsid w:val="643C51FD"/>
    <w:rsid w:val="65C868F0"/>
    <w:rsid w:val="67CB12B3"/>
    <w:rsid w:val="694835FB"/>
    <w:rsid w:val="69670B3F"/>
    <w:rsid w:val="6BEA10CF"/>
    <w:rsid w:val="6D6C53BB"/>
    <w:rsid w:val="6E3108B1"/>
    <w:rsid w:val="6E8E3911"/>
    <w:rsid w:val="6E921846"/>
    <w:rsid w:val="72D32E72"/>
    <w:rsid w:val="733E4063"/>
    <w:rsid w:val="73813B44"/>
    <w:rsid w:val="73A228D1"/>
    <w:rsid w:val="7464499A"/>
    <w:rsid w:val="755358CC"/>
    <w:rsid w:val="756E6BEB"/>
    <w:rsid w:val="769602EA"/>
    <w:rsid w:val="781A1782"/>
    <w:rsid w:val="781C465F"/>
    <w:rsid w:val="79003FC2"/>
    <w:rsid w:val="7B040202"/>
    <w:rsid w:val="7F1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360" w:line="400" w:lineRule="exact"/>
      <w:ind w:left="0"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360" w:after="120" w:line="400" w:lineRule="exact"/>
      <w:ind w:firstLineChars="0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40" w:after="120"/>
      <w:ind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firstLineChars="0"/>
      <w:outlineLvl w:val="3"/>
    </w:pPr>
    <w:rPr>
      <w:rFonts w:eastAsia="黑体" w:cstheme="majorBidi"/>
      <w:bCs/>
      <w:szCs w:val="28"/>
    </w:rPr>
  </w:style>
  <w:style w:type="paragraph" w:styleId="6">
    <w:name w:val="heading 5"/>
    <w:basedOn w:val="1"/>
    <w:next w:val="1"/>
    <w:link w:val="41"/>
    <w:qFormat/>
    <w:uiPriority w:val="9"/>
    <w:pPr>
      <w:keepNext/>
      <w:keepLines/>
      <w:numPr>
        <w:ilvl w:val="4"/>
        <w:numId w:val="1"/>
      </w:numPr>
      <w:spacing w:before="50" w:beforeLines="50" w:after="50" w:afterLines="50"/>
      <w:ind w:firstLineChars="0"/>
      <w:outlineLvl w:val="4"/>
    </w:pPr>
    <w:rPr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44"/>
    <w:qFormat/>
    <w:uiPriority w:val="35"/>
    <w:pPr>
      <w:spacing w:before="120" w:after="240"/>
      <w:ind w:firstLine="0" w:firstLineChars="0"/>
      <w:jc w:val="center"/>
    </w:pPr>
    <w:rPr>
      <w:sz w:val="21"/>
      <w:szCs w:val="21"/>
    </w:rPr>
  </w:style>
  <w:style w:type="paragraph" w:styleId="8">
    <w:name w:val="toc 3"/>
    <w:basedOn w:val="1"/>
    <w:next w:val="1"/>
    <w:unhideWhenUsed/>
    <w:qFormat/>
    <w:uiPriority w:val="39"/>
    <w:pPr>
      <w:spacing w:line="400" w:lineRule="exact"/>
      <w:ind w:left="400" w:leftChars="400" w:firstLine="0" w:firstLineChars="0"/>
    </w:p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400" w:lineRule="exact"/>
      <w:ind w:firstLine="0" w:firstLineChars="0"/>
    </w:pPr>
    <w:rPr>
      <w:rFonts w:eastAsia="黑体"/>
    </w:rPr>
  </w:style>
  <w:style w:type="paragraph" w:styleId="12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3">
    <w:name w:val="footnote text"/>
    <w:basedOn w:val="1"/>
    <w:link w:val="4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spacing w:line="400" w:lineRule="exact"/>
      <w:ind w:left="200" w:leftChars="200" w:firstLine="0" w:firstLineChars="0"/>
    </w:p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2">
    <w:name w:val="标题 1 字符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23">
    <w:name w:val="标题 2 字符"/>
    <w:link w:val="3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4">
    <w:name w:val="标题 3 字符"/>
    <w:link w:val="4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5">
    <w:name w:val="页眉 字符"/>
    <w:link w:val="10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6">
    <w:name w:val="页脚 字符"/>
    <w:link w:val="9"/>
    <w:qFormat/>
    <w:uiPriority w:val="99"/>
    <w:rPr>
      <w:rFonts w:ascii="Times New Roman" w:hAnsi="Times New Roman"/>
      <w:sz w:val="18"/>
      <w:szCs w:val="18"/>
    </w:rPr>
  </w:style>
  <w:style w:type="character" w:customStyle="1" w:styleId="27">
    <w:name w:val="fontstyle01"/>
    <w:qFormat/>
    <w:uiPriority w:val="0"/>
    <w:rPr>
      <w:rFonts w:hint="eastAsia" w:ascii="仿宋" w:hAnsi="仿宋" w:eastAsia="仿宋"/>
      <w:color w:val="000000"/>
      <w:sz w:val="28"/>
      <w:szCs w:val="28"/>
    </w:rPr>
  </w:style>
  <w:style w:type="paragraph" w:customStyle="1" w:styleId="28">
    <w:name w:val="图题"/>
    <w:basedOn w:val="6"/>
    <w:qFormat/>
    <w:uiPriority w:val="0"/>
    <w:pPr>
      <w:spacing w:before="120" w:after="240" w:line="240" w:lineRule="auto"/>
      <w:jc w:val="center"/>
      <w:outlineLvl w:val="9"/>
    </w:pPr>
    <w:rPr>
      <w:b/>
      <w:sz w:val="21"/>
    </w:rPr>
  </w:style>
  <w:style w:type="paragraph" w:customStyle="1" w:styleId="29">
    <w:name w:val="列出段落1"/>
    <w:basedOn w:val="1"/>
    <w:qFormat/>
    <w:uiPriority w:val="34"/>
    <w:pPr>
      <w:ind w:firstLine="420"/>
    </w:pPr>
  </w:style>
  <w:style w:type="paragraph" w:styleId="30">
    <w:name w:val="List Paragraph"/>
    <w:basedOn w:val="1"/>
    <w:qFormat/>
    <w:uiPriority w:val="99"/>
    <w:pPr>
      <w:ind w:firstLine="420"/>
    </w:pPr>
  </w:style>
  <w:style w:type="character" w:customStyle="1" w:styleId="31">
    <w:name w:val="标题 4 字符"/>
    <w:basedOn w:val="18"/>
    <w:link w:val="5"/>
    <w:qFormat/>
    <w:uiPriority w:val="9"/>
    <w:rPr>
      <w:rFonts w:ascii="Times New Roman" w:hAnsi="Times New Roman" w:eastAsia="黑体" w:cstheme="majorBidi"/>
      <w:bCs/>
      <w:kern w:val="2"/>
      <w:sz w:val="24"/>
      <w:szCs w:val="28"/>
    </w:rPr>
  </w:style>
  <w:style w:type="character" w:customStyle="1" w:styleId="32">
    <w:name w:val="标题 字符"/>
    <w:basedOn w:val="18"/>
    <w:link w:val="1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3">
    <w:name w:val="MTEquationSection"/>
    <w:basedOn w:val="18"/>
    <w:qFormat/>
    <w:uiPriority w:val="0"/>
    <w:rPr>
      <w:vanish/>
      <w:color w:val="FF0000"/>
    </w:rPr>
  </w:style>
  <w:style w:type="paragraph" w:customStyle="1" w:styleId="34">
    <w:name w:val="MTDisplayEquation"/>
    <w:basedOn w:val="1"/>
    <w:next w:val="1"/>
    <w:link w:val="35"/>
    <w:qFormat/>
    <w:uiPriority w:val="0"/>
    <w:pPr>
      <w:tabs>
        <w:tab w:val="center" w:pos="4160"/>
        <w:tab w:val="right" w:pos="8300"/>
      </w:tabs>
      <w:spacing w:before="120" w:after="120"/>
      <w:ind w:firstLine="0" w:firstLineChars="0"/>
      <w:jc w:val="center"/>
    </w:pPr>
    <w:rPr>
      <w:sz w:val="21"/>
    </w:rPr>
  </w:style>
  <w:style w:type="character" w:customStyle="1" w:styleId="35">
    <w:name w:val="MTDisplayEquation Char"/>
    <w:basedOn w:val="18"/>
    <w:link w:val="34"/>
    <w:qFormat/>
    <w:uiPriority w:val="0"/>
    <w:rPr>
      <w:rFonts w:ascii="Times New Roman" w:hAnsi="Times New Roman"/>
      <w:kern w:val="2"/>
      <w:sz w:val="21"/>
      <w:szCs w:val="22"/>
    </w:rPr>
  </w:style>
  <w:style w:type="table" w:customStyle="1" w:styleId="36">
    <w:name w:val="网格型1"/>
    <w:basedOn w:val="16"/>
    <w:qFormat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customStyle="1" w:styleId="37">
    <w:name w:val="fontstyle21"/>
    <w:basedOn w:val="18"/>
    <w:qFormat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38">
    <w:name w:val="Subtle Emphasis"/>
    <w:basedOn w:val="18"/>
    <w:qFormat/>
    <w:uiPriority w:val="19"/>
    <w:rPr>
      <w:rFonts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样式 首行缩进:  2 字符"/>
    <w:basedOn w:val="1"/>
    <w:qFormat/>
    <w:uiPriority w:val="0"/>
    <w:pPr>
      <w:ind w:firstLine="480"/>
    </w:pPr>
    <w:rPr>
      <w:rFonts w:cs="宋体"/>
      <w:vanish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line="259" w:lineRule="auto"/>
      <w:outlineLvl w:val="9"/>
    </w:pPr>
    <w:rPr>
      <w:rFonts w:asciiTheme="majorHAnsi" w:hAnsiTheme="majorHAnsi" w:cstheme="majorBidi"/>
      <w:bCs w:val="0"/>
      <w:kern w:val="0"/>
      <w:szCs w:val="32"/>
    </w:rPr>
  </w:style>
  <w:style w:type="character" w:customStyle="1" w:styleId="41">
    <w:name w:val="标题 5 字符"/>
    <w:basedOn w:val="18"/>
    <w:link w:val="6"/>
    <w:qFormat/>
    <w:uiPriority w:val="9"/>
    <w:rPr>
      <w:rFonts w:ascii="Times New Roman" w:hAnsi="Times New Roman"/>
      <w:bCs/>
      <w:kern w:val="2"/>
      <w:sz w:val="24"/>
      <w:szCs w:val="28"/>
    </w:rPr>
  </w:style>
  <w:style w:type="character" w:customStyle="1" w:styleId="42">
    <w:name w:val="页眉 Char1"/>
    <w:basedOn w:val="1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43">
    <w:name w:val="页脚 Char1"/>
    <w:basedOn w:val="18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44">
    <w:name w:val="题注 字符"/>
    <w:link w:val="7"/>
    <w:qFormat/>
    <w:locked/>
    <w:uiPriority w:val="35"/>
    <w:rPr>
      <w:rFonts w:ascii="Times New Roman" w:hAnsi="Times New Roman"/>
      <w:kern w:val="2"/>
      <w:sz w:val="21"/>
      <w:szCs w:val="21"/>
    </w:rPr>
  </w:style>
  <w:style w:type="paragraph" w:customStyle="1" w:styleId="45">
    <w:name w:val="参考文献"/>
    <w:basedOn w:val="1"/>
    <w:link w:val="46"/>
    <w:qFormat/>
    <w:uiPriority w:val="0"/>
    <w:pPr>
      <w:widowControl/>
      <w:spacing w:line="400" w:lineRule="exact"/>
      <w:ind w:firstLine="0" w:firstLineChars="0"/>
    </w:pPr>
    <w:rPr>
      <w:bCs/>
      <w:sz w:val="21"/>
      <w:szCs w:val="32"/>
    </w:rPr>
  </w:style>
  <w:style w:type="character" w:customStyle="1" w:styleId="46">
    <w:name w:val="参考文献 Char"/>
    <w:basedOn w:val="18"/>
    <w:link w:val="45"/>
    <w:qFormat/>
    <w:uiPriority w:val="0"/>
    <w:rPr>
      <w:rFonts w:ascii="Times New Roman" w:hAnsi="Times New Roman"/>
      <w:bCs/>
      <w:kern w:val="2"/>
      <w:sz w:val="21"/>
      <w:szCs w:val="32"/>
    </w:rPr>
  </w:style>
  <w:style w:type="character" w:customStyle="1" w:styleId="47">
    <w:name w:val="脚注文本 字符"/>
    <w:basedOn w:val="18"/>
    <w:link w:val="13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48">
    <w:name w:val="样式 左侧:  0.85 厘米"/>
    <w:basedOn w:val="1"/>
    <w:qFormat/>
    <w:uiPriority w:val="0"/>
    <w:pPr>
      <w:spacing w:line="400" w:lineRule="exac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杨一栋15</b:Tag>
    <b:SourceType>Book</b:SourceType>
    <b:Guid>{EA3A668F-C83A-476B-B682-460B9BE25D8C}</b:Guid>
    <b:Author>
      <b:Author>
        <b:NameList>
          <b:Person>
            <b:Last>杨一栋</b:Last>
          </b:Person>
        </b:NameList>
      </b:Author>
    </b:Author>
    <b:Title>直升机飞行控制</b:Title>
    <b:Year>2015</b:Year>
    <b:Publisher>国防工业出版社</b:Publishe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57D3B-0ADE-49E3-AD2F-D1F6BA742B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1033</Words>
  <Characters>5893</Characters>
  <Lines>49</Lines>
  <Paragraphs>13</Paragraphs>
  <TotalTime>28</TotalTime>
  <ScaleCrop>false</ScaleCrop>
  <LinksUpToDate>false</LinksUpToDate>
  <CharactersWithSpaces>6913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2019-03-15T01:50:00Z</dcterms:created>
  <dc:creator>王飞</dc:creator>
  <cp:lastModifiedBy>wk</cp:lastModifiedBy>
  <cp:lastPrinted>2018-12-06T08:54:00Z</cp:lastPrinted>
  <dcterms:modified xsi:type="dcterms:W3CDTF">2020-04-21T07:34:55Z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  <property fmtid="{D5CDD505-2E9C-101B-9397-08002B2CF9AE}" pid="3" name="MTWinEqns">
    <vt:bool>true</vt:bool>
  </property>
  <property fmtid="{D5CDD505-2E9C-101B-9397-08002B2CF9AE}" pid="4" name="MTEquationNumber2">
    <vt:lpwstr>(#S1-#E1)</vt:lpwstr>
  </property>
  <property fmtid="{D5CDD505-2E9C-101B-9397-08002B2CF9AE}" pid="5" name="MTCustomEquationNumber">
    <vt:lpwstr>1</vt:lpwstr>
  </property>
  <property fmtid="{D5CDD505-2E9C-101B-9397-08002B2CF9AE}" pid="6" name="MTEquationSection">
    <vt:lpwstr>1</vt:lpwstr>
  </property>
</Properties>
</file>