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役割分担　　1/9~15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ユーザー登録機能　加藤（１日）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ログイン認証機能　佐藤（１日）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パスワード再設定機能　大原（１日）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商品一覧　晝田（２日）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4商品詳細機能  今泉（４日）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商品検索機能　澁谷（４日）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カート機能　武田（４日）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決済完了機能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晝田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（２日）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商品宛先情報選択機能　大原（２日）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宛先情報登録機能　加藤（２日）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マイページ機能　佐藤（１日）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商品購入履歴機能　佐藤（１日）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加藤　２週目のレイアウトの準備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一日確認作業。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商品在庫個数管理は余裕があれば。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