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8D8B" w14:textId="77777777" w:rsidR="0030472A" w:rsidRPr="0030472A" w:rsidRDefault="0030472A" w:rsidP="0030472A">
      <w:pPr>
        <w:rPr>
          <w:b/>
          <w:bCs/>
        </w:rPr>
      </w:pPr>
      <w:r w:rsidRPr="0030472A">
        <w:rPr>
          <w:b/>
          <w:bCs/>
        </w:rPr>
        <w:t>阶段1：参考信号生成（仿真用的“真实”电机信号）</w:t>
      </w:r>
    </w:p>
    <w:p w14:paraId="1A2BBE6D" w14:textId="77777777" w:rsidR="0030472A" w:rsidRPr="0030472A" w:rsidRDefault="0030472A" w:rsidP="0030472A">
      <w:r w:rsidRPr="0030472A">
        <w:t>这一部分是为了仿真验证而搭建的“理想电机”，产生真实电气角度、速度和HALL方波，相当于文章里的“真实theta_real”和图1波形。</w:t>
      </w:r>
    </w:p>
    <w:p w14:paraId="1B352688" w14:textId="77777777" w:rsidR="0030472A" w:rsidRPr="0030472A" w:rsidRDefault="0030472A" w:rsidP="0030472A">
      <w:pPr>
        <w:numPr>
          <w:ilvl w:val="0"/>
          <w:numId w:val="1"/>
        </w:numPr>
      </w:pPr>
      <w:r w:rsidRPr="0030472A">
        <w:rPr>
          <w:b/>
          <w:bCs/>
        </w:rPr>
        <w:t>Signal Editor (we_line)</w:t>
      </w:r>
    </w:p>
    <w:p w14:paraId="6113E098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作用：生成变速参考电角速度we_real（rad/s）。</w:t>
      </w:r>
    </w:p>
    <w:p w14:paraId="529C1DB8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你画的曲线：0~2s恒速100 → 2~4s线性加速到300 → 4~10s线性减速到50。</w:t>
      </w:r>
    </w:p>
    <w:p w14:paraId="4A2CEC9E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为什么：模拟文章图4~8的加速/减速场景，测试算法在变速时的鲁棒性。</w:t>
      </w:r>
    </w:p>
    <w:p w14:paraId="387E3BE5" w14:textId="77777777" w:rsidR="0030472A" w:rsidRPr="0030472A" w:rsidRDefault="0030472A" w:rsidP="0030472A">
      <w:pPr>
        <w:numPr>
          <w:ilvl w:val="0"/>
          <w:numId w:val="1"/>
        </w:numPr>
      </w:pPr>
      <w:r w:rsidRPr="0030472A">
        <w:rPr>
          <w:b/>
          <w:bCs/>
        </w:rPr>
        <w:t>Discrete-Time Integrator</w:t>
      </w:r>
    </w:p>
    <w:p w14:paraId="5DCC9981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作用：对we_real积分，得到累计电气角度theta_real_raw（无限增加）。</w:t>
      </w:r>
    </w:p>
    <w:p w14:paraId="0D29D77D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为什么：速度积分 = 角度，这是电机基本物理关系。</w:t>
      </w:r>
    </w:p>
    <w:p w14:paraId="193C7FEC" w14:textId="77777777" w:rsidR="0030472A" w:rsidRPr="0030472A" w:rsidRDefault="0030472A" w:rsidP="0030472A">
      <w:pPr>
        <w:numPr>
          <w:ilvl w:val="0"/>
          <w:numId w:val="1"/>
        </w:numPr>
      </w:pPr>
      <w:r w:rsidRPr="0030472A">
        <w:rPr>
          <w:b/>
          <w:bCs/>
        </w:rPr>
        <w:t>MATLAB Function (角度归一化)</w:t>
      </w:r>
    </w:p>
    <w:p w14:paraId="41044C56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作用：mod(u, 2*pi) → 得到[0, 2π)循环的theta_real（锯齿波）。</w:t>
      </w:r>
    </w:p>
    <w:p w14:paraId="5CF163A5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为什么：电气角度是周期性的，便于显示和后续对比。</w:t>
      </w:r>
    </w:p>
    <w:p w14:paraId="33889A11" w14:textId="77777777" w:rsidR="0030472A" w:rsidRPr="0030472A" w:rsidRDefault="0030472A" w:rsidP="0030472A">
      <w:pPr>
        <w:numPr>
          <w:ilvl w:val="0"/>
          <w:numId w:val="1"/>
        </w:numPr>
      </w:pPr>
      <w:r w:rsidRPr="0030472A">
        <w:rPr>
          <w:b/>
          <w:bCs/>
        </w:rPr>
        <w:t>MATLAB Function (HALL生成)</w:t>
      </w:r>
    </w:p>
    <w:p w14:paraId="1A8B51F3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作用：根据theta_real映射到三路方波Hall_A/B/C（0/1）。</w:t>
      </w:r>
    </w:p>
    <w:p w14:paraId="6DD38D99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具体映射（120°安装，文章页1表）：</w:t>
      </w:r>
    </w:p>
    <w:p w14:paraId="67EC1ADE" w14:textId="77777777" w:rsidR="0030472A" w:rsidRPr="0030472A" w:rsidRDefault="0030472A" w:rsidP="0030472A">
      <w:pPr>
        <w:numPr>
          <w:ilvl w:val="2"/>
          <w:numId w:val="1"/>
        </w:numPr>
      </w:pPr>
      <w:r w:rsidRPr="0030472A">
        <w:t>0~60°：101 (状态5)</w:t>
      </w:r>
    </w:p>
    <w:p w14:paraId="67CFB341" w14:textId="77777777" w:rsidR="0030472A" w:rsidRPr="0030472A" w:rsidRDefault="0030472A" w:rsidP="0030472A">
      <w:pPr>
        <w:numPr>
          <w:ilvl w:val="2"/>
          <w:numId w:val="1"/>
        </w:numPr>
      </w:pPr>
      <w:r w:rsidRPr="0030472A">
        <w:t>60~120°：100 (状态4)</w:t>
      </w:r>
    </w:p>
    <w:p w14:paraId="261CA114" w14:textId="77777777" w:rsidR="0030472A" w:rsidRPr="0030472A" w:rsidRDefault="0030472A" w:rsidP="0030472A">
      <w:pPr>
        <w:numPr>
          <w:ilvl w:val="2"/>
          <w:numId w:val="1"/>
        </w:numPr>
      </w:pPr>
      <w:r w:rsidRPr="0030472A">
        <w:t>120~180°：110 (状态6)</w:t>
      </w:r>
    </w:p>
    <w:p w14:paraId="335C354A" w14:textId="77777777" w:rsidR="0030472A" w:rsidRPr="0030472A" w:rsidRDefault="0030472A" w:rsidP="0030472A">
      <w:pPr>
        <w:numPr>
          <w:ilvl w:val="2"/>
          <w:numId w:val="1"/>
        </w:numPr>
      </w:pPr>
      <w:r w:rsidRPr="0030472A">
        <w:t>180~240°：010 (状态2)</w:t>
      </w:r>
    </w:p>
    <w:p w14:paraId="7375141F" w14:textId="77777777" w:rsidR="0030472A" w:rsidRPr="0030472A" w:rsidRDefault="0030472A" w:rsidP="0030472A">
      <w:pPr>
        <w:numPr>
          <w:ilvl w:val="2"/>
          <w:numId w:val="1"/>
        </w:numPr>
      </w:pPr>
      <w:r w:rsidRPr="0030472A">
        <w:t>240~300°：011 (状态3)</w:t>
      </w:r>
    </w:p>
    <w:p w14:paraId="6D91EAF6" w14:textId="77777777" w:rsidR="0030472A" w:rsidRPr="0030472A" w:rsidRDefault="0030472A" w:rsidP="0030472A">
      <w:pPr>
        <w:numPr>
          <w:ilvl w:val="2"/>
          <w:numId w:val="1"/>
        </w:numPr>
      </w:pPr>
      <w:r w:rsidRPr="0030472A">
        <w:t>300~360°：001 (状态1)</w:t>
      </w:r>
    </w:p>
    <w:p w14:paraId="11EFC965" w14:textId="77777777" w:rsidR="0030472A" w:rsidRPr="0030472A" w:rsidRDefault="0030472A" w:rsidP="0030472A">
      <w:pPr>
        <w:numPr>
          <w:ilvl w:val="1"/>
          <w:numId w:val="1"/>
        </w:numPr>
      </w:pPr>
      <w:r w:rsidRPr="0030472A">
        <w:t>为什么：模拟真实HALL传感器输出，产生6个扇区方波（文章图1完全一致）。</w:t>
      </w:r>
    </w:p>
    <w:p w14:paraId="370DDC11" w14:textId="77777777" w:rsidR="0030472A" w:rsidRPr="0030472A" w:rsidRDefault="0030472A" w:rsidP="0030472A">
      <w:r w:rsidRPr="0030472A">
        <w:t>这一阶段输出：真实we_real、theta_real、Hall_A/B/C —— 用于后续算法输入和Scope对比。</w:t>
      </w:r>
    </w:p>
    <w:p w14:paraId="29C050BE" w14:textId="77777777" w:rsidR="0030472A" w:rsidRPr="0030472A" w:rsidRDefault="0030472A" w:rsidP="0030472A">
      <w:pPr>
        <w:rPr>
          <w:b/>
          <w:bCs/>
        </w:rPr>
      </w:pPr>
      <w:r w:rsidRPr="0030472A">
        <w:rPr>
          <w:b/>
          <w:bCs/>
        </w:rPr>
        <w:t>阶段2：HALL边缘检测 + Triggered Subsystem（中断模块，文章图2核心）</w:t>
      </w:r>
    </w:p>
    <w:p w14:paraId="51E65753" w14:textId="77777777" w:rsidR="0030472A" w:rsidRPr="0030472A" w:rsidRDefault="0030472A" w:rsidP="0030472A">
      <w:r w:rsidRPr="0030472A">
        <w:t>这一部分模拟嵌入式代码的“任意边沿中断”，在每个扇区切换时触发一次计算。</w:t>
      </w:r>
    </w:p>
    <w:p w14:paraId="0CB0DDE0" w14:textId="77777777" w:rsidR="0030472A" w:rsidRPr="0030472A" w:rsidRDefault="0030472A" w:rsidP="0030472A">
      <w:pPr>
        <w:numPr>
          <w:ilvl w:val="0"/>
          <w:numId w:val="2"/>
        </w:numPr>
      </w:pPr>
      <w:r w:rsidRPr="0030472A">
        <w:rPr>
          <w:b/>
          <w:bCs/>
        </w:rPr>
        <w:t>XOR逻辑 + Unit Delay + Subtract + Relational Operator (&gt;0)</w:t>
      </w:r>
    </w:p>
    <w:p w14:paraId="783CA23A" w14:textId="77777777" w:rsidR="0030472A" w:rsidRPr="0030472A" w:rsidRDefault="0030472A" w:rsidP="0030472A">
      <w:pPr>
        <w:numPr>
          <w:ilvl w:val="1"/>
          <w:numId w:val="2"/>
        </w:numPr>
      </w:pPr>
      <w:r w:rsidRPr="0030472A">
        <w:t>作用：计算hall_xor = A⊕B⊕C → 检测任意边沿 → 上升沿产生edge_trigger脉冲（每60°一个窄脉冲）。</w:t>
      </w:r>
    </w:p>
    <w:p w14:paraId="492892B1" w14:textId="77777777" w:rsidR="0030472A" w:rsidRPr="0030472A" w:rsidRDefault="0030472A" w:rsidP="0030472A">
      <w:pPr>
        <w:numPr>
          <w:ilvl w:val="1"/>
          <w:numId w:val="2"/>
        </w:numPr>
      </w:pPr>
      <w:r w:rsidRPr="0030472A">
        <w:t>为什么：HALL任意一路翻转都代表扇区切换（文章“任意HALL边沿跳变时触发”）。</w:t>
      </w:r>
    </w:p>
    <w:p w14:paraId="34906173" w14:textId="77777777" w:rsidR="0030472A" w:rsidRPr="0030472A" w:rsidRDefault="0030472A" w:rsidP="0030472A">
      <w:pPr>
        <w:numPr>
          <w:ilvl w:val="0"/>
          <w:numId w:val="2"/>
        </w:numPr>
      </w:pPr>
      <w:r w:rsidRPr="0030472A">
        <w:rPr>
          <w:b/>
          <w:bCs/>
        </w:rPr>
        <w:t>Triggered Subsystem（触发子系统）</w:t>
      </w:r>
    </w:p>
    <w:p w14:paraId="21F747C1" w14:textId="77777777" w:rsidR="0030472A" w:rsidRPr="0030472A" w:rsidRDefault="0030472A" w:rsidP="0030472A">
      <w:pPr>
        <w:numPr>
          <w:ilvl w:val="1"/>
          <w:numId w:val="2"/>
        </w:numPr>
      </w:pPr>
      <w:r w:rsidRPr="0030472A">
        <w:t>触发方式：edge_trigger上升沿。</w:t>
      </w:r>
    </w:p>
    <w:p w14:paraId="26887BD3" w14:textId="77777777" w:rsidR="0030472A" w:rsidRPr="0030472A" w:rsidRDefault="0030472A" w:rsidP="0030472A">
      <w:pPr>
        <w:numPr>
          <w:ilvl w:val="1"/>
          <w:numId w:val="2"/>
        </w:numPr>
      </w:pPr>
      <w:r w:rsidRPr="0030472A">
        <w:t xml:space="preserve">内部主要计算（MATLAB Function）： a. </w:t>
      </w:r>
      <w:r w:rsidRPr="0030472A">
        <w:rPr>
          <w:b/>
          <w:bCs/>
        </w:rPr>
        <w:t>扇区判断 + theta_sector</w:t>
      </w:r>
    </w:p>
    <w:p w14:paraId="5D0316C8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根据当前Hall_A/B/C状态码计算当前扇区编号和中心角（30°、90°、150°、210°、270°、330°）。</w:t>
      </w:r>
    </w:p>
    <w:p w14:paraId="5A8DDB49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输出theta_sector：阶梯信号（每60°保持一个中心角，文章图3）。</w:t>
      </w:r>
    </w:p>
    <w:p w14:paraId="0F225730" w14:textId="77777777" w:rsidR="0030472A" w:rsidRPr="0030472A" w:rsidRDefault="0030472A" w:rsidP="0030472A">
      <w:r w:rsidRPr="0030472A">
        <w:t xml:space="preserve">b. </w:t>
      </w:r>
      <w:r w:rsidRPr="0030472A">
        <w:rPr>
          <w:b/>
          <w:bCs/>
        </w:rPr>
        <w:t>t60耗时计算</w:t>
      </w:r>
    </w:p>
    <w:p w14:paraId="337793D8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current_time（Clock） - last_time → 本扇区耗时t60。</w:t>
      </w:r>
    </w:p>
    <w:p w14:paraId="0D6FA348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为什么：用于计算瞬时速度和低速判断。</w:t>
      </w:r>
    </w:p>
    <w:p w14:paraId="0ED7C485" w14:textId="77777777" w:rsidR="0030472A" w:rsidRPr="0030472A" w:rsidRDefault="0030472A" w:rsidP="0030472A">
      <w:r w:rsidRPr="0030472A">
        <w:t xml:space="preserve">c. </w:t>
      </w:r>
      <w:r w:rsidRPr="0030472A">
        <w:rPr>
          <w:b/>
          <w:bCs/>
        </w:rPr>
        <w:t>方向dir判断</w:t>
      </w:r>
    </w:p>
    <w:p w14:paraId="069AE11C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lastRenderedPageBreak/>
        <w:t>比较当前扇区与上次扇区顺序（递增正转+1，递减反转-1）。</w:t>
      </w:r>
    </w:p>
    <w:p w14:paraId="7EBAAAE3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为什么：支持正反转（文章代码有dir，防反向跳变）。</w:t>
      </w:r>
    </w:p>
    <w:p w14:paraId="5A3ABDC0" w14:textId="77777777" w:rsidR="0030472A" w:rsidRPr="0030472A" w:rsidRDefault="0030472A" w:rsidP="0030472A">
      <w:r w:rsidRPr="0030472A">
        <w:t xml:space="preserve">d. </w:t>
      </w:r>
      <w:r w:rsidRPr="0030472A">
        <w:rPr>
          <w:b/>
          <w:bCs/>
        </w:rPr>
        <w:t>瞬时速度 + 滑动平均we_avg</w:t>
      </w:r>
    </w:p>
    <w:p w14:paraId="1A8E4F2F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瞬时：we_instant = (π/3) / t60 * dir</w:t>
      </w:r>
    </w:p>
    <w:p w14:paraId="60808F25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滑动平均：最近6个we_instant取均值 → we_avg（平滑速度，防噪声）。</w:t>
      </w:r>
    </w:p>
    <w:p w14:paraId="3F006CD0" w14:textId="77777777" w:rsidR="0030472A" w:rsidRPr="0030472A" w:rsidRDefault="0030472A" w:rsidP="0030472A">
      <w:pPr>
        <w:numPr>
          <w:ilvl w:val="2"/>
          <w:numId w:val="2"/>
        </w:numPr>
      </w:pPr>
      <w:r w:rsidRPr="0030472A">
        <w:t>为什么：单次t60噪声大，平均后更稳（文章代码窗口6）。</w:t>
      </w:r>
    </w:p>
    <w:p w14:paraId="0E5B3065" w14:textId="77777777" w:rsidR="0030472A" w:rsidRPr="0030472A" w:rsidRDefault="0030472A" w:rsidP="0030472A">
      <w:r w:rsidRPr="0030472A">
        <w:t>这一阶段输出：theta_sector（阶梯中心角）、we_avg（平滑速度）、dir、t60 —— 供固定周期任务使用。</w:t>
      </w:r>
    </w:p>
    <w:p w14:paraId="5B5C5B72" w14:textId="77777777" w:rsidR="0030472A" w:rsidRPr="0030472A" w:rsidRDefault="0030472A" w:rsidP="0030472A">
      <w:pPr>
        <w:rPr>
          <w:b/>
          <w:bCs/>
        </w:rPr>
      </w:pPr>
      <w:r w:rsidRPr="0030472A">
        <w:rPr>
          <w:b/>
          <w:bCs/>
        </w:rPr>
        <w:t>阶段3：固定周期任务 Position_Estimation（插值 + 限幅 + PLL，文章图3~10核心）</w:t>
      </w:r>
    </w:p>
    <w:p w14:paraId="012D0C92" w14:textId="77777777" w:rsidR="0030472A" w:rsidRPr="0030472A" w:rsidRDefault="0030472A" w:rsidP="0030472A">
      <w:r w:rsidRPr="0030472A">
        <w:t>这一部分每Ts=1e-4s（100us，FOC控制周期）执行一次，实现位置/速度的连续平滑估计。</w:t>
      </w:r>
    </w:p>
    <w:p w14:paraId="3847DC96" w14:textId="77777777" w:rsidR="0030472A" w:rsidRPr="0030472A" w:rsidRDefault="0030472A" w:rsidP="0030472A">
      <w:pPr>
        <w:numPr>
          <w:ilvl w:val="0"/>
          <w:numId w:val="3"/>
        </w:numPr>
      </w:pPr>
      <w:r w:rsidRPr="0030472A">
        <w:t>子系统类型：普通Subsystem（继承固定步长），非触发。</w:t>
      </w:r>
    </w:p>
    <w:p w14:paraId="37E62C07" w14:textId="77777777" w:rsidR="0030472A" w:rsidRPr="0030472A" w:rsidRDefault="0030472A" w:rsidP="0030472A">
      <w:pPr>
        <w:numPr>
          <w:ilvl w:val="0"/>
          <w:numId w:val="3"/>
        </w:numPr>
      </w:pPr>
      <w:r w:rsidRPr="0030472A">
        <w:t>输入：edge_trigger、theta_sector、we_avg、ts、t60、反馈theta_pll_old/we_pll_old。</w:t>
      </w:r>
    </w:p>
    <w:p w14:paraId="1433DD11" w14:textId="77777777" w:rsidR="0030472A" w:rsidRPr="0030472A" w:rsidRDefault="0030472A" w:rsidP="0030472A">
      <w:pPr>
        <w:numPr>
          <w:ilvl w:val="0"/>
          <w:numId w:val="3"/>
        </w:numPr>
      </w:pPr>
      <w:r w:rsidRPr="0030472A">
        <w:t>内部MATLAB Function主要步骤（严格对应文章页3~6代码）：</w:t>
      </w:r>
    </w:p>
    <w:p w14:paraId="24B48475" w14:textId="77777777" w:rsidR="0030472A" w:rsidRPr="0030472A" w:rsidRDefault="0030472A" w:rsidP="0030472A">
      <w:pPr>
        <w:numPr>
          <w:ilvl w:val="0"/>
          <w:numId w:val="4"/>
        </w:numPr>
      </w:pPr>
      <w:r w:rsidRPr="0030472A">
        <w:rPr>
          <w:b/>
          <w:bCs/>
        </w:rPr>
        <w:t>低速处理</w:t>
      </w:r>
    </w:p>
    <w:p w14:paraId="3C4A4795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if t60 &gt; 阈值（或we_avg小）：直接输出theta_pll = theta_sector，we_pll = 0。</w:t>
      </w:r>
    </w:p>
    <w:p w14:paraId="08A8F91F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为什么：低速t60大，插值/PLL易失锁，直接用阶梯更稳（文章页6末尾）。</w:t>
      </w:r>
    </w:p>
    <w:p w14:paraId="5569D382" w14:textId="77777777" w:rsidR="0030472A" w:rsidRPr="0030472A" w:rsidRDefault="0030472A" w:rsidP="0030472A">
      <w:pPr>
        <w:numPr>
          <w:ilvl w:val="0"/>
          <w:numId w:val="4"/>
        </w:numPr>
      </w:pPr>
      <w:r w:rsidRPr="0030472A">
        <w:rPr>
          <w:b/>
          <w:bCs/>
        </w:rPr>
        <w:t>一阶线性插值</w:t>
      </w:r>
    </w:p>
    <w:p w14:paraId="57E3F35F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触发时：thetae_tmp = theta_sector</w:t>
      </w:r>
    </w:p>
    <w:p w14:paraId="5EFC78D9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非触发：thetae_tmp = 上次thetae_tmp + we_pll_old * ts</w:t>
      </w:r>
    </w:p>
    <w:p w14:paraId="16B507E8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为什么：用PLL速度在扇区内线性预测位置（文章图3代码）。</w:t>
      </w:r>
    </w:p>
    <w:p w14:paraId="39FD1869" w14:textId="77777777" w:rsidR="0030472A" w:rsidRPr="0030472A" w:rsidRDefault="0030472A" w:rsidP="0030472A">
      <w:pPr>
        <w:numPr>
          <w:ilvl w:val="0"/>
          <w:numId w:val="4"/>
        </w:numPr>
      </w:pPr>
      <w:r w:rsidRPr="0030472A">
        <w:rPr>
          <w:b/>
          <w:bCs/>
        </w:rPr>
        <w:t>边界限幅（最关键防跳机制）</w:t>
      </w:r>
    </w:p>
    <w:p w14:paraId="3D9E58C6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计算delta = thetae_tmp - theta_sector，缠绕到[-pi, pi)</w:t>
      </w:r>
    </w:p>
    <w:p w14:paraId="7EC07B98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限制|delta| ≤ π/3（60°/2）</w:t>
      </w:r>
    </w:p>
    <w:p w14:paraId="395263FD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thetae_limited = theta_sector + delta</w:t>
      </w:r>
    </w:p>
    <w:p w14:paraId="28D2BECC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为什么：防止插值因误差/噪声越过扇区边界，导致位置反向跳变（文章页5~6核心，防“越界”）。</w:t>
      </w:r>
    </w:p>
    <w:p w14:paraId="37EE6270" w14:textId="77777777" w:rsidR="0030472A" w:rsidRPr="0030472A" w:rsidRDefault="0030472A" w:rsidP="0030472A">
      <w:pPr>
        <w:numPr>
          <w:ilvl w:val="0"/>
          <w:numId w:val="4"/>
        </w:numPr>
      </w:pPr>
      <w:r w:rsidRPr="0030472A">
        <w:rPr>
          <w:b/>
          <w:bCs/>
        </w:rPr>
        <w:t>PLL锁相环（PI形式）</w:t>
      </w:r>
    </w:p>
    <w:p w14:paraId="4F4343B8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err = thetae_limited - theta_pll_old（缠绕）</w:t>
      </w:r>
    </w:p>
    <w:p w14:paraId="6289CC4C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we_pll_new = we_pll_old + ki * err * ts（积分项）</w:t>
      </w:r>
    </w:p>
    <w:p w14:paraId="5B6F735F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积分速度 = we_pll_new + kp * err（比例项）</w:t>
      </w:r>
    </w:p>
    <w:p w14:paraId="5DA9F5B3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theta_pll = theta_pll_old + 积分速度 * ts</w:t>
      </w:r>
    </w:p>
    <w:p w14:paraId="5C43CD56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为什么：PLL进一步平滑位置/速度，消除残差（文章页4代码，带宽由kp/ki决定）。</w:t>
      </w:r>
    </w:p>
    <w:p w14:paraId="30293901" w14:textId="77777777" w:rsidR="0030472A" w:rsidRPr="0030472A" w:rsidRDefault="0030472A" w:rsidP="0030472A">
      <w:pPr>
        <w:numPr>
          <w:ilvl w:val="0"/>
          <w:numId w:val="4"/>
        </w:numPr>
      </w:pPr>
      <w:r w:rsidRPr="0030472A">
        <w:rPr>
          <w:b/>
          <w:bCs/>
        </w:rPr>
        <w:t>闭环反馈（Unit Delay）</w:t>
      </w:r>
    </w:p>
    <w:p w14:paraId="387CB042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theta_pll/we_pll输出 → Delay → 回连old输入。</w:t>
      </w:r>
    </w:p>
    <w:p w14:paraId="2282A61A" w14:textId="77777777" w:rsidR="0030472A" w:rsidRPr="0030472A" w:rsidRDefault="0030472A" w:rsidP="0030472A">
      <w:pPr>
        <w:numPr>
          <w:ilvl w:val="1"/>
          <w:numId w:val="4"/>
        </w:numPr>
      </w:pPr>
      <w:r w:rsidRPr="0030472A">
        <w:t>为什么：实现状态保持/积分累积（离散PLL必须）。</w:t>
      </w:r>
    </w:p>
    <w:p w14:paraId="092AE9EC" w14:textId="77777777" w:rsidR="0030472A" w:rsidRPr="0030472A" w:rsidRDefault="0030472A" w:rsidP="0030472A">
      <w:r w:rsidRPr="0030472A">
        <w:t>最终输出：theta_pll（平滑位置，文章图10橙色）、we_pll（平滑速度，文章图10蓝色）。</w:t>
      </w:r>
    </w:p>
    <w:p w14:paraId="4E5CB83C" w14:textId="77777777" w:rsidR="0030472A" w:rsidRPr="0030472A" w:rsidRDefault="0030472A" w:rsidP="0030472A">
      <w:pPr>
        <w:rPr>
          <w:b/>
          <w:bCs/>
        </w:rPr>
      </w:pPr>
      <w:r w:rsidRPr="0030472A">
        <w:rPr>
          <w:b/>
          <w:bCs/>
        </w:rPr>
        <w:t>整体为什么这么设计？（对应文章核心思想）</w:t>
      </w:r>
    </w:p>
    <w:p w14:paraId="5614A3CC" w14:textId="77777777" w:rsidR="0030472A" w:rsidRPr="0030472A" w:rsidRDefault="0030472A" w:rsidP="0030472A">
      <w:pPr>
        <w:numPr>
          <w:ilvl w:val="0"/>
          <w:numId w:val="5"/>
        </w:numPr>
      </w:pPr>
      <w:r w:rsidRPr="0030472A">
        <w:t>HALL原始信号是阶梯（6阶），直接用会造成转矩脉动。</w:t>
      </w:r>
    </w:p>
    <w:p w14:paraId="70DCA651" w14:textId="77777777" w:rsidR="0030472A" w:rsidRPr="0030472A" w:rsidRDefault="0030472A" w:rsidP="0030472A">
      <w:pPr>
        <w:numPr>
          <w:ilvl w:val="0"/>
          <w:numId w:val="5"/>
        </w:numPr>
      </w:pPr>
      <w:r w:rsidRPr="0030472A">
        <w:t>单纯线性插值：变速时会越界/反向跳（文章图4~8问题）。</w:t>
      </w:r>
    </w:p>
    <w:p w14:paraId="5BE57021" w14:textId="77777777" w:rsidR="0030472A" w:rsidRPr="0030472A" w:rsidRDefault="0030472A" w:rsidP="0030472A">
      <w:pPr>
        <w:numPr>
          <w:ilvl w:val="0"/>
          <w:numId w:val="5"/>
        </w:numPr>
      </w:pPr>
      <w:r w:rsidRPr="0030472A">
        <w:t>加边界限幅：防越界，但仍有小突变。</w:t>
      </w:r>
    </w:p>
    <w:p w14:paraId="0C0B81D3" w14:textId="77777777" w:rsidR="0030472A" w:rsidRPr="0030472A" w:rsidRDefault="0030472A" w:rsidP="0030472A">
      <w:pPr>
        <w:numPr>
          <w:ilvl w:val="0"/>
          <w:numId w:val="5"/>
        </w:numPr>
      </w:pPr>
      <w:r w:rsidRPr="0030472A">
        <w:t>再加PLL：最终平滑无跳（文章图10完美效果）。</w:t>
      </w:r>
    </w:p>
    <w:p w14:paraId="30803B58" w14:textId="77777777" w:rsidR="0030472A" w:rsidRPr="0030472A" w:rsidRDefault="0030472A" w:rsidP="0030472A">
      <w:pPr>
        <w:numPr>
          <w:ilvl w:val="0"/>
          <w:numId w:val="5"/>
        </w:numPr>
      </w:pPr>
      <w:r w:rsidRPr="0030472A">
        <w:lastRenderedPageBreak/>
        <w:t>中断计算平均速度：防噪声，低开销。</w:t>
      </w:r>
    </w:p>
    <w:p w14:paraId="42716195" w14:textId="77777777" w:rsidR="0030472A" w:rsidRPr="0030472A" w:rsidRDefault="0030472A" w:rsidP="0030472A">
      <w:pPr>
        <w:numPr>
          <w:ilvl w:val="0"/>
          <w:numId w:val="5"/>
        </w:numPr>
      </w:pPr>
      <w:r w:rsidRPr="0030472A">
        <w:t>低速切换阶梯：防PLL失锁。</w:t>
      </w:r>
    </w:p>
    <w:p w14:paraId="12B956F7" w14:textId="77777777" w:rsidR="0030472A" w:rsidRPr="0030472A" w:rsidRDefault="0030472A" w:rsidP="0030472A">
      <w:r w:rsidRPr="0030472A">
        <w:t>你的模型现在已经完全实现了文章的所有关键点：中断触发、平均速度、一阶插值、边界限幅、PLL平滑、低速处理。</w:t>
      </w:r>
    </w:p>
    <w:p w14:paraId="6B4A004B" w14:textId="77777777" w:rsidR="0030472A" w:rsidRPr="0030472A" w:rsidRDefault="0030472A" w:rsidP="0030472A">
      <w:r w:rsidRPr="0030472A">
        <w:t>如果你想进一步玩：</w:t>
      </w:r>
    </w:p>
    <w:p w14:paraId="10FA30CA" w14:textId="77777777" w:rsidR="0030472A" w:rsidRPr="0030472A" w:rsidRDefault="0030472A" w:rsidP="0030472A">
      <w:pPr>
        <w:numPr>
          <w:ilvl w:val="0"/>
          <w:numId w:val="6"/>
        </w:numPr>
      </w:pPr>
      <w:r w:rsidRPr="0030472A">
        <w:t>加反转（we_line负值）看dir作用</w:t>
      </w:r>
    </w:p>
    <w:p w14:paraId="692E6C74" w14:textId="77777777" w:rsidR="0030472A" w:rsidRPr="0030472A" w:rsidRDefault="0030472A" w:rsidP="0030472A">
      <w:pPr>
        <w:numPr>
          <w:ilvl w:val="0"/>
          <w:numId w:val="6"/>
        </w:numPr>
      </w:pPr>
      <w:r w:rsidRPr="0030472A">
        <w:t>加HALL噪声测试鲁棒性</w:t>
      </w:r>
    </w:p>
    <w:p w14:paraId="35038B63" w14:textId="77777777" w:rsidR="0030472A" w:rsidRPr="0030472A" w:rsidRDefault="0030472A" w:rsidP="0030472A">
      <w:pPr>
        <w:numPr>
          <w:ilvl w:val="0"/>
          <w:numId w:val="6"/>
        </w:numPr>
      </w:pPr>
      <w:r w:rsidRPr="0030472A">
        <w:t>用Embedded Coder生成C代码跑真实电机</w:t>
      </w:r>
    </w:p>
    <w:p w14:paraId="5B716F01" w14:textId="77777777" w:rsidR="00B560E3" w:rsidRDefault="00B560E3">
      <w:pPr>
        <w:rPr>
          <w:rFonts w:hint="eastAsia"/>
        </w:rPr>
      </w:pPr>
    </w:p>
    <w:sectPr w:rsidR="00B56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54F"/>
    <w:multiLevelType w:val="multilevel"/>
    <w:tmpl w:val="C7F8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B64F4"/>
    <w:multiLevelType w:val="multilevel"/>
    <w:tmpl w:val="4E4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15363"/>
    <w:multiLevelType w:val="multilevel"/>
    <w:tmpl w:val="AAA6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0470C"/>
    <w:multiLevelType w:val="multilevel"/>
    <w:tmpl w:val="DA28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72034"/>
    <w:multiLevelType w:val="multilevel"/>
    <w:tmpl w:val="4C1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84A1C"/>
    <w:multiLevelType w:val="multilevel"/>
    <w:tmpl w:val="CAB8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191671">
    <w:abstractNumId w:val="5"/>
  </w:num>
  <w:num w:numId="2" w16cid:durableId="521088369">
    <w:abstractNumId w:val="3"/>
  </w:num>
  <w:num w:numId="3" w16cid:durableId="642391449">
    <w:abstractNumId w:val="0"/>
  </w:num>
  <w:num w:numId="4" w16cid:durableId="1227953096">
    <w:abstractNumId w:val="2"/>
  </w:num>
  <w:num w:numId="5" w16cid:durableId="1290355858">
    <w:abstractNumId w:val="1"/>
  </w:num>
  <w:num w:numId="6" w16cid:durableId="1479956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ED"/>
    <w:rsid w:val="002B641B"/>
    <w:rsid w:val="0030472A"/>
    <w:rsid w:val="00411997"/>
    <w:rsid w:val="0069584F"/>
    <w:rsid w:val="00B560E3"/>
    <w:rsid w:val="00BB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C749F-C90B-4C1B-8CDA-7B41D327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37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7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7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7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7E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7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7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7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37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3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3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37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37E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37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37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37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37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37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7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37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37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37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37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37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3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37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3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wangkeeeia@163.com</dc:creator>
  <cp:keywords/>
  <dc:description/>
  <cp:lastModifiedBy>wangkeeeia@163.com</cp:lastModifiedBy>
  <cp:revision>2</cp:revision>
  <dcterms:created xsi:type="dcterms:W3CDTF">2026-02-10T02:03:00Z</dcterms:created>
  <dcterms:modified xsi:type="dcterms:W3CDTF">2026-02-10T02:04:00Z</dcterms:modified>
</cp:coreProperties>
</file>