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798E3" w14:textId="0B36D725" w:rsidR="001E7CA1" w:rsidRPr="00071AC9" w:rsidRDefault="001E7CA1" w:rsidP="001E7CA1">
      <w:pPr>
        <w:shd w:val="clear" w:color="auto" w:fill="FFFFFF"/>
        <w:spacing w:line="300" w:lineRule="atLeast"/>
        <w:jc w:val="center"/>
        <w:outlineLvl w:val="0"/>
        <w:rPr>
          <w:rFonts w:ascii="inherit" w:hAnsi="inherit" w:cs="Arial"/>
          <w:color w:val="273238"/>
          <w:kern w:val="36"/>
          <w:sz w:val="36"/>
          <w:szCs w:val="36"/>
        </w:rPr>
      </w:pPr>
      <w:r w:rsidRPr="00071AC9">
        <w:rPr>
          <w:rFonts w:ascii="宋体" w:eastAsia="宋体" w:hAnsi="宋体" w:cs="宋体" w:hint="eastAsia"/>
          <w:color w:val="273238"/>
          <w:kern w:val="36"/>
          <w:sz w:val="36"/>
          <w:szCs w:val="36"/>
        </w:rPr>
        <w:t>清华大学生命</w:t>
      </w:r>
      <w:r w:rsidR="00071AC9" w:rsidRPr="00071AC9">
        <w:rPr>
          <w:rFonts w:ascii="宋体" w:eastAsia="宋体" w:hAnsi="宋体" w:cs="宋体" w:hint="eastAsia"/>
          <w:color w:val="273238"/>
          <w:kern w:val="36"/>
          <w:sz w:val="36"/>
          <w:szCs w:val="36"/>
        </w:rPr>
        <w:t>科学</w:t>
      </w:r>
      <w:r w:rsidRPr="00071AC9">
        <w:rPr>
          <w:rFonts w:ascii="宋体" w:eastAsia="宋体" w:hAnsi="宋体" w:cs="宋体" w:hint="eastAsia"/>
          <w:color w:val="273238"/>
          <w:kern w:val="36"/>
          <w:sz w:val="36"/>
          <w:szCs w:val="36"/>
        </w:rPr>
        <w:t>学院</w:t>
      </w:r>
      <w:r w:rsidR="00D84D52">
        <w:rPr>
          <w:rFonts w:ascii="宋体" w:eastAsia="宋体" w:hAnsi="宋体" w:cs="宋体" w:hint="eastAsia"/>
          <w:color w:val="273238"/>
          <w:kern w:val="36"/>
          <w:sz w:val="36"/>
          <w:szCs w:val="36"/>
        </w:rPr>
        <w:t>王海峰</w:t>
      </w:r>
      <w:r w:rsidRPr="00071AC9">
        <w:rPr>
          <w:rFonts w:ascii="宋体" w:eastAsia="宋体" w:hAnsi="宋体" w:cs="宋体" w:hint="eastAsia"/>
          <w:color w:val="273238"/>
          <w:kern w:val="36"/>
          <w:sz w:val="36"/>
          <w:szCs w:val="36"/>
        </w:rPr>
        <w:t>实验室招聘</w:t>
      </w:r>
      <w:r w:rsidR="002304F1" w:rsidRPr="00071AC9">
        <w:rPr>
          <w:rFonts w:ascii="宋体" w:eastAsia="宋体" w:hAnsi="宋体" w:cs="宋体" w:hint="eastAsia"/>
          <w:color w:val="273238"/>
          <w:kern w:val="36"/>
          <w:sz w:val="36"/>
          <w:szCs w:val="36"/>
        </w:rPr>
        <w:t>博士后</w:t>
      </w:r>
    </w:p>
    <w:p w14:paraId="49F10020" w14:textId="77777777" w:rsidR="001E7CA1" w:rsidRDefault="001E7CA1" w:rsidP="001E7CA1">
      <w:pPr>
        <w:shd w:val="clear" w:color="auto" w:fill="FFFFFF"/>
        <w:spacing w:after="180" w:line="420" w:lineRule="atLeast"/>
        <w:rPr>
          <w:rFonts w:ascii="宋体" w:eastAsia="宋体" w:hAnsi="宋体" w:cs="宋体"/>
          <w:b/>
          <w:bCs/>
          <w:color w:val="444444"/>
        </w:rPr>
      </w:pPr>
    </w:p>
    <w:p w14:paraId="76583ECD" w14:textId="2CB024B5" w:rsidR="00C749E7" w:rsidRPr="00927E6B" w:rsidRDefault="001E7CA1" w:rsidP="002E7751">
      <w:pPr>
        <w:spacing w:after="180" w:line="420" w:lineRule="atLeast"/>
        <w:rPr>
          <w:rFonts w:ascii="宋体" w:eastAsia="宋体" w:hAnsi="宋体" w:cs="宋体"/>
          <w:b/>
          <w:bCs/>
          <w:color w:val="444444"/>
          <w:sz w:val="28"/>
          <w:szCs w:val="28"/>
        </w:rPr>
      </w:pPr>
      <w:r w:rsidRPr="00927E6B">
        <w:rPr>
          <w:rFonts w:ascii="宋体" w:eastAsia="宋体" w:hAnsi="宋体" w:cs="宋体" w:hint="eastAsia"/>
          <w:b/>
          <w:bCs/>
          <w:color w:val="444444"/>
          <w:sz w:val="28"/>
          <w:szCs w:val="28"/>
        </w:rPr>
        <w:t>研究方向：</w:t>
      </w:r>
    </w:p>
    <w:p w14:paraId="7FA3AFA7" w14:textId="02FD19BC" w:rsidR="00FA6F2B" w:rsidRPr="002E7751" w:rsidRDefault="00FA6F2B" w:rsidP="002E7751">
      <w:pPr>
        <w:spacing w:after="180" w:line="420" w:lineRule="atLeast"/>
        <w:ind w:firstLine="480"/>
        <w:rPr>
          <w:rFonts w:ascii="宋体" w:eastAsia="宋体" w:hAnsi="宋体" w:cs="宋体"/>
          <w:color w:val="444444"/>
        </w:rPr>
      </w:pPr>
      <w:r w:rsidRPr="00FA6F2B">
        <w:rPr>
          <w:rFonts w:ascii="宋体" w:eastAsia="宋体" w:hAnsi="宋体" w:cs="宋体"/>
          <w:color w:val="444444"/>
        </w:rPr>
        <w:t>哺乳动物合成生物学是生命科技研究的新兴领域，CRISPR基因编辑技术的发明及应用对其起到关键性的促进作用。利用CRISPR技术，我们可以在不同层面对生物体的遗传调控进行设计改造，包括基因编辑，基因调控，表观遗传调控，核内结构重构等</w:t>
      </w:r>
      <w:r w:rsidR="00EF296C">
        <w:rPr>
          <w:rFonts w:ascii="宋体" w:eastAsia="宋体" w:hAnsi="宋体" w:cs="宋体" w:hint="eastAsia"/>
          <w:color w:val="444444"/>
        </w:rPr>
        <w:t>，也可以观察不同DNA或RNA的时空动态</w:t>
      </w:r>
      <w:r w:rsidRPr="00FA6F2B">
        <w:rPr>
          <w:rFonts w:ascii="宋体" w:eastAsia="宋体" w:hAnsi="宋体" w:cs="宋体" w:hint="eastAsia"/>
          <w:color w:val="444444"/>
        </w:rPr>
        <w:t>。本实验室</w:t>
      </w:r>
      <w:r w:rsidR="002E7751" w:rsidRPr="002E7751">
        <w:rPr>
          <w:rFonts w:ascii="宋体" w:eastAsia="宋体" w:hAnsi="宋体" w:cs="宋体" w:hint="eastAsia"/>
          <w:color w:val="444444"/>
        </w:rPr>
        <w:t>依托清华生命科学学院和清华</w:t>
      </w:r>
      <w:r w:rsidR="002E7751" w:rsidRPr="002E7751">
        <w:rPr>
          <w:rFonts w:ascii="宋体" w:eastAsia="宋体" w:hAnsi="宋体" w:cs="宋体"/>
          <w:color w:val="444444"/>
        </w:rPr>
        <w:t>-</w:t>
      </w:r>
      <w:r w:rsidR="002E7751" w:rsidRPr="002E7751">
        <w:rPr>
          <w:rFonts w:ascii="宋体" w:eastAsia="宋体" w:hAnsi="宋体" w:cs="宋体" w:hint="eastAsia"/>
          <w:color w:val="444444"/>
        </w:rPr>
        <w:t>北大生命科学联合中心，</w:t>
      </w:r>
      <w:r w:rsidR="005D568A">
        <w:rPr>
          <w:rFonts w:ascii="宋体" w:eastAsia="宋体" w:hAnsi="宋体" w:cs="宋体" w:hint="eastAsia"/>
          <w:color w:val="444444"/>
        </w:rPr>
        <w:t>将</w:t>
      </w:r>
      <w:r w:rsidR="003C09C0">
        <w:rPr>
          <w:rFonts w:ascii="宋体" w:eastAsia="宋体" w:hAnsi="宋体" w:cs="宋体" w:hint="eastAsia"/>
          <w:color w:val="444444"/>
        </w:rPr>
        <w:t>在</w:t>
      </w:r>
      <w:r w:rsidR="00F923E3">
        <w:rPr>
          <w:rFonts w:ascii="宋体" w:eastAsia="宋体" w:hAnsi="宋体" w:cs="宋体" w:hint="eastAsia"/>
          <w:color w:val="444444"/>
        </w:rPr>
        <w:t>哺乳动物细胞及模式生物</w:t>
      </w:r>
      <w:r w:rsidR="005D568A">
        <w:rPr>
          <w:rFonts w:ascii="宋体" w:eastAsia="宋体" w:hAnsi="宋体" w:cs="宋体" w:hint="eastAsia"/>
          <w:color w:val="444444"/>
        </w:rPr>
        <w:t>中，开发利用</w:t>
      </w:r>
      <w:r w:rsidR="00D53425">
        <w:rPr>
          <w:rFonts w:ascii="宋体" w:eastAsia="宋体" w:hAnsi="宋体" w:cs="宋体" w:hint="eastAsia"/>
          <w:color w:val="444444"/>
        </w:rPr>
        <w:t>CRISPR技术</w:t>
      </w:r>
      <w:r w:rsidR="007D6244">
        <w:rPr>
          <w:rFonts w:ascii="宋体" w:eastAsia="宋体" w:hAnsi="宋体" w:cs="宋体" w:hint="eastAsia"/>
          <w:color w:val="444444"/>
        </w:rPr>
        <w:t>研究细胞</w:t>
      </w:r>
      <w:r w:rsidR="001D6BB3">
        <w:rPr>
          <w:rFonts w:ascii="宋体" w:eastAsia="宋体" w:hAnsi="宋体" w:cs="宋体" w:hint="eastAsia"/>
          <w:color w:val="444444"/>
        </w:rPr>
        <w:t>发育</w:t>
      </w:r>
      <w:r w:rsidR="007D6244">
        <w:rPr>
          <w:rFonts w:ascii="宋体" w:eastAsia="宋体" w:hAnsi="宋体" w:cs="宋体" w:hint="eastAsia"/>
          <w:color w:val="444444"/>
        </w:rPr>
        <w:t>生物学</w:t>
      </w:r>
      <w:r w:rsidR="001D6BB3">
        <w:rPr>
          <w:rFonts w:ascii="宋体" w:eastAsia="宋体" w:hAnsi="宋体" w:cs="宋体" w:hint="eastAsia"/>
          <w:color w:val="444444"/>
        </w:rPr>
        <w:t>和疾病</w:t>
      </w:r>
      <w:r w:rsidR="007D6244">
        <w:rPr>
          <w:rFonts w:ascii="宋体" w:eastAsia="宋体" w:hAnsi="宋体" w:cs="宋体" w:hint="eastAsia"/>
          <w:color w:val="444444"/>
        </w:rPr>
        <w:t>相关</w:t>
      </w:r>
      <w:r w:rsidR="001D6BB3">
        <w:rPr>
          <w:rFonts w:ascii="宋体" w:eastAsia="宋体" w:hAnsi="宋体" w:cs="宋体" w:hint="eastAsia"/>
          <w:color w:val="444444"/>
        </w:rPr>
        <w:t>机理，</w:t>
      </w:r>
      <w:r w:rsidR="000448F8">
        <w:rPr>
          <w:rFonts w:ascii="宋体" w:eastAsia="宋体" w:hAnsi="宋体" w:cs="宋体" w:hint="eastAsia"/>
          <w:color w:val="444444"/>
        </w:rPr>
        <w:t>并</w:t>
      </w:r>
      <w:r w:rsidR="00F52F47">
        <w:rPr>
          <w:rFonts w:ascii="宋体" w:eastAsia="宋体" w:hAnsi="宋体" w:cs="宋体" w:hint="eastAsia"/>
          <w:color w:val="444444"/>
        </w:rPr>
        <w:t>应用于精准医学诊断治疗</w:t>
      </w:r>
      <w:r w:rsidR="007D6244">
        <w:rPr>
          <w:rFonts w:ascii="宋体" w:eastAsia="宋体" w:hAnsi="宋体" w:cs="宋体" w:hint="eastAsia"/>
          <w:color w:val="444444"/>
        </w:rPr>
        <w:t>。</w:t>
      </w:r>
      <w:r w:rsidR="00071AC9">
        <w:rPr>
          <w:rFonts w:ascii="宋体" w:eastAsia="宋体" w:hAnsi="宋体" w:cs="宋体" w:hint="eastAsia"/>
          <w:color w:val="444444"/>
        </w:rPr>
        <w:t>具体</w:t>
      </w:r>
      <w:r w:rsidR="00485A75">
        <w:rPr>
          <w:rFonts w:ascii="宋体" w:eastAsia="宋体" w:hAnsi="宋体" w:cs="宋体" w:hint="eastAsia"/>
          <w:color w:val="444444"/>
        </w:rPr>
        <w:t>研究方向包括：</w:t>
      </w:r>
    </w:p>
    <w:p w14:paraId="3DE76E58" w14:textId="648A5578" w:rsidR="00FA6F2B" w:rsidRDefault="00FA6F2B" w:rsidP="00C749E7">
      <w:pPr>
        <w:spacing w:after="180" w:line="420" w:lineRule="atLeast"/>
        <w:ind w:firstLine="480"/>
        <w:rPr>
          <w:rFonts w:ascii="宋体" w:eastAsia="宋体" w:hAnsi="宋体" w:cs="宋体"/>
          <w:color w:val="444444"/>
        </w:rPr>
      </w:pPr>
      <w:r>
        <w:rPr>
          <w:rFonts w:ascii="宋体" w:eastAsia="宋体" w:hAnsi="宋体" w:cs="宋体" w:hint="eastAsia"/>
          <w:color w:val="444444"/>
        </w:rPr>
        <w:t>（</w:t>
      </w:r>
      <w:r w:rsidR="00485A75">
        <w:rPr>
          <w:rFonts w:ascii="宋体" w:eastAsia="宋体" w:hAnsi="宋体" w:cs="宋体" w:hint="eastAsia"/>
          <w:color w:val="444444"/>
        </w:rPr>
        <w:t>1）</w:t>
      </w:r>
      <w:r w:rsidR="00A568C2">
        <w:rPr>
          <w:rFonts w:ascii="宋体" w:eastAsia="宋体" w:hAnsi="宋体" w:cs="宋体" w:hint="eastAsia"/>
          <w:color w:val="444444"/>
        </w:rPr>
        <w:t>开发CRISPR生物学工具</w:t>
      </w:r>
      <w:r w:rsidR="005D568A">
        <w:rPr>
          <w:rFonts w:ascii="宋体" w:eastAsia="宋体" w:hAnsi="宋体" w:cs="宋体" w:hint="eastAsia"/>
          <w:color w:val="444444"/>
        </w:rPr>
        <w:t>从</w:t>
      </w:r>
      <w:r w:rsidR="007A20D4">
        <w:rPr>
          <w:rFonts w:ascii="宋体" w:eastAsia="宋体" w:hAnsi="宋体" w:cs="宋体" w:hint="eastAsia"/>
          <w:color w:val="444444"/>
        </w:rPr>
        <w:t>多</w:t>
      </w:r>
      <w:r w:rsidR="00EF296C">
        <w:rPr>
          <w:rFonts w:ascii="宋体" w:eastAsia="宋体" w:hAnsi="宋体" w:cs="宋体" w:hint="eastAsia"/>
          <w:color w:val="444444"/>
        </w:rPr>
        <w:t>角度</w:t>
      </w:r>
      <w:r w:rsidR="00C749E7">
        <w:rPr>
          <w:rFonts w:ascii="宋体" w:eastAsia="宋体" w:hAnsi="宋体" w:cs="宋体" w:hint="eastAsia"/>
          <w:color w:val="444444"/>
        </w:rPr>
        <w:t>研究</w:t>
      </w:r>
      <w:r w:rsidR="00EF296C">
        <w:rPr>
          <w:rFonts w:ascii="宋体" w:eastAsia="宋体" w:hAnsi="宋体" w:cs="宋体" w:hint="eastAsia"/>
          <w:color w:val="444444"/>
        </w:rPr>
        <w:t>（三维）</w:t>
      </w:r>
      <w:r w:rsidR="003416A0">
        <w:rPr>
          <w:rFonts w:ascii="宋体" w:eastAsia="宋体" w:hAnsi="宋体" w:cs="宋体" w:hint="eastAsia"/>
          <w:color w:val="444444"/>
        </w:rPr>
        <w:t>基因组</w:t>
      </w:r>
      <w:r w:rsidR="00C749E7">
        <w:rPr>
          <w:rFonts w:ascii="宋体" w:eastAsia="宋体" w:hAnsi="宋体" w:cs="宋体" w:hint="eastAsia"/>
          <w:color w:val="444444"/>
        </w:rPr>
        <w:t>和</w:t>
      </w:r>
      <w:r w:rsidR="003416A0">
        <w:rPr>
          <w:rFonts w:ascii="宋体" w:eastAsia="宋体" w:hAnsi="宋体" w:cs="宋体" w:hint="eastAsia"/>
          <w:color w:val="444444"/>
        </w:rPr>
        <w:t>转录组</w:t>
      </w:r>
      <w:r w:rsidR="00C749E7">
        <w:rPr>
          <w:rFonts w:ascii="宋体" w:eastAsia="宋体" w:hAnsi="宋体" w:cs="宋体" w:hint="eastAsia"/>
          <w:color w:val="444444"/>
        </w:rPr>
        <w:t>的</w:t>
      </w:r>
      <w:r w:rsidR="002304F1">
        <w:rPr>
          <w:rFonts w:ascii="宋体" w:eastAsia="宋体" w:hAnsi="宋体" w:cs="宋体" w:hint="eastAsia"/>
          <w:color w:val="444444"/>
        </w:rPr>
        <w:t>时空</w:t>
      </w:r>
      <w:r w:rsidR="00C749E7">
        <w:rPr>
          <w:rFonts w:ascii="宋体" w:eastAsia="宋体" w:hAnsi="宋体" w:cs="宋体" w:hint="eastAsia"/>
          <w:color w:val="444444"/>
        </w:rPr>
        <w:t>调控机理</w:t>
      </w:r>
      <w:r w:rsidR="00485A75">
        <w:rPr>
          <w:rFonts w:ascii="宋体" w:eastAsia="宋体" w:hAnsi="宋体" w:cs="宋体" w:hint="eastAsia"/>
          <w:color w:val="444444"/>
        </w:rPr>
        <w:t>；</w:t>
      </w:r>
    </w:p>
    <w:p w14:paraId="551FFE33" w14:textId="5D56FD90" w:rsidR="00FA6F2B" w:rsidRDefault="00FA6F2B" w:rsidP="00C749E7">
      <w:pPr>
        <w:spacing w:after="180" w:line="420" w:lineRule="atLeast"/>
        <w:ind w:firstLine="480"/>
        <w:rPr>
          <w:rFonts w:ascii="宋体" w:eastAsia="宋体" w:hAnsi="宋体" w:cs="宋体"/>
          <w:color w:val="444444"/>
        </w:rPr>
      </w:pPr>
      <w:r>
        <w:rPr>
          <w:rFonts w:ascii="宋体" w:eastAsia="宋体" w:hAnsi="宋体" w:cs="宋体" w:hint="eastAsia"/>
          <w:color w:val="444444"/>
        </w:rPr>
        <w:t>（</w:t>
      </w:r>
      <w:r w:rsidR="007A20D4">
        <w:rPr>
          <w:rFonts w:ascii="宋体" w:eastAsia="宋体" w:hAnsi="宋体" w:cs="宋体"/>
          <w:color w:val="444444"/>
        </w:rPr>
        <w:t>2</w:t>
      </w:r>
      <w:r w:rsidR="00485A75">
        <w:rPr>
          <w:rFonts w:ascii="宋体" w:eastAsia="宋体" w:hAnsi="宋体" w:cs="宋体" w:hint="eastAsia"/>
          <w:color w:val="444444"/>
        </w:rPr>
        <w:t>）</w:t>
      </w:r>
      <w:r w:rsidR="005D568A">
        <w:rPr>
          <w:rFonts w:ascii="宋体" w:eastAsia="宋体" w:hAnsi="宋体" w:cs="宋体" w:hint="eastAsia"/>
          <w:color w:val="444444"/>
        </w:rPr>
        <w:t>利用</w:t>
      </w:r>
      <w:r w:rsidR="00393285">
        <w:rPr>
          <w:rFonts w:ascii="宋体" w:eastAsia="宋体" w:hAnsi="宋体" w:cs="宋体" w:hint="eastAsia"/>
          <w:color w:val="444444"/>
        </w:rPr>
        <w:t>新型</w:t>
      </w:r>
      <w:r w:rsidR="005D568A">
        <w:rPr>
          <w:rFonts w:ascii="宋体" w:eastAsia="宋体" w:hAnsi="宋体" w:cs="宋体" w:hint="eastAsia"/>
          <w:color w:val="444444"/>
        </w:rPr>
        <w:t>工具探求</w:t>
      </w:r>
      <w:r w:rsidR="0096560F">
        <w:rPr>
          <w:rFonts w:ascii="宋体" w:eastAsia="宋体" w:hAnsi="宋体" w:cs="宋体" w:hint="eastAsia"/>
          <w:color w:val="444444"/>
        </w:rPr>
        <w:t>疾病发育过程中</w:t>
      </w:r>
      <w:r w:rsidR="003416A0">
        <w:rPr>
          <w:rFonts w:ascii="宋体" w:eastAsia="宋体" w:hAnsi="宋体" w:cs="宋体" w:hint="eastAsia"/>
          <w:color w:val="444444"/>
        </w:rPr>
        <w:t>基因组</w:t>
      </w:r>
      <w:r w:rsidR="00673518">
        <w:rPr>
          <w:rFonts w:ascii="Cambria" w:eastAsia="宋体" w:hAnsi="Cambria" w:cs="Cambria" w:hint="eastAsia"/>
          <w:color w:val="444444"/>
        </w:rPr>
        <w:t>和</w:t>
      </w:r>
      <w:r w:rsidR="003416A0">
        <w:rPr>
          <w:rFonts w:ascii="宋体" w:eastAsia="宋体" w:hAnsi="宋体" w:cs="宋体" w:hint="eastAsia"/>
          <w:color w:val="444444"/>
        </w:rPr>
        <w:t>转录组</w:t>
      </w:r>
      <w:r w:rsidR="00393285">
        <w:rPr>
          <w:rFonts w:ascii="宋体" w:eastAsia="宋体" w:hAnsi="宋体" w:cs="宋体" w:hint="eastAsia"/>
          <w:color w:val="444444"/>
        </w:rPr>
        <w:t>的</w:t>
      </w:r>
      <w:r w:rsidR="00485A75">
        <w:rPr>
          <w:rFonts w:ascii="宋体" w:eastAsia="宋体" w:hAnsi="宋体" w:cs="宋体" w:hint="eastAsia"/>
          <w:color w:val="444444"/>
        </w:rPr>
        <w:t>时空变化与</w:t>
      </w:r>
      <w:r w:rsidR="00D53425">
        <w:rPr>
          <w:rFonts w:ascii="宋体" w:eastAsia="宋体" w:hAnsi="宋体" w:cs="宋体" w:hint="eastAsia"/>
          <w:color w:val="444444"/>
        </w:rPr>
        <w:t>基因</w:t>
      </w:r>
      <w:r w:rsidR="00485A75">
        <w:rPr>
          <w:rFonts w:ascii="宋体" w:eastAsia="宋体" w:hAnsi="宋体" w:cs="宋体" w:hint="eastAsia"/>
          <w:color w:val="444444"/>
        </w:rPr>
        <w:t>调控的</w:t>
      </w:r>
      <w:r w:rsidR="00CC780C">
        <w:rPr>
          <w:rFonts w:ascii="宋体" w:eastAsia="宋体" w:hAnsi="宋体" w:cs="宋体" w:hint="eastAsia"/>
          <w:color w:val="444444"/>
        </w:rPr>
        <w:t>相关性</w:t>
      </w:r>
      <w:r w:rsidR="002304F1">
        <w:rPr>
          <w:rFonts w:ascii="宋体" w:eastAsia="宋体" w:hAnsi="宋体" w:cs="宋体" w:hint="eastAsia"/>
          <w:color w:val="444444"/>
        </w:rPr>
        <w:t>；</w:t>
      </w:r>
    </w:p>
    <w:p w14:paraId="2428D120" w14:textId="4FE11D7E" w:rsidR="00C749E7" w:rsidRDefault="00FA6F2B" w:rsidP="00C749E7">
      <w:pPr>
        <w:spacing w:after="180" w:line="420" w:lineRule="atLeast"/>
        <w:ind w:firstLine="480"/>
        <w:rPr>
          <w:rFonts w:ascii="宋体" w:eastAsia="宋体" w:hAnsi="宋体" w:cs="宋体"/>
          <w:color w:val="444444"/>
        </w:rPr>
      </w:pPr>
      <w:r>
        <w:rPr>
          <w:rFonts w:ascii="宋体" w:eastAsia="宋体" w:hAnsi="宋体" w:cs="宋体" w:hint="eastAsia"/>
          <w:color w:val="444444"/>
        </w:rPr>
        <w:t>（</w:t>
      </w:r>
      <w:r w:rsidR="007A20D4">
        <w:rPr>
          <w:rFonts w:ascii="宋体" w:eastAsia="宋体" w:hAnsi="宋体" w:cs="宋体"/>
          <w:color w:val="444444"/>
        </w:rPr>
        <w:t>3</w:t>
      </w:r>
      <w:r w:rsidR="007A20D4">
        <w:rPr>
          <w:rFonts w:ascii="宋体" w:eastAsia="宋体" w:hAnsi="宋体" w:cs="宋体" w:hint="eastAsia"/>
          <w:color w:val="444444"/>
        </w:rPr>
        <w:t>）</w:t>
      </w:r>
      <w:r w:rsidR="00A568C2">
        <w:rPr>
          <w:rFonts w:ascii="宋体" w:eastAsia="宋体" w:hAnsi="宋体" w:cs="宋体" w:hint="eastAsia"/>
          <w:color w:val="444444"/>
        </w:rPr>
        <w:t>精准医学：</w:t>
      </w:r>
      <w:r w:rsidR="005D568A">
        <w:rPr>
          <w:rFonts w:ascii="宋体" w:eastAsia="宋体" w:hAnsi="宋体" w:cs="宋体" w:hint="eastAsia"/>
          <w:color w:val="444444"/>
        </w:rPr>
        <w:t>针对</w:t>
      </w:r>
      <w:r w:rsidR="00962748">
        <w:rPr>
          <w:rFonts w:ascii="宋体" w:eastAsia="宋体" w:hAnsi="宋体" w:cs="宋体" w:hint="eastAsia"/>
          <w:color w:val="444444"/>
        </w:rPr>
        <w:t>疾病</w:t>
      </w:r>
      <w:r w:rsidR="005C547D">
        <w:rPr>
          <w:rFonts w:ascii="宋体" w:eastAsia="宋体" w:hAnsi="宋体" w:cs="宋体" w:hint="eastAsia"/>
          <w:color w:val="444444"/>
        </w:rPr>
        <w:t>相关</w:t>
      </w:r>
      <w:r w:rsidR="00962748">
        <w:rPr>
          <w:rFonts w:ascii="宋体" w:eastAsia="宋体" w:hAnsi="宋体" w:cs="宋体" w:hint="eastAsia"/>
          <w:color w:val="444444"/>
        </w:rPr>
        <w:t>的</w:t>
      </w:r>
      <w:r w:rsidR="005D568A">
        <w:rPr>
          <w:rFonts w:ascii="宋体" w:eastAsia="宋体" w:hAnsi="宋体" w:cs="宋体" w:hint="eastAsia"/>
          <w:color w:val="444444"/>
        </w:rPr>
        <w:t>基因组或转录组异常，</w:t>
      </w:r>
      <w:r>
        <w:rPr>
          <w:rFonts w:ascii="宋体" w:eastAsia="宋体" w:hAnsi="宋体" w:cs="宋体" w:hint="eastAsia"/>
          <w:color w:val="444444"/>
        </w:rPr>
        <w:t>开发</w:t>
      </w:r>
      <w:r w:rsidR="00962748">
        <w:rPr>
          <w:rFonts w:ascii="宋体" w:eastAsia="宋体" w:hAnsi="宋体" w:cs="宋体" w:hint="eastAsia"/>
          <w:color w:val="444444"/>
        </w:rPr>
        <w:t>相应</w:t>
      </w:r>
      <w:r>
        <w:rPr>
          <w:rFonts w:ascii="宋体" w:eastAsia="宋体" w:hAnsi="宋体" w:cs="宋体" w:hint="eastAsia"/>
          <w:color w:val="444444"/>
        </w:rPr>
        <w:t>的</w:t>
      </w:r>
      <w:r w:rsidR="00A568C2">
        <w:rPr>
          <w:rFonts w:ascii="宋体" w:eastAsia="宋体" w:hAnsi="宋体" w:cs="宋体" w:hint="eastAsia"/>
          <w:color w:val="444444"/>
        </w:rPr>
        <w:t>诊断</w:t>
      </w:r>
      <w:r>
        <w:rPr>
          <w:rFonts w:ascii="宋体" w:eastAsia="宋体" w:hAnsi="宋体" w:cs="宋体" w:hint="eastAsia"/>
          <w:color w:val="444444"/>
        </w:rPr>
        <w:t>和</w:t>
      </w:r>
      <w:r w:rsidR="00E27CF5">
        <w:rPr>
          <w:rFonts w:ascii="宋体" w:eastAsia="宋体" w:hAnsi="宋体" w:cs="宋体" w:hint="eastAsia"/>
          <w:color w:val="444444"/>
        </w:rPr>
        <w:t>靶向</w:t>
      </w:r>
      <w:r w:rsidR="001D6BB3">
        <w:rPr>
          <w:rFonts w:ascii="宋体" w:eastAsia="宋体" w:hAnsi="宋体" w:cs="宋体" w:hint="eastAsia"/>
          <w:color w:val="444444"/>
        </w:rPr>
        <w:t>治疗方法</w:t>
      </w:r>
      <w:r w:rsidR="00C749E7">
        <w:rPr>
          <w:rFonts w:ascii="宋体" w:eastAsia="宋体" w:hAnsi="宋体" w:cs="宋体" w:hint="eastAsia"/>
          <w:color w:val="444444"/>
        </w:rPr>
        <w:t>。</w:t>
      </w:r>
      <w:r w:rsidR="00071AC9">
        <w:rPr>
          <w:rFonts w:ascii="宋体" w:eastAsia="宋体" w:hAnsi="宋体" w:cs="宋体" w:hint="eastAsia"/>
          <w:color w:val="444444"/>
        </w:rPr>
        <w:t xml:space="preserve"> </w:t>
      </w:r>
    </w:p>
    <w:p w14:paraId="7A6E2ADF" w14:textId="43895BBA" w:rsidR="005D568A" w:rsidRDefault="002E7751" w:rsidP="00C749E7">
      <w:pPr>
        <w:spacing w:after="180" w:line="420" w:lineRule="atLeast"/>
        <w:ind w:firstLine="480"/>
        <w:rPr>
          <w:rFonts w:ascii="宋体" w:eastAsia="宋体" w:hAnsi="宋体" w:cs="宋体"/>
          <w:color w:val="444444"/>
        </w:rPr>
      </w:pPr>
      <w:r>
        <w:rPr>
          <w:rFonts w:ascii="宋体" w:eastAsia="宋体" w:hAnsi="宋体" w:cs="宋体" w:hint="eastAsia"/>
          <w:color w:val="444444"/>
        </w:rPr>
        <w:t>相关</w:t>
      </w:r>
      <w:r w:rsidR="005D568A">
        <w:rPr>
          <w:rFonts w:ascii="宋体" w:eastAsia="宋体" w:hAnsi="宋体" w:cs="宋体" w:hint="eastAsia"/>
          <w:color w:val="444444"/>
        </w:rPr>
        <w:t>文章：</w:t>
      </w:r>
    </w:p>
    <w:p w14:paraId="4B98AD31" w14:textId="43FBC861" w:rsidR="005D568A" w:rsidRPr="00CC780C" w:rsidRDefault="005D568A" w:rsidP="00FE6A2C">
      <w:pPr>
        <w:pStyle w:val="ab"/>
        <w:numPr>
          <w:ilvl w:val="0"/>
          <w:numId w:val="6"/>
        </w:numPr>
        <w:rPr>
          <w:rFonts w:ascii="Times New Roman" w:hAnsi="Times New Roman" w:cs="Times New Roman"/>
          <w:sz w:val="28"/>
          <w:szCs w:val="28"/>
        </w:rPr>
      </w:pPr>
      <w:r w:rsidRPr="00CC780C">
        <w:rPr>
          <w:rFonts w:ascii="Times New Roman" w:hAnsi="Times New Roman" w:cs="Times New Roman"/>
          <w:b/>
          <w:sz w:val="28"/>
          <w:szCs w:val="28"/>
        </w:rPr>
        <w:t xml:space="preserve">Wang H </w:t>
      </w:r>
      <w:r w:rsidRPr="00CC780C">
        <w:rPr>
          <w:rFonts w:ascii="Times New Roman" w:hAnsi="Times New Roman" w:cs="Times New Roman"/>
          <w:bCs/>
          <w:sz w:val="28"/>
          <w:szCs w:val="28"/>
        </w:rPr>
        <w:t>et al,</w:t>
      </w:r>
      <w:r w:rsidRPr="00CC780C">
        <w:rPr>
          <w:rFonts w:ascii="Times New Roman" w:hAnsi="Times New Roman" w:cs="Times New Roman"/>
          <w:sz w:val="28"/>
          <w:szCs w:val="28"/>
        </w:rPr>
        <w:t xml:space="preserve"> Engineering 3D genome organization, </w:t>
      </w:r>
      <w:r w:rsidRPr="00CC780C">
        <w:rPr>
          <w:rFonts w:ascii="Times New Roman" w:hAnsi="Times New Roman" w:cs="Times New Roman"/>
          <w:b/>
          <w:bCs/>
          <w:sz w:val="28"/>
          <w:szCs w:val="28"/>
        </w:rPr>
        <w:t>Nature Review</w:t>
      </w:r>
      <w:r w:rsidR="00950CEA" w:rsidRPr="00CC780C">
        <w:rPr>
          <w:rFonts w:ascii="Times New Roman" w:hAnsi="Times New Roman" w:cs="Times New Roman" w:hint="eastAsia"/>
          <w:b/>
          <w:bCs/>
          <w:sz w:val="28"/>
          <w:szCs w:val="28"/>
        </w:rPr>
        <w:t>s</w:t>
      </w:r>
      <w:r w:rsidRPr="00CC780C">
        <w:rPr>
          <w:rFonts w:ascii="Times New Roman" w:hAnsi="Times New Roman" w:cs="Times New Roman"/>
          <w:b/>
          <w:bCs/>
          <w:sz w:val="28"/>
          <w:szCs w:val="28"/>
        </w:rPr>
        <w:t xml:space="preserve"> Genetics</w:t>
      </w:r>
      <w:r w:rsidRPr="00CC780C">
        <w:rPr>
          <w:rFonts w:ascii="Times New Roman" w:hAnsi="Times New Roman" w:cs="Times New Roman"/>
          <w:sz w:val="28"/>
          <w:szCs w:val="28"/>
        </w:rPr>
        <w:t xml:space="preserve">, 2021; </w:t>
      </w:r>
    </w:p>
    <w:p w14:paraId="197C032C" w14:textId="60210635" w:rsidR="005D568A" w:rsidRPr="00CC780C" w:rsidRDefault="005D568A" w:rsidP="00FE6A2C">
      <w:pPr>
        <w:pStyle w:val="ab"/>
        <w:numPr>
          <w:ilvl w:val="0"/>
          <w:numId w:val="6"/>
        </w:numPr>
        <w:rPr>
          <w:rFonts w:ascii="Times New Roman" w:hAnsi="Times New Roman" w:cs="Times New Roman"/>
          <w:bCs/>
          <w:sz w:val="28"/>
          <w:szCs w:val="28"/>
        </w:rPr>
      </w:pPr>
      <w:r w:rsidRPr="00CC780C">
        <w:rPr>
          <w:rFonts w:ascii="Times New Roman" w:hAnsi="Times New Roman" w:cs="Times New Roman"/>
          <w:b/>
          <w:sz w:val="28"/>
          <w:szCs w:val="28"/>
        </w:rPr>
        <w:t>Wang H</w:t>
      </w:r>
      <w:r w:rsidRPr="00CC780C">
        <w:rPr>
          <w:rFonts w:ascii="Times New Roman" w:hAnsi="Times New Roman" w:cs="Times New Roman"/>
          <w:bCs/>
          <w:sz w:val="28"/>
          <w:szCs w:val="28"/>
        </w:rPr>
        <w:t xml:space="preserve"> et al, CRISPR-mediated live imaging of genome editing and transcription. </w:t>
      </w:r>
      <w:r w:rsidRPr="00CC780C">
        <w:rPr>
          <w:rFonts w:ascii="Times New Roman" w:hAnsi="Times New Roman" w:cs="Times New Roman"/>
          <w:b/>
          <w:sz w:val="28"/>
          <w:szCs w:val="28"/>
        </w:rPr>
        <w:t>Science</w:t>
      </w:r>
      <w:r w:rsidRPr="00CC780C">
        <w:rPr>
          <w:rFonts w:ascii="Times New Roman" w:hAnsi="Times New Roman" w:cs="Times New Roman"/>
          <w:bCs/>
          <w:sz w:val="28"/>
          <w:szCs w:val="28"/>
        </w:rPr>
        <w:t>, 2019;</w:t>
      </w:r>
    </w:p>
    <w:p w14:paraId="45926322" w14:textId="77149762" w:rsidR="005D568A" w:rsidRPr="00CC780C" w:rsidRDefault="005D568A" w:rsidP="00FE6A2C">
      <w:pPr>
        <w:pStyle w:val="ab"/>
        <w:numPr>
          <w:ilvl w:val="0"/>
          <w:numId w:val="6"/>
        </w:numPr>
        <w:rPr>
          <w:rFonts w:ascii="Times New Roman" w:hAnsi="Times New Roman" w:cs="Times New Roman"/>
          <w:sz w:val="28"/>
          <w:szCs w:val="28"/>
        </w:rPr>
      </w:pPr>
      <w:r w:rsidRPr="00CC780C">
        <w:rPr>
          <w:rFonts w:ascii="Times New Roman" w:hAnsi="Times New Roman" w:cs="Times New Roman"/>
          <w:b/>
          <w:sz w:val="28"/>
          <w:szCs w:val="28"/>
        </w:rPr>
        <w:t>Wang H</w:t>
      </w:r>
      <w:r w:rsidRPr="00CC780C">
        <w:rPr>
          <w:rFonts w:ascii="Times New Roman" w:hAnsi="Times New Roman" w:cs="Times New Roman"/>
          <w:sz w:val="28"/>
          <w:szCs w:val="28"/>
        </w:rPr>
        <w:t xml:space="preserve"> </w:t>
      </w:r>
      <w:r w:rsidRPr="00CC780C">
        <w:rPr>
          <w:rFonts w:ascii="Times New Roman" w:hAnsi="Times New Roman" w:cs="Times New Roman"/>
          <w:bCs/>
          <w:sz w:val="28"/>
          <w:szCs w:val="28"/>
        </w:rPr>
        <w:t xml:space="preserve">et al, </w:t>
      </w:r>
      <w:r w:rsidRPr="00CC780C">
        <w:rPr>
          <w:rFonts w:ascii="Times New Roman" w:hAnsi="Times New Roman" w:cs="Times New Roman"/>
          <w:sz w:val="28"/>
          <w:szCs w:val="28"/>
        </w:rPr>
        <w:t xml:space="preserve">CRISPR-Mediated Programmable 3D Genome Positioning and Nuclear Organization. </w:t>
      </w:r>
      <w:r w:rsidRPr="00CC780C">
        <w:rPr>
          <w:rFonts w:ascii="Times New Roman" w:hAnsi="Times New Roman" w:cs="Times New Roman"/>
          <w:b/>
          <w:sz w:val="28"/>
          <w:szCs w:val="28"/>
        </w:rPr>
        <w:t>Cell</w:t>
      </w:r>
      <w:r w:rsidRPr="00CC780C">
        <w:rPr>
          <w:rFonts w:ascii="Times New Roman" w:hAnsi="Times New Roman" w:cs="Times New Roman"/>
          <w:sz w:val="28"/>
          <w:szCs w:val="28"/>
        </w:rPr>
        <w:t>, 2018;</w:t>
      </w:r>
    </w:p>
    <w:p w14:paraId="6B47391A" w14:textId="77B55176" w:rsidR="00B53596" w:rsidRPr="00CC780C" w:rsidRDefault="005D568A" w:rsidP="00FE6A2C">
      <w:pPr>
        <w:pStyle w:val="ab"/>
        <w:numPr>
          <w:ilvl w:val="0"/>
          <w:numId w:val="6"/>
        </w:numPr>
        <w:rPr>
          <w:rFonts w:ascii="Times New Roman" w:eastAsia="宋体" w:hAnsi="Times New Roman" w:cs="Times New Roman"/>
          <w:color w:val="444444"/>
          <w:sz w:val="28"/>
          <w:szCs w:val="28"/>
        </w:rPr>
      </w:pPr>
      <w:r w:rsidRPr="00CC780C">
        <w:rPr>
          <w:rFonts w:ascii="Times New Roman" w:hAnsi="Times New Roman" w:cs="Times New Roman"/>
          <w:b/>
          <w:sz w:val="28"/>
          <w:szCs w:val="28"/>
        </w:rPr>
        <w:t xml:space="preserve">Wang H </w:t>
      </w:r>
      <w:r w:rsidRPr="00CC780C">
        <w:rPr>
          <w:rFonts w:ascii="Times New Roman" w:hAnsi="Times New Roman" w:cs="Times New Roman"/>
          <w:bCs/>
          <w:sz w:val="28"/>
          <w:szCs w:val="28"/>
        </w:rPr>
        <w:t>et al,</w:t>
      </w:r>
      <w:r w:rsidRPr="00CC780C">
        <w:rPr>
          <w:rFonts w:ascii="Times New Roman" w:hAnsi="Times New Roman" w:cs="Times New Roman"/>
          <w:sz w:val="28"/>
          <w:szCs w:val="28"/>
        </w:rPr>
        <w:t xml:space="preserve"> CRISPR-Cas9 in genome editing and beyond. </w:t>
      </w:r>
      <w:r w:rsidRPr="00CC780C">
        <w:rPr>
          <w:rFonts w:ascii="Times New Roman" w:hAnsi="Times New Roman" w:cs="Times New Roman"/>
          <w:b/>
          <w:sz w:val="28"/>
          <w:szCs w:val="28"/>
        </w:rPr>
        <w:t>The Annual Review of Biochemistry</w:t>
      </w:r>
      <w:r w:rsidRPr="00CC780C">
        <w:rPr>
          <w:rFonts w:ascii="Times New Roman" w:hAnsi="Times New Roman" w:cs="Times New Roman"/>
          <w:sz w:val="28"/>
          <w:szCs w:val="28"/>
        </w:rPr>
        <w:t>, 2016</w:t>
      </w:r>
      <w:r w:rsidR="00B53596" w:rsidRPr="00CC780C">
        <w:rPr>
          <w:rFonts w:ascii="Times New Roman" w:hAnsi="Times New Roman" w:cs="Times New Roman" w:hint="eastAsia"/>
          <w:sz w:val="28"/>
          <w:szCs w:val="28"/>
        </w:rPr>
        <w:t>。</w:t>
      </w:r>
    </w:p>
    <w:p w14:paraId="0E080BCB" w14:textId="77777777" w:rsidR="00B53596" w:rsidRPr="00B53596" w:rsidRDefault="00B53596" w:rsidP="00B53596">
      <w:pPr>
        <w:ind w:left="360"/>
        <w:rPr>
          <w:rFonts w:eastAsia="宋体"/>
          <w:color w:val="444444"/>
        </w:rPr>
      </w:pPr>
    </w:p>
    <w:p w14:paraId="0E4AD676" w14:textId="6C0086FB" w:rsidR="00B67DA8" w:rsidRPr="00B53596" w:rsidRDefault="00B67DA8" w:rsidP="00B67DA8">
      <w:pPr>
        <w:spacing w:after="180" w:line="420" w:lineRule="atLeast"/>
        <w:rPr>
          <w:rFonts w:ascii="inherit" w:hAnsi="inherit" w:cs="Arial"/>
          <w:color w:val="444444"/>
        </w:rPr>
      </w:pPr>
      <w:r w:rsidRPr="00B53596">
        <w:rPr>
          <w:rFonts w:ascii="宋体" w:eastAsia="宋体" w:hAnsi="宋体" w:cs="宋体" w:hint="eastAsia"/>
          <w:b/>
          <w:bCs/>
          <w:color w:val="444444"/>
        </w:rPr>
        <w:t>职位要求</w:t>
      </w:r>
      <w:r w:rsidRPr="00B53596">
        <w:rPr>
          <w:rFonts w:ascii="宋体" w:eastAsia="宋体" w:hAnsi="宋体" w:cs="宋体"/>
          <w:b/>
          <w:bCs/>
          <w:color w:val="444444"/>
        </w:rPr>
        <w:t>：</w:t>
      </w:r>
    </w:p>
    <w:p w14:paraId="68122702" w14:textId="7A02DD5E" w:rsidR="00B67DA8" w:rsidRPr="00A40571" w:rsidRDefault="00B67DA8" w:rsidP="00B67DA8">
      <w:pPr>
        <w:spacing w:after="180" w:line="420" w:lineRule="atLeast"/>
        <w:ind w:firstLine="480"/>
        <w:rPr>
          <w:rFonts w:ascii="inherit" w:hAnsi="inherit" w:cs="Arial"/>
          <w:color w:val="444444"/>
        </w:rPr>
      </w:pPr>
      <w:r w:rsidRPr="00A40571">
        <w:rPr>
          <w:rFonts w:ascii="inherit" w:hAnsi="inherit" w:cs="Arial"/>
          <w:color w:val="444444"/>
        </w:rPr>
        <w:t xml:space="preserve">1. </w:t>
      </w:r>
      <w:r>
        <w:rPr>
          <w:rFonts w:ascii="宋体" w:eastAsia="宋体" w:hAnsi="宋体" w:cs="宋体" w:hint="eastAsia"/>
          <w:color w:val="444444"/>
        </w:rPr>
        <w:t>生命科学或基础医学</w:t>
      </w:r>
      <w:r w:rsidR="00D53425">
        <w:rPr>
          <w:rFonts w:ascii="宋体" w:eastAsia="宋体" w:hAnsi="宋体" w:cs="宋体" w:hint="eastAsia"/>
          <w:color w:val="444444"/>
        </w:rPr>
        <w:t>等</w:t>
      </w:r>
      <w:r>
        <w:rPr>
          <w:rFonts w:ascii="宋体" w:eastAsia="宋体" w:hAnsi="宋体" w:cs="宋体" w:hint="eastAsia"/>
          <w:color w:val="444444"/>
        </w:rPr>
        <w:t>相关专业</w:t>
      </w:r>
      <w:r w:rsidRPr="00A40571">
        <w:rPr>
          <w:rFonts w:ascii="宋体" w:eastAsia="宋体" w:hAnsi="宋体" w:cs="宋体" w:hint="eastAsia"/>
          <w:color w:val="444444"/>
        </w:rPr>
        <w:t>，已经获得或者即将获得相关博士学位，符合清华大学博士后招收的基本要求</w:t>
      </w:r>
      <w:r w:rsidRPr="00A40571">
        <w:rPr>
          <w:rFonts w:ascii="宋体" w:eastAsia="宋体" w:hAnsi="宋体" w:cs="宋体"/>
          <w:color w:val="444444"/>
        </w:rPr>
        <w:t>；</w:t>
      </w:r>
    </w:p>
    <w:p w14:paraId="1B6F7622" w14:textId="1029B24A" w:rsidR="00B67DA8" w:rsidRPr="00A40571" w:rsidRDefault="00B67DA8" w:rsidP="00B67DA8">
      <w:pPr>
        <w:spacing w:after="180" w:line="420" w:lineRule="atLeast"/>
        <w:ind w:firstLine="480"/>
        <w:rPr>
          <w:rFonts w:ascii="inherit" w:hAnsi="inherit" w:cs="Arial"/>
          <w:color w:val="444444"/>
        </w:rPr>
      </w:pPr>
      <w:r w:rsidRPr="00A40571">
        <w:rPr>
          <w:rFonts w:ascii="inherit" w:hAnsi="inherit" w:cs="Arial"/>
          <w:color w:val="444444"/>
        </w:rPr>
        <w:lastRenderedPageBreak/>
        <w:t xml:space="preserve">2. </w:t>
      </w:r>
      <w:r w:rsidRPr="00A40571">
        <w:rPr>
          <w:rFonts w:ascii="宋体" w:eastAsia="宋体" w:hAnsi="宋体" w:cs="宋体" w:hint="eastAsia"/>
          <w:color w:val="444444"/>
        </w:rPr>
        <w:t>在本专业领域国际期刊发表过研究论文</w:t>
      </w:r>
      <w:r>
        <w:rPr>
          <w:rFonts w:ascii="宋体" w:eastAsia="宋体" w:hAnsi="宋体" w:cs="宋体" w:hint="eastAsia"/>
          <w:color w:val="444444"/>
        </w:rPr>
        <w:t>或即将发表论文</w:t>
      </w:r>
      <w:r w:rsidRPr="00A40571">
        <w:rPr>
          <w:rFonts w:ascii="宋体" w:eastAsia="宋体" w:hAnsi="宋体" w:cs="宋体" w:hint="eastAsia"/>
          <w:color w:val="444444"/>
        </w:rPr>
        <w:t>，可以独立开展科研工作</w:t>
      </w:r>
      <w:r w:rsidRPr="00A40571">
        <w:rPr>
          <w:rFonts w:ascii="宋体" w:eastAsia="宋体" w:hAnsi="宋体" w:cs="宋体"/>
          <w:color w:val="444444"/>
        </w:rPr>
        <w:t>；</w:t>
      </w:r>
    </w:p>
    <w:p w14:paraId="1E13BA3D" w14:textId="5A59FF9E" w:rsidR="00B67DA8" w:rsidRPr="00A40571" w:rsidRDefault="00B67DA8" w:rsidP="00B67DA8">
      <w:pPr>
        <w:spacing w:after="180" w:line="420" w:lineRule="atLeast"/>
        <w:ind w:firstLine="480"/>
        <w:rPr>
          <w:rFonts w:ascii="inherit" w:hAnsi="inherit" w:cs="Arial"/>
          <w:color w:val="444444"/>
        </w:rPr>
      </w:pPr>
      <w:r w:rsidRPr="00A40571">
        <w:rPr>
          <w:rFonts w:ascii="inherit" w:hAnsi="inherit" w:cs="Arial"/>
          <w:color w:val="444444"/>
        </w:rPr>
        <w:t xml:space="preserve">3. </w:t>
      </w:r>
      <w:r w:rsidRPr="00A40571">
        <w:rPr>
          <w:rFonts w:ascii="宋体" w:eastAsia="宋体" w:hAnsi="宋体" w:cs="宋体" w:hint="eastAsia"/>
          <w:color w:val="444444"/>
        </w:rPr>
        <w:t>工作</w:t>
      </w:r>
      <w:r>
        <w:rPr>
          <w:rFonts w:ascii="宋体" w:eastAsia="宋体" w:hAnsi="宋体" w:cs="宋体" w:hint="eastAsia"/>
          <w:color w:val="444444"/>
        </w:rPr>
        <w:t>认真负责</w:t>
      </w:r>
      <w:r w:rsidRPr="00A40571">
        <w:rPr>
          <w:rFonts w:ascii="宋体" w:eastAsia="宋体" w:hAnsi="宋体" w:cs="宋体" w:hint="eastAsia"/>
          <w:color w:val="444444"/>
        </w:rPr>
        <w:t>，具有较强的事业心、创新能力</w:t>
      </w:r>
      <w:r>
        <w:rPr>
          <w:rFonts w:ascii="宋体" w:eastAsia="宋体" w:hAnsi="宋体" w:cs="宋体" w:hint="eastAsia"/>
          <w:color w:val="444444"/>
        </w:rPr>
        <w:t>和</w:t>
      </w:r>
      <w:r w:rsidRPr="00A40571">
        <w:rPr>
          <w:rFonts w:ascii="宋体" w:eastAsia="宋体" w:hAnsi="宋体" w:cs="宋体" w:hint="eastAsia"/>
          <w:color w:val="444444"/>
        </w:rPr>
        <w:t>团队合作</w:t>
      </w:r>
      <w:r>
        <w:rPr>
          <w:rFonts w:ascii="宋体" w:eastAsia="宋体" w:hAnsi="宋体" w:cs="宋体" w:hint="eastAsia"/>
          <w:color w:val="444444"/>
        </w:rPr>
        <w:t>沟通能力</w:t>
      </w:r>
      <w:r w:rsidRPr="00A40571">
        <w:rPr>
          <w:rFonts w:ascii="宋体" w:eastAsia="宋体" w:hAnsi="宋体" w:cs="宋体"/>
          <w:color w:val="444444"/>
        </w:rPr>
        <w:t>；</w:t>
      </w:r>
    </w:p>
    <w:p w14:paraId="75DC7F5D" w14:textId="77777777" w:rsidR="00B67DA8" w:rsidRPr="00A40571" w:rsidRDefault="00B67DA8" w:rsidP="00B67DA8">
      <w:pPr>
        <w:spacing w:after="180" w:line="420" w:lineRule="atLeast"/>
        <w:ind w:firstLine="480"/>
        <w:rPr>
          <w:rFonts w:ascii="inherit" w:hAnsi="inherit" w:cs="Arial"/>
          <w:color w:val="444444"/>
        </w:rPr>
      </w:pPr>
      <w:r w:rsidRPr="00A40571">
        <w:rPr>
          <w:rFonts w:ascii="inherit" w:hAnsi="inherit" w:cs="Arial"/>
          <w:color w:val="444444"/>
        </w:rPr>
        <w:t xml:space="preserve">4. </w:t>
      </w:r>
      <w:r w:rsidRPr="00A40571">
        <w:rPr>
          <w:rFonts w:ascii="宋体" w:eastAsia="宋体" w:hAnsi="宋体" w:cs="宋体" w:hint="eastAsia"/>
          <w:color w:val="444444"/>
        </w:rPr>
        <w:t>具备较强的英文写作及交流沟通能力</w:t>
      </w:r>
      <w:r w:rsidRPr="00A40571">
        <w:rPr>
          <w:rFonts w:ascii="宋体" w:eastAsia="宋体" w:hAnsi="宋体" w:cs="宋体"/>
          <w:color w:val="444444"/>
        </w:rPr>
        <w:t>；</w:t>
      </w:r>
    </w:p>
    <w:p w14:paraId="270EFE62" w14:textId="49B04343" w:rsidR="00B67DA8" w:rsidRPr="00A40571" w:rsidRDefault="00B67DA8" w:rsidP="00B67DA8">
      <w:pPr>
        <w:spacing w:after="180" w:line="420" w:lineRule="atLeast"/>
        <w:ind w:firstLine="480"/>
        <w:rPr>
          <w:rFonts w:ascii="inherit" w:hAnsi="inherit" w:cs="Arial"/>
          <w:color w:val="444444"/>
        </w:rPr>
      </w:pPr>
      <w:r w:rsidRPr="00A40571">
        <w:rPr>
          <w:rFonts w:ascii="inherit" w:hAnsi="inherit" w:cs="Arial"/>
          <w:color w:val="444444"/>
        </w:rPr>
        <w:t xml:space="preserve">5. </w:t>
      </w:r>
      <w:r w:rsidRPr="00A40571">
        <w:rPr>
          <w:rFonts w:ascii="宋体" w:eastAsia="宋体" w:hAnsi="宋体" w:cs="宋体" w:hint="eastAsia"/>
          <w:color w:val="444444"/>
        </w:rPr>
        <w:t>具有以下条件</w:t>
      </w:r>
      <w:r w:rsidR="0054184F">
        <w:rPr>
          <w:rFonts w:ascii="宋体" w:eastAsia="宋体" w:hAnsi="宋体" w:cs="宋体" w:hint="eastAsia"/>
          <w:color w:val="444444"/>
        </w:rPr>
        <w:t>者</w:t>
      </w:r>
      <w:r w:rsidRPr="00A40571">
        <w:rPr>
          <w:rFonts w:ascii="宋体" w:eastAsia="宋体" w:hAnsi="宋体" w:cs="宋体" w:hint="eastAsia"/>
          <w:color w:val="444444"/>
        </w:rPr>
        <w:t>予以优先考虑</w:t>
      </w:r>
      <w:r w:rsidRPr="00A40571">
        <w:rPr>
          <w:rFonts w:ascii="宋体" w:eastAsia="宋体" w:hAnsi="宋体" w:cs="宋体"/>
          <w:color w:val="444444"/>
        </w:rPr>
        <w:t>：</w:t>
      </w:r>
    </w:p>
    <w:p w14:paraId="0541C927" w14:textId="26912233" w:rsidR="00B67DA8" w:rsidRPr="00A40571" w:rsidRDefault="00B67DA8" w:rsidP="00B67DA8">
      <w:pPr>
        <w:spacing w:after="180" w:line="420" w:lineRule="atLeast"/>
        <w:ind w:firstLine="480"/>
        <w:rPr>
          <w:rFonts w:ascii="inherit" w:hAnsi="inherit" w:cs="Arial"/>
          <w:color w:val="444444"/>
        </w:rPr>
      </w:pPr>
      <w:r w:rsidRPr="00A40571">
        <w:rPr>
          <w:rFonts w:ascii="inherit" w:hAnsi="inherit" w:cs="Arial"/>
          <w:color w:val="444444"/>
        </w:rPr>
        <w:t>1</w:t>
      </w:r>
      <w:r w:rsidRPr="00A40571">
        <w:rPr>
          <w:rFonts w:ascii="宋体" w:eastAsia="宋体" w:hAnsi="宋体" w:cs="宋体" w:hint="eastAsia"/>
          <w:color w:val="444444"/>
        </w:rPr>
        <w:t>）</w:t>
      </w:r>
      <w:r w:rsidRPr="00C31EFC">
        <w:rPr>
          <w:rFonts w:ascii="宋体" w:eastAsia="宋体" w:hAnsi="宋体" w:cs="宋体" w:hint="eastAsia"/>
          <w:color w:val="444444"/>
        </w:rPr>
        <w:t>熟练掌握常用分子、细胞技术</w:t>
      </w:r>
      <w:r w:rsidR="007D6244">
        <w:rPr>
          <w:rFonts w:ascii="宋体" w:eastAsia="宋体" w:hAnsi="宋体" w:cs="宋体" w:hint="eastAsia"/>
          <w:color w:val="444444"/>
        </w:rPr>
        <w:t>，有动物</w:t>
      </w:r>
      <w:r w:rsidR="00E32C48">
        <w:rPr>
          <w:rFonts w:ascii="宋体" w:eastAsia="宋体" w:hAnsi="宋体" w:cs="宋体" w:hint="eastAsia"/>
          <w:color w:val="444444"/>
        </w:rPr>
        <w:t>或</w:t>
      </w:r>
      <w:r w:rsidR="00F923E3">
        <w:rPr>
          <w:rFonts w:ascii="宋体" w:eastAsia="宋体" w:hAnsi="宋体" w:cs="宋体" w:hint="eastAsia"/>
          <w:color w:val="444444"/>
        </w:rPr>
        <w:t>微生物</w:t>
      </w:r>
      <w:r w:rsidR="007D6244">
        <w:rPr>
          <w:rFonts w:ascii="宋体" w:eastAsia="宋体" w:hAnsi="宋体" w:cs="宋体" w:hint="eastAsia"/>
          <w:color w:val="444444"/>
        </w:rPr>
        <w:t>研究经验；</w:t>
      </w:r>
    </w:p>
    <w:p w14:paraId="13393B3B" w14:textId="37C99C59" w:rsidR="00927E6B" w:rsidRDefault="00B67DA8" w:rsidP="00927E6B">
      <w:pPr>
        <w:spacing w:after="180" w:line="420" w:lineRule="atLeast"/>
        <w:ind w:firstLine="480"/>
        <w:rPr>
          <w:rFonts w:ascii="宋体" w:eastAsia="宋体" w:hAnsi="宋体" w:cs="宋体"/>
          <w:color w:val="444444"/>
        </w:rPr>
      </w:pPr>
      <w:r w:rsidRPr="00A40571">
        <w:rPr>
          <w:rFonts w:ascii="inherit" w:hAnsi="inherit" w:cs="Arial"/>
          <w:color w:val="444444"/>
        </w:rPr>
        <w:t>2</w:t>
      </w:r>
      <w:r w:rsidRPr="00A40571">
        <w:rPr>
          <w:rFonts w:ascii="宋体" w:eastAsia="宋体" w:hAnsi="宋体" w:cs="宋体" w:hint="eastAsia"/>
          <w:color w:val="444444"/>
        </w:rPr>
        <w:t>）</w:t>
      </w:r>
      <w:r w:rsidR="00950CEA">
        <w:rPr>
          <w:rFonts w:ascii="宋体" w:eastAsia="宋体" w:hAnsi="宋体" w:cs="宋体" w:hint="eastAsia"/>
          <w:color w:val="444444"/>
        </w:rPr>
        <w:t>有</w:t>
      </w:r>
      <w:r w:rsidR="00927E6B">
        <w:rPr>
          <w:rFonts w:ascii="宋体" w:eastAsia="宋体" w:hAnsi="宋体" w:cs="宋体" w:hint="eastAsia"/>
          <w:color w:val="444444"/>
        </w:rPr>
        <w:t>三维基因组学，</w:t>
      </w:r>
      <w:r w:rsidR="00950CEA">
        <w:rPr>
          <w:rFonts w:ascii="宋体" w:eastAsia="宋体" w:hAnsi="宋体" w:cs="宋体" w:hint="eastAsia"/>
          <w:color w:val="444444"/>
        </w:rPr>
        <w:t>生物信息学，</w:t>
      </w:r>
      <w:r w:rsidR="00927E6B">
        <w:rPr>
          <w:rFonts w:ascii="宋体" w:eastAsia="宋体" w:hAnsi="宋体" w:cs="宋体" w:hint="eastAsia"/>
          <w:color w:val="444444"/>
        </w:rPr>
        <w:t>细胞发育生物学，免疫治疗或</w:t>
      </w:r>
      <w:r w:rsidR="009E5FDA">
        <w:rPr>
          <w:rFonts w:ascii="宋体" w:eastAsia="宋体" w:hAnsi="宋体" w:cs="宋体" w:hint="eastAsia"/>
          <w:color w:val="444444"/>
        </w:rPr>
        <w:t>合成生物学研究背景；</w:t>
      </w:r>
    </w:p>
    <w:p w14:paraId="30C5A1CF" w14:textId="4AA76028" w:rsidR="007D6244" w:rsidRDefault="007D6244" w:rsidP="009E5FDA">
      <w:pPr>
        <w:spacing w:after="180" w:line="420" w:lineRule="atLeast"/>
        <w:ind w:firstLine="480"/>
        <w:rPr>
          <w:rFonts w:ascii="宋体" w:eastAsia="宋体" w:hAnsi="宋体" w:cs="宋体"/>
          <w:color w:val="444444"/>
        </w:rPr>
      </w:pPr>
      <w:r>
        <w:rPr>
          <w:rFonts w:ascii="宋体" w:eastAsia="宋体" w:hAnsi="宋体" w:cs="宋体"/>
          <w:color w:val="444444"/>
        </w:rPr>
        <w:t>3</w:t>
      </w:r>
      <w:r>
        <w:rPr>
          <w:rFonts w:ascii="宋体" w:eastAsia="宋体" w:hAnsi="宋体" w:cs="宋体" w:hint="eastAsia"/>
          <w:color w:val="444444"/>
        </w:rPr>
        <w:t>）</w:t>
      </w:r>
      <w:r w:rsidR="009E5FDA">
        <w:rPr>
          <w:rFonts w:ascii="宋体" w:eastAsia="宋体" w:hAnsi="宋体" w:cs="宋体" w:hint="eastAsia"/>
          <w:color w:val="444444"/>
        </w:rPr>
        <w:t>熟悉高级显微镜技术；</w:t>
      </w:r>
    </w:p>
    <w:p w14:paraId="3DA39DF1" w14:textId="6FCD772A" w:rsidR="00B67DA8" w:rsidRPr="00A40571" w:rsidRDefault="00B67DA8" w:rsidP="00B67DA8">
      <w:pPr>
        <w:spacing w:after="180" w:line="420" w:lineRule="atLeast"/>
        <w:ind w:firstLine="480"/>
        <w:rPr>
          <w:rFonts w:ascii="inherit" w:hAnsi="inherit" w:cs="Arial"/>
          <w:color w:val="444444"/>
        </w:rPr>
      </w:pPr>
      <w:r>
        <w:rPr>
          <w:rFonts w:ascii="宋体" w:eastAsia="宋体" w:hAnsi="宋体" w:cs="宋体"/>
          <w:color w:val="444444"/>
        </w:rPr>
        <w:t>4</w:t>
      </w:r>
      <w:r>
        <w:rPr>
          <w:rFonts w:ascii="宋体" w:eastAsia="宋体" w:hAnsi="宋体" w:cs="宋体" w:hint="eastAsia"/>
          <w:color w:val="444444"/>
        </w:rPr>
        <w:t>）能连续工作2</w:t>
      </w:r>
      <w:r>
        <w:rPr>
          <w:rFonts w:ascii="宋体" w:eastAsia="宋体" w:hAnsi="宋体" w:cs="宋体"/>
          <w:color w:val="444444"/>
        </w:rPr>
        <w:t>-3</w:t>
      </w:r>
      <w:r>
        <w:rPr>
          <w:rFonts w:ascii="宋体" w:eastAsia="宋体" w:hAnsi="宋体" w:cs="宋体" w:hint="eastAsia"/>
          <w:color w:val="444444"/>
        </w:rPr>
        <w:t>年以上</w:t>
      </w:r>
      <w:r w:rsidR="007D6244">
        <w:rPr>
          <w:rFonts w:ascii="宋体" w:eastAsia="宋体" w:hAnsi="宋体" w:cs="宋体" w:hint="eastAsia"/>
          <w:color w:val="444444"/>
        </w:rPr>
        <w:t>。</w:t>
      </w:r>
    </w:p>
    <w:p w14:paraId="775E75F4" w14:textId="77777777" w:rsidR="00B67DA8" w:rsidRPr="00A40571" w:rsidRDefault="00B67DA8" w:rsidP="007D6244">
      <w:pPr>
        <w:spacing w:after="180" w:line="420" w:lineRule="atLeast"/>
        <w:rPr>
          <w:rFonts w:ascii="inherit" w:hAnsi="inherit" w:cs="Arial"/>
          <w:color w:val="444444"/>
        </w:rPr>
      </w:pPr>
      <w:r w:rsidRPr="00A40571">
        <w:rPr>
          <w:rFonts w:ascii="宋体" w:eastAsia="宋体" w:hAnsi="宋体" w:cs="宋体" w:hint="eastAsia"/>
          <w:b/>
          <w:bCs/>
          <w:color w:val="444444"/>
        </w:rPr>
        <w:t>岗位待遇</w:t>
      </w:r>
      <w:r w:rsidRPr="00A40571">
        <w:rPr>
          <w:rFonts w:ascii="宋体" w:eastAsia="宋体" w:hAnsi="宋体" w:cs="宋体"/>
          <w:b/>
          <w:bCs/>
          <w:color w:val="444444"/>
        </w:rPr>
        <w:t>：</w:t>
      </w:r>
    </w:p>
    <w:p w14:paraId="7DE00879" w14:textId="04FE9BE0" w:rsidR="00B67DA8" w:rsidRPr="00A40571" w:rsidRDefault="00B67DA8" w:rsidP="00B67DA8">
      <w:pPr>
        <w:spacing w:after="180" w:line="420" w:lineRule="atLeast"/>
        <w:ind w:firstLine="480"/>
        <w:rPr>
          <w:rFonts w:ascii="inherit" w:hAnsi="inherit" w:cs="Arial"/>
          <w:color w:val="444444"/>
        </w:rPr>
      </w:pPr>
      <w:r w:rsidRPr="00A40571">
        <w:rPr>
          <w:rFonts w:ascii="inherit" w:hAnsi="inherit" w:cs="Arial"/>
          <w:color w:val="444444"/>
        </w:rPr>
        <w:t xml:space="preserve">1. </w:t>
      </w:r>
      <w:r w:rsidR="005B43D6">
        <w:rPr>
          <w:rFonts w:ascii="inherit" w:hAnsi="inherit" w:cs="Arial"/>
          <w:color w:val="444444"/>
        </w:rPr>
        <w:t xml:space="preserve">  </w:t>
      </w:r>
      <w:r w:rsidRPr="00A40571">
        <w:rPr>
          <w:rFonts w:ascii="宋体" w:eastAsia="宋体" w:hAnsi="宋体" w:cs="宋体" w:hint="eastAsia"/>
          <w:color w:val="444444"/>
        </w:rPr>
        <w:t>实验室将提供优良的科研环境并结合个人职业规划给予足够的发展空间</w:t>
      </w:r>
      <w:r w:rsidR="005B43D6">
        <w:rPr>
          <w:rFonts w:ascii="宋体" w:eastAsia="宋体" w:hAnsi="宋体" w:cs="宋体" w:hint="eastAsia"/>
          <w:color w:val="444444"/>
        </w:rPr>
        <w:t>；</w:t>
      </w:r>
    </w:p>
    <w:p w14:paraId="16B20D76" w14:textId="5B7A58A4" w:rsidR="00B67DA8" w:rsidRPr="00045F51" w:rsidRDefault="00B67DA8" w:rsidP="00045F51">
      <w:pPr>
        <w:spacing w:after="180" w:line="420" w:lineRule="atLeast"/>
        <w:ind w:firstLine="480"/>
        <w:rPr>
          <w:rFonts w:ascii="宋体" w:eastAsia="宋体" w:hAnsi="宋体" w:cs="宋体"/>
          <w:color w:val="444444"/>
        </w:rPr>
      </w:pPr>
      <w:r w:rsidRPr="00045F51">
        <w:rPr>
          <w:rFonts w:ascii="宋体" w:eastAsia="宋体" w:hAnsi="宋体" w:cs="宋体"/>
          <w:color w:val="444444"/>
        </w:rPr>
        <w:t xml:space="preserve">2. </w:t>
      </w:r>
      <w:r w:rsidRPr="00A40571">
        <w:rPr>
          <w:rFonts w:ascii="宋体" w:eastAsia="宋体" w:hAnsi="宋体" w:cs="宋体" w:hint="eastAsia"/>
          <w:color w:val="444444"/>
        </w:rPr>
        <w:t>根据清华大学博士后的相关规定及申请人情况提供有竞争力的待遇</w:t>
      </w:r>
      <w:r w:rsidRPr="00A40571">
        <w:rPr>
          <w:rFonts w:ascii="宋体" w:eastAsia="宋体" w:hAnsi="宋体" w:cs="宋体"/>
          <w:color w:val="444444"/>
        </w:rPr>
        <w:t>；</w:t>
      </w:r>
      <w:r w:rsidR="00045F51">
        <w:rPr>
          <w:rFonts w:ascii="宋体" w:eastAsia="宋体" w:hAnsi="宋体" w:cs="宋体" w:hint="eastAsia"/>
          <w:color w:val="444444"/>
        </w:rPr>
        <w:t>据</w:t>
      </w:r>
      <w:r w:rsidR="00045F51" w:rsidRPr="00045F51">
        <w:rPr>
          <w:rFonts w:ascii="宋体" w:eastAsia="宋体" w:hAnsi="宋体" w:cs="宋体" w:hint="eastAsia"/>
          <w:color w:val="444444"/>
        </w:rPr>
        <w:t>学校相关规定，博后有北京集体户口，排队学校周转房，子女入学入托等多方面福利</w:t>
      </w:r>
      <w:r w:rsidR="00045F51">
        <w:rPr>
          <w:rFonts w:ascii="宋体" w:eastAsia="宋体" w:hAnsi="宋体" w:cs="宋体" w:hint="eastAsia"/>
          <w:color w:val="444444"/>
        </w:rPr>
        <w:t>；</w:t>
      </w:r>
      <w:r w:rsidR="005B43D6" w:rsidRPr="005B43D6">
        <w:rPr>
          <w:rFonts w:ascii="宋体" w:eastAsia="宋体" w:hAnsi="宋体" w:cs="宋体" w:hint="eastAsia"/>
          <w:color w:val="444444"/>
        </w:rPr>
        <w:t>享受清华大学教职工社会保险、住房公积金等待遇；</w:t>
      </w:r>
    </w:p>
    <w:p w14:paraId="46C2F81E" w14:textId="3D63400F" w:rsidR="00B67DA8" w:rsidRDefault="007D6244" w:rsidP="00B67DA8">
      <w:pPr>
        <w:spacing w:after="180" w:line="420" w:lineRule="atLeast"/>
        <w:rPr>
          <w:rFonts w:ascii="宋体" w:eastAsia="宋体" w:hAnsi="宋体" w:cs="宋体"/>
          <w:color w:val="444444"/>
        </w:rPr>
      </w:pPr>
      <w:r>
        <w:rPr>
          <w:rFonts w:ascii="inherit" w:hAnsi="inherit" w:cs="Arial"/>
          <w:color w:val="444444"/>
        </w:rPr>
        <w:t xml:space="preserve">        </w:t>
      </w:r>
      <w:r w:rsidR="00B67DA8" w:rsidRPr="00A40571">
        <w:rPr>
          <w:rFonts w:ascii="inherit" w:hAnsi="inherit" w:cs="Arial"/>
          <w:color w:val="444444"/>
        </w:rPr>
        <w:t xml:space="preserve">3. </w:t>
      </w:r>
      <w:r w:rsidR="005B43D6">
        <w:rPr>
          <w:rFonts w:ascii="inherit" w:hAnsi="inherit" w:cs="Arial"/>
          <w:color w:val="444444"/>
        </w:rPr>
        <w:t xml:space="preserve">   </w:t>
      </w:r>
      <w:r w:rsidR="00B67DA8" w:rsidRPr="00A40571">
        <w:rPr>
          <w:rFonts w:ascii="宋体" w:eastAsia="宋体" w:hAnsi="宋体" w:cs="宋体" w:hint="eastAsia"/>
          <w:color w:val="444444"/>
        </w:rPr>
        <w:t>实验室将大力支持博士后申请清华大学</w:t>
      </w:r>
      <w:proofErr w:type="gramStart"/>
      <w:r w:rsidR="00B67DA8" w:rsidRPr="00A40571">
        <w:rPr>
          <w:rFonts w:ascii="inherit" w:hAnsi="inherit" w:cs="Arial"/>
          <w:color w:val="444444"/>
        </w:rPr>
        <w:t>“</w:t>
      </w:r>
      <w:proofErr w:type="gramEnd"/>
      <w:r w:rsidR="00B67DA8" w:rsidRPr="00A40571">
        <w:rPr>
          <w:rFonts w:ascii="宋体" w:eastAsia="宋体" w:hAnsi="宋体" w:cs="宋体" w:hint="eastAsia"/>
          <w:color w:val="444444"/>
        </w:rPr>
        <w:t>水木学者</w:t>
      </w:r>
      <w:r w:rsidR="00B67DA8" w:rsidRPr="00A40571">
        <w:rPr>
          <w:rFonts w:ascii="inherit" w:hAnsi="inherit" w:cs="Arial"/>
          <w:color w:val="444444"/>
        </w:rPr>
        <w:t>“</w:t>
      </w:r>
      <w:r w:rsidR="00B67DA8" w:rsidRPr="00A40571">
        <w:rPr>
          <w:rFonts w:ascii="宋体" w:eastAsia="宋体" w:hAnsi="宋体" w:cs="宋体" w:hint="eastAsia"/>
          <w:color w:val="444444"/>
        </w:rPr>
        <w:t>计划、生命科学联合中心博士后基金项目以及其他国家或者国际博士后基金项目。</w:t>
      </w:r>
    </w:p>
    <w:p w14:paraId="4A4B62DD" w14:textId="77777777" w:rsidR="007D6244" w:rsidRPr="007B4B69" w:rsidRDefault="007D6244" w:rsidP="007D6244">
      <w:pPr>
        <w:shd w:val="clear" w:color="auto" w:fill="FFFFFF"/>
        <w:spacing w:after="180" w:line="420" w:lineRule="atLeast"/>
        <w:rPr>
          <w:rFonts w:ascii="inherit" w:hAnsi="inherit" w:cs="Arial"/>
          <w:color w:val="444444"/>
        </w:rPr>
      </w:pPr>
      <w:r w:rsidRPr="00E87224">
        <w:rPr>
          <w:rFonts w:ascii="宋体" w:eastAsia="宋体" w:hAnsi="宋体" w:cs="宋体" w:hint="eastAsia"/>
          <w:b/>
          <w:bCs/>
          <w:color w:val="444444"/>
        </w:rPr>
        <w:t>申请方式</w:t>
      </w:r>
      <w:r w:rsidRPr="00E87224">
        <w:rPr>
          <w:rFonts w:ascii="宋体" w:eastAsia="宋体" w:hAnsi="宋体" w:cs="宋体"/>
          <w:color w:val="444444"/>
        </w:rPr>
        <w:t>：</w:t>
      </w:r>
    </w:p>
    <w:p w14:paraId="76894A81" w14:textId="1EC918BF" w:rsidR="00925CD7" w:rsidRDefault="007D6244" w:rsidP="00925CD7">
      <w:pPr>
        <w:spacing w:after="180" w:line="420" w:lineRule="atLeast"/>
        <w:ind w:firstLine="480"/>
        <w:rPr>
          <w:rFonts w:ascii="宋体" w:eastAsia="宋体" w:hAnsi="宋体" w:cs="宋体"/>
          <w:color w:val="444444"/>
        </w:rPr>
      </w:pPr>
      <w:r w:rsidRPr="00925CD7">
        <w:rPr>
          <w:rFonts w:ascii="宋体" w:eastAsia="宋体" w:hAnsi="宋体" w:cs="宋体"/>
          <w:color w:val="444444"/>
        </w:rPr>
        <w:t>有意申请者请将本人简历、</w:t>
      </w:r>
      <w:r w:rsidRPr="00A568C2">
        <w:rPr>
          <w:rFonts w:ascii="宋体" w:eastAsia="宋体" w:hAnsi="宋体" w:cs="宋体"/>
          <w:color w:val="444444"/>
        </w:rPr>
        <w:t>研究工作经历、及其它能证明科研能力的相关电子文件，和推荐人的姓名和联系方式，发送至：</w:t>
      </w:r>
      <w:proofErr w:type="spellStart"/>
      <w:r w:rsidR="00A568C2" w:rsidRPr="00A568C2">
        <w:rPr>
          <w:rFonts w:ascii="宋体" w:eastAsia="宋体" w:hAnsi="宋体" w:cs="宋体"/>
          <w:color w:val="444444"/>
        </w:rPr>
        <w:t>hfwang</w:t>
      </w:r>
      <w:proofErr w:type="spellEnd"/>
      <w:r w:rsidR="00A568C2" w:rsidRPr="00A568C2">
        <w:rPr>
          <w:rFonts w:ascii="宋体" w:eastAsia="宋体" w:hAnsi="宋体" w:cs="宋体"/>
          <w:color w:val="444444"/>
        </w:rPr>
        <w:t>(at)tsinghua.edu</w:t>
      </w:r>
      <w:r w:rsidR="00F01C95">
        <w:rPr>
          <w:rFonts w:ascii="宋体" w:eastAsia="宋体" w:hAnsi="宋体" w:cs="宋体" w:hint="eastAsia"/>
          <w:color w:val="444444"/>
        </w:rPr>
        <w:t>.</w:t>
      </w:r>
      <w:r w:rsidR="00F01C95">
        <w:rPr>
          <w:rFonts w:ascii="宋体" w:eastAsia="宋体" w:hAnsi="宋体" w:cs="宋体"/>
          <w:color w:val="444444"/>
        </w:rPr>
        <w:t>cn</w:t>
      </w:r>
      <w:r w:rsidRPr="00520F98">
        <w:rPr>
          <w:rFonts w:ascii="宋体" w:eastAsia="宋体" w:hAnsi="宋体" w:cs="宋体"/>
          <w:color w:val="444444"/>
        </w:rPr>
        <w:t>（发信时请替换 (at)为@)</w:t>
      </w:r>
      <w:r w:rsidRPr="00925CD7">
        <w:rPr>
          <w:rFonts w:ascii="宋体" w:eastAsia="宋体" w:hAnsi="宋体" w:cs="宋体"/>
          <w:color w:val="444444"/>
        </w:rPr>
        <w:t>。</w:t>
      </w:r>
      <w:r>
        <w:rPr>
          <w:rFonts w:ascii="宋体" w:eastAsia="宋体" w:hAnsi="宋体" w:cs="宋体" w:hint="eastAsia"/>
          <w:color w:val="444444"/>
        </w:rPr>
        <w:t>个人简历，请</w:t>
      </w:r>
      <w:r w:rsidR="00E46C4C">
        <w:rPr>
          <w:rFonts w:ascii="宋体" w:eastAsia="宋体" w:hAnsi="宋体" w:cs="宋体" w:hint="eastAsia"/>
          <w:color w:val="444444"/>
        </w:rPr>
        <w:t>列出个人联系方式（电子邮件地址、电话），</w:t>
      </w:r>
      <w:r>
        <w:rPr>
          <w:rFonts w:ascii="宋体" w:eastAsia="宋体" w:hAnsi="宋体" w:cs="宋体" w:hint="eastAsia"/>
          <w:color w:val="444444"/>
        </w:rPr>
        <w:t>重点突出相关的研究经历</w:t>
      </w:r>
      <w:r w:rsidR="000448F8">
        <w:rPr>
          <w:rFonts w:ascii="宋体" w:eastAsia="宋体" w:hAnsi="宋体" w:cs="宋体" w:hint="eastAsia"/>
          <w:color w:val="444444"/>
        </w:rPr>
        <w:t>，发表文章</w:t>
      </w:r>
      <w:r>
        <w:rPr>
          <w:rFonts w:ascii="宋体" w:eastAsia="宋体" w:hAnsi="宋体" w:cs="宋体" w:hint="eastAsia"/>
          <w:color w:val="444444"/>
        </w:rPr>
        <w:t>和</w:t>
      </w:r>
      <w:r w:rsidR="000448F8">
        <w:rPr>
          <w:rFonts w:ascii="宋体" w:eastAsia="宋体" w:hAnsi="宋体" w:cs="宋体" w:hint="eastAsia"/>
          <w:color w:val="444444"/>
        </w:rPr>
        <w:t>专长</w:t>
      </w:r>
      <w:r>
        <w:rPr>
          <w:rFonts w:ascii="宋体" w:eastAsia="宋体" w:hAnsi="宋体" w:cs="宋体" w:hint="eastAsia"/>
          <w:color w:val="444444"/>
        </w:rPr>
        <w:t>的</w:t>
      </w:r>
      <w:r w:rsidR="000448F8">
        <w:rPr>
          <w:rFonts w:ascii="宋体" w:eastAsia="宋体" w:hAnsi="宋体" w:cs="宋体" w:hint="eastAsia"/>
          <w:color w:val="444444"/>
        </w:rPr>
        <w:t>科研</w:t>
      </w:r>
      <w:r>
        <w:rPr>
          <w:rFonts w:ascii="宋体" w:eastAsia="宋体" w:hAnsi="宋体" w:cs="宋体" w:hint="eastAsia"/>
          <w:color w:val="444444"/>
        </w:rPr>
        <w:t>技能</w:t>
      </w:r>
      <w:r w:rsidR="009A18C8" w:rsidRPr="00925CD7">
        <w:rPr>
          <w:rFonts w:ascii="宋体" w:eastAsia="宋体" w:hAnsi="宋体" w:cs="宋体" w:hint="eastAsia"/>
          <w:color w:val="444444"/>
        </w:rPr>
        <w:t>。</w:t>
      </w:r>
      <w:r>
        <w:rPr>
          <w:rFonts w:ascii="宋体" w:eastAsia="宋体" w:hAnsi="宋体" w:cs="宋体" w:hint="eastAsia"/>
          <w:color w:val="444444"/>
        </w:rPr>
        <w:t>邮件主题请填写：博士后应聘</w:t>
      </w:r>
      <w:r w:rsidRPr="00925CD7">
        <w:rPr>
          <w:rFonts w:ascii="宋体" w:eastAsia="宋体" w:hAnsi="宋体" w:cs="宋体"/>
          <w:color w:val="444444"/>
        </w:rPr>
        <w:t>+</w:t>
      </w:r>
      <w:r>
        <w:rPr>
          <w:rFonts w:ascii="宋体" w:eastAsia="宋体" w:hAnsi="宋体" w:cs="宋体" w:hint="eastAsia"/>
          <w:color w:val="444444"/>
        </w:rPr>
        <w:t>院校</w:t>
      </w:r>
      <w:r w:rsidRPr="00925CD7">
        <w:rPr>
          <w:rFonts w:ascii="宋体" w:eastAsia="宋体" w:hAnsi="宋体" w:cs="宋体"/>
          <w:color w:val="444444"/>
        </w:rPr>
        <w:t>+</w:t>
      </w:r>
      <w:r>
        <w:rPr>
          <w:rFonts w:ascii="宋体" w:eastAsia="宋体" w:hAnsi="宋体" w:cs="宋体" w:hint="eastAsia"/>
          <w:color w:val="444444"/>
        </w:rPr>
        <w:t>姓名。</w:t>
      </w:r>
      <w:r w:rsidRPr="00925CD7">
        <w:rPr>
          <w:rFonts w:ascii="宋体" w:eastAsia="宋体" w:hAnsi="宋体" w:cs="宋体"/>
          <w:color w:val="444444"/>
        </w:rPr>
        <w:t>合适者，将尽快安排面试</w:t>
      </w:r>
      <w:r w:rsidR="000F02F4" w:rsidRPr="00925CD7">
        <w:rPr>
          <w:rFonts w:ascii="宋体" w:eastAsia="宋体" w:hAnsi="宋体" w:cs="宋体" w:hint="eastAsia"/>
          <w:color w:val="444444"/>
        </w:rPr>
        <w:t>和入职</w:t>
      </w:r>
      <w:r w:rsidR="00A568C2" w:rsidRPr="00925CD7">
        <w:rPr>
          <w:rFonts w:ascii="宋体" w:eastAsia="宋体" w:hAnsi="宋体" w:cs="宋体" w:hint="eastAsia"/>
          <w:color w:val="444444"/>
        </w:rPr>
        <w:t>。</w:t>
      </w:r>
    </w:p>
    <w:p w14:paraId="491C8636" w14:textId="2DB82ADE" w:rsidR="007D6244" w:rsidRPr="00925CD7" w:rsidRDefault="00925CD7" w:rsidP="00925CD7">
      <w:pPr>
        <w:spacing w:after="180" w:line="420" w:lineRule="atLeast"/>
        <w:ind w:firstLine="480"/>
        <w:rPr>
          <w:rFonts w:ascii="宋体" w:eastAsia="宋体" w:hAnsi="宋体" w:cs="宋体"/>
          <w:color w:val="444444"/>
        </w:rPr>
      </w:pPr>
      <w:r>
        <w:rPr>
          <w:rFonts w:ascii="宋体" w:eastAsia="宋体" w:hAnsi="宋体" w:cs="宋体" w:hint="eastAsia"/>
          <w:color w:val="444444"/>
        </w:rPr>
        <w:t>热忱</w:t>
      </w:r>
      <w:r w:rsidR="00A568C2" w:rsidRPr="00925CD7">
        <w:rPr>
          <w:rFonts w:ascii="宋体" w:eastAsia="宋体" w:hAnsi="宋体" w:cs="宋体" w:hint="eastAsia"/>
          <w:color w:val="444444"/>
        </w:rPr>
        <w:t>欢迎申请加入，本招聘长期有效！</w:t>
      </w:r>
    </w:p>
    <w:p w14:paraId="4921D7A9" w14:textId="77777777" w:rsidR="00A568C2" w:rsidRPr="00A568C2" w:rsidRDefault="00A568C2" w:rsidP="00A568C2">
      <w:pPr>
        <w:spacing w:after="180"/>
        <w:rPr>
          <w:rFonts w:ascii="inherit" w:hAnsi="inherit"/>
        </w:rPr>
      </w:pPr>
    </w:p>
    <w:p w14:paraId="0BDE38F0" w14:textId="77777777" w:rsidR="00A568C2" w:rsidRDefault="00A568C2" w:rsidP="007D6244">
      <w:pPr>
        <w:pStyle w:val="a3"/>
        <w:spacing w:before="0" w:beforeAutospacing="0" w:after="180" w:afterAutospacing="0" w:line="420" w:lineRule="atLeast"/>
        <w:rPr>
          <w:rFonts w:ascii="Arial" w:eastAsia="宋体" w:hAnsi="Arial" w:cs="Arial"/>
          <w:color w:val="444444"/>
        </w:rPr>
      </w:pPr>
    </w:p>
    <w:p w14:paraId="35384211" w14:textId="77777777" w:rsidR="007D6244" w:rsidRDefault="007D6244" w:rsidP="00B67DA8">
      <w:pPr>
        <w:spacing w:after="180" w:line="420" w:lineRule="atLeast"/>
        <w:rPr>
          <w:rFonts w:ascii="宋体" w:eastAsia="宋体" w:hAnsi="宋体" w:cs="宋体"/>
          <w:color w:val="444444"/>
        </w:rPr>
      </w:pPr>
    </w:p>
    <w:p w14:paraId="488DB5FC" w14:textId="77777777" w:rsidR="00C31EFC" w:rsidRDefault="00C31EFC"/>
    <w:sectPr w:rsidR="00C31EFC" w:rsidSect="00705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E6E0A" w14:textId="77777777" w:rsidR="00E308B8" w:rsidRDefault="00E308B8" w:rsidP="00071AC9">
      <w:r>
        <w:separator/>
      </w:r>
    </w:p>
  </w:endnote>
  <w:endnote w:type="continuationSeparator" w:id="0">
    <w:p w14:paraId="50C6FC8F" w14:textId="77777777" w:rsidR="00E308B8" w:rsidRDefault="00E308B8" w:rsidP="00071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05DD" w14:textId="77777777" w:rsidR="00E308B8" w:rsidRDefault="00E308B8" w:rsidP="00071AC9">
      <w:r>
        <w:separator/>
      </w:r>
    </w:p>
  </w:footnote>
  <w:footnote w:type="continuationSeparator" w:id="0">
    <w:p w14:paraId="51AF5DD8" w14:textId="77777777" w:rsidR="00E308B8" w:rsidRDefault="00E308B8" w:rsidP="00071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BAE"/>
    <w:multiLevelType w:val="hybridMultilevel"/>
    <w:tmpl w:val="F16A1B56"/>
    <w:lvl w:ilvl="0" w:tplc="04090001">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B00664"/>
    <w:multiLevelType w:val="hybridMultilevel"/>
    <w:tmpl w:val="78DAA54C"/>
    <w:lvl w:ilvl="0" w:tplc="EC949172">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664639"/>
    <w:multiLevelType w:val="hybridMultilevel"/>
    <w:tmpl w:val="6338D604"/>
    <w:lvl w:ilvl="0" w:tplc="04090003">
      <w:start w:val="1"/>
      <w:numFmt w:val="bullet"/>
      <w:lvlText w:val="o"/>
      <w:lvlJc w:val="left"/>
      <w:pPr>
        <w:ind w:left="360" w:hanging="360"/>
      </w:pPr>
      <w:rPr>
        <w:rFonts w:ascii="Courier New" w:hAnsi="Courier New" w:cs="Courier New" w:hint="default"/>
        <w:color w:val="auto"/>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A8B1D1B"/>
    <w:multiLevelType w:val="hybridMultilevel"/>
    <w:tmpl w:val="8BDE3AC8"/>
    <w:lvl w:ilvl="0" w:tplc="04090005">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F1420AB"/>
    <w:multiLevelType w:val="hybridMultilevel"/>
    <w:tmpl w:val="D6F4E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40369"/>
    <w:multiLevelType w:val="hybridMultilevel"/>
    <w:tmpl w:val="F864D96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A1"/>
    <w:rsid w:val="0000093D"/>
    <w:rsid w:val="00001DBA"/>
    <w:rsid w:val="00004165"/>
    <w:rsid w:val="000114EE"/>
    <w:rsid w:val="000134EB"/>
    <w:rsid w:val="000148D4"/>
    <w:rsid w:val="000279C7"/>
    <w:rsid w:val="000448F8"/>
    <w:rsid w:val="00045F51"/>
    <w:rsid w:val="00052D78"/>
    <w:rsid w:val="00063D8B"/>
    <w:rsid w:val="00064CD2"/>
    <w:rsid w:val="00067379"/>
    <w:rsid w:val="00071AC9"/>
    <w:rsid w:val="0007688A"/>
    <w:rsid w:val="0008171E"/>
    <w:rsid w:val="0009447D"/>
    <w:rsid w:val="000C00BE"/>
    <w:rsid w:val="000F02F4"/>
    <w:rsid w:val="000F4FEC"/>
    <w:rsid w:val="000F5EFF"/>
    <w:rsid w:val="001013B6"/>
    <w:rsid w:val="001235D8"/>
    <w:rsid w:val="00126DC4"/>
    <w:rsid w:val="001319AB"/>
    <w:rsid w:val="001321C4"/>
    <w:rsid w:val="00132415"/>
    <w:rsid w:val="00132D50"/>
    <w:rsid w:val="001423B0"/>
    <w:rsid w:val="00150174"/>
    <w:rsid w:val="00157777"/>
    <w:rsid w:val="00172886"/>
    <w:rsid w:val="00176DA0"/>
    <w:rsid w:val="001862DA"/>
    <w:rsid w:val="001B27D2"/>
    <w:rsid w:val="001B4EC4"/>
    <w:rsid w:val="001D2601"/>
    <w:rsid w:val="001D6BB3"/>
    <w:rsid w:val="001E24D7"/>
    <w:rsid w:val="001E377C"/>
    <w:rsid w:val="001E3F7F"/>
    <w:rsid w:val="001E7B4B"/>
    <w:rsid w:val="001E7CA1"/>
    <w:rsid w:val="001F4376"/>
    <w:rsid w:val="00206325"/>
    <w:rsid w:val="00211D6C"/>
    <w:rsid w:val="00227AC6"/>
    <w:rsid w:val="002304F1"/>
    <w:rsid w:val="00230CF0"/>
    <w:rsid w:val="00245059"/>
    <w:rsid w:val="00251B0F"/>
    <w:rsid w:val="002877DE"/>
    <w:rsid w:val="002879C9"/>
    <w:rsid w:val="002900F3"/>
    <w:rsid w:val="002941A9"/>
    <w:rsid w:val="00294C4E"/>
    <w:rsid w:val="002A106C"/>
    <w:rsid w:val="002C71D5"/>
    <w:rsid w:val="002D7A9A"/>
    <w:rsid w:val="002D7EBE"/>
    <w:rsid w:val="002E4633"/>
    <w:rsid w:val="002E7751"/>
    <w:rsid w:val="003013B6"/>
    <w:rsid w:val="00320AEC"/>
    <w:rsid w:val="003416A0"/>
    <w:rsid w:val="003420EA"/>
    <w:rsid w:val="003802EE"/>
    <w:rsid w:val="00384F55"/>
    <w:rsid w:val="00393285"/>
    <w:rsid w:val="003B453C"/>
    <w:rsid w:val="003C09C0"/>
    <w:rsid w:val="003C29F1"/>
    <w:rsid w:val="003D4E4C"/>
    <w:rsid w:val="003D5B4A"/>
    <w:rsid w:val="003F6E08"/>
    <w:rsid w:val="00405562"/>
    <w:rsid w:val="004233A1"/>
    <w:rsid w:val="00423CBA"/>
    <w:rsid w:val="00427A2E"/>
    <w:rsid w:val="004331DE"/>
    <w:rsid w:val="00435C89"/>
    <w:rsid w:val="00452E8B"/>
    <w:rsid w:val="00462598"/>
    <w:rsid w:val="0046327D"/>
    <w:rsid w:val="00465744"/>
    <w:rsid w:val="00467883"/>
    <w:rsid w:val="00485A75"/>
    <w:rsid w:val="004A0456"/>
    <w:rsid w:val="004A0E32"/>
    <w:rsid w:val="004A1665"/>
    <w:rsid w:val="004B4FE0"/>
    <w:rsid w:val="004B65BF"/>
    <w:rsid w:val="004C329A"/>
    <w:rsid w:val="004D10CE"/>
    <w:rsid w:val="004D12D6"/>
    <w:rsid w:val="004D2F79"/>
    <w:rsid w:val="004D5C04"/>
    <w:rsid w:val="004D74FE"/>
    <w:rsid w:val="004E0701"/>
    <w:rsid w:val="004E0F55"/>
    <w:rsid w:val="004E43A5"/>
    <w:rsid w:val="00536792"/>
    <w:rsid w:val="0054184F"/>
    <w:rsid w:val="00555BCF"/>
    <w:rsid w:val="00560A27"/>
    <w:rsid w:val="00562395"/>
    <w:rsid w:val="00562C7F"/>
    <w:rsid w:val="005655DF"/>
    <w:rsid w:val="00565C14"/>
    <w:rsid w:val="0057776F"/>
    <w:rsid w:val="00597CDB"/>
    <w:rsid w:val="005B43D6"/>
    <w:rsid w:val="005C3491"/>
    <w:rsid w:val="005C3BDA"/>
    <w:rsid w:val="005C547D"/>
    <w:rsid w:val="005D568A"/>
    <w:rsid w:val="005F7D6A"/>
    <w:rsid w:val="00603905"/>
    <w:rsid w:val="006125BF"/>
    <w:rsid w:val="0063436D"/>
    <w:rsid w:val="00670191"/>
    <w:rsid w:val="00673518"/>
    <w:rsid w:val="00677E51"/>
    <w:rsid w:val="0068387E"/>
    <w:rsid w:val="00691A94"/>
    <w:rsid w:val="006A22C8"/>
    <w:rsid w:val="006A4420"/>
    <w:rsid w:val="006C00CA"/>
    <w:rsid w:val="006F1306"/>
    <w:rsid w:val="006F1CFB"/>
    <w:rsid w:val="00702EB3"/>
    <w:rsid w:val="00705E78"/>
    <w:rsid w:val="007146FC"/>
    <w:rsid w:val="00722BDC"/>
    <w:rsid w:val="007241D9"/>
    <w:rsid w:val="00735B40"/>
    <w:rsid w:val="00744FB1"/>
    <w:rsid w:val="00753859"/>
    <w:rsid w:val="007540A6"/>
    <w:rsid w:val="00757874"/>
    <w:rsid w:val="00762877"/>
    <w:rsid w:val="007876D5"/>
    <w:rsid w:val="00793592"/>
    <w:rsid w:val="00794331"/>
    <w:rsid w:val="007A20D4"/>
    <w:rsid w:val="007A3123"/>
    <w:rsid w:val="007A4DA6"/>
    <w:rsid w:val="007B409D"/>
    <w:rsid w:val="007D6244"/>
    <w:rsid w:val="007D7B2E"/>
    <w:rsid w:val="007E5F43"/>
    <w:rsid w:val="00802772"/>
    <w:rsid w:val="00804E11"/>
    <w:rsid w:val="00812F4F"/>
    <w:rsid w:val="0081534F"/>
    <w:rsid w:val="00823CBF"/>
    <w:rsid w:val="0082580F"/>
    <w:rsid w:val="008349C7"/>
    <w:rsid w:val="00840434"/>
    <w:rsid w:val="008636FF"/>
    <w:rsid w:val="008744C4"/>
    <w:rsid w:val="00880D5D"/>
    <w:rsid w:val="00887F5E"/>
    <w:rsid w:val="008A1E13"/>
    <w:rsid w:val="008B557A"/>
    <w:rsid w:val="008B6DE7"/>
    <w:rsid w:val="008C57BE"/>
    <w:rsid w:val="008D2007"/>
    <w:rsid w:val="008D2639"/>
    <w:rsid w:val="008E16A3"/>
    <w:rsid w:val="008E4889"/>
    <w:rsid w:val="008E7AFA"/>
    <w:rsid w:val="008F09E0"/>
    <w:rsid w:val="008F52DE"/>
    <w:rsid w:val="00906450"/>
    <w:rsid w:val="00925CD7"/>
    <w:rsid w:val="00927E6B"/>
    <w:rsid w:val="00937F7B"/>
    <w:rsid w:val="00950CEA"/>
    <w:rsid w:val="00957DBB"/>
    <w:rsid w:val="00962748"/>
    <w:rsid w:val="00965460"/>
    <w:rsid w:val="0096560F"/>
    <w:rsid w:val="009703A3"/>
    <w:rsid w:val="00985F95"/>
    <w:rsid w:val="009967AD"/>
    <w:rsid w:val="009A18C8"/>
    <w:rsid w:val="009A1CBE"/>
    <w:rsid w:val="009A7029"/>
    <w:rsid w:val="009D21E7"/>
    <w:rsid w:val="009D5D71"/>
    <w:rsid w:val="009E2192"/>
    <w:rsid w:val="009E5122"/>
    <w:rsid w:val="009E5FDA"/>
    <w:rsid w:val="009F7029"/>
    <w:rsid w:val="00A36137"/>
    <w:rsid w:val="00A37027"/>
    <w:rsid w:val="00A40571"/>
    <w:rsid w:val="00A4556D"/>
    <w:rsid w:val="00A568C2"/>
    <w:rsid w:val="00A57714"/>
    <w:rsid w:val="00A924E4"/>
    <w:rsid w:val="00AA356C"/>
    <w:rsid w:val="00AB4676"/>
    <w:rsid w:val="00AD1862"/>
    <w:rsid w:val="00AD550D"/>
    <w:rsid w:val="00AE1387"/>
    <w:rsid w:val="00AE3CDF"/>
    <w:rsid w:val="00B11090"/>
    <w:rsid w:val="00B134AD"/>
    <w:rsid w:val="00B206A8"/>
    <w:rsid w:val="00B25F19"/>
    <w:rsid w:val="00B264CC"/>
    <w:rsid w:val="00B42711"/>
    <w:rsid w:val="00B463F9"/>
    <w:rsid w:val="00B47FE5"/>
    <w:rsid w:val="00B53596"/>
    <w:rsid w:val="00B57860"/>
    <w:rsid w:val="00B67DA8"/>
    <w:rsid w:val="00B810B8"/>
    <w:rsid w:val="00B82EFB"/>
    <w:rsid w:val="00B850CB"/>
    <w:rsid w:val="00B87879"/>
    <w:rsid w:val="00BA1964"/>
    <w:rsid w:val="00BA3C24"/>
    <w:rsid w:val="00BB3CF9"/>
    <w:rsid w:val="00BE24C3"/>
    <w:rsid w:val="00C07D67"/>
    <w:rsid w:val="00C24275"/>
    <w:rsid w:val="00C31EFC"/>
    <w:rsid w:val="00C41EEB"/>
    <w:rsid w:val="00C53243"/>
    <w:rsid w:val="00C56FCC"/>
    <w:rsid w:val="00C57324"/>
    <w:rsid w:val="00C64DF9"/>
    <w:rsid w:val="00C668BC"/>
    <w:rsid w:val="00C74090"/>
    <w:rsid w:val="00C749E7"/>
    <w:rsid w:val="00C75016"/>
    <w:rsid w:val="00CB7D13"/>
    <w:rsid w:val="00CC780C"/>
    <w:rsid w:val="00CD4A0E"/>
    <w:rsid w:val="00D002F0"/>
    <w:rsid w:val="00D07627"/>
    <w:rsid w:val="00D2327F"/>
    <w:rsid w:val="00D37B83"/>
    <w:rsid w:val="00D442A4"/>
    <w:rsid w:val="00D461B1"/>
    <w:rsid w:val="00D51AAF"/>
    <w:rsid w:val="00D53425"/>
    <w:rsid w:val="00D607C0"/>
    <w:rsid w:val="00D62248"/>
    <w:rsid w:val="00D645F6"/>
    <w:rsid w:val="00D84D52"/>
    <w:rsid w:val="00DA5C3F"/>
    <w:rsid w:val="00DB5672"/>
    <w:rsid w:val="00DC0F0D"/>
    <w:rsid w:val="00DD19B8"/>
    <w:rsid w:val="00DD6A86"/>
    <w:rsid w:val="00DF3E92"/>
    <w:rsid w:val="00E052E6"/>
    <w:rsid w:val="00E27CF5"/>
    <w:rsid w:val="00E308B8"/>
    <w:rsid w:val="00E329F6"/>
    <w:rsid w:val="00E32C48"/>
    <w:rsid w:val="00E46C4C"/>
    <w:rsid w:val="00E47B35"/>
    <w:rsid w:val="00E7661B"/>
    <w:rsid w:val="00E8511A"/>
    <w:rsid w:val="00E93B2E"/>
    <w:rsid w:val="00EB0BC7"/>
    <w:rsid w:val="00EB4AB7"/>
    <w:rsid w:val="00EB796A"/>
    <w:rsid w:val="00EC72BB"/>
    <w:rsid w:val="00EE0EC1"/>
    <w:rsid w:val="00EE6E9B"/>
    <w:rsid w:val="00EF296C"/>
    <w:rsid w:val="00F01C95"/>
    <w:rsid w:val="00F13D31"/>
    <w:rsid w:val="00F20BA8"/>
    <w:rsid w:val="00F21E9C"/>
    <w:rsid w:val="00F26E5B"/>
    <w:rsid w:val="00F40E7C"/>
    <w:rsid w:val="00F52F47"/>
    <w:rsid w:val="00F61145"/>
    <w:rsid w:val="00F701B2"/>
    <w:rsid w:val="00F72C90"/>
    <w:rsid w:val="00F73777"/>
    <w:rsid w:val="00F842C5"/>
    <w:rsid w:val="00F923E3"/>
    <w:rsid w:val="00FA4E32"/>
    <w:rsid w:val="00FA6F2B"/>
    <w:rsid w:val="00FB07B1"/>
    <w:rsid w:val="00FC43EF"/>
    <w:rsid w:val="00FD711D"/>
    <w:rsid w:val="00FE6A2C"/>
    <w:rsid w:val="00FE6A7A"/>
    <w:rsid w:val="00FF0115"/>
    <w:rsid w:val="00FF1226"/>
    <w:rsid w:val="00FF1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7564"/>
  <w14:defaultImageDpi w14:val="32767"/>
  <w15:chartTrackingRefBased/>
  <w15:docId w15:val="{9B8D0F3B-2B90-B045-8878-4E652ECB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751"/>
    <w:rPr>
      <w:rFonts w:ascii="Times New Roman" w:eastAsia="Times New Roman" w:hAnsi="Times New Roman" w:cs="Times New Roman"/>
    </w:rPr>
  </w:style>
  <w:style w:type="paragraph" w:styleId="1">
    <w:name w:val="heading 1"/>
    <w:basedOn w:val="a"/>
    <w:link w:val="10"/>
    <w:uiPriority w:val="9"/>
    <w:qFormat/>
    <w:rsid w:val="00C31EF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7CA1"/>
    <w:pPr>
      <w:spacing w:before="100" w:beforeAutospacing="1" w:after="100" w:afterAutospacing="1"/>
    </w:pPr>
  </w:style>
  <w:style w:type="character" w:customStyle="1" w:styleId="10">
    <w:name w:val="标题 1 字符"/>
    <w:basedOn w:val="a0"/>
    <w:link w:val="1"/>
    <w:uiPriority w:val="9"/>
    <w:rsid w:val="00C31EFC"/>
    <w:rPr>
      <w:rFonts w:ascii="Times New Roman" w:eastAsia="Times New Roman" w:hAnsi="Times New Roman" w:cs="Times New Roman"/>
      <w:b/>
      <w:bCs/>
      <w:kern w:val="36"/>
      <w:sz w:val="48"/>
      <w:szCs w:val="48"/>
    </w:rPr>
  </w:style>
  <w:style w:type="character" w:customStyle="1" w:styleId="time">
    <w:name w:val="time"/>
    <w:basedOn w:val="a0"/>
    <w:rsid w:val="00C31EFC"/>
  </w:style>
  <w:style w:type="character" w:styleId="a4">
    <w:name w:val="Hyperlink"/>
    <w:basedOn w:val="a0"/>
    <w:uiPriority w:val="99"/>
    <w:unhideWhenUsed/>
    <w:rsid w:val="00C31EFC"/>
    <w:rPr>
      <w:color w:val="0000FF"/>
      <w:u w:val="single"/>
    </w:rPr>
  </w:style>
  <w:style w:type="character" w:customStyle="1" w:styleId="UnresolvedMention1">
    <w:name w:val="Unresolved Mention1"/>
    <w:basedOn w:val="a0"/>
    <w:uiPriority w:val="99"/>
    <w:rsid w:val="00C31EFC"/>
    <w:rPr>
      <w:color w:val="605E5C"/>
      <w:shd w:val="clear" w:color="auto" w:fill="E1DFDD"/>
    </w:rPr>
  </w:style>
  <w:style w:type="character" w:styleId="a5">
    <w:name w:val="Strong"/>
    <w:basedOn w:val="a0"/>
    <w:uiPriority w:val="22"/>
    <w:qFormat/>
    <w:rsid w:val="00C31EFC"/>
    <w:rPr>
      <w:b/>
      <w:bCs/>
    </w:rPr>
  </w:style>
  <w:style w:type="character" w:customStyle="1" w:styleId="apple-converted-space">
    <w:name w:val="apple-converted-space"/>
    <w:basedOn w:val="a0"/>
    <w:rsid w:val="00A40571"/>
  </w:style>
  <w:style w:type="paragraph" w:styleId="a6">
    <w:name w:val="header"/>
    <w:basedOn w:val="a"/>
    <w:link w:val="a7"/>
    <w:uiPriority w:val="99"/>
    <w:unhideWhenUsed/>
    <w:rsid w:val="00071AC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7">
    <w:name w:val="页眉 字符"/>
    <w:basedOn w:val="a0"/>
    <w:link w:val="a6"/>
    <w:uiPriority w:val="99"/>
    <w:rsid w:val="00071AC9"/>
    <w:rPr>
      <w:sz w:val="18"/>
      <w:szCs w:val="18"/>
    </w:rPr>
  </w:style>
  <w:style w:type="paragraph" w:styleId="a8">
    <w:name w:val="footer"/>
    <w:basedOn w:val="a"/>
    <w:link w:val="a9"/>
    <w:uiPriority w:val="99"/>
    <w:unhideWhenUsed/>
    <w:rsid w:val="00071AC9"/>
    <w:pPr>
      <w:tabs>
        <w:tab w:val="center" w:pos="4153"/>
        <w:tab w:val="right" w:pos="8306"/>
      </w:tabs>
      <w:snapToGrid w:val="0"/>
    </w:pPr>
    <w:rPr>
      <w:rFonts w:asciiTheme="minorHAnsi" w:eastAsiaTheme="minorEastAsia" w:hAnsiTheme="minorHAnsi" w:cstheme="minorBidi"/>
      <w:sz w:val="18"/>
      <w:szCs w:val="18"/>
    </w:rPr>
  </w:style>
  <w:style w:type="character" w:customStyle="1" w:styleId="a9">
    <w:name w:val="页脚 字符"/>
    <w:basedOn w:val="a0"/>
    <w:link w:val="a8"/>
    <w:uiPriority w:val="99"/>
    <w:rsid w:val="00071AC9"/>
    <w:rPr>
      <w:sz w:val="18"/>
      <w:szCs w:val="18"/>
    </w:rPr>
  </w:style>
  <w:style w:type="character" w:styleId="aa">
    <w:name w:val="page number"/>
    <w:basedOn w:val="a0"/>
    <w:rsid w:val="00FA6F2B"/>
  </w:style>
  <w:style w:type="paragraph" w:styleId="ab">
    <w:name w:val="List Paragraph"/>
    <w:basedOn w:val="a"/>
    <w:uiPriority w:val="34"/>
    <w:qFormat/>
    <w:rsid w:val="00FE6A2C"/>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35">
      <w:bodyDiv w:val="1"/>
      <w:marLeft w:val="0"/>
      <w:marRight w:val="0"/>
      <w:marTop w:val="0"/>
      <w:marBottom w:val="0"/>
      <w:divBdr>
        <w:top w:val="none" w:sz="0" w:space="0" w:color="auto"/>
        <w:left w:val="none" w:sz="0" w:space="0" w:color="auto"/>
        <w:bottom w:val="none" w:sz="0" w:space="0" w:color="auto"/>
        <w:right w:val="none" w:sz="0" w:space="0" w:color="auto"/>
      </w:divBdr>
      <w:divsChild>
        <w:div w:id="43650765">
          <w:marLeft w:val="0"/>
          <w:marRight w:val="0"/>
          <w:marTop w:val="0"/>
          <w:marBottom w:val="450"/>
          <w:divBdr>
            <w:top w:val="none" w:sz="0" w:space="31" w:color="auto"/>
            <w:left w:val="none" w:sz="0" w:space="0" w:color="auto"/>
            <w:bottom w:val="single" w:sz="6" w:space="11" w:color="DDDDDD"/>
            <w:right w:val="none" w:sz="0" w:space="0" w:color="auto"/>
          </w:divBdr>
        </w:div>
        <w:div w:id="1037701171">
          <w:marLeft w:val="0"/>
          <w:marRight w:val="0"/>
          <w:marTop w:val="0"/>
          <w:marBottom w:val="0"/>
          <w:divBdr>
            <w:top w:val="none" w:sz="0" w:space="0" w:color="auto"/>
            <w:left w:val="none" w:sz="0" w:space="0" w:color="auto"/>
            <w:bottom w:val="none" w:sz="0" w:space="0" w:color="auto"/>
            <w:right w:val="none" w:sz="0" w:space="0" w:color="auto"/>
          </w:divBdr>
          <w:divsChild>
            <w:div w:id="12518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454">
      <w:bodyDiv w:val="1"/>
      <w:marLeft w:val="0"/>
      <w:marRight w:val="0"/>
      <w:marTop w:val="0"/>
      <w:marBottom w:val="0"/>
      <w:divBdr>
        <w:top w:val="none" w:sz="0" w:space="0" w:color="auto"/>
        <w:left w:val="none" w:sz="0" w:space="0" w:color="auto"/>
        <w:bottom w:val="none" w:sz="0" w:space="0" w:color="auto"/>
        <w:right w:val="none" w:sz="0" w:space="0" w:color="auto"/>
      </w:divBdr>
    </w:div>
    <w:div w:id="295187669">
      <w:bodyDiv w:val="1"/>
      <w:marLeft w:val="0"/>
      <w:marRight w:val="0"/>
      <w:marTop w:val="0"/>
      <w:marBottom w:val="0"/>
      <w:divBdr>
        <w:top w:val="none" w:sz="0" w:space="0" w:color="auto"/>
        <w:left w:val="none" w:sz="0" w:space="0" w:color="auto"/>
        <w:bottom w:val="none" w:sz="0" w:space="0" w:color="auto"/>
        <w:right w:val="none" w:sz="0" w:space="0" w:color="auto"/>
      </w:divBdr>
      <w:divsChild>
        <w:div w:id="1326740694">
          <w:marLeft w:val="0"/>
          <w:marRight w:val="0"/>
          <w:marTop w:val="0"/>
          <w:marBottom w:val="450"/>
          <w:divBdr>
            <w:top w:val="none" w:sz="0" w:space="31" w:color="auto"/>
            <w:left w:val="none" w:sz="0" w:space="0" w:color="auto"/>
            <w:bottom w:val="single" w:sz="6" w:space="11" w:color="DDDDDD"/>
            <w:right w:val="none" w:sz="0" w:space="0" w:color="auto"/>
          </w:divBdr>
        </w:div>
        <w:div w:id="2062753161">
          <w:marLeft w:val="0"/>
          <w:marRight w:val="0"/>
          <w:marTop w:val="0"/>
          <w:marBottom w:val="0"/>
          <w:divBdr>
            <w:top w:val="none" w:sz="0" w:space="0" w:color="auto"/>
            <w:left w:val="none" w:sz="0" w:space="0" w:color="auto"/>
            <w:bottom w:val="none" w:sz="0" w:space="0" w:color="auto"/>
            <w:right w:val="none" w:sz="0" w:space="0" w:color="auto"/>
          </w:divBdr>
          <w:divsChild>
            <w:div w:id="15407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0469">
      <w:bodyDiv w:val="1"/>
      <w:marLeft w:val="0"/>
      <w:marRight w:val="0"/>
      <w:marTop w:val="0"/>
      <w:marBottom w:val="0"/>
      <w:divBdr>
        <w:top w:val="none" w:sz="0" w:space="0" w:color="auto"/>
        <w:left w:val="none" w:sz="0" w:space="0" w:color="auto"/>
        <w:bottom w:val="none" w:sz="0" w:space="0" w:color="auto"/>
        <w:right w:val="none" w:sz="0" w:space="0" w:color="auto"/>
      </w:divBdr>
      <w:divsChild>
        <w:div w:id="1389647050">
          <w:marLeft w:val="0"/>
          <w:marRight w:val="0"/>
          <w:marTop w:val="0"/>
          <w:marBottom w:val="450"/>
          <w:divBdr>
            <w:top w:val="none" w:sz="0" w:space="31" w:color="auto"/>
            <w:left w:val="none" w:sz="0" w:space="0" w:color="auto"/>
            <w:bottom w:val="single" w:sz="6" w:space="11" w:color="DDDDDD"/>
            <w:right w:val="none" w:sz="0" w:space="0" w:color="auto"/>
          </w:divBdr>
        </w:div>
        <w:div w:id="691497352">
          <w:marLeft w:val="0"/>
          <w:marRight w:val="0"/>
          <w:marTop w:val="0"/>
          <w:marBottom w:val="0"/>
          <w:divBdr>
            <w:top w:val="none" w:sz="0" w:space="0" w:color="auto"/>
            <w:left w:val="none" w:sz="0" w:space="0" w:color="auto"/>
            <w:bottom w:val="none" w:sz="0" w:space="0" w:color="auto"/>
            <w:right w:val="none" w:sz="0" w:space="0" w:color="auto"/>
          </w:divBdr>
          <w:divsChild>
            <w:div w:id="16931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735">
      <w:bodyDiv w:val="1"/>
      <w:marLeft w:val="0"/>
      <w:marRight w:val="0"/>
      <w:marTop w:val="0"/>
      <w:marBottom w:val="0"/>
      <w:divBdr>
        <w:top w:val="none" w:sz="0" w:space="0" w:color="auto"/>
        <w:left w:val="none" w:sz="0" w:space="0" w:color="auto"/>
        <w:bottom w:val="none" w:sz="0" w:space="0" w:color="auto"/>
        <w:right w:val="none" w:sz="0" w:space="0" w:color="auto"/>
      </w:divBdr>
    </w:div>
    <w:div w:id="788283806">
      <w:bodyDiv w:val="1"/>
      <w:marLeft w:val="0"/>
      <w:marRight w:val="0"/>
      <w:marTop w:val="0"/>
      <w:marBottom w:val="0"/>
      <w:divBdr>
        <w:top w:val="none" w:sz="0" w:space="0" w:color="auto"/>
        <w:left w:val="none" w:sz="0" w:space="0" w:color="auto"/>
        <w:bottom w:val="none" w:sz="0" w:space="0" w:color="auto"/>
        <w:right w:val="none" w:sz="0" w:space="0" w:color="auto"/>
      </w:divBdr>
      <w:divsChild>
        <w:div w:id="1153568963">
          <w:marLeft w:val="0"/>
          <w:marRight w:val="0"/>
          <w:marTop w:val="0"/>
          <w:marBottom w:val="450"/>
          <w:divBdr>
            <w:top w:val="none" w:sz="0" w:space="31" w:color="auto"/>
            <w:left w:val="none" w:sz="0" w:space="0" w:color="auto"/>
            <w:bottom w:val="single" w:sz="6" w:space="11" w:color="DDDDDD"/>
            <w:right w:val="none" w:sz="0" w:space="0" w:color="auto"/>
          </w:divBdr>
        </w:div>
        <w:div w:id="367149812">
          <w:marLeft w:val="0"/>
          <w:marRight w:val="0"/>
          <w:marTop w:val="0"/>
          <w:marBottom w:val="0"/>
          <w:divBdr>
            <w:top w:val="none" w:sz="0" w:space="0" w:color="auto"/>
            <w:left w:val="none" w:sz="0" w:space="0" w:color="auto"/>
            <w:bottom w:val="none" w:sz="0" w:space="0" w:color="auto"/>
            <w:right w:val="none" w:sz="0" w:space="0" w:color="auto"/>
          </w:divBdr>
          <w:divsChild>
            <w:div w:id="81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6195">
      <w:bodyDiv w:val="1"/>
      <w:marLeft w:val="0"/>
      <w:marRight w:val="0"/>
      <w:marTop w:val="0"/>
      <w:marBottom w:val="0"/>
      <w:divBdr>
        <w:top w:val="none" w:sz="0" w:space="0" w:color="auto"/>
        <w:left w:val="none" w:sz="0" w:space="0" w:color="auto"/>
        <w:bottom w:val="none" w:sz="0" w:space="0" w:color="auto"/>
        <w:right w:val="none" w:sz="0" w:space="0" w:color="auto"/>
      </w:divBdr>
    </w:div>
    <w:div w:id="1315254288">
      <w:bodyDiv w:val="1"/>
      <w:marLeft w:val="0"/>
      <w:marRight w:val="0"/>
      <w:marTop w:val="0"/>
      <w:marBottom w:val="0"/>
      <w:divBdr>
        <w:top w:val="none" w:sz="0" w:space="0" w:color="auto"/>
        <w:left w:val="none" w:sz="0" w:space="0" w:color="auto"/>
        <w:bottom w:val="none" w:sz="0" w:space="0" w:color="auto"/>
        <w:right w:val="none" w:sz="0" w:space="0" w:color="auto"/>
      </w:divBdr>
    </w:div>
    <w:div w:id="1399088757">
      <w:bodyDiv w:val="1"/>
      <w:marLeft w:val="0"/>
      <w:marRight w:val="0"/>
      <w:marTop w:val="0"/>
      <w:marBottom w:val="0"/>
      <w:divBdr>
        <w:top w:val="none" w:sz="0" w:space="0" w:color="auto"/>
        <w:left w:val="none" w:sz="0" w:space="0" w:color="auto"/>
        <w:bottom w:val="none" w:sz="0" w:space="0" w:color="auto"/>
        <w:right w:val="none" w:sz="0" w:space="0" w:color="auto"/>
      </w:divBdr>
    </w:div>
    <w:div w:id="1573273244">
      <w:bodyDiv w:val="1"/>
      <w:marLeft w:val="0"/>
      <w:marRight w:val="0"/>
      <w:marTop w:val="0"/>
      <w:marBottom w:val="0"/>
      <w:divBdr>
        <w:top w:val="none" w:sz="0" w:space="0" w:color="auto"/>
        <w:left w:val="none" w:sz="0" w:space="0" w:color="auto"/>
        <w:bottom w:val="none" w:sz="0" w:space="0" w:color="auto"/>
        <w:right w:val="none" w:sz="0" w:space="0" w:color="auto"/>
      </w:divBdr>
    </w:div>
    <w:div w:id="1743478188">
      <w:bodyDiv w:val="1"/>
      <w:marLeft w:val="0"/>
      <w:marRight w:val="0"/>
      <w:marTop w:val="0"/>
      <w:marBottom w:val="0"/>
      <w:divBdr>
        <w:top w:val="none" w:sz="0" w:space="0" w:color="auto"/>
        <w:left w:val="none" w:sz="0" w:space="0" w:color="auto"/>
        <w:bottom w:val="none" w:sz="0" w:space="0" w:color="auto"/>
        <w:right w:val="none" w:sz="0" w:space="0" w:color="auto"/>
      </w:divBdr>
      <w:divsChild>
        <w:div w:id="1957364628">
          <w:marLeft w:val="0"/>
          <w:marRight w:val="0"/>
          <w:marTop w:val="0"/>
          <w:marBottom w:val="450"/>
          <w:divBdr>
            <w:top w:val="none" w:sz="0" w:space="31" w:color="auto"/>
            <w:left w:val="none" w:sz="0" w:space="0" w:color="auto"/>
            <w:bottom w:val="single" w:sz="6" w:space="11" w:color="DDDDDD"/>
            <w:right w:val="none" w:sz="0" w:space="0" w:color="auto"/>
          </w:divBdr>
        </w:div>
        <w:div w:id="573275721">
          <w:marLeft w:val="0"/>
          <w:marRight w:val="0"/>
          <w:marTop w:val="0"/>
          <w:marBottom w:val="0"/>
          <w:divBdr>
            <w:top w:val="none" w:sz="0" w:space="0" w:color="auto"/>
            <w:left w:val="none" w:sz="0" w:space="0" w:color="auto"/>
            <w:bottom w:val="none" w:sz="0" w:space="0" w:color="auto"/>
            <w:right w:val="none" w:sz="0" w:space="0" w:color="auto"/>
          </w:divBdr>
          <w:divsChild>
            <w:div w:id="11245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8512">
      <w:bodyDiv w:val="1"/>
      <w:marLeft w:val="0"/>
      <w:marRight w:val="0"/>
      <w:marTop w:val="0"/>
      <w:marBottom w:val="0"/>
      <w:divBdr>
        <w:top w:val="none" w:sz="0" w:space="0" w:color="auto"/>
        <w:left w:val="none" w:sz="0" w:space="0" w:color="auto"/>
        <w:bottom w:val="none" w:sz="0" w:space="0" w:color="auto"/>
        <w:right w:val="none" w:sz="0" w:space="0" w:color="auto"/>
      </w:divBdr>
      <w:divsChild>
        <w:div w:id="57826440">
          <w:marLeft w:val="0"/>
          <w:marRight w:val="0"/>
          <w:marTop w:val="0"/>
          <w:marBottom w:val="450"/>
          <w:divBdr>
            <w:top w:val="none" w:sz="0" w:space="31" w:color="auto"/>
            <w:left w:val="none" w:sz="0" w:space="0" w:color="auto"/>
            <w:bottom w:val="single" w:sz="6" w:space="11" w:color="DDDDDD"/>
            <w:right w:val="none" w:sz="0" w:space="0" w:color="auto"/>
          </w:divBdr>
        </w:div>
        <w:div w:id="173150863">
          <w:marLeft w:val="0"/>
          <w:marRight w:val="0"/>
          <w:marTop w:val="0"/>
          <w:marBottom w:val="0"/>
          <w:divBdr>
            <w:top w:val="none" w:sz="0" w:space="0" w:color="auto"/>
            <w:left w:val="none" w:sz="0" w:space="0" w:color="auto"/>
            <w:bottom w:val="none" w:sz="0" w:space="0" w:color="auto"/>
            <w:right w:val="none" w:sz="0" w:space="0" w:color="auto"/>
          </w:divBdr>
          <w:divsChild>
            <w:div w:id="1986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Haifeng Wang</dc:creator>
  <cp:keywords/>
  <dc:description/>
  <cp:lastModifiedBy>ASUS</cp:lastModifiedBy>
  <cp:revision>2</cp:revision>
  <dcterms:created xsi:type="dcterms:W3CDTF">2023-02-16T07:14:00Z</dcterms:created>
  <dcterms:modified xsi:type="dcterms:W3CDTF">2023-02-16T07:14:00Z</dcterms:modified>
</cp:coreProperties>
</file>