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J</w:t>
      </w:r>
      <w:r>
        <w:rPr>
          <w:rFonts w:hint="eastAsia"/>
          <w:b/>
          <w:color w:val="FF0000"/>
          <w:sz w:val="32"/>
          <w:szCs w:val="36"/>
        </w:rPr>
        <w:t>q与js的关系：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可以共存，但是不能混用。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oDiv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oDiv.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color w:val="FF0000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b/>
          <w:color w:val="FF0000"/>
          <w:sz w:val="42"/>
          <w:szCs w:val="42"/>
          <w:highlight w:val="yellow"/>
        </w:rPr>
        <w:t>console.log($(this).html());</w:t>
      </w:r>
      <w:r>
        <w:rPr>
          <w:rFonts w:hint="eastAsia" w:ascii="Consolas" w:hAnsi="Consolas" w:cs="Consolas"/>
          <w:b/>
          <w:color w:val="FF0000"/>
          <w:sz w:val="42"/>
          <w:szCs w:val="42"/>
        </w:rPr>
        <w:t>// 可以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color w:val="FF0000"/>
          <w:sz w:val="42"/>
          <w:szCs w:val="42"/>
        </w:rPr>
      </w:pPr>
      <w:r>
        <w:rPr>
          <w:rFonts w:hint="eastAsia" w:ascii="Consolas" w:hAnsi="Consolas" w:cs="Consolas"/>
          <w:b/>
          <w:color w:val="FF0000"/>
          <w:sz w:val="42"/>
          <w:szCs w:val="42"/>
        </w:rPr>
        <w:tab/>
      </w:r>
      <w:r>
        <w:rPr>
          <w:rFonts w:hint="eastAsia" w:ascii="Consolas" w:hAnsi="Consolas" w:cs="Consolas"/>
          <w:b/>
          <w:color w:val="FF0000"/>
          <w:sz w:val="42"/>
          <w:szCs w:val="42"/>
        </w:rPr>
        <w:tab/>
      </w:r>
      <w:r>
        <w:rPr>
          <w:rFonts w:ascii="Consolas" w:hAnsi="Consolas" w:cs="Consolas"/>
          <w:b/>
          <w:color w:val="FF0000"/>
          <w:sz w:val="42"/>
          <w:szCs w:val="42"/>
          <w:highlight w:val="yellow"/>
        </w:rPr>
        <w:t>console.log(this.</w:t>
      </w:r>
      <w:r>
        <w:rPr>
          <w:rFonts w:hint="eastAsia" w:ascii="Consolas" w:hAnsi="Consolas" w:cs="Consolas"/>
          <w:b/>
          <w:color w:val="FF0000"/>
          <w:sz w:val="42"/>
          <w:szCs w:val="42"/>
          <w:highlight w:val="yellow"/>
        </w:rPr>
        <w:t>innerHTML</w:t>
      </w:r>
      <w:r>
        <w:rPr>
          <w:rFonts w:ascii="Consolas" w:hAnsi="Consolas" w:cs="Consolas"/>
          <w:b/>
          <w:color w:val="FF0000"/>
          <w:sz w:val="42"/>
          <w:szCs w:val="42"/>
          <w:highlight w:val="yellow"/>
        </w:rPr>
        <w:t>);</w:t>
      </w:r>
      <w:r>
        <w:rPr>
          <w:rFonts w:hint="eastAsia" w:ascii="Consolas" w:hAnsi="Consolas" w:cs="Consolas"/>
          <w:b/>
          <w:color w:val="FF0000"/>
          <w:sz w:val="42"/>
          <w:szCs w:val="42"/>
        </w:rPr>
        <w:t>// 可以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不可以：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color w:val="FF0000"/>
          <w:sz w:val="42"/>
          <w:szCs w:val="42"/>
          <w:highlight w:val="yellow"/>
        </w:rPr>
      </w:pPr>
      <w:r>
        <w:rPr>
          <w:rFonts w:ascii="Consolas" w:hAnsi="Consolas" w:cs="Consolas"/>
          <w:b/>
          <w:color w:val="FF0000"/>
          <w:sz w:val="42"/>
          <w:szCs w:val="42"/>
          <w:highlight w:val="yellow"/>
        </w:rPr>
        <w:t>$(this).</w:t>
      </w:r>
      <w:r>
        <w:rPr>
          <w:rFonts w:hint="eastAsia" w:ascii="Consolas" w:hAnsi="Consolas" w:cs="Consolas"/>
          <w:b/>
          <w:color w:val="FF0000"/>
          <w:sz w:val="42"/>
          <w:szCs w:val="42"/>
          <w:highlight w:val="yellow"/>
        </w:rPr>
        <w:t>innerHTML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color w:val="FF0000"/>
          <w:sz w:val="42"/>
          <w:szCs w:val="42"/>
          <w:highlight w:val="yellow"/>
        </w:rPr>
      </w:pPr>
      <w:r>
        <w:rPr>
          <w:rFonts w:ascii="Consolas" w:hAnsi="Consolas" w:cs="Consolas"/>
          <w:b/>
          <w:color w:val="FF0000"/>
          <w:sz w:val="42"/>
          <w:szCs w:val="42"/>
          <w:highlight w:val="yellow"/>
        </w:rPr>
        <w:t>this.html()</w:t>
      </w:r>
      <w:r>
        <w:rPr>
          <w:rFonts w:hint="eastAsia" w:ascii="Consolas" w:hAnsi="Consolas" w:cs="Consolas"/>
          <w:b/>
          <w:color w:val="FF0000"/>
          <w:sz w:val="42"/>
          <w:szCs w:val="42"/>
          <w:highlight w:val="yellow"/>
        </w:rPr>
        <w:t>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_GoBack"/>
      <w:bookmarkEnd w:id="0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注意下面的区别：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'ul'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).children.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'ul'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).children().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上面的children后面没有括号，这是原生的写法（这里就是语法错误了）。只有加上括号，才是jq的写法。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链式操作：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以下两种写法完全一模一样，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建议</w:t>
      </w:r>
      <w:r>
        <w:rPr>
          <w:rFonts w:hint="eastAsia"/>
          <w:color w:val="3F3F3F" w:themeColor="text1" w:themeTint="BF"/>
          <w:sz w:val="32"/>
          <w:szCs w:val="36"/>
        </w:rPr>
        <w:t>：如果jq使用得非常熟练，可以链式写，如果不太熟，就分开一句一句写。（分开写看得更清析）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32"/>
          <w:szCs w:val="42"/>
          <w:highlight w:val="yellow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95A3AB"/>
          <w:sz w:val="32"/>
          <w:szCs w:val="42"/>
          <w:highlight w:val="yellow"/>
        </w:rPr>
        <w:t>// 一句一句写</w:t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95A3AB"/>
          <w:sz w:val="32"/>
          <w:szCs w:val="42"/>
          <w:highlight w:val="yellow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DB7800"/>
          <w:sz w:val="3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oDiv </w:t>
      </w:r>
      <w:r>
        <w:rPr>
          <w:rFonts w:ascii="Consolas" w:hAnsi="Consolas" w:cs="Consolas"/>
          <w:color w:val="577909"/>
          <w:sz w:val="3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oDiv.html(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'hello'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oDiv.</w:t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oDiv.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95A3AB"/>
          <w:sz w:val="32"/>
          <w:szCs w:val="42"/>
          <w:highlight w:val="yellow"/>
        </w:rPr>
        <w:t>// 链式操作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DB7800"/>
          <w:sz w:val="3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).html(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'hello'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3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3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3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42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})</w:t>
      </w:r>
    </w:p>
    <w:p>
      <w:pPr>
        <w:spacing w:line="220" w:lineRule="atLeast"/>
        <w:rPr>
          <w:color w:val="3F3F3F" w:themeColor="text1" w:themeTint="BF"/>
          <w:szCs w:val="36"/>
        </w:rPr>
      </w:pPr>
      <w:r>
        <w:rPr>
          <w:rFonts w:ascii="Consolas" w:hAnsi="Consolas" w:cs="Consolas"/>
          <w:color w:val="080808"/>
          <w:sz w:val="3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原生元素和jq元素互转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get()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作用：把JQ元素转成原生JS元素。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不写参数，返回的是一个真正的数组。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写0、1、2</w:t>
      </w:r>
      <w:r>
        <w:rPr>
          <w:color w:val="3F3F3F" w:themeColor="text1" w:themeTint="BF"/>
          <w:sz w:val="32"/>
          <w:szCs w:val="36"/>
        </w:rPr>
        <w:t>……</w:t>
      </w:r>
      <w:r>
        <w:rPr>
          <w:rFonts w:hint="eastAsia"/>
          <w:color w:val="3F3F3F" w:themeColor="text1" w:themeTint="BF"/>
          <w:sz w:val="32"/>
          <w:szCs w:val="36"/>
        </w:rPr>
        <w:t>的参数，代表返回下标为几的元素。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).get()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).get(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).get()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).get(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ascii="Consolas" w:hAnsi="Consolas" w:cs="Consolas"/>
          <w:color w:val="080808"/>
          <w:sz w:val="42"/>
          <w:szCs w:val="42"/>
        </w:rPr>
      </w:pPr>
      <w:r>
        <w:rPr>
          <w:rFonts w:hint="eastAsia"/>
          <w:color w:val="3F3F3F" w:themeColor="text1" w:themeTint="BF"/>
          <w:sz w:val="32"/>
          <w:szCs w:val="36"/>
        </w:rPr>
        <w:t>另：可以直接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  <w:r>
        <w:rPr>
          <w:rFonts w:hint="eastAsia" w:ascii="Consolas" w:hAnsi="Consolas" w:cs="Consolas"/>
          <w:color w:val="248C85"/>
          <w:sz w:val="42"/>
          <w:szCs w:val="42"/>
          <w:highlight w:val="yellow"/>
        </w:rPr>
        <w:t>[0]</w:t>
      </w:r>
      <w:r>
        <w:rPr>
          <w:rFonts w:hint="eastAsia" w:ascii="Consolas" w:hAnsi="Consolas" w:cs="Consolas"/>
          <w:color w:val="080808"/>
          <w:sz w:val="42"/>
          <w:szCs w:val="42"/>
        </w:rPr>
        <w:t>，也可以转成原生。</w:t>
      </w:r>
    </w:p>
    <w:p>
      <w:pPr>
        <w:spacing w:line="220" w:lineRule="atLeast"/>
        <w:rPr>
          <w:rFonts w:hint="eastAsia" w:ascii="Consolas" w:hAnsi="Consolas" w:cs="Consolas"/>
          <w:color w:val="080808"/>
          <w:sz w:val="42"/>
          <w:szCs w:val="42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  <w:highlight w:val="yellow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</w:rPr>
        <w:t>思考：如何把原生转成jq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4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D2F"/>
    <w:rsid w:val="00064E16"/>
    <w:rsid w:val="00065DB8"/>
    <w:rsid w:val="000665DA"/>
    <w:rsid w:val="00067115"/>
    <w:rsid w:val="00067D5B"/>
    <w:rsid w:val="00071B23"/>
    <w:rsid w:val="00071DCC"/>
    <w:rsid w:val="0007211F"/>
    <w:rsid w:val="000722C4"/>
    <w:rsid w:val="00072A99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06DC5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6DC3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0512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1B1E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0CFB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1DD6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42B2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1B1E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2FB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4228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27B"/>
    <w:rsid w:val="004B3C5A"/>
    <w:rsid w:val="004B3EAD"/>
    <w:rsid w:val="004B6373"/>
    <w:rsid w:val="004B78CE"/>
    <w:rsid w:val="004B7972"/>
    <w:rsid w:val="004B7B81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4F7E57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1434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66C7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6362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B6F69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3D87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0588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5362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0B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4783"/>
    <w:rsid w:val="00794BA6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574D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5C6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8F7D10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46D2D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3AD7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564DE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2F7E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983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C7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DF0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1D4C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48CB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4E2E"/>
    <w:rsid w:val="00C0606D"/>
    <w:rsid w:val="00C07F47"/>
    <w:rsid w:val="00C104EF"/>
    <w:rsid w:val="00C11522"/>
    <w:rsid w:val="00C1195A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9D4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63A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0987"/>
    <w:rsid w:val="00DB163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B30"/>
    <w:rsid w:val="00DD7D9F"/>
    <w:rsid w:val="00DE012D"/>
    <w:rsid w:val="00DE095D"/>
    <w:rsid w:val="00DE24B3"/>
    <w:rsid w:val="00DE2624"/>
    <w:rsid w:val="00DE29AA"/>
    <w:rsid w:val="00DE2D0A"/>
    <w:rsid w:val="00DE323C"/>
    <w:rsid w:val="00DE3761"/>
    <w:rsid w:val="00DE3FEB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2964"/>
    <w:rsid w:val="00E3349F"/>
    <w:rsid w:val="00E33615"/>
    <w:rsid w:val="00E336D5"/>
    <w:rsid w:val="00E34328"/>
    <w:rsid w:val="00E344BC"/>
    <w:rsid w:val="00E3493F"/>
    <w:rsid w:val="00E3581D"/>
    <w:rsid w:val="00E35824"/>
    <w:rsid w:val="00E35F7E"/>
    <w:rsid w:val="00E41BB4"/>
    <w:rsid w:val="00E42041"/>
    <w:rsid w:val="00E4233F"/>
    <w:rsid w:val="00E4347B"/>
    <w:rsid w:val="00E45087"/>
    <w:rsid w:val="00E453B2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37CDD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  <w:rsid w:val="3C8C00EC"/>
    <w:rsid w:val="427D0555"/>
    <w:rsid w:val="42A72692"/>
    <w:rsid w:val="4B6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24BE73-60E1-4F6E-86DA-F17991854F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630</Characters>
  <Lines>5</Lines>
  <Paragraphs>1</Paragraphs>
  <TotalTime>0</TotalTime>
  <ScaleCrop>false</ScaleCrop>
  <LinksUpToDate>false</LinksUpToDate>
  <CharactersWithSpaces>739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2018-09-05T02:50:52Z</dcterms:modified>
  <cp:revision>2735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