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right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文档编号：</w:t>
      </w:r>
    </w:p>
    <w:p>
      <w:pPr>
        <w:ind w:firstLine="1120"/>
        <w:jc w:val="center"/>
        <w:rPr>
          <w:rFonts w:hint="eastAsia" w:ascii="方正大标宋简体" w:eastAsia="方正大标宋简体"/>
          <w:sz w:val="56"/>
          <w:szCs w:val="72"/>
        </w:rPr>
      </w:pPr>
    </w:p>
    <w:p>
      <w:pPr>
        <w:ind w:firstLine="1120"/>
        <w:jc w:val="center"/>
        <w:rPr>
          <w:rFonts w:ascii="方正大标宋简体" w:eastAsia="方正大标宋简体"/>
          <w:sz w:val="56"/>
          <w:szCs w:val="72"/>
        </w:rPr>
      </w:pPr>
    </w:p>
    <w:p>
      <w:pPr>
        <w:spacing w:line="240" w:lineRule="auto"/>
        <w:ind w:firstLine="0" w:firstLineChars="0"/>
        <w:jc w:val="center"/>
        <w:rPr>
          <w:rFonts w:hint="eastAsia" w:ascii="方正大标宋简体" w:hAnsi="Calibri" w:eastAsia="方正大标宋简体"/>
          <w:sz w:val="52"/>
          <w:szCs w:val="52"/>
        </w:rPr>
      </w:pPr>
      <w:r>
        <w:rPr>
          <w:rFonts w:hint="eastAsia" w:ascii="方正大标宋简体" w:hAnsi="Calibri" w:eastAsia="方正大标宋简体"/>
          <w:sz w:val="52"/>
          <w:szCs w:val="52"/>
          <w:lang w:val="en-US" w:eastAsia="zh-CN"/>
        </w:rPr>
        <w:t>河北省</w:t>
      </w:r>
      <w:r>
        <w:rPr>
          <w:rFonts w:hint="eastAsia" w:ascii="方正大标宋简体" w:hAnsi="Calibri" w:eastAsia="方正大标宋简体"/>
          <w:sz w:val="52"/>
          <w:szCs w:val="52"/>
        </w:rPr>
        <w:t>信息技术手册检测报告</w:t>
      </w:r>
    </w:p>
    <w:p>
      <w:pPr>
        <w:spacing w:line="240" w:lineRule="auto"/>
        <w:ind w:firstLine="0" w:firstLineChars="0"/>
        <w:jc w:val="center"/>
        <w:rPr>
          <w:rFonts w:ascii="方正大标宋简体" w:hAnsi="Calibri" w:eastAsia="方正大标宋简体"/>
          <w:sz w:val="52"/>
          <w:szCs w:val="52"/>
        </w:rPr>
      </w:pPr>
      <w:r>
        <w:rPr>
          <w:rFonts w:ascii="方正大标宋简体" w:hAnsi="Calibri" w:eastAsia="方正大标宋简体"/>
          <w:sz w:val="52"/>
          <w:szCs w:val="52"/>
        </w:rPr>
        <w:t>详细设计说明书</w:t>
      </w:r>
    </w:p>
    <w:p>
      <w:pPr>
        <w:spacing w:line="240" w:lineRule="auto"/>
        <w:ind w:firstLine="0" w:firstLineChars="0"/>
        <w:jc w:val="center"/>
        <w:rPr>
          <w:rFonts w:hint="eastAsia" w:ascii="方正大标宋简体" w:hAnsi="Calibri" w:eastAsia="方正大标宋简体"/>
          <w:sz w:val="48"/>
          <w:szCs w:val="48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tabs>
          <w:tab w:val="left" w:pos="3424"/>
        </w:tabs>
        <w:spacing w:line="240" w:lineRule="auto"/>
        <w:ind w:firstLine="0" w:firstLineChars="0"/>
        <w:jc w:val="center"/>
        <w:rPr>
          <w:rFonts w:hint="eastAsia" w:ascii="方正小标宋简体" w:hAnsi="Calibri" w:eastAsia="方正小标宋简体"/>
          <w:sz w:val="32"/>
          <w:szCs w:val="32"/>
        </w:rPr>
      </w:pPr>
      <w:r>
        <w:rPr>
          <w:rFonts w:hint="eastAsia" w:ascii="方正小标宋简体" w:hAnsi="Calibri" w:eastAsia="方正小标宋简体"/>
          <w:sz w:val="32"/>
          <w:szCs w:val="32"/>
        </w:rPr>
        <w:t>石家庄铁道大学软件工程</w:t>
      </w:r>
    </w:p>
    <w:p>
      <w:pPr>
        <w:tabs>
          <w:tab w:val="left" w:pos="3424"/>
        </w:tabs>
        <w:spacing w:line="240" w:lineRule="auto"/>
        <w:ind w:firstLine="0" w:firstLineChars="0"/>
        <w:jc w:val="center"/>
        <w:rPr>
          <w:rFonts w:ascii="方正小标宋简体" w:hAnsi="Calibri" w:eastAsia="方正小标宋简体"/>
          <w:sz w:val="32"/>
          <w:szCs w:val="32"/>
        </w:rPr>
      </w:pPr>
      <w:r>
        <w:rPr>
          <w:rFonts w:hint="eastAsia" w:ascii="方正小标宋简体" w:hAnsi="Calibri" w:eastAsia="方正小标宋简体"/>
          <w:sz w:val="32"/>
          <w:szCs w:val="32"/>
        </w:rPr>
        <w:t>20</w:t>
      </w:r>
      <w:r>
        <w:rPr>
          <w:rFonts w:ascii="方正小标宋简体" w:hAnsi="Calibri" w:eastAsia="方正小标宋简体"/>
          <w:sz w:val="32"/>
          <w:szCs w:val="32"/>
        </w:rPr>
        <w:t>1</w:t>
      </w:r>
      <w:r>
        <w:rPr>
          <w:rFonts w:hint="eastAsia" w:ascii="方正小标宋简体" w:hAnsi="Calibri" w:eastAsia="方正小标宋简体"/>
          <w:sz w:val="32"/>
          <w:szCs w:val="32"/>
        </w:rPr>
        <w:t>9年01月</w:t>
      </w:r>
    </w:p>
    <w:p>
      <w:pPr>
        <w:widowControl/>
        <w:ind w:firstLine="480"/>
        <w:jc w:val="center"/>
      </w:pPr>
    </w:p>
    <w:p>
      <w:pPr>
        <w:ind w:firstLine="480"/>
      </w:pPr>
      <w:r>
        <w:rPr>
          <w:rFonts w:hint="eastAsia"/>
        </w:rPr>
        <w:br w:type="page"/>
      </w:r>
    </w:p>
    <w:p>
      <w:pPr>
        <w:spacing w:before="120"/>
        <w:ind w:firstLine="199" w:firstLineChars="45"/>
        <w:jc w:val="center"/>
        <w:rPr>
          <w:sz w:val="44"/>
          <w:szCs w:val="44"/>
        </w:rPr>
      </w:pPr>
      <w:r>
        <w:rPr>
          <w:rFonts w:hint="eastAsia"/>
          <w:b/>
          <w:color w:val="000066"/>
          <w:sz w:val="44"/>
          <w:szCs w:val="44"/>
        </w:rPr>
        <w:t>变更历史</w:t>
      </w:r>
    </w:p>
    <w:tbl>
      <w:tblPr>
        <w:tblStyle w:val="13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093"/>
        <w:gridCol w:w="1134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F2F2F2"/>
            <w:noWrap w:val="0"/>
            <w:vAlign w:val="top"/>
          </w:tcPr>
          <w:p>
            <w:pPr>
              <w:pStyle w:val="16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F2F2F2"/>
            <w:noWrap w:val="0"/>
            <w:vAlign w:val="top"/>
          </w:tcPr>
          <w:p>
            <w:pPr>
              <w:pStyle w:val="16"/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1093" w:type="dxa"/>
            <w:shd w:val="clear" w:color="auto" w:fill="F2F2F2"/>
            <w:noWrap w:val="0"/>
            <w:vAlign w:val="top"/>
          </w:tcPr>
          <w:p>
            <w:pPr>
              <w:pStyle w:val="16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134" w:type="dxa"/>
            <w:shd w:val="clear" w:color="auto" w:fill="F2F2F2"/>
            <w:noWrap w:val="0"/>
            <w:vAlign w:val="top"/>
          </w:tcPr>
          <w:p>
            <w:pPr>
              <w:pStyle w:val="16"/>
            </w:pPr>
            <w:r>
              <w:rPr>
                <w:rFonts w:hint="eastAsia"/>
              </w:rPr>
              <w:t>核准人</w:t>
            </w:r>
          </w:p>
        </w:tc>
        <w:tc>
          <w:tcPr>
            <w:tcW w:w="2876" w:type="dxa"/>
            <w:shd w:val="clear" w:color="auto" w:fill="F2F2F2"/>
            <w:noWrap w:val="0"/>
            <w:vAlign w:val="top"/>
          </w:tcPr>
          <w:p>
            <w:pPr>
              <w:pStyle w:val="1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2019.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07</w:t>
            </w:r>
          </w:p>
        </w:tc>
        <w:tc>
          <w:tcPr>
            <w:tcW w:w="1093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王莉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王莉</w:t>
            </w:r>
          </w:p>
        </w:tc>
        <w:tc>
          <w:tcPr>
            <w:tcW w:w="2876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widowControl/>
              <w:spacing w:line="240" w:lineRule="auto"/>
              <w:ind w:right="880" w:firstLine="0" w:firstLineChars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3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76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widowControl/>
              <w:spacing w:line="240" w:lineRule="auto"/>
              <w:ind w:right="880" w:firstLine="0" w:firstLineChars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3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76" w:type="dxa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2126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1093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1134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2876" w:type="dxa"/>
            <w:noWrap w:val="0"/>
            <w:vAlign w:val="top"/>
          </w:tcPr>
          <w:p>
            <w:pPr>
              <w:pStyle w:val="1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2126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1093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1134" w:type="dxa"/>
            <w:noWrap w:val="0"/>
            <w:vAlign w:val="top"/>
          </w:tcPr>
          <w:p>
            <w:pPr>
              <w:pStyle w:val="17"/>
            </w:pPr>
          </w:p>
        </w:tc>
        <w:tc>
          <w:tcPr>
            <w:tcW w:w="2876" w:type="dxa"/>
            <w:noWrap w:val="0"/>
            <w:vAlign w:val="top"/>
          </w:tcPr>
          <w:p>
            <w:pPr>
              <w:pStyle w:val="17"/>
            </w:pPr>
          </w:p>
        </w:tc>
      </w:tr>
    </w:tbl>
    <w:p>
      <w:pPr>
        <w:pStyle w:val="18"/>
        <w:spacing w:before="0" w:beforeLines="0" w:after="240"/>
        <w:ind w:firstLine="560"/>
        <w:rPr>
          <w:rFonts w:hint="eastAsia" w:ascii="仿宋_GB2312" w:hAnsi="仿宋_GB2312" w:eastAsia="仿宋_GB2312" w:cs="黑体"/>
          <w:color w:val="auto"/>
          <w:sz w:val="28"/>
          <w:szCs w:val="22"/>
        </w:rPr>
      </w:pPr>
    </w:p>
    <w:p>
      <w:pPr>
        <w:ind w:firstLine="480"/>
      </w:pP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9"/>
        <w:ind w:firstLine="480"/>
      </w:pPr>
      <w:r>
        <w:rPr>
          <w:rFonts w:hint="eastAsia"/>
        </w:rPr>
        <w:tab/>
      </w:r>
    </w:p>
    <w:p>
      <w:pPr>
        <w:pStyle w:val="20"/>
        <w:ind w:firstLine="480"/>
      </w:pPr>
      <w:r>
        <w:rPr>
          <w:lang w:val="zh-CN"/>
        </w:rPr>
        <w:t>目录</w:t>
      </w:r>
    </w:p>
    <w:p>
      <w:pPr>
        <w:pStyle w:val="10"/>
        <w:rPr>
          <w:rFonts w:ascii="等线" w:hAnsi="等线" w:eastAsia="等线"/>
          <w:b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"_Toc535440466"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</w:t>
      </w:r>
      <w:r>
        <w:rPr>
          <w:rFonts w:ascii="等线" w:hAnsi="等线" w:eastAsia="等线"/>
          <w:b w:val="0"/>
          <w:sz w:val="21"/>
          <w:szCs w:val="22"/>
        </w:rPr>
        <w:tab/>
      </w:r>
      <w:r>
        <w:rPr>
          <w:rStyle w:val="15"/>
        </w:rPr>
        <w:t>引言</w:t>
      </w:r>
      <w:r>
        <w:tab/>
      </w:r>
      <w:r>
        <w:fldChar w:fldCharType="begin"/>
      </w:r>
      <w:r>
        <w:instrText xml:space="preserve"> PAGEREF _Toc535440466 \h </w:instrText>
      </w:r>
      <w:r>
        <w:fldChar w:fldCharType="separate"/>
      </w:r>
      <w:r>
        <w:t>2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"_Toc535440467"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编写目的</w:t>
      </w:r>
      <w:r>
        <w:tab/>
      </w:r>
      <w:r>
        <w:fldChar w:fldCharType="begin"/>
      </w:r>
      <w:r>
        <w:instrText xml:space="preserve"> PAGEREF _Toc535440467 \h </w:instrText>
      </w:r>
      <w:r>
        <w:fldChar w:fldCharType="separate"/>
      </w:r>
      <w:r>
        <w:t>2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"_Toc535440468"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1.2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适用对象及范围</w:t>
      </w:r>
      <w:r>
        <w:tab/>
      </w:r>
      <w:r>
        <w:fldChar w:fldCharType="begin"/>
      </w:r>
      <w:r>
        <w:instrText xml:space="preserve"> PAGEREF _Toc535440468 \h </w:instrText>
      </w:r>
      <w:r>
        <w:fldChar w:fldCharType="separate"/>
      </w:r>
      <w:r>
        <w:t>2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"_Toc535440469"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1.3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名词解释</w:t>
      </w:r>
      <w:r>
        <w:tab/>
      </w:r>
      <w:r>
        <w:fldChar w:fldCharType="begin"/>
      </w:r>
      <w:r>
        <w:instrText xml:space="preserve"> PAGEREF _Toc535440469 \h </w:instrText>
      </w:r>
      <w:r>
        <w:fldChar w:fldCharType="separate"/>
      </w:r>
      <w:r>
        <w:t>2</w:t>
      </w:r>
      <w:r>
        <w:fldChar w:fldCharType="end"/>
      </w:r>
      <w:r>
        <w:rPr>
          <w:rStyle w:val="15"/>
        </w:rPr>
        <w:fldChar w:fldCharType="end"/>
      </w:r>
    </w:p>
    <w:p>
      <w:pPr>
        <w:pStyle w:val="10"/>
        <w:rPr>
          <w:rFonts w:ascii="等线" w:hAnsi="等线" w:eastAsia="等线"/>
          <w:b w:val="0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"_Toc535440470"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</w:t>
      </w:r>
      <w:r>
        <w:rPr>
          <w:rFonts w:ascii="等线" w:hAnsi="等线" w:eastAsia="等线"/>
          <w:b w:val="0"/>
          <w:sz w:val="21"/>
          <w:szCs w:val="22"/>
        </w:rPr>
        <w:tab/>
      </w:r>
      <w:r>
        <w:rPr>
          <w:rStyle w:val="15"/>
        </w:rPr>
        <w:t>总体设计</w:t>
      </w:r>
      <w:r>
        <w:tab/>
      </w:r>
      <w:r>
        <w:fldChar w:fldCharType="begin"/>
      </w:r>
      <w:r>
        <w:instrText xml:space="preserve"> PAGEREF _Toc535440470 \h </w:instrText>
      </w:r>
      <w:r>
        <w:fldChar w:fldCharType="separate"/>
      </w:r>
      <w:r>
        <w:t>3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"_Toc535440471"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需求规定</w:t>
      </w:r>
      <w:r>
        <w:tab/>
      </w:r>
      <w:r>
        <w:fldChar w:fldCharType="begin"/>
      </w:r>
      <w:r>
        <w:instrText xml:space="preserve"> PAGEREF _Toc535440471 \h </w:instrText>
      </w:r>
      <w:r>
        <w:fldChar w:fldCharType="separate"/>
      </w:r>
      <w:r>
        <w:t>3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"_Toc535440472"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2.1.1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对功能的规定</w:t>
      </w:r>
      <w:r>
        <w:tab/>
      </w:r>
      <w:r>
        <w:fldChar w:fldCharType="begin"/>
      </w:r>
      <w:r>
        <w:instrText xml:space="preserve"> PAGEREF _Toc535440472 \h </w:instrText>
      </w:r>
      <w:r>
        <w:fldChar w:fldCharType="separate"/>
      </w:r>
      <w:r>
        <w:t>3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"_Toc535440473"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2.1.2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输入/输出要求</w:t>
      </w:r>
      <w:r>
        <w:tab/>
      </w:r>
      <w:r>
        <w:fldChar w:fldCharType="begin"/>
      </w:r>
      <w:r>
        <w:instrText xml:space="preserve"> PAGEREF _Toc535440473 \h </w:instrText>
      </w:r>
      <w:r>
        <w:fldChar w:fldCharType="separate"/>
      </w:r>
      <w:r>
        <w:t>3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"_Toc535440474"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2.1.3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故障处理要求</w:t>
      </w:r>
      <w:r>
        <w:tab/>
      </w:r>
      <w:r>
        <w:fldChar w:fldCharType="begin"/>
      </w:r>
      <w:r>
        <w:instrText xml:space="preserve"> PAGEREF _Toc535440474 \h </w:instrText>
      </w:r>
      <w:r>
        <w:fldChar w:fldCharType="separate"/>
      </w:r>
      <w:r>
        <w:t>3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"_Toc535440475"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2.2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基础服务</w:t>
      </w:r>
      <w:r>
        <w:tab/>
      </w:r>
      <w:r>
        <w:fldChar w:fldCharType="begin"/>
      </w:r>
      <w:r>
        <w:instrText xml:space="preserve"> PAGEREF _Toc535440475 \h </w:instrText>
      </w:r>
      <w:r>
        <w:fldChar w:fldCharType="separate"/>
      </w:r>
      <w:r>
        <w:t>4</w:t>
      </w:r>
      <w:r>
        <w:fldChar w:fldCharType="end"/>
      </w:r>
      <w:r>
        <w:rPr>
          <w:rStyle w:val="15"/>
        </w:rPr>
        <w:fldChar w:fldCharType="end"/>
      </w:r>
    </w:p>
    <w:p>
      <w:pPr>
        <w:pStyle w:val="10"/>
        <w:rPr>
          <w:rFonts w:ascii="等线" w:hAnsi="等线" w:eastAsia="等线"/>
          <w:b w:val="0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"_Toc535440476"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</w:t>
      </w:r>
      <w:r>
        <w:rPr>
          <w:rFonts w:ascii="等线" w:hAnsi="等线" w:eastAsia="等线"/>
          <w:b w:val="0"/>
          <w:sz w:val="21"/>
          <w:szCs w:val="22"/>
        </w:rPr>
        <w:tab/>
      </w:r>
      <w:r>
        <w:rPr>
          <w:rStyle w:val="15"/>
        </w:rPr>
        <w:t>系统功能设计</w:t>
      </w:r>
      <w:r>
        <w:tab/>
      </w:r>
      <w:r>
        <w:fldChar w:fldCharType="begin"/>
      </w:r>
      <w:r>
        <w:instrText xml:space="preserve"> PAGEREF _Toc535440476 \h </w:instrText>
      </w:r>
      <w:r>
        <w:fldChar w:fldCharType="separate"/>
      </w:r>
      <w:r>
        <w:t>5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"_Toc535440477"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热词查看功能</w:t>
      </w:r>
      <w:r>
        <w:tab/>
      </w:r>
      <w:r>
        <w:fldChar w:fldCharType="begin"/>
      </w:r>
      <w:r>
        <w:instrText xml:space="preserve"> PAGEREF _Toc535440477 \h </w:instrText>
      </w:r>
      <w:r>
        <w:fldChar w:fldCharType="separate"/>
      </w:r>
      <w:r>
        <w:t>5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"_Toc535440478"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3.1.1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实现设计</w:t>
      </w:r>
      <w:r>
        <w:tab/>
      </w:r>
      <w:r>
        <w:fldChar w:fldCharType="begin"/>
      </w:r>
      <w:r>
        <w:instrText xml:space="preserve"> PAGEREF _Toc535440478 \h </w:instrText>
      </w:r>
      <w:r>
        <w:fldChar w:fldCharType="separate"/>
      </w:r>
      <w:r>
        <w:t>5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"_Toc535440479"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3.1.2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信息搜索模块</w:t>
      </w:r>
      <w:r>
        <w:tab/>
      </w:r>
      <w:r>
        <w:fldChar w:fldCharType="begin"/>
      </w:r>
      <w:r>
        <w:instrText xml:space="preserve"> PAGEREF _Toc535440479 \h </w:instrText>
      </w:r>
      <w:r>
        <w:fldChar w:fldCharType="separate"/>
      </w:r>
      <w:r>
        <w:t>5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"_Toc535440480"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3.1.3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信息查看模块</w:t>
      </w:r>
      <w:r>
        <w:tab/>
      </w:r>
      <w:r>
        <w:fldChar w:fldCharType="begin"/>
      </w:r>
      <w:r>
        <w:instrText xml:space="preserve"> PAGEREF _Toc535440480 \h </w:instrText>
      </w:r>
      <w:r>
        <w:fldChar w:fldCharType="separate"/>
      </w:r>
      <w:r>
        <w:t>12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"_Toc535440481"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3.1.4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信息分类模块</w:t>
      </w:r>
      <w:r>
        <w:tab/>
      </w:r>
      <w:r>
        <w:fldChar w:fldCharType="begin"/>
      </w:r>
      <w:r>
        <w:instrText xml:space="preserve"> PAGEREF _Toc535440481 \h </w:instrText>
      </w:r>
      <w:r>
        <w:fldChar w:fldCharType="separate"/>
      </w:r>
      <w:r>
        <w:t>20</w:t>
      </w:r>
      <w:r>
        <w:fldChar w:fldCharType="end"/>
      </w:r>
      <w:r>
        <w:rPr>
          <w:rStyle w:val="15"/>
        </w:rPr>
        <w:fldChar w:fldCharType="end"/>
      </w:r>
    </w:p>
    <w:p>
      <w:pPr>
        <w:pStyle w:val="7"/>
        <w:rPr>
          <w:rFonts w:ascii="等线" w:hAnsi="等线" w:eastAsia="等线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"_Toc535440482"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3.1.5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5"/>
        </w:rPr>
        <w:t>信息下载模块</w:t>
      </w:r>
      <w:r>
        <w:tab/>
      </w:r>
      <w:r>
        <w:fldChar w:fldCharType="begin"/>
      </w:r>
      <w:r>
        <w:instrText xml:space="preserve"> PAGEREF _Toc535440482 \h </w:instrText>
      </w:r>
      <w:r>
        <w:fldChar w:fldCharType="separate"/>
      </w:r>
      <w:r>
        <w:t>25</w:t>
      </w:r>
      <w:r>
        <w:fldChar w:fldCharType="end"/>
      </w:r>
      <w:r>
        <w:rPr>
          <w:rStyle w:val="15"/>
        </w:rPr>
        <w:fldChar w:fldCharType="end"/>
      </w:r>
    </w:p>
    <w:p>
      <w:pPr>
        <w:pStyle w:val="10"/>
        <w:rPr>
          <w:rFonts w:ascii="等线" w:hAnsi="等线" w:eastAsia="等线"/>
          <w:b w:val="0"/>
          <w:sz w:val="21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"_Toc535440483"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4.数据库</w:t>
      </w:r>
      <w:bookmarkStart w:id="0" w:name="_Hlt535440484"/>
      <w:bookmarkStart w:id="1" w:name="_Hlt535440485"/>
      <w:r>
        <w:rPr>
          <w:rStyle w:val="15"/>
        </w:rPr>
        <w:t>设</w:t>
      </w:r>
      <w:bookmarkEnd w:id="0"/>
      <w:bookmarkEnd w:id="1"/>
      <w:r>
        <w:rPr>
          <w:rStyle w:val="15"/>
        </w:rPr>
        <w:t>计</w:t>
      </w:r>
      <w:r>
        <w:tab/>
      </w:r>
      <w:r>
        <w:fldChar w:fldCharType="begin"/>
      </w:r>
      <w:r>
        <w:instrText xml:space="preserve"> PAGEREF _Toc535440483 \h </w:instrText>
      </w:r>
      <w:r>
        <w:fldChar w:fldCharType="separate"/>
      </w:r>
      <w:r>
        <w:t>29</w:t>
      </w:r>
      <w:r>
        <w:fldChar w:fldCharType="end"/>
      </w:r>
      <w:r>
        <w:rPr>
          <w:rStyle w:val="15"/>
        </w:rPr>
        <w:fldChar w:fldCharType="end"/>
      </w:r>
    </w:p>
    <w:p>
      <w:pPr>
        <w:ind w:firstLine="482"/>
      </w:pPr>
      <w:r>
        <w:rPr>
          <w:b/>
          <w:bCs/>
          <w:lang w:val="zh-CN"/>
        </w:rPr>
        <w:fldChar w:fldCharType="end"/>
      </w:r>
    </w:p>
    <w:p>
      <w:pPr>
        <w:pStyle w:val="19"/>
        <w:ind w:firstLine="480"/>
      </w:pPr>
    </w:p>
    <w:p>
      <w:pPr>
        <w:ind w:firstLine="0" w:firstLineChars="0"/>
      </w:pPr>
    </w:p>
    <w:p>
      <w:pPr>
        <w:pStyle w:val="2"/>
        <w:rPr>
          <w:rFonts w:hint="eastAsia"/>
        </w:rPr>
      </w:pPr>
      <w:bookmarkStart w:id="2" w:name="_Toc535440466"/>
      <w:bookmarkStart w:id="3" w:name="_Toc482964038"/>
      <w:bookmarkStart w:id="4" w:name="_Toc486689405"/>
      <w:r>
        <w:rPr>
          <w:rFonts w:hint="eastAsia"/>
        </w:rPr>
        <w:t>引言</w:t>
      </w:r>
      <w:bookmarkEnd w:id="2"/>
      <w:bookmarkEnd w:id="3"/>
      <w:bookmarkEnd w:id="4"/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5" w:name="_Toc486689406"/>
      <w:bookmarkStart w:id="6" w:name="_Toc535440467"/>
      <w:bookmarkStart w:id="7" w:name="_Toc482964039"/>
      <w:r>
        <w:rPr>
          <w:rFonts w:hint="eastAsia"/>
        </w:rPr>
        <w:t>编写目的</w:t>
      </w:r>
      <w:bookmarkEnd w:id="5"/>
      <w:bookmarkEnd w:id="6"/>
      <w:bookmarkEnd w:id="7"/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>编写详细设计的目的是：在概要设计的基础上，完成系统划分模块及明确模块之间的关系，同时给出相应的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界面设计。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8" w:name="_Toc535440468"/>
      <w:bookmarkStart w:id="9" w:name="_Toc482964040"/>
      <w:bookmarkStart w:id="10" w:name="_Toc486689407"/>
      <w:r>
        <w:rPr>
          <w:rFonts w:hint="eastAsia"/>
        </w:rPr>
        <w:t>适用对象及范围</w:t>
      </w:r>
      <w:bookmarkEnd w:id="8"/>
      <w:bookmarkEnd w:id="9"/>
      <w:bookmarkEnd w:id="10"/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>本设计说明书适用于参加本项目的所有管理人员、开发人员和维护人员。包括：项目经理、系统分析员、高级程序员、代码程序员、数据库程序员、测试人员、培训人员、实施人员、技术支持人员、项目监理人员、系统管理用户和最终使用用户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11" w:name="_Toc486689408"/>
      <w:bookmarkStart w:id="12" w:name="_Toc482964041"/>
      <w:bookmarkStart w:id="13" w:name="_Toc535440469"/>
      <w:r>
        <w:rPr>
          <w:rFonts w:hint="eastAsia"/>
        </w:rPr>
        <w:t>名词解释</w:t>
      </w:r>
      <w:bookmarkEnd w:id="11"/>
      <w:bookmarkEnd w:id="12"/>
      <w:bookmarkEnd w:id="13"/>
    </w:p>
    <w:p>
      <w:pP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lang w:val="en-US" w:eastAsia="zh-CN"/>
        </w:rPr>
        <w:t>Pdf文档</w:t>
      </w:r>
      <w:r>
        <w:rPr>
          <w:rFonts w:hint="eastAsia"/>
          <w:b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"https://baike.baidu.com/item/PDF" \t "https://baike.baidu.com/item/PDF%E6%96%87%E6%A1%A3/_blank"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PDF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全称Portable Document Format，是便携文档格式的简称，同时也是该格式的扩展名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DF拥有绝对空前超强的跨平台功能（适用与MAC/WINXX/UNIX/LINUX/OS2等所有平台），不依赖任何的系统的语言、字体和显示模式；和HTML一样拥有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"https://baike.baidu.com/item/%E8%B6%85%E6%96%87%E6%9C%AC%E9%93%BE%E6%8E%A5" \t "https://baike.baidu.com/item/PDF%E6%96%87%E6%A1%A3/_blank"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超文本链接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，可导航阅读；印刷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"https://baike.baidu.com/item/%E6%8E%92%E7%89%88" \t "https://baike.baidu.com/item/PDF%E6%96%87%E6%A1%A3/_blank"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排版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功能，可支持电子出版的各种要求；并得到大量第三方软件公司的支持，拥有多种浏览操作方式；并且其他传统的文档格式体积更小，更方便在Internet上传输。</w:t>
      </w:r>
    </w:p>
    <w:p>
      <w:pPr>
        <w:ind w:firstLine="482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lang w:val="en-US" w:eastAsia="zh-CN"/>
        </w:rPr>
        <w:t>论文重合度</w:t>
      </w:r>
      <w:r>
        <w:rPr>
          <w:rFonts w:hint="eastAsia"/>
          <w:b/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论文重合度是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"https://baike.baidu.com/item/%E5%AD%A6%E6%9C%AF%E8%AE%BA%E6%96%87/4023535" \t "https://baike.baidu.com/item/%E8%AE%BA%E6%96%87%E9%87%8D%E5%90%88%E5%BA%A6/_blank"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学术论文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在内容上的相似或重合程度，通常用来检测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"https://baike.baidu.com/item/%E8%AE%BA%E6%96%87/149478" \t "https://baike.baidu.com/item/%E8%AE%BA%E6%96%87%E9%87%8D%E5%90%88%E5%BA%A6/_blank"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论文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是否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"https://baike.baidu.com/item/%E6%8A%84%E8%A2%AD/4655968" \t "https://baike.baidu.com/item/%E8%AE%BA%E6%96%87%E9%87%8D%E5%90%88%E5%BA%A6/_blank"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抄袭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，一般高校将重合度30%以上定为抄袭的文章，即论文审核不通过。</w:t>
      </w:r>
    </w:p>
    <w:p>
      <w:pPr>
        <w:ind w:firstLine="482"/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/>
          <w:b/>
          <w:lang w:val="en-US" w:eastAsia="zh-CN"/>
        </w:rPr>
        <w:t>关键词</w:t>
      </w:r>
      <w:r>
        <w:rPr>
          <w:rFonts w:hint="eastAsia"/>
          <w:b/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关键词源于英文“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"https://baike.baidu.com/item/keywords/8284218" \t "https://baike.baidu.com/item/%E5%85%B3%E9%94%AE%E8%AF%8D/_blank"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keywords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”，特指单个媒体在制作使用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"https://baike.baidu.com/item/%E7%B4%A2%E5%BC%95/5716853" \t "https://baike.baidu.com/item/%E5%85%B3%E9%94%AE%E8%AF%8D/_blank"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索引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时，所用到的词汇。是图书馆学中的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"https://baike.baidu.com/item/%E8%AF%8D%E6%B1%87/1890163" \t "https://baike.baidu.com/item/%E5%85%B3%E9%94%AE%E8%AF%8D/_blank"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词汇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"https://baike.baidu.com/item/%E5%85%B3%E9%94%AE%E8%AF%8D/254446" \t "https://baike.baidu.com/item/%E5%85%B3%E9%94%AE%E8%AF%8D/_blank"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关键词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搜索是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"https://baike.baidu.com/item/%E7%BD%91%E7%BB%9C%E6%90%9C%E7%B4%A2/7161324" \t "https://baike.baidu.com/item/%E5%85%B3%E9%94%AE%E8%AF%8D/_blank"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网络搜索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索引主要方法之一，就是访问者希望了解的产品、服务和公司等的具体名称用语。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afterAutospacing="0" w:line="400" w:lineRule="exact"/>
        <w:ind w:left="0" w:firstLine="420"/>
        <w:jc w:val="left"/>
        <w:textAlignment w:val="auto"/>
        <w:rPr>
          <w:rFonts w:hint="eastAsia" w:ascii="Arial" w:hAnsi="Arial" w:cs="Arial"/>
          <w:i w:val="0"/>
          <w:caps w:val="0"/>
          <w:color w:val="000000" w:themeColor="text1"/>
          <w:spacing w:val="0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摘要：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摘要又称概要、内容提要。摘要是以提供文献内容梗概为目的，不加评论和补充解释，简明、确切地记述文献重要内容的短文。其基本要素包括研究目的、方法、结果和结论。具体地讲就是研究工作的主要对象和范围，采用的手段和方法，得出的结果和重要的结论，有时也包括具有情报价值的其它重要的信息。</w:t>
      </w:r>
    </w:p>
    <w:p>
      <w:pPr>
        <w:keepNext w:val="0"/>
        <w:keepLines w:val="0"/>
        <w:widowControl/>
        <w:suppressLineNumbers w:val="0"/>
        <w:shd w:val="clear" w:fill="FFFFFF"/>
        <w:spacing w:before="200" w:beforeAutospacing="0" w:after="3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</w:rPr>
      </w:pPr>
    </w:p>
    <w:p>
      <w:pPr>
        <w:ind w:firstLine="482"/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bookmarkStart w:id="14" w:name="_Toc535440470"/>
      <w:r>
        <w:rPr>
          <w:rFonts w:hint="eastAsia"/>
        </w:rPr>
        <w:t>总体设计</w:t>
      </w:r>
      <w:bookmarkEnd w:id="14"/>
    </w:p>
    <w:p>
      <w:pPr>
        <w:pStyle w:val="3"/>
        <w:rPr>
          <w:rFonts w:hint="eastAsia"/>
        </w:rPr>
      </w:pPr>
      <w:bookmarkStart w:id="15" w:name="_Toc535440471"/>
      <w:r>
        <w:rPr>
          <w:rFonts w:hint="eastAsia"/>
        </w:rPr>
        <w:t>需求规定</w:t>
      </w:r>
      <w:bookmarkEnd w:id="15"/>
    </w:p>
    <w:p>
      <w:pPr>
        <w:pStyle w:val="4"/>
        <w:rPr>
          <w:rFonts w:hint="eastAsia"/>
        </w:rPr>
      </w:pPr>
      <w:bookmarkStart w:id="16" w:name="_Toc535440472"/>
      <w:r>
        <w:rPr>
          <w:rFonts w:hint="eastAsia"/>
        </w:rPr>
        <w:t>对功能的规定</w:t>
      </w:r>
      <w:bookmarkEnd w:id="16"/>
    </w:p>
    <w:p>
      <w:pPr>
        <w:pStyle w:val="5"/>
        <w:ind w:left="865" w:hanging="865"/>
        <w:rPr>
          <w:rFonts w:hint="eastAsia"/>
        </w:rPr>
      </w:pPr>
      <w:r>
        <w:rPr>
          <w:rFonts w:hint="eastAsia"/>
          <w:lang w:val="en-US" w:eastAsia="zh-CN"/>
        </w:rPr>
        <w:t>自动分类</w:t>
      </w:r>
      <w:r>
        <w:rPr>
          <w:rFonts w:hint="eastAsia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从数据库中读取内容部分，能够自动根据内容确定该类别的内容，并且写入到数据库，在文档中展示出每条信息的分类。</w:t>
      </w:r>
    </w:p>
    <w:p>
      <w:pPr>
        <w:pStyle w:val="5"/>
        <w:ind w:left="865" w:hanging="865"/>
        <w:rPr>
          <w:rFonts w:hint="eastAsia"/>
        </w:rPr>
      </w:pPr>
      <w:r>
        <w:rPr>
          <w:rFonts w:hint="eastAsia"/>
          <w:lang w:val="en-US" w:eastAsia="zh-CN"/>
        </w:rPr>
        <w:t>自动提取关键词和摘要</w:t>
      </w:r>
      <w:r>
        <w:rPr>
          <w:rFonts w:hint="eastAsia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从数据库中读取内容部分，自动提取该内容的关键词和摘要，并且写入到数据库，在文档中展示出每条信息的关键词和摘要。</w:t>
      </w:r>
    </w:p>
    <w:p>
      <w:pPr>
        <w:pStyle w:val="5"/>
        <w:ind w:left="865" w:hanging="865"/>
        <w:rPr>
          <w:rFonts w:hint="eastAsia"/>
        </w:rPr>
      </w:pPr>
      <w:r>
        <w:rPr>
          <w:rFonts w:hint="eastAsia"/>
          <w:lang w:val="en-US" w:eastAsia="zh-CN"/>
        </w:rPr>
        <w:t>自动查重</w:t>
      </w:r>
      <w:r>
        <w:rPr>
          <w:rFonts w:hint="eastAsia"/>
        </w:rPr>
        <w:t>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库中读取内容部分，根据关键词查取百度百科的解释意思，对比查出抄袭的部分。饭后将抄袭的部分写入到数据库。在文档中没有抄袭的部分用黑色字体析出，抄袭的部分用红色字体写出。计算出信息手册所有信息的相似比和相似片段数在文档中展示出来。</w:t>
      </w:r>
    </w:p>
    <w:p>
      <w:pPr>
        <w:pStyle w:val="4"/>
        <w:rPr>
          <w:rFonts w:hint="eastAsia"/>
        </w:rPr>
      </w:pPr>
      <w:bookmarkStart w:id="17" w:name="_Toc535440473"/>
      <w:r>
        <w:rPr>
          <w:rFonts w:hint="eastAsia"/>
        </w:rPr>
        <w:t>输入/输出要求</w:t>
      </w:r>
      <w:bookmarkEnd w:id="17"/>
    </w:p>
    <w:p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输入为河北省信息技术手册，后缀名为.txt。里面内容包括信息技术的标题和内容。</w:t>
      </w:r>
    </w:p>
    <w:p>
      <w:pPr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输出为河北省信息技术手册检测报告，后缀名为.pdf。里面包括信息技术的标题，内容，类别，关键词，摘要。所有信息技术的相似比和抄袭片段个数。</w:t>
      </w:r>
    </w:p>
    <w:p>
      <w:pPr>
        <w:pStyle w:val="4"/>
        <w:rPr>
          <w:rFonts w:hint="eastAsia"/>
        </w:rPr>
      </w:pPr>
      <w:bookmarkStart w:id="18" w:name="_Toc535440474"/>
      <w:r>
        <w:rPr>
          <w:rFonts w:hint="eastAsia"/>
        </w:rPr>
        <w:t>故障处理要求</w:t>
      </w:r>
      <w:bookmarkEnd w:id="18"/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软件支撑环境运行错误。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IIS运行环境错误，此时平台无法正确运行，管理员参考相关产品手册。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数据库运行错误：系统无法使用，平台将提供错误提示页面，并记录日志。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应用系统错误：由本应用系统提供错误提示页面，程序运行错误记录在平台日志中，数据运行错误记录在应用系统日志中。</w:t>
      </w:r>
    </w:p>
    <w:p>
      <w:pPr>
        <w:pStyle w:val="3"/>
        <w:rPr>
          <w:rFonts w:hint="eastAsia"/>
        </w:rPr>
      </w:pPr>
      <w:bookmarkStart w:id="19" w:name="_Toc535440475"/>
      <w:r>
        <w:rPr>
          <w:rFonts w:hint="eastAsia"/>
        </w:rPr>
        <w:t>基础服务</w:t>
      </w:r>
      <w:bookmarkEnd w:id="19"/>
    </w:p>
    <w:p>
      <w:pPr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关系数据库</w:t>
      </w:r>
    </w:p>
    <w:p>
      <w:pPr>
        <w:ind w:left="480" w:firstLine="0" w:firstLineChars="0"/>
        <w:rPr>
          <w:rFonts w:hint="eastAsia"/>
        </w:rPr>
      </w:pPr>
      <w:r>
        <w:drawing>
          <wp:inline distT="0" distB="0" distL="114300" distR="114300">
            <wp:extent cx="5485765" cy="1473835"/>
            <wp:effectExtent l="0" t="0" r="635" b="1206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Chars="0"/>
        <w:jc w:val="center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数据库应用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在本平台之上的应用不是直接访问数据库，而是通过应用框架服务层提供的数据库访问组件来访问数据库。</w:t>
      </w:r>
    </w:p>
    <w:p>
      <w:pPr>
        <w:numPr>
          <w:numId w:val="0"/>
        </w:numPr>
        <w:ind w:left="480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应用服务器</w:t>
      </w:r>
    </w:p>
    <w:p>
      <w:r>
        <w:rPr>
          <w:rFonts w:hint="eastAsia"/>
        </w:rPr>
        <w:t>应用服务器为应用的业务逻辑提供了一个运行环境。它可以提供企业级的组件支持环境，支持网络环境下应用软件的快速开发和部署。应用组件在应用服务器的服务上运行，并利用网络基础架构提供的目录和安全服务。这些组件还可以利用数据库、事务处理和群集等设施。</w:t>
      </w:r>
    </w:p>
    <w:p>
      <w:pPr>
        <w:pStyle w:val="2"/>
        <w:rPr>
          <w:rFonts w:hint="eastAsia"/>
        </w:rPr>
      </w:pPr>
      <w:bookmarkStart w:id="20" w:name="_Toc535440476"/>
      <w:r>
        <w:t>系统功能设计</w:t>
      </w:r>
      <w:bookmarkEnd w:id="20"/>
    </w:p>
    <w:p>
      <w:pPr>
        <w:pStyle w:val="3"/>
        <w:rPr>
          <w:rFonts w:hint="eastAsia"/>
        </w:rPr>
      </w:pPr>
      <w:bookmarkStart w:id="21" w:name="_Toc535440477"/>
      <w:r>
        <w:rPr>
          <w:rFonts w:hint="eastAsia"/>
          <w:lang w:val="en-US" w:eastAsia="zh-CN"/>
        </w:rPr>
        <w:t>自动分类</w:t>
      </w:r>
      <w:r>
        <w:rPr>
          <w:rFonts w:hint="eastAsia"/>
        </w:rPr>
        <w:t>功能</w:t>
      </w:r>
      <w:bookmarkEnd w:id="21"/>
    </w:p>
    <w:tbl>
      <w:tblPr>
        <w:tblStyle w:val="13"/>
        <w:tblW w:w="9194" w:type="dxa"/>
        <w:tblInd w:w="93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321"/>
        <w:gridCol w:w="1624"/>
        <w:gridCol w:w="2858"/>
        <w:gridCol w:w="268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03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系统模块</w:t>
            </w:r>
          </w:p>
        </w:tc>
        <w:tc>
          <w:tcPr>
            <w:tcW w:w="1624" w:type="dxa"/>
            <w:shd w:val="clear" w:color="auto" w:fill="auto"/>
            <w:noWrap w:val="0"/>
            <w:vAlign w:val="top"/>
          </w:tcPr>
          <w:p>
            <w:pPr>
              <w:widowControl/>
              <w:ind w:firstLine="198" w:firstLineChars="82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2858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功能描述</w:t>
            </w:r>
          </w:p>
        </w:tc>
        <w:tc>
          <w:tcPr>
            <w:tcW w:w="2688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操作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03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21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自动分类</w:t>
            </w:r>
          </w:p>
        </w:tc>
        <w:tc>
          <w:tcPr>
            <w:tcW w:w="1624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/>
                <w:lang w:val="en-US" w:eastAsia="zh-CN"/>
              </w:rPr>
              <w:t>自动分类</w:t>
            </w:r>
            <w:r>
              <w:rPr>
                <w:rFonts w:hint="eastAsia"/>
              </w:rPr>
              <w:t>功能</w:t>
            </w:r>
          </w:p>
        </w:tc>
        <w:tc>
          <w:tcPr>
            <w:tcW w:w="2858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从数据库中读取内容部分，能够自动根据内容确定该类别的内容，并且写入到数据库，在文档中展示出每条信息的分类。</w:t>
            </w:r>
          </w:p>
        </w:tc>
        <w:tc>
          <w:tcPr>
            <w:tcW w:w="2688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将河北省信息技术手册读入到数据库。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03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21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/>
                <w:lang w:val="en-US" w:eastAsia="zh-CN"/>
              </w:rPr>
              <w:t>自动提取关键词和摘要</w:t>
            </w:r>
          </w:p>
        </w:tc>
        <w:tc>
          <w:tcPr>
            <w:tcW w:w="1624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/>
                <w:lang w:val="en-US" w:eastAsia="zh-CN"/>
              </w:rPr>
              <w:t>自动提取关键词和摘要</w:t>
            </w:r>
            <w:r>
              <w:rPr>
                <w:rFonts w:hint="eastAsia"/>
              </w:rPr>
              <w:t>功能</w:t>
            </w:r>
          </w:p>
        </w:tc>
        <w:tc>
          <w:tcPr>
            <w:tcW w:w="285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从数据库中读取内容部分，自动提取该内容的关键词和摘要，并且写入到数据库，在文档中展示出每条信息的关键词和摘要。</w:t>
            </w:r>
          </w:p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688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将河北省信息技术手册读入到数据库。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03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21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自动查重</w:t>
            </w:r>
          </w:p>
        </w:tc>
        <w:tc>
          <w:tcPr>
            <w:tcW w:w="1624" w:type="dxa"/>
            <w:shd w:val="clear" w:color="auto" w:fill="auto"/>
            <w:noWrap w:val="0"/>
            <w:vAlign w:val="top"/>
          </w:tcPr>
          <w:p>
            <w:pPr>
              <w:pStyle w:val="5"/>
              <w:numPr>
                <w:numId w:val="0"/>
              </w:numPr>
              <w:tabs>
                <w:tab w:val="clear" w:pos="1432"/>
              </w:tabs>
              <w:ind w:leftChars="-359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自动查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自动查重功能</w:t>
            </w:r>
          </w:p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85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数据库中读取内容部分，根据关键词查取百度百科的解释意思，对比查出抄袭的部分。饭后将抄袭的部分写入到数据库。在文档中没有抄袭的部分用黑色字体析出，抄袭的部分用红色字体写出。计算出信息手册所有信息的相似比和相似片段数在文档中展示出来。</w:t>
            </w:r>
          </w:p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688" w:type="dxa"/>
            <w:shd w:val="clear" w:color="auto" w:fill="auto"/>
            <w:noWrap w:val="0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val="en-US" w:eastAsia="zh-CN"/>
              </w:rPr>
              <w:t>将河北省信息技术手册读入到数据库。</w:t>
            </w:r>
          </w:p>
        </w:tc>
      </w:tr>
    </w:tbl>
    <w:p>
      <w:pPr>
        <w:pStyle w:val="4"/>
        <w:rPr>
          <w:rFonts w:hint="eastAsia"/>
        </w:rPr>
      </w:pPr>
      <w:bookmarkStart w:id="22" w:name="_Toc535440478"/>
      <w:r>
        <w:rPr>
          <w:rFonts w:hint="eastAsia"/>
        </w:rPr>
        <w:t>实现设计</w:t>
      </w:r>
      <w:bookmarkEnd w:id="22"/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通过对业务功能实现时序的分析，所有业务功能的实现处理过程分为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大模块：</w:t>
      </w:r>
      <w:r>
        <w:rPr>
          <w:rFonts w:hint="eastAsia"/>
          <w:lang w:val="en-US" w:eastAsia="zh-CN"/>
        </w:rPr>
        <w:t>自动分类，自动提取关键词和摘要，自动查重</w:t>
      </w:r>
    </w:p>
    <w:p>
      <w:pPr>
        <w:pStyle w:val="4"/>
        <w:rPr>
          <w:rFonts w:hint="eastAsia"/>
        </w:rPr>
      </w:pPr>
      <w:bookmarkStart w:id="23" w:name="_Toc535440479"/>
      <w:r>
        <w:rPr>
          <w:rFonts w:hint="eastAsia"/>
          <w:lang w:val="en-US" w:eastAsia="zh-CN"/>
        </w:rPr>
        <w:t>自动分类</w:t>
      </w:r>
      <w:r>
        <w:rPr>
          <w:rFonts w:hint="eastAsia"/>
        </w:rPr>
        <w:t>模块</w:t>
      </w:r>
      <w:bookmarkEnd w:id="23"/>
    </w:p>
    <w:p>
      <w:pPr>
        <w:pStyle w:val="5"/>
        <w:ind w:left="865" w:hanging="865"/>
        <w:rPr>
          <w:rFonts w:hint="eastAsia"/>
        </w:rPr>
      </w:pPr>
      <w:r>
        <w:rPr>
          <w:rFonts w:hint="eastAsia"/>
        </w:rPr>
        <w:t>功能设计</w:t>
      </w:r>
    </w:p>
    <w:p>
      <w:pPr>
        <w:ind w:firstLine="480"/>
        <w:rPr>
          <w:rFonts w:hint="eastAsia" w:ascii="宋体" w:hAnsi="宋体"/>
        </w:rPr>
      </w:pPr>
      <w:r>
        <w:rPr>
          <w:rFonts w:hint="eastAsia"/>
          <w:lang w:val="en-US" w:eastAsia="zh-CN"/>
        </w:rPr>
        <w:t>从数据库中读取内容部分，能够自动根据内容确定该类别的内容，并且写入到数据库，在文档中展示出每条信息的分类。文档展示</w:t>
      </w:r>
      <w:r>
        <w:rPr>
          <w:rFonts w:hint="eastAsia" w:ascii="宋体" w:hAnsi="宋体"/>
        </w:rPr>
        <w:t>如图所示：</w:t>
      </w:r>
    </w:p>
    <w:p>
      <w:pPr>
        <w:ind w:firstLine="48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240030</wp:posOffset>
            </wp:positionV>
            <wp:extent cx="4343400" cy="793750"/>
            <wp:effectExtent l="0" t="0" r="0" b="6350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pStyle w:val="5"/>
        <w:ind w:left="865" w:hanging="865"/>
        <w:rPr>
          <w:rFonts w:hint="eastAsia"/>
        </w:rPr>
      </w:pPr>
      <w:r>
        <w:rPr>
          <w:rFonts w:hint="eastAsia"/>
        </w:rPr>
        <w:t>类设计</w:t>
      </w:r>
    </w:p>
    <w:tbl>
      <w:tblPr>
        <w:tblStyle w:val="13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citiao</w:t>
            </w:r>
          </w:p>
        </w:tc>
        <w:tc>
          <w:tcPr>
            <w:tcW w:w="4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信息技术</w:t>
            </w:r>
            <w:r>
              <w:rPr>
                <w:rFonts w:hint="eastAsia"/>
              </w:rPr>
              <w:t>，包含热词的名字、含义、类型。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Copy</w:t>
            </w:r>
          </w:p>
        </w:tc>
        <w:tc>
          <w:tcPr>
            <w:tcW w:w="4644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抄袭片段，包括抄袭的片段，抄袭的网址</w:t>
            </w:r>
          </w:p>
        </w:tc>
      </w:tr>
    </w:tbl>
    <w:p>
      <w:pPr>
        <w:pStyle w:val="5"/>
        <w:ind w:left="865" w:hanging="865"/>
        <w:rPr>
          <w:rFonts w:hint="eastAsia"/>
        </w:rPr>
      </w:pPr>
      <w:r>
        <w:rPr>
          <w:rFonts w:hint="eastAsia"/>
        </w:rPr>
        <w:t>代码设计</w:t>
      </w:r>
    </w:p>
    <w:p>
      <w:pPr>
        <w:numPr>
          <w:ilvl w:val="0"/>
          <w:numId w:val="7"/>
        </w:numPr>
        <w:ind w:firstLineChars="0"/>
        <w:rPr>
          <w:rFonts w:hint="eastAsia"/>
        </w:rPr>
      </w:pPr>
      <w:r>
        <w:t>代码</w:t>
      </w:r>
      <w:r>
        <w:rPr>
          <w:rFonts w:hint="eastAsia"/>
        </w:rPr>
        <w:t>设计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#!/usr/bin/env python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 coding=utf-8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sys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jieba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sklearn.pipeline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Pipeline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sklearn.feature_extraction.text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CountVectorizer, TfidfTransformer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sklearn.svm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LinearSVC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sklearn.multiclass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OneVsRestClassifier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sklearn.preprocessing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MultiLabelBinarizer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pymysql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pd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re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np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jieba_tokenizer(x):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jieba.cut(x,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cut_all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partition(x):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filter_html(s):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d = re.compile(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r'&lt;[^&gt;]+&gt;'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 re.S)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s = d.sub(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 s)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gbk_utf8(s):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s = s.decode(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'gbk'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"ignore"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).encode(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'utf8'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write_sql(id,classs):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db = pymysql.Connection(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host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"localhost"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port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3307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user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database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"jiansuo"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"utf8"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cursor = db.cursor()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sql =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"update yuan set classs='"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+ classs +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"'  where id="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(id)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>try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cursor.execute(sql)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db.commit()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>except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db.commit()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"出错了！"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db.close()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 链接mysql数据库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conn = pymysql.Connection(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host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"localhost"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port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3307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user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database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"jiansuo"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"utf8"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cursor = conn.cursor()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cursor=conn.cursor()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 训练数据样本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data_ret = pd.DataFrame()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sql =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"SELECT id, name,yuan_copy.class,yuan_copy.explain FROM yuan_copy "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 print sql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cursor.execute(sql)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txt_ret = 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#class_ret = [["信息化"],["大数据"],["云计算"],["区块链"],["智慧城市"],["工业互联网"],["信息安全"],["操作系统"],["计算机"],["法律法规"],["信息化战略"]]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class_ret=[]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id_ret = 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row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cursor.fetchall():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content = filter_html(row[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txt_ret.append(content)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class_s = 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class_l = class_s.split(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  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class_ret.append(class_l)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id_ret.append(row[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txt_ret = txt_ret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X_train = txt_ret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(class_ret)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Y_train = class_ret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classifier = Pipeline([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'counter'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 CountVectorizer(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tokenizer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=jieba_tokenizer)),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'tfidf'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 TfidfTransformer()),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'clf'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 OneVsRestClassifier(LinearSVC())),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mlb = MultiLabelBinarizer()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Y_train = mlb.fit_transform(Y_train)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classifier.fit(X_train, Y_train)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(classifier.score(X_train,Y_train))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 测试数据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test_txt_set = 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sql =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"SELECT id, name,keywords,yuan.explain FROM yuan  "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cursor.execute(sql)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test_id_ret = 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row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cursor.fetchall():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test_txt_set.append(filter_html(row[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test_id_ret.append(row[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X_test = test_txt_set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prediction = classifier.predict(X_test)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result = mlb.inverse_transform(prediction)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# 展示结果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i, label1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enumerate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(result):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classstr =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j, label2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enumerate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(label1):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classstr +=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(label2) +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"ID:"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(test_id_ret[i]) + 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" =&gt;class:"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+ classstr)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write_sql(test_id_ret[i],classstr)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Citiao信息技术标题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、类型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关键词、摘要、id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citiao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explain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abstracts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classs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getClasss()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classs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setClasss(String </w:t>
      </w:r>
      <w:r>
        <w:rPr>
          <w:rFonts w:hint="eastAsia" w:ascii="Consolas" w:hAnsi="Consolas" w:eastAsia="Consolas"/>
          <w:color w:val="6A3E3E"/>
          <w:sz w:val="20"/>
        </w:rPr>
        <w:t>classs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classs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classs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setKeywords(String </w:t>
      </w:r>
      <w:r>
        <w:rPr>
          <w:rFonts w:hint="eastAsia" w:ascii="Consolas" w:hAnsi="Consolas" w:eastAsia="Consolas"/>
          <w:color w:val="6A3E3E"/>
          <w:sz w:val="20"/>
        </w:rPr>
        <w:t>keywords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getAbstracts()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abstracts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setAbstracts(String </w:t>
      </w:r>
      <w:r>
        <w:rPr>
          <w:rFonts w:hint="eastAsia" w:ascii="Consolas" w:hAnsi="Consolas" w:eastAsia="Consolas"/>
          <w:color w:val="6A3E3E"/>
          <w:sz w:val="20"/>
        </w:rPr>
        <w:t>abstracts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abstracts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abstracts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getExplain()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explain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setExplain(String </w:t>
      </w:r>
      <w:r>
        <w:rPr>
          <w:rFonts w:hint="eastAsia" w:ascii="Consolas" w:hAnsi="Consolas" w:eastAsia="Consolas"/>
          <w:color w:val="6A3E3E"/>
          <w:sz w:val="20"/>
        </w:rPr>
        <w:t>explain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explain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explain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copy抄袭片段、起始位置、抄袭网址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copy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yuan_id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copy_field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start_position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//字符串开始位置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last_position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//字符串结尾位置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getStart_position()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start_position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setStart_position(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start_position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start_position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start_position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getLast_position()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last_position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setLast_position(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last_position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last_position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last_position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getYuan_id()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yuan_id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setYuan_id(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yuan_id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yuan_id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yuan_id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getCopy_field()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copy_field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setCopy_field(String </w:t>
      </w:r>
      <w:r>
        <w:rPr>
          <w:rFonts w:hint="eastAsia" w:ascii="Consolas" w:hAnsi="Consolas" w:eastAsia="Consolas"/>
          <w:color w:val="6A3E3E"/>
          <w:sz w:val="20"/>
        </w:rPr>
        <w:t>copy_field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copy_field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copy_field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getUrl()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setUrl(String 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读写数据库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pymysql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id=[]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name=[]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explain=[]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db=pymysql.Connection(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host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"localhost"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port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3307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user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database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"jiansuo"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"utf8"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cursor=db.cursor()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sql=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"select </w:t>
      </w:r>
      <w:r>
        <w:rPr>
          <w:rFonts w:hint="default" w:ascii="Times New Roman" w:hAnsi="Times New Roman" w:eastAsia="宋体" w:cs="Times New Roman"/>
          <w:i/>
          <w:color w:val="00808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 xml:space="preserve"> from yuan"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>try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cursor.execute(sql)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results=cursor.fetchall()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row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results: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id.append(row[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name.append(row[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explain.append(row[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>except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"出错了！"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db.close()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pymysql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write(id,keywords,abstract):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db=pymysql.Connection(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host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"localhost"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port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shd w:val="clear" w:fill="FFFFFF"/>
        </w:rPr>
        <w:t>3307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user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"root"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database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"jiansuo"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color w:val="660099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"utf8"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cursor=db.cursor()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sql=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"update yuan set keywords='"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+keywords+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"',abstract='"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+abstract+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"' where id="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+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(id)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>try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cursor.execute(sql)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db.commit()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4"/>
          <w:shd w:val="clear" w:fill="FFFFFF"/>
        </w:rPr>
        <w:t>except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db.commit()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"出错了！"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FFFFFF"/>
        </w:rPr>
        <w:t xml:space="preserve">    db.close()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eastAsia"/>
        </w:rPr>
      </w:pPr>
      <w:bookmarkStart w:id="24" w:name="_Toc535440480"/>
      <w:r>
        <w:rPr>
          <w:rFonts w:hint="eastAsia"/>
          <w:lang w:val="en-US" w:eastAsia="zh-CN"/>
        </w:rPr>
        <w:t>自动提取关键词和摘要</w:t>
      </w:r>
      <w:r>
        <w:rPr>
          <w:rFonts w:hint="eastAsia"/>
        </w:rPr>
        <w:t>模块</w:t>
      </w:r>
      <w:bookmarkEnd w:id="24"/>
    </w:p>
    <w:p>
      <w:pPr>
        <w:pStyle w:val="5"/>
        <w:ind w:left="865" w:hanging="865"/>
        <w:rPr>
          <w:rFonts w:hint="eastAsia"/>
        </w:rPr>
      </w:pPr>
      <w:r>
        <w:rPr>
          <w:rFonts w:hint="eastAsia"/>
        </w:rPr>
        <w:t>功能设计</w:t>
      </w:r>
    </w:p>
    <w:p>
      <w:pPr>
        <w:ind w:firstLine="480"/>
        <w:rPr>
          <w:rFonts w:hint="eastAsia"/>
        </w:rPr>
      </w:pPr>
      <w:r>
        <w:rPr>
          <w:rFonts w:hint="eastAsia" w:ascii="宋体" w:hAnsi="宋体"/>
          <w:lang w:val="en-US" w:eastAsia="zh-CN"/>
        </w:rPr>
        <w:t>根据内容自动提取关键词和摘要，展示在文档中</w:t>
      </w:r>
      <w:r>
        <w:rPr>
          <w:rFonts w:hint="eastAsia" w:ascii="宋体" w:hAnsi="宋体"/>
        </w:rPr>
        <w:t>。</w:t>
      </w:r>
      <w:r>
        <w:rPr>
          <w:rFonts w:hint="eastAsia"/>
          <w:szCs w:val="24"/>
        </w:rPr>
        <w:t>界面设计如图所示：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-288925</wp:posOffset>
            </wp:positionH>
            <wp:positionV relativeFrom="paragraph">
              <wp:posOffset>19050</wp:posOffset>
            </wp:positionV>
            <wp:extent cx="5995670" cy="927735"/>
            <wp:effectExtent l="0" t="0" r="11430" b="12065"/>
            <wp:wrapSquare wrapText="bothSides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99" w:firstLineChars="83"/>
        <w:jc w:val="center"/>
        <w:rPr>
          <w:rFonts w:hint="eastAsia"/>
        </w:rPr>
      </w:pPr>
    </w:p>
    <w:p>
      <w:pPr>
        <w:pStyle w:val="5"/>
        <w:ind w:left="865" w:hanging="865"/>
        <w:rPr>
          <w:rFonts w:hint="eastAsia"/>
        </w:rPr>
      </w:pPr>
      <w:r>
        <w:rPr>
          <w:rFonts w:hint="eastAsia"/>
        </w:rPr>
        <w:t>代码设计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algun Gothic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-*- coding: utf-8 -*-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jieba,copy,re,codecs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collections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Counter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sql_read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sql_read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name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sql_read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explain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sql_write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write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summary = pyhanlp.HanLP.extractSummary(text, 3)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print(summary)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Summary():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切分句子 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cutSentence(self,text):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sents = []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text = re.sub(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r'\n+'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'。'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,text)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换行改成句号（标题段无句号的情况）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text = text.replace(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'。。'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'。'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)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删除多余的句号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text = text.replace(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'？。'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'。'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)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text = text.replace(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'！。'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'。'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)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删除多余的句号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sentences = re.split(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r'。|！|？|】|；'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,text)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分句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biaoji=sentences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sentences = sentences[:-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]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删除最后一个句号后面的空句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sentences: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len_sent = len(sent)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len_sent &lt;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4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: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删除换行符、一个字符等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>continue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 = sent.strip(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　 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 = sent.lstrip(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'【'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sents.append(sent)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len(sents)==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sents=biaoji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提取特征词 **********************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getKeywords(self,title,sentences,n=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words = []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分词，获取词汇列表 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# split_result = pseg.cut(text)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sentence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sentences: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split_result = jieba.cut(sentence)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split_result: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words.append(i)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统计词频TF 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c = Counter(words)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词典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#**** 去除停用词(为了提高效率，该步骤放到统计词频之后)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self.delStopwords(c)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标题中提取特征 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words_title = [word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jieba.cut(title,cut_all=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self.delStopwords(words_title)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获取topN 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topN = c.most_common(n)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words_topN = [i[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]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topN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i[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]&gt;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]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#在topN中排除出现次数少于2次的词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words_topN = list(set(words_topN)|set(words_title))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正文关键词与标题关键词取并集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words_topN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去除停用词 *******************************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delStopwords(self,dict):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sw_file = codecs.open(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'stopwords.txt'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,encoding=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'utf-8'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stop_words = []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line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sw_file.readlines():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stop_words.append(line.strip())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#***** 输入参数为list 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# if type(dict) is types.ListType: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type(dict)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is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list: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words = dict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words: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stop_words: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    words.remove(word)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#***** 输入参数type为 &lt;class 'collections.Counter'&gt;  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words = copy.deepcopy(list(dict.keys()))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words: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stop_words: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dict[word]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words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提取topN句子 **********************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getTopNSentences(self,sentences,keywords,n=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sents_score = {}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len_sentences = len(sentences)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初始化句子重要性得分，并计算句子平均长度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len_avg 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len_min = len(sentences[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len_max = len(sentences[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sentences: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sents_score[sent] 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 = len(sent)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len_avg += l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len_min &gt; l: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len_min = l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len_max &lt; l: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len_max = l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len_avg = len_avg / len_sentences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print(len_min,len_avg,len_max)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#**** 计算句子权重得分 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sentences: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不考虑句长在指定范围外的句子 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 = len(sent)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l &lt; (len_min + len_avg) /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2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 &gt; (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3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* len_max -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2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* len_avg) /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4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>continue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words = []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sent_words = jieba.cut(sent)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&lt;generator object cut at 0x11B38120&gt;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sent_words: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words.append(i)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keywords_cnt 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len_sent = len(words)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len_sent ==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>continue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            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words: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keywords: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    keywords_cnt +=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score = keywords_cnt * keywords_cnt *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1.0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/ len_sent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sents_score[sent] = score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sentences.index(sent) ==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提高首句权重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sents_score[sent] 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2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* score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排序 **********************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dict_list = sorted(sents_score.items(),key=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x:x[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],reverse=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print(dict_list)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#**** 返回topN 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sents_topN = []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dict_list[:n]: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sents_topN.append(i[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print i[0],i[1]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sents_topN = list(set(sents_topN))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按比例提取 **************************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len_sentences &lt;=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sents_topN = sents_topN[: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elif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len_sentences &lt; 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9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sents_topN = sents_topN[: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sents_topN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恢复topN句子在文中的相对顺序 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sents_sort(self,sents_topN,sentences):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keysents = []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sentences: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sents_topN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sent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not 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keysents.append(sent)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keysents = self.post_processing(keysents)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post_processing(self,keysents):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删除不完整句子中的详细部分 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detail_tags = [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'，一是'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'：一是'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'，第一，'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'：第一，'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'，首先，'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'；首先，'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tag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detail_tags: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index = i.find(tag)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index != -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    keysents[keysents.index(i)] = i[:index]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删除编号 ****************************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 print(i)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regex = re.compile(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r'^一、|^二、|^三、|^三、|^四、|^五、|^六、|^七、|^八、|^九、|^十、|^\d{1,2}、|^\d{1,2} 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result = re.findall(regex,i)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result: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keysents[keysents.index(i)] = re.sub(regex,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删除备注性质的句子 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regex = re.compile(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r'^注\d*：'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result = re.findall(regex,i)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result: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keysents.remove(i)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删除句首括号中的内容 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regex = re.compile(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r'^.∗.∗'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result = re.findall(regex,i)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result: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keysents[keysents.index(i)] = re.sub(regex,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删除来源(空格前的部分) 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regex = re.compile(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r'^.{1,20} 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result = re.findall(regex,i)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result: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keysents[keysents.index(i)] = re.sub(regex,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>#**** 删除引号部分（如：银行间债市小幅下跌，见下图：） ********************</w:t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regex = re.compile(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r'，[^，]+：$'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result = re.findall(regex,i)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result: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        keysents[keysents.index(i)] = re.sub(regex,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main(self,title,text,i):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sentences = self.cutSentence(text)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keywords = self.getKeywords(title, sentences, n=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8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sents_topN = self.getTopNSentences(sentences, keywords, n=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keysents = self.sents_sort(sents_topN, sentences)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keys=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  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.join(keywords)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print(keys)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print(keysents[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write(i,keys,keysents[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])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keysents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__name__==</w:t>
      </w:r>
      <w:r>
        <w:rPr>
          <w:rFonts w:hint="default" w:ascii="Times New Roman" w:hAnsi="Times New Roman" w:eastAsia="Malgun Gothic" w:cs="Times New Roman"/>
          <w:b/>
          <w:color w:val="008080"/>
          <w:sz w:val="24"/>
          <w:szCs w:val="24"/>
          <w:shd w:val="clear" w:fill="FFFFFF"/>
        </w:rPr>
        <w:t>'__main__'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j=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algun Gothic" w:cs="Times New Roman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>id: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print(i)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summary = Summary()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summary.main(name[j],explain[j],i)</w:t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algun Gothic" w:cs="Times New Roman"/>
          <w:color w:val="000000"/>
          <w:sz w:val="24"/>
          <w:szCs w:val="24"/>
          <w:shd w:val="clear" w:fill="FFFFFF"/>
        </w:rPr>
        <w:t xml:space="preserve">        j=j+</w:t>
      </w:r>
      <w:r>
        <w:rPr>
          <w:rFonts w:hint="default" w:ascii="Times New Roman" w:hAnsi="Times New Roman" w:eastAsia="Malgun Gothic" w:cs="Times New Roman"/>
          <w:color w:val="0000FF"/>
          <w:sz w:val="24"/>
          <w:szCs w:val="24"/>
          <w:shd w:val="clear" w:fill="FFFFFF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algun Gothic" w:cs="Times New Roman"/>
          <w:sz w:val="24"/>
          <w:szCs w:val="24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5" w:name="_Toc535440481"/>
      <w:r>
        <w:rPr>
          <w:rFonts w:hint="eastAsia"/>
          <w:lang w:val="en-US" w:eastAsia="zh-CN"/>
        </w:rPr>
        <w:t>自动查重</w:t>
      </w:r>
      <w:r>
        <w:rPr>
          <w:rFonts w:hint="eastAsia"/>
        </w:rPr>
        <w:t>模块</w:t>
      </w:r>
      <w:bookmarkEnd w:id="25"/>
    </w:p>
    <w:p>
      <w:pPr>
        <w:pStyle w:val="5"/>
        <w:ind w:left="865" w:hanging="865"/>
        <w:rPr>
          <w:rFonts w:hint="eastAsia"/>
        </w:rPr>
      </w:pPr>
      <w:r>
        <w:rPr>
          <w:rFonts w:hint="eastAsia"/>
        </w:rPr>
        <w:t>功能设计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对比内容和关键词的百度百科解释对比查重。</w:t>
      </w:r>
      <w:r>
        <w:rPr>
          <w:rFonts w:hint="eastAsia"/>
        </w:rPr>
        <w:t>界面设计如图：</w:t>
      </w:r>
    </w:p>
    <w:p>
      <w:pPr>
        <w:ind w:firstLine="199" w:firstLineChars="83"/>
        <w:jc w:val="center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102235</wp:posOffset>
            </wp:positionV>
            <wp:extent cx="6547485" cy="1872615"/>
            <wp:effectExtent l="0" t="0" r="5715" b="6985"/>
            <wp:wrapSquare wrapText="bothSides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8"/>
        </w:numPr>
        <w:ind w:firstLineChars="0"/>
        <w:jc w:val="center"/>
        <w:rPr>
          <w:rFonts w:hint="eastAsia"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抄袭片段</w:t>
      </w:r>
      <w:r>
        <w:rPr>
          <w:rFonts w:hint="eastAsia" w:ascii="宋体" w:hAnsi="宋体" w:eastAsia="宋体"/>
          <w:b/>
          <w:sz w:val="21"/>
          <w:szCs w:val="21"/>
        </w:rPr>
        <w:t>界面</w:t>
      </w: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55245</wp:posOffset>
            </wp:positionV>
            <wp:extent cx="4108450" cy="2324100"/>
            <wp:effectExtent l="0" t="0" r="6350" b="0"/>
            <wp:wrapSquare wrapText="bothSides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ind w:left="480" w:firstLine="0" w:firstLineChars="0"/>
        <w:jc w:val="center"/>
        <w:rPr>
          <w:rFonts w:hint="eastAsia" w:ascii="宋体" w:hAnsi="宋体" w:eastAsia="宋体"/>
          <w:b/>
          <w:sz w:val="21"/>
          <w:szCs w:val="21"/>
        </w:rPr>
      </w:pPr>
    </w:p>
    <w:p>
      <w:pPr>
        <w:pStyle w:val="6"/>
        <w:numPr>
          <w:ilvl w:val="0"/>
          <w:numId w:val="8"/>
        </w:numPr>
        <w:ind w:firstLineChars="0"/>
        <w:jc w:val="center"/>
        <w:rPr>
          <w:rFonts w:hint="eastAsia"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检测结论</w:t>
      </w:r>
      <w:r>
        <w:rPr>
          <w:rFonts w:hint="eastAsia" w:ascii="宋体" w:hAnsi="宋体" w:eastAsia="宋体"/>
          <w:b/>
          <w:sz w:val="21"/>
          <w:szCs w:val="21"/>
        </w:rPr>
        <w:t>界面</w:t>
      </w:r>
    </w:p>
    <w:p>
      <w:pPr>
        <w:pStyle w:val="5"/>
        <w:ind w:left="865" w:hanging="865"/>
        <w:rPr>
          <w:rFonts w:hint="eastAsia"/>
        </w:rPr>
      </w:pPr>
      <w:r>
        <w:rPr>
          <w:rFonts w:hint="eastAsia"/>
        </w:rPr>
        <w:t>代码设计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  <w:lang w:val="en-US" w:eastAsia="zh-CN"/>
        </w:rPr>
        <w:t>关键词爬虫以及内容对比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java.util.Date;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org.assertj.core.util.Collections;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org.jsoup.Jsoup;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org.jsoup.nodes.Document;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us.codecraft.webmagic.Page;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us.codecraft.webmagic.Site;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us.codecraft.webmagic.Spider;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us.codecraft.webmagic.processor.PageProcessor;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chachong implements PageProcessor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 String chaxun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 String url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List&lt;citiao&gt; cs = DBUtil.load_all();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(citiao c : cs)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explain=c.getExplain();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String[] kk =c.getKeywords().split("  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List&lt;String&gt; ks=new ArrayList&lt;String&gt;();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(int i=0; i&lt;kk.length; i++)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(!kk[i].equals(""))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ks.add(kk[i]);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(String k:ks) {//将百度百科爬取到的意思和原文解释进行对比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shuru(k);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if(chaxun==null)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continue;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List&lt;String&gt; chongfus = duibi(explain, chaxun);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List&lt;String&gt; chaoxi = new ArrayList&lt;String&gt;();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count = 0;// 抄袭的总字数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(chongfus != null) {// 有重复的字符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(String chongfu : chongfus)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(chongfu.length() &gt; 7) {// 知网规定重复超过7个算是抄袭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chaoxi.add(chongfu);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 = count + chongfu.length();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(count &gt; 0)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System.out.println("抄袭句子");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(String cx : chaoxi)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copy cop=new copy();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cop.setYuan_id(c.getId());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cop.setCopy_field(cx);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cop.setUrl(url);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System.out.println(cx);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DBUtil.add_copy(cop);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写入到数据库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List&lt;String&gt; duibi(String explain, String chaxun)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List&lt;String&gt; chongfus = new ArrayList&lt;String&gt;();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chongfu = "";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boolean lianxu = false;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 p=null;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(int i = 0; i &lt; explain.length(); i++)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(int j = 0; j &lt; chaxun.length(); j++)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(i &gt;= explain.length() || j &gt;= chaxun.length())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(explain.charAt(i) == chaxun.charAt(j)) {//如果有重复的字符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((lianxu == false) &amp;&amp; (!chongfu.equals(""))) {// 上一句重复的话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chongfus.add(chongfu);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chongfu = "";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if(p==null) {//没有存储进去字符,开始存储di'yi'g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p=new temp();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p.setStart_position(i);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p.setLast_position(i);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chongfu = chongfu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lianxu = true;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i++;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lianxu = false;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chongfus.add(chongfu);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chongfus;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Site getSite()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Site.me().setSleepTime(1000).setRetryTimes(10);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static String selectDocumentText(String htmlText)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 doc = Jsoup.parse(htmlText);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select = doc.text();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select;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process(Page page)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定义如何抽取页面信息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List&lt;String&gt; htmls = page.getHtml().xpath("//div[@class='lemma-summary']/html()").all();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(String html : htmls)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chaxun = selectDocumentText(html);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shuru(String word)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 startTime, endTime;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startTime = new Date().getTime();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Spider create = Spider.create(new chachong());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strr = "https://baike.baidu.com/item/" + word;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url = strr;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create.addUrl(strr).thread(1).run();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endTime = new Date().getTime();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System.out.println("用时为：" + (endTime - startTime) / 1000 + "s");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查找抄袭片段在原文中中的位置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java.util.List;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findPosition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List&lt;copy&gt; cops = DBUtil.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load_all2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(copy cop : cops)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explain = DBUtil.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load_expain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(cop.getYuan_id());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start=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strStr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(explain,cop.getCopy_field());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.println(cop.getId()+":"+explain.charAt(start)+"---"+explain.charAt(start+cop.getCopy_field().length()-1));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//System.out.println(cop.getId()+":"+start);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DBUtil.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update_copy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(start,start+cop.getCopy_field().length()-1 , cop.getId());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Integer strStr(String str, String target)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str=str+"#";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length = str.length();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targetLength = target.length();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(targetLength &gt; length)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(targetLength == 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num = length - targetLength;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 = 0; i &lt; num;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(target.charAt(0) != str.charAt(i))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(++i &lt;= num &amp;&amp; str.charAt(i) != target.charAt(0))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(i &lt; num)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j = i + 1;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end = i + targetLength;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 = 1; j &lt; end &amp;&amp; str.charAt(j) == target.charAt(k); j++, k++)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(j == end)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对数据库进行操作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java.sql.Connection;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java.sql.DriverManager;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java.sql.PreparedStatement;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java.sql.ResultSet;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java.sql.SQLException;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DBUtil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 static  Connection getConnection() {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Class.forName("com.mysql.jdbc.Driver").newInstance();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(InstantiationException e1)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e1.printStackTrace();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(IllegalAccessException e1)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e1.printStackTrace();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(ClassNotFoundException e1)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e1.printStackTrace();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user = "root";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password = "root";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url = "jdbc:mysql://localhost:3307/jiansuo";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connection = DriverManager.getConnection(url,user,password);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connection;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update_copy(int start,int last,int id)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DBUtil.getConnection();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sql = "update copy set start_position="+start+",last_position="+last+" where id="+id;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preparedStatement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= connection.prepareStatement(sql);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preparedStatement.executeUpdate();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}finally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DBUtil.close(preparedStatement);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DBUtil.close(connection);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add(citiao c) {//增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//获得链接对象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DBUtil.getConnection();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//准备sql语句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//创建语句传输对象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preparedStatement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resultSet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sql = "insert into yuan value ("+c.getId()+",'"+c.getName()+"','"+c.getExplain()+"',null,null)";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= connection.prepareStatement(sql);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preparedStatement.executeUpdate();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}finally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//关闭资源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DBUtil.close(resultSet);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DBUtil.close(preparedStatement);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DBUtil.close(connection);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add_copy(copy c) {//增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//获得链接对象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DBUtil.getConnection();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//准备sql语句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//创建语句传输对象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preparedStatement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resultSet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sql = "insert into copy value (null,"+c.getYuan_id()+",'"+c.getCopy_field()+"','"+c.getUrl()+"')";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= connection.prepareStatement(sql);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preparedStatement.executeUpdate();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}finally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//关闭资源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DBUtil.close(resultSet);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DBUtil.close(preparedStatement);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DBUtil.close(connection);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List&lt;citiao&gt; load_all() {//查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DBUtil.getConnection();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//准备sql语句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sql = "select * from yuan";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//创建语句传输对象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preparedStatement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resultSet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List&lt;citiao&gt; cs =new ArrayList&lt;citiao&gt;();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= connection.prepareStatement(sql);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= preparedStatement.executeQuery();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while(resultSet.next())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citiao c = new citiao();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c.setId(resultSet.getInt("id"));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c.setName(resultSet.getString("name"));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c.setExplain(resultSet.getString("explain"));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c.setKeywords(resultSet.getString("keywords"));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c.setAbstracts(resultSet.getString("abstract"));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c.setClasss(resultSet.getString("classs"));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cs.add(c);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}finally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DBUtil.close(resultSet);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DBUtil.close(preparedStatement);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DBUtil.close(connection);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 cs;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String load_expain(int id) {//查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DBUtil.getConnection();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//准备sql语句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sql = "select * from yuan where id="+id;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//创建语句传输对象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preparedStatement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resultSet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expain="";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= connection.prepareStatement(sql);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= preparedStatement.executeQuery();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while(resultSet.next())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expain=resultSet.getString("explain");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}finally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DBUtil.close(resultSet);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DBUtil.close(preparedStatement);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DBUtil.close(connection);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 expain;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List&lt;copy&gt; load_all2() {//查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DBUtil.getConnection();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//准备sql语句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sql = "select * from copy";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//创建语句传输对象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preparedStatement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resultSet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List&lt;copy&gt; cops =new ArrayList&lt;copy&gt;();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= connection.prepareStatement(sql);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= preparedStatement.executeQuery();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while(resultSet.next())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copy c = new copy();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c.setId(resultSet.getInt("id"));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c.setYuan_id(resultSet.getInt("yuan_id"));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c.setCopy_field(resultSet.getString("copy_field"));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cops.add(c);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}finally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DBUtil.close(resultSet);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DBUtil.close(preparedStatement);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DBUtil.close(connection);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 cops;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List&lt;copy&gt; load_id(int yuan_id) {//查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 connection = DBUtil.getConnection();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//准备sql语句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sql = "select distinct start_position,last_position from copy where yuan_id="+yuan_id+"  ORDER BY start_position";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//创建语句传输对象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preparedStatement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resultSet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List&lt;copy&gt; cops =new ArrayList&lt;copy&gt;();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 = connection.prepareStatement(sql);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 = preparedStatement.executeQuery();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while(resultSet.next())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copy c = new copy();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c.setStart_position(resultSet.getInt("start_position"));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c.setLast_position(resultSet.getInt("last_position"));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cops.add(c);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}finally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DBUtil.close(resultSet);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DBUtil.close(preparedStatement);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DBUtil.close(connection);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 cops;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close(Connection connection 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(connection != null)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connection.close();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close(PreparedStatement preparedStatement 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(preparedStatement != null)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preparedStatement.close();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close(ResultSet resultSet 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try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(resultSet != null)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resultSet.close();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catch (SQLException 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catch block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写入文档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java.awt.Color;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java.io.FileOutputStream;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java.text.DecimalFormat;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com.lowagie.text.Chapter;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com.lowagie.text.Chunk;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com.lowagie.text.Document;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com.lowagie.text.Font;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com.lowagie.text.PageSize;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com.lowagie.text.Paragraph;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com.lowagie.text.Phrase;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com.lowagie.text.pdf.BaseFont;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com.lowagie.text.pdf.PdfWriter;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writeFile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static int normal = Font.NORMAL; // 正常字体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static Color black = new Color(0, 0, 0); // 黑色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static Color red = new Color(255, 0, 0); // 红色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int bold = Font.BOLD; // 粗体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Color blue = new Color(0, 0, 255); // 蓝色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float setting = 20; // 首行缩进参数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static int count=0;//用红色标注的字体个数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static int cop_count=0;//用红色标注的片段个数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static int sum=0;//总字数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throws Exception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writeFile pdfDemo = new writeFile();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pdfDemo.writePdf("F:\\大数据\\大数据技术应用大作业-1\\信息技术手册检测报告.pdf");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System.out.println("写入完成！");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Document createDoc(String filename) throws Exception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 document = new Document(PageSize.A4, 50, 50, 50, 50);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PdfWriter.getInstance(document, new FileOutputStream(filename));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document;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writePdf(String filename) throws Exception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 document = createDoc(filename); // 打开文档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document.open(); // 文档里写入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Chunk chunk1 = new Chunk(convertChunkToChinese("信息技术手册检测报告", 20, bold, black));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document.add(chunk1);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document.add(new Paragraph("\n"));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pp = new Paragraph(convertParToChinese("检测范围：◎百度词条", 9, normal, black));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document.add(pp);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pp1 = new Paragraph(convertParToChinese("颜色标注说", 9, normal, black));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document.add(pp1);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pp2 = new Paragraph();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pp2.add(new Phrase(convertParToChinese("口", 9, normal, red)));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pp2.add(new Phrase(convertParToChinese("：复写片段(相似或疑似重)", 9, normal, black)));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document.add(pp2);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List&lt;citiao&gt; cs = DBUtil.load_all();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(citiao c : cs)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chapterTitle = new Paragraph("\n\n");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p0 = new Paragraph(convertParToChinese(c.getId() + "." + c.getName(), 14, bold, black));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chapterTitle.add(p0);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p3 = new Paragraph(convertParToChinese("类别：" + c.getClasss(), 9, normal, blue));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chapterTitle.add(p3);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 = new Paragraph(convertParToChinese("摘要：" + c.getAbstracts(), 9, normal, blue));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chapterTitle.add(p);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p1 = new Paragraph(convertParToChinese("关键词：" + c.getKeywords(), 9, normal, blue));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chapterTitle.add(p1);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p2 = returnExpain(c.getId(), c.getExplain());// 解释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chapterTitle.add(p2);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document.add(chapterTitle);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document.add(new Paragraph("\n\n"));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document.add(new Paragraph(convertParToChinese("检测结论：",22, normal, black)));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a1=new Paragraph();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a1.add(new Phrase(convertParToChinese("全文相似度：", 9, normal, black)));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sum();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DecimalFormat decimalFormat=new DecimalFormat(".00");//构造方法的字符格式这里如果小数不足2位,会以0补足.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p=decimalFormat.format((float)100*count/sum);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System.out.println(p);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a1.add(new Phrase(convertParToChinese(p+"%", 9, normal, red)));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document.add(a1);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document.add(new Paragraph(convertParToChinese("总相似片段：" +cop_count, 9, normal, black)));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document.close();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Paragraph returnExpain(int yuan_id, String explain) throws Exception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List&lt;copy&gt; copys = DBUtil.load_id(yuan_id);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a = new Paragraph();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word = "";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j = 0;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(copys.size() != 0)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copy c = copys.get(j);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j++;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(int i = 0; i &lt; explain.length(); i++)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(i &lt; c.getStart_position())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word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if (i == c.getStart_position())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(word != "") {// 抄袭语句前面的语句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a.add(new Phrase(convertParToChinese2(word, 12, normal, black)));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"";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word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if (i == c.getLast_position())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word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(word != "") {// 抄袭语句前面的语句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cop_count++;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count=count+word.length();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a.add(new Phrase(convertParToChinese2(word, 12, normal, red)));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"";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(j &lt; copys.size())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 = copys.get(j);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j++;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}else if (i == explain.length()-1)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word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a.add(new Phrase(convertParToChinese2(word, 12, normal, black)));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}else if(i&gt;explain.length()){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word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}else if(i&gt;c.getStart_position()&amp;&amp;i&lt;c.getLast_position())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word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}else if(i&gt;c.getLast_position())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 = word + explain.charAt(i);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= new Paragraph(convertParToChinese(explain, 12, normal, black));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a;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sum()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List&lt;citiao&gt; citiaos=DBUtil.load_all();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for(citiao c:citiaos)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sum=sum+c.getExplain().length();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Paragraph convertParToChinese(String text, int fontsize, int fontStyle, Color color)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throws Exception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BaseFont baseFontChinese = BaseFont.createFont("STSong-Light", "UniGB-UCS2-H", BaseFont.NOT_EMBEDDED);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Font fontChinese = new Font(baseFontChinese, fontsize, fontStyle, color);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Paragraph graph = new Paragraph(text, fontChinese);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graph;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Phrase convertParToChinese2(String text, int fontsize, int fontStyle, Color color) throws Exception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BaseFont baseFontChinese = BaseFont.createFont("STSong-Light", "UniGB-UCS2-H", BaseFont.NOT_EMBEDDED);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Font fontChinese = new Font(baseFontChinese, fontsize, fontStyle, color);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Phrase graph = new Phrase(text, fontChinese);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graph;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Chunk convertChunkToChinese(String text, int fontsize, int fontStyle, Color color) throws Exception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BaseFont baseFontChinese = BaseFont.createFont("STSong-Light", "UniGB-UCS2-H", BaseFont.NOT_EMBEDDED);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Font fontChinese = new Font(baseFontChinese, fontsize, fontStyle, color);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Chunk graph = new Chunk(text, fontChinese);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graph;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6" w:name="_Toc535440483"/>
      <w:r>
        <w:t>4.数据库</w:t>
      </w:r>
      <w:r>
        <w:rPr>
          <w:rFonts w:hint="eastAsia"/>
        </w:rPr>
        <w:t>设计</w:t>
      </w:r>
      <w:bookmarkEnd w:id="26"/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hint="eastAsia"/>
        </w:rPr>
      </w:pPr>
    </w:p>
    <w:p>
      <w:pPr>
        <w:spacing w:line="400" w:lineRule="exact"/>
        <w:ind w:firstLine="480"/>
        <w:rPr>
          <w:rFonts w:hint="eastAsia"/>
        </w:rPr>
      </w:pPr>
      <w:r>
        <w:rPr>
          <w:rFonts w:hint="eastAsia"/>
          <w:color w:val="000000"/>
          <w:kern w:val="0"/>
        </w:rPr>
        <w:t>1</w:t>
      </w:r>
      <w:r>
        <w:rPr>
          <w:color w:val="000000"/>
          <w:kern w:val="0"/>
        </w:rPr>
        <w:t xml:space="preserve">. </w:t>
      </w:r>
      <w:r>
        <w:rPr>
          <w:rFonts w:hint="eastAsia"/>
          <w:color w:val="000000"/>
          <w:kern w:val="0"/>
          <w:lang w:val="en-US" w:eastAsia="zh-CN"/>
        </w:rPr>
        <w:t>yuan</w:t>
      </w:r>
      <w:r>
        <w:rPr>
          <w:rFonts w:hint="eastAsia"/>
          <w:color w:val="000000"/>
          <w:kern w:val="0"/>
        </w:rPr>
        <w:t>表记录</w:t>
      </w:r>
      <w:r>
        <w:rPr>
          <w:rFonts w:hint="eastAsia"/>
          <w:color w:val="000000"/>
          <w:kern w:val="0"/>
          <w:lang w:val="en-US" w:eastAsia="zh-CN"/>
        </w:rPr>
        <w:t>信息技术</w:t>
      </w:r>
      <w:r>
        <w:rPr>
          <w:rFonts w:hint="eastAsia"/>
          <w:color w:val="000000"/>
          <w:kern w:val="0"/>
        </w:rPr>
        <w:t>的</w:t>
      </w:r>
      <w:r>
        <w:rPr>
          <w:rFonts w:hint="eastAsia"/>
          <w:color w:val="000000"/>
          <w:kern w:val="0"/>
          <w:lang w:val="en-US" w:eastAsia="zh-CN"/>
        </w:rPr>
        <w:t>标题</w:t>
      </w:r>
      <w:r>
        <w:rPr>
          <w:rFonts w:hint="eastAsia"/>
          <w:color w:val="000000"/>
          <w:kern w:val="0"/>
        </w:rPr>
        <w:t>，</w:t>
      </w:r>
      <w:r>
        <w:rPr>
          <w:rFonts w:hint="eastAsia"/>
          <w:color w:val="000000"/>
          <w:kern w:val="0"/>
          <w:lang w:val="en-US" w:eastAsia="zh-CN"/>
        </w:rPr>
        <w:t>内容，分类，关键词</w:t>
      </w:r>
      <w:r>
        <w:rPr>
          <w:rFonts w:hint="eastAsia"/>
          <w:color w:val="000000"/>
          <w:kern w:val="0"/>
        </w:rPr>
        <w:t>及</w:t>
      </w:r>
      <w:r>
        <w:rPr>
          <w:rFonts w:hint="eastAsia"/>
          <w:color w:val="000000"/>
          <w:kern w:val="0"/>
          <w:lang w:val="en-US" w:eastAsia="zh-CN"/>
        </w:rPr>
        <w:t>摘要。</w:t>
      </w:r>
      <w:r>
        <w:t>如表4-1所示</w:t>
      </w:r>
      <w:r>
        <w:rPr>
          <w:rFonts w:hint="eastAsia"/>
        </w:rPr>
        <w:t>。</w:t>
      </w:r>
    </w:p>
    <w:p>
      <w:pPr>
        <w:ind w:firstLine="480"/>
        <w:jc w:val="center"/>
        <w:rPr>
          <w:rFonts w:hint="eastAsia"/>
          <w:color w:val="000000"/>
          <w:kern w:val="0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125730</wp:posOffset>
            </wp:positionV>
            <wp:extent cx="6115050" cy="1422400"/>
            <wp:effectExtent l="0" t="0" r="6350" b="0"/>
            <wp:wrapSquare wrapText="bothSides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/>
        <w:jc w:val="center"/>
        <w:rPr>
          <w:rFonts w:ascii="黑体" w:hAnsi="黑体" w:eastAsia="黑体" w:cs="黑体"/>
          <w:color w:val="000000"/>
          <w:kern w:val="0"/>
        </w:rPr>
      </w:pPr>
      <w:r>
        <w:rPr>
          <w:rFonts w:hint="eastAsia" w:ascii="黑体" w:hAnsi="黑体" w:eastAsia="黑体" w:cs="黑体"/>
          <w:color w:val="000000"/>
          <w:kern w:val="0"/>
        </w:rPr>
        <w:t>表</w:t>
      </w:r>
      <w:r>
        <w:rPr>
          <w:rFonts w:ascii="黑体" w:hAnsi="黑体" w:eastAsia="黑体"/>
          <w:color w:val="000000"/>
          <w:kern w:val="0"/>
        </w:rPr>
        <w:t>4-1</w:t>
      </w:r>
      <w:r>
        <w:rPr>
          <w:rFonts w:hint="eastAsia" w:ascii="黑体" w:hAnsi="黑体" w:eastAsia="黑体" w:cs="黑体"/>
          <w:color w:val="000000"/>
          <w:kern w:val="0"/>
        </w:rPr>
        <w:t xml:space="preserve"> </w:t>
      </w:r>
      <w:r>
        <w:rPr>
          <w:rFonts w:hint="eastAsia" w:ascii="黑体" w:hAnsi="黑体" w:eastAsia="黑体" w:cs="黑体"/>
          <w:color w:val="000000"/>
          <w:kern w:val="0"/>
          <w:lang w:val="en-US" w:eastAsia="zh-CN"/>
        </w:rPr>
        <w:t>信息技术</w:t>
      </w:r>
      <w:r>
        <w:rPr>
          <w:rFonts w:hint="eastAsia" w:ascii="黑体" w:hAnsi="黑体" w:eastAsia="黑体" w:cs="黑体"/>
          <w:color w:val="000000"/>
          <w:kern w:val="0"/>
        </w:rPr>
        <w:t>表(</w:t>
      </w:r>
      <w:r>
        <w:rPr>
          <w:rFonts w:hint="eastAsia" w:ascii="黑体" w:hAnsi="黑体" w:eastAsia="黑体" w:cs="黑体"/>
          <w:color w:val="000000"/>
          <w:kern w:val="0"/>
          <w:lang w:val="en-US" w:eastAsia="zh-CN"/>
        </w:rPr>
        <w:t>yuan</w:t>
      </w:r>
      <w:r>
        <w:rPr>
          <w:rFonts w:hint="eastAsia" w:ascii="黑体" w:hAnsi="黑体" w:eastAsia="黑体" w:cs="黑体"/>
          <w:color w:val="000000"/>
          <w:kern w:val="0"/>
        </w:rPr>
        <w:t>)</w:t>
      </w:r>
    </w:p>
    <w:p>
      <w:pPr>
        <w:spacing w:line="400" w:lineRule="exact"/>
        <w:ind w:firstLine="480"/>
        <w:rPr>
          <w:color w:val="000000"/>
          <w:kern w:val="0"/>
        </w:rPr>
      </w:pPr>
    </w:p>
    <w:p>
      <w:pPr>
        <w:spacing w:line="400" w:lineRule="exact"/>
        <w:ind w:firstLine="480"/>
        <w:rPr>
          <w:rFonts w:hint="eastAsia"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2</w:t>
      </w:r>
      <w:r>
        <w:rPr>
          <w:rFonts w:ascii="宋体" w:hAnsi="宋体"/>
          <w:color w:val="000000"/>
          <w:kern w:val="0"/>
        </w:rPr>
        <w:t>.</w:t>
      </w:r>
      <w:r>
        <w:rPr>
          <w:rFonts w:hint="eastAsia" w:ascii="宋体" w:hAnsi="宋体"/>
          <w:color w:val="000000"/>
          <w:kern w:val="0"/>
          <w:lang w:val="en-US" w:eastAsia="zh-CN"/>
        </w:rPr>
        <w:t>抄袭</w:t>
      </w:r>
      <w:r>
        <w:rPr>
          <w:rFonts w:hint="eastAsia" w:ascii="宋体" w:hAnsi="宋体"/>
          <w:color w:val="000000"/>
          <w:kern w:val="0"/>
        </w:rPr>
        <w:t>表记录</w:t>
      </w:r>
      <w:r>
        <w:rPr>
          <w:rFonts w:hint="eastAsia" w:ascii="宋体" w:hAnsi="宋体"/>
          <w:color w:val="000000"/>
          <w:kern w:val="0"/>
          <w:lang w:val="en-US" w:eastAsia="zh-CN"/>
        </w:rPr>
        <w:t>内容的编号，抄袭的片段，抄袭的网址，抄袭片段在原来内容中的起始位置</w:t>
      </w:r>
      <w:bookmarkStart w:id="27" w:name="_GoBack"/>
      <w:bookmarkEnd w:id="27"/>
      <w:r>
        <w:rPr>
          <w:rFonts w:hint="eastAsia" w:ascii="宋体" w:hAnsi="宋体"/>
          <w:color w:val="000000"/>
          <w:kern w:val="0"/>
        </w:rPr>
        <w:t>。</w:t>
      </w:r>
      <w:r>
        <w:rPr>
          <w:rFonts w:ascii="宋体" w:hAnsi="宋体"/>
        </w:rPr>
        <w:t>如表4-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所示</w:t>
      </w:r>
      <w:r>
        <w:rPr>
          <w:rFonts w:hint="eastAsia" w:ascii="宋体" w:hAnsi="宋体"/>
        </w:rPr>
        <w:t>。</w:t>
      </w:r>
    </w:p>
    <w:p>
      <w:pPr>
        <w:ind w:firstLine="480"/>
        <w:jc w:val="center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1400" cy="1485900"/>
            <wp:effectExtent l="0" t="0" r="0" b="0"/>
            <wp:wrapSquare wrapText="bothSides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/>
        <w:jc w:val="center"/>
        <w:rPr>
          <w:rFonts w:ascii="黑体" w:hAnsi="黑体" w:eastAsia="黑体" w:cs="黑体"/>
          <w:color w:val="000000"/>
          <w:kern w:val="0"/>
        </w:rPr>
      </w:pPr>
      <w:r>
        <w:rPr>
          <w:rFonts w:hint="eastAsia" w:ascii="黑体" w:hAnsi="黑体" w:eastAsia="黑体" w:cs="黑体"/>
          <w:color w:val="000000"/>
          <w:kern w:val="0"/>
        </w:rPr>
        <w:t>表</w:t>
      </w:r>
      <w:r>
        <w:rPr>
          <w:rFonts w:ascii="黑体" w:hAnsi="黑体" w:eastAsia="黑体"/>
          <w:color w:val="000000"/>
          <w:kern w:val="0"/>
        </w:rPr>
        <w:t>4-2</w:t>
      </w:r>
      <w:r>
        <w:rPr>
          <w:rFonts w:hint="eastAsia" w:ascii="黑体" w:hAnsi="黑体" w:eastAsia="黑体" w:cs="黑体"/>
          <w:color w:val="000000"/>
          <w:kern w:val="0"/>
        </w:rPr>
        <w:t xml:space="preserve"> </w:t>
      </w:r>
      <w:r>
        <w:rPr>
          <w:rFonts w:hint="eastAsia" w:ascii="黑体" w:hAnsi="黑体" w:eastAsia="黑体" w:cs="黑体"/>
          <w:color w:val="000000"/>
          <w:kern w:val="0"/>
          <w:lang w:val="en-US" w:eastAsia="zh-CN"/>
        </w:rPr>
        <w:t>抄袭</w:t>
      </w:r>
      <w:r>
        <w:rPr>
          <w:rFonts w:hint="eastAsia" w:ascii="黑体" w:hAnsi="黑体" w:eastAsia="黑体" w:cs="黑体"/>
          <w:color w:val="000000"/>
          <w:kern w:val="0"/>
        </w:rPr>
        <w:t>表(</w:t>
      </w:r>
      <w:r>
        <w:rPr>
          <w:rFonts w:hint="eastAsia" w:ascii="黑体" w:hAnsi="黑体" w:eastAsia="黑体" w:cs="黑体"/>
          <w:color w:val="000000"/>
          <w:kern w:val="0"/>
          <w:lang w:val="en-US" w:eastAsia="zh-CN"/>
        </w:rPr>
        <w:t>copy</w:t>
      </w:r>
      <w:r>
        <w:rPr>
          <w:rFonts w:ascii="黑体" w:hAnsi="黑体" w:eastAsia="黑体"/>
          <w:color w:val="000000"/>
          <w:kern w:val="0"/>
        </w:rPr>
        <w:t>)</w:t>
      </w:r>
    </w:p>
    <w:p>
      <w:pPr>
        <w:spacing w:line="400" w:lineRule="exact"/>
        <w:ind w:firstLine="480"/>
        <w:rPr>
          <w:color w:val="000000"/>
          <w:kern w:val="0"/>
        </w:rPr>
      </w:pPr>
    </w:p>
    <w:p/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18" w:right="1134" w:bottom="1418" w:left="170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center"/>
      <w:rPr>
        <w:sz w:val="18"/>
        <w:szCs w:val="18"/>
      </w:rPr>
    </w:pPr>
    <w:r>
      <w:rPr>
        <w:rFonts w:hint="eastAsia"/>
        <w:kern w:val="0"/>
        <w:sz w:val="18"/>
        <w:szCs w:val="18"/>
      </w:rPr>
      <w:t xml:space="preserve">第 </w:t>
    </w:r>
    <w:r>
      <w:rPr>
        <w:kern w:val="0"/>
        <w:sz w:val="18"/>
        <w:szCs w:val="18"/>
      </w:rPr>
      <w:fldChar w:fldCharType="begin"/>
    </w:r>
    <w:r>
      <w:rPr>
        <w:kern w:val="0"/>
        <w:sz w:val="18"/>
        <w:szCs w:val="18"/>
      </w:rPr>
      <w:instrText xml:space="preserve"> PAGE </w:instrText>
    </w:r>
    <w:r>
      <w:rPr>
        <w:kern w:val="0"/>
        <w:sz w:val="18"/>
        <w:szCs w:val="18"/>
      </w:rPr>
      <w:fldChar w:fldCharType="separate"/>
    </w:r>
    <w:r>
      <w:rPr>
        <w:kern w:val="0"/>
        <w:sz w:val="18"/>
        <w:szCs w:val="18"/>
      </w:rPr>
      <w:t>1</w:t>
    </w:r>
    <w:r>
      <w:rPr>
        <w:kern w:val="0"/>
        <w:sz w:val="18"/>
        <w:szCs w:val="18"/>
      </w:rPr>
      <w:fldChar w:fldCharType="end"/>
    </w:r>
    <w:r>
      <w:rPr>
        <w:rFonts w:hint="eastAsia"/>
        <w:kern w:val="0"/>
        <w:sz w:val="18"/>
        <w:szCs w:val="18"/>
      </w:rPr>
      <w:t xml:space="preserve">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spacing w:line="240" w:lineRule="auto"/>
      <w:ind w:firstLine="180" w:firstLineChars="100"/>
      <w:rPr>
        <w:sz w:val="18"/>
        <w:szCs w:val="18"/>
      </w:rPr>
    </w:pPr>
    <w:r>
      <w:rPr>
        <w:rFonts w:hint="eastAsia"/>
        <w:sz w:val="18"/>
        <w:szCs w:val="18"/>
      </w:rPr>
      <w:t xml:space="preserve">信息领域热词分析系统                                                              详细设计说明书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6914"/>
    <w:multiLevelType w:val="multilevel"/>
    <w:tmpl w:val="11DC69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994CCC"/>
    <w:multiLevelType w:val="multilevel"/>
    <w:tmpl w:val="2E994CCC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8DB5DD8"/>
    <w:multiLevelType w:val="multilevel"/>
    <w:tmpl w:val="38DB5DD8"/>
    <w:lvl w:ilvl="0" w:tentative="0">
      <w:start w:val="1"/>
      <w:numFmt w:val="decimal"/>
      <w:lvlText w:val="%1."/>
      <w:lvlJc w:val="left"/>
      <w:pPr>
        <w:ind w:left="85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78" w:hanging="420"/>
      </w:pPr>
    </w:lvl>
    <w:lvl w:ilvl="2" w:tentative="0">
      <w:start w:val="1"/>
      <w:numFmt w:val="lowerRoman"/>
      <w:lvlText w:val="%3."/>
      <w:lvlJc w:val="right"/>
      <w:pPr>
        <w:ind w:left="1698" w:hanging="420"/>
      </w:pPr>
    </w:lvl>
    <w:lvl w:ilvl="3" w:tentative="0">
      <w:start w:val="1"/>
      <w:numFmt w:val="decimal"/>
      <w:lvlText w:val="%4."/>
      <w:lvlJc w:val="left"/>
      <w:pPr>
        <w:ind w:left="2118" w:hanging="420"/>
      </w:pPr>
    </w:lvl>
    <w:lvl w:ilvl="4" w:tentative="0">
      <w:start w:val="1"/>
      <w:numFmt w:val="lowerLetter"/>
      <w:lvlText w:val="%5)"/>
      <w:lvlJc w:val="left"/>
      <w:pPr>
        <w:ind w:left="2538" w:hanging="420"/>
      </w:pPr>
    </w:lvl>
    <w:lvl w:ilvl="5" w:tentative="0">
      <w:start w:val="1"/>
      <w:numFmt w:val="lowerRoman"/>
      <w:lvlText w:val="%6."/>
      <w:lvlJc w:val="right"/>
      <w:pPr>
        <w:ind w:left="2958" w:hanging="420"/>
      </w:pPr>
    </w:lvl>
    <w:lvl w:ilvl="6" w:tentative="0">
      <w:start w:val="1"/>
      <w:numFmt w:val="decimal"/>
      <w:lvlText w:val="%7."/>
      <w:lvlJc w:val="left"/>
      <w:pPr>
        <w:ind w:left="3378" w:hanging="420"/>
      </w:pPr>
    </w:lvl>
    <w:lvl w:ilvl="7" w:tentative="0">
      <w:start w:val="1"/>
      <w:numFmt w:val="lowerLetter"/>
      <w:lvlText w:val="%8)"/>
      <w:lvlJc w:val="left"/>
      <w:pPr>
        <w:ind w:left="3798" w:hanging="420"/>
      </w:pPr>
    </w:lvl>
    <w:lvl w:ilvl="8" w:tentative="0">
      <w:start w:val="1"/>
      <w:numFmt w:val="lowerRoman"/>
      <w:lvlText w:val="%9."/>
      <w:lvlJc w:val="right"/>
      <w:pPr>
        <w:ind w:left="4218" w:hanging="420"/>
      </w:pPr>
    </w:lvl>
  </w:abstractNum>
  <w:abstractNum w:abstractNumId="3">
    <w:nsid w:val="49381CF1"/>
    <w:multiLevelType w:val="multilevel"/>
    <w:tmpl w:val="49381CF1"/>
    <w:lvl w:ilvl="0" w:tentative="0">
      <w:start w:val="1"/>
      <w:numFmt w:val="decimal"/>
      <w:lvlText w:val="图%1："/>
      <w:lvlJc w:val="left"/>
      <w:pPr>
        <w:ind w:left="90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EB36067"/>
    <w:multiLevelType w:val="multilevel"/>
    <w:tmpl w:val="4EB3606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pacing w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32"/>
        </w:tabs>
        <w:ind w:left="1432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58D82325"/>
    <w:multiLevelType w:val="multilevel"/>
    <w:tmpl w:val="58D82325"/>
    <w:lvl w:ilvl="0" w:tentative="0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65D73950"/>
    <w:multiLevelType w:val="multilevel"/>
    <w:tmpl w:val="65D73950"/>
    <w:lvl w:ilvl="0" w:tentative="0">
      <w:start w:val="1"/>
      <w:numFmt w:val="decimal"/>
      <w:lvlText w:val="图%1："/>
      <w:lvlJc w:val="left"/>
      <w:pPr>
        <w:ind w:left="90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8777FF"/>
    <w:rsid w:val="61FC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pageBreakBefore/>
      <w:widowControl w:val="0"/>
      <w:numPr>
        <w:ilvl w:val="0"/>
        <w:numId w:val="1"/>
      </w:numPr>
      <w:spacing w:before="120" w:after="120" w:line="578" w:lineRule="auto"/>
      <w:outlineLvl w:val="0"/>
    </w:pPr>
    <w:rPr>
      <w:rFonts w:ascii="Calibri" w:hAnsi="Calibri" w:eastAsia="宋体" w:cs="Times New Roman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eastAsia="宋体" w:cs="Times New Roman"/>
      <w:b/>
      <w:bCs/>
      <w:kern w:val="2"/>
      <w:sz w:val="30"/>
      <w:szCs w:val="32"/>
      <w:lang w:val="en-US" w:eastAsia="zh-CN" w:bidi="ar-SA"/>
    </w:rPr>
  </w:style>
  <w:style w:type="paragraph" w:styleId="4">
    <w:name w:val="heading 3"/>
    <w:next w:val="1"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Calibri" w:hAnsi="Calibri" w:eastAsia="宋体" w:cs="Times New Roman"/>
      <w:b/>
      <w:bCs/>
      <w:kern w:val="2"/>
      <w:sz w:val="28"/>
      <w:szCs w:val="32"/>
      <w:lang w:val="en-US" w:eastAsia="zh-CN" w:bidi="ar-SA"/>
    </w:rPr>
  </w:style>
  <w:style w:type="paragraph" w:styleId="5">
    <w:name w:val="heading 4"/>
    <w:next w:val="1"/>
    <w:qFormat/>
    <w:uiPriority w:val="9"/>
    <w:pPr>
      <w:keepNext/>
      <w:keepLines/>
      <w:numPr>
        <w:ilvl w:val="3"/>
        <w:numId w:val="1"/>
      </w:numPr>
      <w:tabs>
        <w:tab w:val="left" w:pos="960"/>
      </w:tabs>
      <w:spacing w:before="120" w:after="120" w:line="360" w:lineRule="auto"/>
      <w:ind w:left="0" w:hanging="862" w:hangingChars="359"/>
      <w:outlineLvl w:val="3"/>
    </w:pPr>
    <w:rPr>
      <w:rFonts w:ascii="Cambria" w:hAnsi="Cambria" w:eastAsia="宋体" w:cs="Times New Roman"/>
      <w:b/>
      <w:bCs/>
      <w:kern w:val="2"/>
      <w:sz w:val="24"/>
      <w:szCs w:val="28"/>
      <w:lang w:val="en-US" w:eastAsia="zh-CN" w:bidi="ar-SA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7">
    <w:name w:val="toc 3"/>
    <w:next w:val="1"/>
    <w:unhideWhenUsed/>
    <w:qFormat/>
    <w:uiPriority w:val="39"/>
    <w:pPr>
      <w:tabs>
        <w:tab w:val="left" w:pos="1680"/>
        <w:tab w:val="right" w:leader="dot" w:pos="8296"/>
      </w:tabs>
      <w:ind w:left="480" w:leftChars="200"/>
    </w:pPr>
    <w:rPr>
      <w:rFonts w:ascii="Calibri" w:hAnsi="Calibri" w:eastAsia="宋体" w:cs="Times New Roman"/>
      <w:kern w:val="2"/>
      <w:sz w:val="18"/>
      <w:szCs w:val="21"/>
      <w:lang w:val="en-US" w:eastAsia="zh-CN" w:bidi="ar-SA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hAnsi="Calibri"/>
      <w:kern w:val="0"/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kern w:val="0"/>
      <w:sz w:val="18"/>
      <w:szCs w:val="18"/>
    </w:rPr>
  </w:style>
  <w:style w:type="paragraph" w:styleId="10">
    <w:name w:val="toc 1"/>
    <w:next w:val="1"/>
    <w:unhideWhenUsed/>
    <w:qFormat/>
    <w:uiPriority w:val="39"/>
    <w:pPr>
      <w:tabs>
        <w:tab w:val="left" w:pos="720"/>
        <w:tab w:val="right" w:leader="dot" w:pos="8296"/>
      </w:tabs>
    </w:pPr>
    <w:rPr>
      <w:rFonts w:ascii="Calibri" w:hAnsi="Calibri" w:eastAsia="宋体" w:cs="Times New Roman"/>
      <w:b/>
      <w:kern w:val="2"/>
      <w:sz w:val="18"/>
      <w:szCs w:val="21"/>
      <w:lang w:val="en-US" w:eastAsia="zh-CN" w:bidi="ar-SA"/>
    </w:rPr>
  </w:style>
  <w:style w:type="paragraph" w:styleId="11">
    <w:name w:val="toc 2"/>
    <w:next w:val="1"/>
    <w:unhideWhenUsed/>
    <w:qFormat/>
    <w:uiPriority w:val="39"/>
    <w:pPr>
      <w:tabs>
        <w:tab w:val="left" w:pos="720"/>
        <w:tab w:val="right" w:leader="dot" w:pos="8296"/>
      </w:tabs>
      <w:ind w:left="240" w:leftChars="100"/>
    </w:pPr>
    <w:rPr>
      <w:rFonts w:ascii="Calibri" w:hAnsi="Calibri" w:eastAsia="宋体" w:cs="Times New Roman"/>
      <w:kern w:val="2"/>
      <w:sz w:val="18"/>
      <w:szCs w:val="21"/>
      <w:lang w:val="en-US" w:eastAsia="zh-CN" w:bidi="ar-SA"/>
    </w:r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qFormat/>
    <w:uiPriority w:val="99"/>
    <w:rPr>
      <w:color w:val="0000FF"/>
      <w:u w:val="single"/>
    </w:rPr>
  </w:style>
  <w:style w:type="paragraph" w:customStyle="1" w:styleId="16">
    <w:name w:val="B表头样式"/>
    <w:next w:val="1"/>
    <w:qFormat/>
    <w:uiPriority w:val="0"/>
    <w:pPr>
      <w:jc w:val="center"/>
    </w:pPr>
    <w:rPr>
      <w:rFonts w:ascii="Calibri" w:hAnsi="Calibri" w:eastAsia="宋体" w:cs="Times New Roman"/>
      <w:b/>
      <w:kern w:val="2"/>
      <w:sz w:val="24"/>
      <w:szCs w:val="21"/>
      <w:lang w:val="en-US" w:eastAsia="zh-CN" w:bidi="ar-SA"/>
    </w:rPr>
  </w:style>
  <w:style w:type="paragraph" w:customStyle="1" w:styleId="17">
    <w:name w:val="B表格正文"/>
    <w:qFormat/>
    <w:uiPriority w:val="0"/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customStyle="1" w:styleId="18">
    <w:name w:val="注释1"/>
    <w:basedOn w:val="1"/>
    <w:qFormat/>
    <w:uiPriority w:val="0"/>
    <w:pPr>
      <w:spacing w:before="156" w:beforeLines="50" w:line="240" w:lineRule="auto"/>
      <w:jc w:val="left"/>
    </w:pPr>
    <w:rPr>
      <w:rFonts w:cs="Arial"/>
      <w:color w:val="000080"/>
      <w:szCs w:val="24"/>
    </w:rPr>
  </w:style>
  <w:style w:type="paragraph" w:customStyle="1" w:styleId="19">
    <w:name w:val="M目录名称"/>
    <w:basedOn w:val="1"/>
    <w:next w:val="1"/>
    <w:qFormat/>
    <w:uiPriority w:val="0"/>
    <w:pPr>
      <w:widowControl/>
      <w:adjustRightInd w:val="0"/>
      <w:snapToGrid w:val="0"/>
      <w:ind w:firstLine="0" w:firstLineChars="0"/>
      <w:jc w:val="center"/>
    </w:pPr>
    <w:rPr>
      <w:rFonts w:ascii="黑体" w:hAnsi="黑体" w:eastAsia="黑体" w:cs="Times New Roman"/>
      <w:b/>
      <w:bCs/>
      <w:snapToGrid/>
      <w:color w:val="000000"/>
      <w:spacing w:val="60"/>
      <w:kern w:val="0"/>
      <w:sz w:val="44"/>
      <w:szCs w:val="30"/>
    </w:rPr>
  </w:style>
  <w:style w:type="paragraph" w:customStyle="1" w:styleId="20">
    <w:name w:val="_Style 10"/>
    <w:basedOn w:val="2"/>
    <w:next w:val="1"/>
    <w:qFormat/>
    <w:uiPriority w:val="39"/>
    <w:pPr>
      <w:pageBreakBefore w:val="0"/>
      <w:widowControl/>
      <w:numPr>
        <w:ilvl w:val="0"/>
        <w:numId w:val="0"/>
      </w:numPr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2019-04-07T02:31:00Z</dcterms:created>
  <dc:creator>star  river</dc:creator>
  <cp:lastModifiedBy>star  river</cp:lastModifiedBy>
  <dcterms:modified xsi:type="dcterms:W3CDTF">2019-04-07T04:17:43Z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