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V</w:t>
      </w:r>
      <w:r>
        <w:rPr>
          <w:rFonts w:hint="eastAsia"/>
        </w:rPr>
        <w:t>irtualBox与Sage.7.2.ova的安装笔记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Calibri"/>
          <w:position w:val="2"/>
          <w:sz w:val="14"/>
        </w:rPr>
        <w:instrText xml:space="preserve">1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下载</w:t>
      </w:r>
      <w:r>
        <w:t>V</w:t>
      </w:r>
      <w:r>
        <w:rPr>
          <w:rFonts w:hint="eastAsia"/>
        </w:rPr>
        <w:t>irtualBox与Sage.7.2.ova</w:t>
      </w:r>
    </w:p>
    <w:p>
      <w:r>
        <w:rPr>
          <w:rFonts w:hint="eastAsia"/>
        </w:rPr>
        <w:t>直接进入所给网址Sage.7.2.ova：</w:t>
      </w:r>
      <w:r>
        <w:fldChar w:fldCharType="begin"/>
      </w:r>
      <w:r>
        <w:instrText xml:space="preserve"> HYPERLINK "https://mirrors.tuna.tsinghua.edu.cn/sagemath/win/index.html" </w:instrText>
      </w:r>
      <w:r>
        <w:fldChar w:fldCharType="separate"/>
      </w:r>
      <w:r>
        <w:rPr>
          <w:rStyle w:val="7"/>
        </w:rPr>
        <w:t>https://mirrors.tuna.tsinghua.edu.cn/sagemath/win/index.html</w:t>
      </w:r>
      <w:r>
        <w:rPr>
          <w:rStyle w:val="7"/>
        </w:rPr>
        <w:fldChar w:fldCharType="end"/>
      </w:r>
      <w:r>
        <w:rPr>
          <w:rFonts w:hint="eastAsia"/>
        </w:rPr>
        <w:t>，</w:t>
      </w:r>
    </w:p>
    <w:p>
      <w:r>
        <w:t>V</w:t>
      </w:r>
      <w:r>
        <w:rPr>
          <w:rFonts w:hint="eastAsia"/>
        </w:rPr>
        <w:t>irtualBox：</w:t>
      </w:r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rPr>
          <w:rStyle w:val="7"/>
        </w:rPr>
        <w:t>https://www.virtualbox.org/wiki/Downloads</w:t>
      </w:r>
      <w:r>
        <w:fldChar w:fldCharType="end"/>
      </w:r>
      <w:r>
        <w:rPr>
          <w:rFonts w:hint="eastAsia"/>
        </w:rPr>
        <w:t>，下载，这时注意软件所保存的路径，其它没有什么出错的地方</w:t>
      </w:r>
    </w:p>
    <w:p/>
    <w:p>
      <w:r>
        <w:rPr>
          <w:rFonts w:hint="eastAsia"/>
        </w:rPr>
        <w:drawing>
          <wp:inline distT="0" distB="0" distL="0" distR="0">
            <wp:extent cx="4560570" cy="30130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301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712970" cy="368109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Calibri"/>
          <w:position w:val="2"/>
          <w:sz w:val="14"/>
        </w:rPr>
        <w:instrText xml:space="preserve">2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安装</w:t>
      </w:r>
      <w:r>
        <w:t>V</w:t>
      </w:r>
      <w:r>
        <w:rPr>
          <w:rFonts w:hint="eastAsia"/>
        </w:rPr>
        <w:t>irtualBox</w:t>
      </w:r>
    </w:p>
    <w:p>
      <w:r>
        <w:rPr>
          <w:rFonts w:hint="eastAsia"/>
        </w:rPr>
        <w:t>跟随安装页面的提示，单击Next&gt;等同意安装的键，直至安装完成。这一步并没有要特别注意的地方</w:t>
      </w:r>
    </w:p>
    <w:p/>
    <w:p>
      <w:bookmarkStart w:id="0" w:name="_GoBack"/>
      <w:r>
        <w:rPr>
          <w:rFonts w:hint="eastAsia"/>
        </w:rPr>
        <w:drawing>
          <wp:inline distT="0" distB="0" distL="0" distR="0">
            <wp:extent cx="4712970" cy="3681095"/>
            <wp:effectExtent l="0" t="0" r="1143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/>
    <w:p>
      <w:r>
        <w:rPr>
          <w:rFonts w:hint="eastAsia"/>
        </w:rPr>
        <w:drawing>
          <wp:inline distT="0" distB="0" distL="0" distR="0">
            <wp:extent cx="4712970" cy="368109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Calibri"/>
          <w:position w:val="2"/>
          <w:sz w:val="14"/>
        </w:rPr>
        <w:instrText xml:space="preserve">3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安装Sage.7.2.ova</w:t>
      </w:r>
    </w:p>
    <w:p>
      <w:r>
        <w:rPr>
          <w:rFonts w:hint="eastAsia"/>
        </w:rPr>
        <w:t>在</w:t>
      </w:r>
      <w:r>
        <w:t>V</w:t>
      </w:r>
      <w:r>
        <w:rPr>
          <w:rFonts w:hint="eastAsia"/>
        </w:rPr>
        <w:t>irtualBox的打开页面上的‘管理’中导入Sage.7.2.ova，这一步等待时间较长，需耐心</w:t>
      </w:r>
    </w:p>
    <w:p/>
    <w:p>
      <w:r>
        <w:rPr>
          <w:rFonts w:hint="eastAsia"/>
        </w:rPr>
        <w:drawing>
          <wp:inline distT="0" distB="0" distL="0" distR="0">
            <wp:extent cx="5273040" cy="36423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Calibri"/>
          <w:position w:val="2"/>
          <w:sz w:val="14"/>
        </w:rPr>
        <w:instrText xml:space="preserve">4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设置共享文件夹</w:t>
      </w:r>
    </w:p>
    <w:p>
      <w:r>
        <w:rPr>
          <w:rFonts w:hint="eastAsia"/>
        </w:rPr>
        <w:t>导入Sage.7.2.ova后，设置共享文件夹，这一步不可忽略，能够将电脑的文件（夹）共享到虚拟机中，避免来回编辑、改动等，节省时间。添加共享文件（夹）时，注意勾选‘自动挂载’，如此，一启动Sage.7.2.ova，共享的文件（夹）就会自动链接上。不勾选‘只读分配’，因为‘只读分配’不能再虚拟机中修改共享文件（夹）</w:t>
      </w:r>
    </w:p>
    <w:p>
      <w:r>
        <w:drawing>
          <wp:inline distT="0" distB="0" distL="0" distR="0">
            <wp:extent cx="5274310" cy="31419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Calibri"/>
          <w:position w:val="2"/>
          <w:sz w:val="14"/>
        </w:rPr>
        <w:instrText xml:space="preserve">5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在虚拟机中建立符号链接</w:t>
      </w:r>
    </w:p>
    <w:p>
      <w:r>
        <w:rPr>
          <w:rFonts w:hint="eastAsia"/>
        </w:rPr>
        <w:t>在</w:t>
      </w:r>
      <w:r>
        <w:t>V</w:t>
      </w:r>
      <w:r>
        <w:rPr>
          <w:rFonts w:hint="eastAsia"/>
        </w:rPr>
        <w:t>irtualBox启动Sage.7.2.ova，进入Terminal后，利用ln -s /media/sf_lsp  lsp建立符号链接，注意在此过程中‘-s’与‘ln’、‘/’中间要留有空格，这是由于‘ln’是命令名字，‘-s’是参数，若无空格，计算机会默认输入的是一个更长的字符串</w:t>
      </w:r>
    </w:p>
    <w:p/>
    <w:p>
      <w:pPr>
        <w:rPr>
          <w:rFonts w:ascii="Helvetica" w:hAnsi="Helvetica" w:cs="Helvetica"/>
          <w:color w:val="000000"/>
          <w:szCs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Calibri"/>
          <w:position w:val="2"/>
          <w:sz w:val="14"/>
        </w:rPr>
        <w:instrText xml:space="preserve">6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返回Notebook</w:t>
      </w:r>
      <w:r>
        <w:rPr>
          <w:rFonts w:ascii="Helvetica" w:hAnsi="Helvetica" w:cs="Helvetica"/>
          <w:color w:val="000000"/>
          <w:szCs w:val="21"/>
        </w:rPr>
        <w:t>的主界面</w:t>
      </w:r>
      <w:r>
        <w:rPr>
          <w:rFonts w:hint="eastAsia" w:ascii="Helvetica" w:hAnsi="Helvetica" w:cs="Helvetica"/>
          <w:color w:val="000000"/>
          <w:szCs w:val="21"/>
        </w:rPr>
        <w:t>，此时出现了一个</w:t>
      </w:r>
      <w:r>
        <w:rPr>
          <w:rFonts w:hint="eastAsia" w:cs="Helvetica"/>
          <w:color w:val="000000"/>
          <w:szCs w:val="21"/>
        </w:rPr>
        <w:t>lsp</w:t>
      </w:r>
      <w:r>
        <w:rPr>
          <w:rFonts w:hint="eastAsia" w:ascii="Helvetica" w:hAnsi="Helvetica" w:cs="Helvetica"/>
          <w:color w:val="000000"/>
          <w:szCs w:val="21"/>
        </w:rPr>
        <w:t>的文件夹。至此，完成安装。</w:t>
      </w:r>
    </w:p>
    <w:p>
      <w:pPr>
        <w:rPr>
          <w:rFonts w:ascii="Helvetica" w:hAnsi="Helvetica" w:cs="Helvetica"/>
          <w:color w:val="000000"/>
          <w:szCs w:val="21"/>
        </w:rPr>
      </w:pPr>
      <w:r>
        <w:rPr>
          <w:rFonts w:hint="eastAsia" w:ascii="Helvetica" w:hAnsi="Helvetica" w:cs="Helvetica"/>
          <w:color w:val="000000"/>
          <w:szCs w:val="21"/>
        </w:rPr>
        <w:t>注：</w:t>
      </w:r>
      <w:r>
        <w:rPr>
          <w:rFonts w:hint="eastAsia"/>
        </w:rPr>
        <w:t>Sage.7.2.ova</w:t>
      </w:r>
      <w:r>
        <w:rPr>
          <w:rFonts w:ascii="Helvetica" w:hAnsi="Helvetica" w:cs="Helvetica"/>
          <w:color w:val="000000"/>
          <w:szCs w:val="21"/>
        </w:rPr>
        <w:t xml:space="preserve">启动后, </w:t>
      </w:r>
      <w:r>
        <w:rPr>
          <w:rFonts w:hint="eastAsia" w:ascii="Helvetica" w:hAnsi="Helvetica" w:cs="Helvetica"/>
          <w:color w:val="000000"/>
          <w:szCs w:val="21"/>
        </w:rPr>
        <w:t>在</w:t>
      </w:r>
      <w:r>
        <w:rPr>
          <w:rFonts w:hint="eastAsia" w:cs="Helvetica"/>
          <w:color w:val="000000"/>
          <w:szCs w:val="21"/>
        </w:rPr>
        <w:t>Windows</w:t>
      </w:r>
      <w:r>
        <w:rPr>
          <w:rFonts w:ascii="Helvetica" w:hAnsi="Helvetica" w:cs="Helvetica"/>
          <w:color w:val="000000"/>
          <w:szCs w:val="21"/>
        </w:rPr>
        <w:t xml:space="preserve">中打开你常用的浏览器, 输入地址 </w:t>
      </w:r>
      <w:r>
        <w:rPr>
          <w:rStyle w:val="8"/>
          <w:sz w:val="19"/>
          <w:szCs w:val="19"/>
        </w:rPr>
        <w:t>localhost:8000/tree</w:t>
      </w:r>
      <w:r>
        <w:rPr>
          <w:rFonts w:ascii="Helvetica" w:hAnsi="Helvetica" w:cs="Helvetica"/>
          <w:color w:val="000000"/>
          <w:szCs w:val="21"/>
        </w:rPr>
        <w:t xml:space="preserve">回车, 即可进入 </w:t>
      </w:r>
      <w:r>
        <w:rPr>
          <w:rFonts w:cs="Helvetica"/>
          <w:color w:val="000000"/>
          <w:szCs w:val="21"/>
        </w:rPr>
        <w:t>Jupyter Notebook</w:t>
      </w:r>
      <w:r>
        <w:rPr>
          <w:rFonts w:ascii="Helvetica" w:hAnsi="Helvetica" w:cs="Helvetica"/>
          <w:color w:val="000000"/>
          <w:szCs w:val="21"/>
        </w:rPr>
        <w:t xml:space="preserve"> 界面.</w:t>
      </w:r>
    </w:p>
    <w:p>
      <w:pPr>
        <w:rPr>
          <w:rFonts w:ascii="Helvetica" w:hAnsi="Helvetica" w:cs="Helvetica"/>
          <w:color w:val="000000"/>
          <w:szCs w:val="21"/>
        </w:rPr>
      </w:pPr>
    </w:p>
    <w:p>
      <w:r>
        <w:drawing>
          <wp:inline distT="0" distB="0" distL="0" distR="0">
            <wp:extent cx="5274310" cy="3968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 xml:space="preserve">   A+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E8D"/>
    <w:rsid w:val="00060DF5"/>
    <w:rsid w:val="000E747B"/>
    <w:rsid w:val="0037616B"/>
    <w:rsid w:val="005C1C37"/>
    <w:rsid w:val="005D0F69"/>
    <w:rsid w:val="00623C95"/>
    <w:rsid w:val="00665D1E"/>
    <w:rsid w:val="00803508"/>
    <w:rsid w:val="00A37B15"/>
    <w:rsid w:val="00AF2013"/>
    <w:rsid w:val="00B35E8D"/>
    <w:rsid w:val="00B76CDC"/>
    <w:rsid w:val="00BF58A9"/>
    <w:rsid w:val="00C04F48"/>
    <w:rsid w:val="00CB4219"/>
    <w:rsid w:val="00CD70C9"/>
    <w:rsid w:val="00CE01C8"/>
    <w:rsid w:val="00E24E59"/>
    <w:rsid w:val="00F13C14"/>
    <w:rsid w:val="1FAF2DB8"/>
    <w:rsid w:val="4BF747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6"/>
    <w:unhideWhenUsed/>
    <w:uiPriority w:val="99"/>
    <w:rPr>
      <w:rFonts w:hint="default" w:ascii="Courier New" w:hAnsi="Courier New" w:eastAsia="宋体" w:cs="Courier New"/>
      <w:color w:val="000000"/>
      <w:sz w:val="22"/>
      <w:szCs w:val="22"/>
      <w:shd w:val="clear" w:color="auto" w:fill="F9F2F4"/>
    </w:rPr>
  </w:style>
  <w:style w:type="character" w:customStyle="1" w:styleId="10">
    <w:name w:val="标题 Char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character" w:customStyle="1" w:styleId="13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158</Words>
  <Characters>901</Characters>
  <Lines>7</Lines>
  <Paragraphs>2</Paragraphs>
  <ScaleCrop>false</ScaleCrop>
  <LinksUpToDate>false</LinksUpToDate>
  <CharactersWithSpaces>1057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2016-09-05T11:27:00Z</dcterms:created>
  <dc:creator>ad</dc:creator>
  <cp:lastModifiedBy>Administrator</cp:lastModifiedBy>
  <dcterms:modified xsi:type="dcterms:W3CDTF">2016-09-09T13:24:17Z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