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60"/>
        <w:ind w:left="210" w:leftChars="100" w:firstLine="301" w:firstLineChars="100"/>
        <w:jc w:val="center"/>
        <w:rPr>
          <w:rFonts w:hint="eastAsia"/>
          <w:b/>
          <w:sz w:val="30"/>
          <w:szCs w:val="30"/>
        </w:rPr>
      </w:pPr>
      <w:bookmarkStart w:id="0" w:name="_GoBack"/>
      <w:r>
        <w:rPr>
          <w:rFonts w:hint="eastAsia"/>
          <w:b/>
          <w:sz w:val="30"/>
          <w:szCs w:val="30"/>
        </w:rPr>
        <w:t>第五次上机作业</w:t>
      </w:r>
    </w:p>
    <w:bookmarkEnd w:id="0"/>
    <w:p>
      <w:pPr>
        <w:numPr>
          <w:ilvl w:val="0"/>
          <w:numId w:val="1"/>
        </w:numPr>
        <w:spacing w:before="120" w:after="60"/>
        <w:ind w:left="210" w:leftChars="100" w:firstLine="210" w:firstLineChars="100"/>
      </w:pPr>
      <w:r>
        <w:t>写一函数，输入一个十六进制数，输出相应的十进制数。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>#include&lt;stdio.h&gt;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>void main()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>{int i=0;int a=0;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>char b[10];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printf("请输入一个16进制数:");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gets(b);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while (b[i])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if(b[i]&gt;='A'&amp;&amp;b[i]&lt;='F')  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a=(b[i]-55)+16*a;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     else if(b[i]&gt;='a'&amp;&amp;b[i]&lt;='f')  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a=(b[i]-87)+16*a;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     else if(b[i]&gt;='0'&amp;&amp;b[i]&lt;='9')  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a=(b[i]-48)+16*a;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printf("输入有误\n");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 break;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 i++;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spacing w:before="120" w:after="60"/>
        <w:jc w:val="both"/>
        <w:rPr>
          <w:rFonts w:hint="eastAsia"/>
        </w:rPr>
      </w:pPr>
      <w:r>
        <w:rPr>
          <w:rFonts w:hint="eastAsia"/>
        </w:rPr>
        <w:t xml:space="preserve"> printf("十进制数为%d\n",a);</w:t>
      </w:r>
    </w:p>
    <w:p>
      <w:pPr>
        <w:widowControl w:val="0"/>
        <w:numPr>
          <w:ilvl w:val="0"/>
          <w:numId w:val="0"/>
        </w:numPr>
        <w:spacing w:before="120" w:after="60"/>
        <w:jc w:val="both"/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spacing w:before="120" w:after="60"/>
        <w:jc w:val="both"/>
      </w:pPr>
    </w:p>
    <w:p>
      <w:pPr>
        <w:numPr>
          <w:ilvl w:val="0"/>
          <w:numId w:val="0"/>
        </w:numPr>
        <w:spacing w:before="120" w:after="60"/>
        <w:ind w:leftChars="200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92.25pt;width:224.2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spacing w:before="120" w:after="60"/>
        <w:ind w:leftChars="20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spacing w:before="120" w:after="60" w:line="312" w:lineRule="atLeast"/>
        <w:ind w:left="210" w:leftChars="100" w:firstLine="420" w:firstLineChars="100"/>
        <w:rPr>
          <w:rFonts w:hint="eastAsia"/>
          <w:szCs w:val="21"/>
        </w:rPr>
      </w:pPr>
      <w:r>
        <w:rPr>
          <w:szCs w:val="21"/>
        </w:rPr>
        <w:t>将10个整数存入一维数组中，</w:t>
      </w:r>
      <w:r>
        <w:rPr>
          <w:rFonts w:hint="eastAsia"/>
          <w:szCs w:val="21"/>
        </w:rPr>
        <w:t>用指针</w:t>
      </w:r>
      <w:r>
        <w:rPr>
          <w:szCs w:val="21"/>
        </w:rPr>
        <w:t>编程实现逆序存放并输出。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 &lt;stdio.h&gt;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void main()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a[10],temp;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int *p,*q;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printf("请输入十个整数：");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for(p=a;p&lt;a+10;p++)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scanf("%d",p);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for(p=a,q=a+9;p&lt;q;p++,q--) 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{temp=*p;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*p=*q;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*q=temp;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printf("倒序输出十个整数：");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for(p=a;p&lt;a+10;p++)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printf("%d ",*p);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pict>
          <v:shape id="_x0000_i1028" o:spt="75" type="#_x0000_t75" style="height:71.35pt;width:414.9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将3行3列的二维矩阵转置输出</w:t>
      </w:r>
      <w:r>
        <w:rPr>
          <w:rFonts w:hint="eastAsia"/>
          <w:szCs w:val="21"/>
        </w:rPr>
        <w:t>。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#include&lt;stdio.h&gt;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x[4][4],i,j,a;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for(i=0;i&lt;3;i++)for(j=0;j&lt;3;j++)scanf("%d",&amp;x[i][j]);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for(i=1;i&lt;3;i++)for(j=0;j&lt;i;j++){a=x[i][j];x[i][j]=x[j][i];x[j][i]=a;}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for(i=0;i&lt;3;i++){for(j=0;j&lt;3;j++)printf("%d ",x[i][j]);printf("\n");}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spacing w:before="120" w:after="60" w:line="312" w:lineRule="atLeast"/>
        <w:ind w:firstLine="420" w:firstLineChars="200"/>
        <w:rPr>
          <w:rFonts w:hint="eastAsia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7" o:spt="75" type="#_x0000_t75" style="height:135pt;width:180.7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82A0"/>
    <w:multiLevelType w:val="singleLevel"/>
    <w:tmpl w:val="58258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5807A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qFormat/>
    <w:uiPriority w:val="0"/>
    <w:pPr>
      <w:widowControl/>
      <w:spacing w:before="100" w:beforeAutospacing="1" w:after="100" w:afterAutospacing="1" w:line="280" w:lineRule="atLeast"/>
      <w:jc w:val="left"/>
    </w:pPr>
    <w:rPr>
      <w:rFonts w:hint="eastAsia" w:ascii="宋体" w:hAnsi="宋体" w:cs="Arial Unicode MS"/>
      <w:kern w:val="0"/>
      <w:sz w:val="18"/>
      <w:szCs w:val="18"/>
    </w:rPr>
  </w:style>
  <w:style w:type="character" w:customStyle="1" w:styleId="7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</Words>
  <Characters>75</Characters>
  <Lines>1</Lines>
  <Paragraphs>1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2016-11-09T09:17:00Z</dcterms:created>
  <dc:creator>微软用户</dc:creator>
  <cp:lastModifiedBy>Administrator</cp:lastModifiedBy>
  <dcterms:modified xsi:type="dcterms:W3CDTF">2016-11-11T09:14:08Z</dcterms:modified>
  <dc:title>第五次上机作业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