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9D9" w:rsidRDefault="0042082D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hint="eastAsia"/>
        </w:rPr>
        <w:t>[1]</w:t>
      </w:r>
      <w:r w:rsidRPr="0042082D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Bengio, Y.; Courville, A.; Vincent, P. (2013). "Representation Learning: A Review and New Perspectives".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IEEE Transactions on Pattern Analysis and Machine Intelligence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35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(8): 1798–1828. </w:t>
      </w:r>
    </w:p>
    <w:p w:rsidR="00BC1734" w:rsidRDefault="00BC1734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[2] </w:t>
      </w:r>
      <w:r w:rsidRPr="00BC1734">
        <w:rPr>
          <w:rFonts w:ascii="Arial" w:hAnsi="Arial" w:cs="Arial"/>
          <w:color w:val="202122"/>
          <w:sz w:val="19"/>
          <w:szCs w:val="19"/>
          <w:shd w:val="clear" w:color="auto" w:fill="FFFFFF"/>
        </w:rPr>
        <w:t>Zell, Andreas (1994). Simulation Neuronaler Netze [Simulation of Neural Networks] (in German) (1st ed.). Addison-Wesley. p. 73. ISBN 3-89319-554-8.</w:t>
      </w:r>
    </w:p>
    <w:p w:rsidR="00BC1734" w:rsidRDefault="00BC1734">
      <w:pPr>
        <w:rPr>
          <w:rFonts w:hint="eastAsia"/>
        </w:rPr>
      </w:pPr>
      <w:bookmarkStart w:id="0" w:name="_GoBack"/>
      <w:bookmarkEnd w:id="0"/>
    </w:p>
    <w:sectPr w:rsidR="00BC1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690" w:rsidRDefault="00CE4690" w:rsidP="0042082D">
      <w:r>
        <w:separator/>
      </w:r>
    </w:p>
  </w:endnote>
  <w:endnote w:type="continuationSeparator" w:id="0">
    <w:p w:rsidR="00CE4690" w:rsidRDefault="00CE4690" w:rsidP="00420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690" w:rsidRDefault="00CE4690" w:rsidP="0042082D">
      <w:r>
        <w:separator/>
      </w:r>
    </w:p>
  </w:footnote>
  <w:footnote w:type="continuationSeparator" w:id="0">
    <w:p w:rsidR="00CE4690" w:rsidRDefault="00CE4690" w:rsidP="00420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37"/>
    <w:rsid w:val="0042082D"/>
    <w:rsid w:val="00711937"/>
    <w:rsid w:val="007909D9"/>
    <w:rsid w:val="00BC1734"/>
    <w:rsid w:val="00CE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AC7E0A-45A0-49FA-AEB4-18AC091D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Xiaohuhu</dc:creator>
  <cp:keywords/>
  <dc:description/>
  <cp:lastModifiedBy>Xiaohuhu</cp:lastModifiedBy>
  <cp:revision>2</cp:revision>
  <dcterms:created xsi:type="dcterms:W3CDTF">2020-08-10T18:55:00Z</dcterms:created>
  <dcterms:modified xsi:type="dcterms:W3CDTF">2020-08-10T19:57:00Z</dcterms:modified>
</cp:coreProperties>
</file>