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rsidR="003C6E1F" w:rsidRPr="00520E66" w:rsidRDefault="00E15CE4">
      <w:pPr>
        <w:pStyle w:val="a3"/>
        <w:tabs>
          <w:tab w:val="clear" w:pos="212.60pt"/>
          <w:tab w:val="clear" w:pos="425.20pt"/>
        </w:tabs>
        <w:snapToGrid/>
        <w:rPr>
          <w:rFonts w:ascii="ＭＳ Ｐ明朝" w:hAnsi="ＭＳ Ｐ明朝"/>
          <w:szCs w:val="24"/>
        </w:rPr>
      </w:pPr>
      <w:r>
        <w:rPr>
          <w:rFonts w:ascii="ＭＳ Ｐ明朝" w:hAnsi="ＭＳ Ｐ明朝"/>
          <w:szCs w:val="24"/>
        </w:rPr>
        <w:t>g</w:t>
      </w:r>
      <w:r w:rsidR="008E46DB" w:rsidRPr="00520E66">
        <w:rPr>
          <w:rFonts w:ascii="ＭＳ Ｐ明朝" w:hAnsi="ＭＳ Ｐ明朝"/>
          <w:szCs w:val="24"/>
        </w:rPr>
        <w:tab/>
      </w:r>
    </w:p>
    <w:p w:rsidR="003C6E1F" w:rsidRPr="00520E66" w:rsidRDefault="00F403D3">
      <w:pPr>
        <w:rPr>
          <w:rFonts w:ascii="ＭＳ Ｐ明朝" w:eastAsia="ＭＳ Ｐ明朝" w:hAnsi="ＭＳ Ｐ明朝"/>
          <w:sz w:val="24"/>
          <w:u w:val="single"/>
        </w:rPr>
      </w:pPr>
      <w:r w:rsidRPr="00F403D3">
        <w:rPr>
          <w:rFonts w:ascii="ＭＳ Ｐ明朝" w:eastAsia="ＭＳ Ｐ明朝" w:hAnsi="ＭＳ Ｐ明朝"/>
          <w:noProof/>
        </w:rPr>
        <w:drawing>
          <wp:anchor distT="0" distB="0" distL="114300" distR="114300" simplePos="0" relativeHeight="251678720" behindDoc="0" locked="0" layoutInCell="1" allowOverlap="1" wp14:anchorId="21E14136" wp14:editId="598F7940">
            <wp:simplePos x="0" y="0"/>
            <wp:positionH relativeFrom="column">
              <wp:posOffset>4669155</wp:posOffset>
            </wp:positionH>
            <wp:positionV relativeFrom="paragraph">
              <wp:posOffset>4466590</wp:posOffset>
            </wp:positionV>
            <wp:extent cx="979805" cy="1060450"/>
            <wp:effectExtent l="0" t="0" r="10795" b="25400"/>
            <wp:wrapNone/>
            <wp:docPr id="28" name="グループ化 1"/>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979805" cy="1060450"/>
                      <a:chOff x="1808956" y="0"/>
                      <a:chExt cx="1302930" cy="1488461"/>
                    </a:xfrm>
                  </wp:grpSpPr>
                  <wp:wsp>
                    <wp:cNvPr id="29" name="正方形/長方形 29"/>
                    <wp:cNvSpPr/>
                    <wp:spPr>
                      <a:xfrm>
                        <a:off x="1808956" y="301186"/>
                        <a:ext cx="1302930" cy="1187275"/>
                      </a:xfrm>
                      <a:prstGeom prst="rect">
                        <a:avLst/>
                      </a:prstGeom>
                    </wp:spPr>
                    <wp:style>
                      <a:lnRef idx="2">
                        <a:schemeClr val="dk1"/>
                      </a:lnRef>
                      <a:fillRef idx="1">
                        <a:schemeClr val="lt1"/>
                      </a:fillRef>
                      <a:effectRef idx="0">
                        <a:schemeClr val="dk1"/>
                      </a:effectRef>
                      <a:fontRef idx="minor">
                        <a:schemeClr val="dk1"/>
                      </a:fontRef>
                    </wp:style>
                    <wp:bodyPr rtlCol="0" anchor="t"/>
                  </wp:wsp>
                  <wp:wsp>
                    <wp:cNvPr id="32" name="正方形/長方形 32"/>
                    <wp:cNvSpPr/>
                    <wp:spPr>
                      <a:xfrm>
                        <a:off x="1808956" y="0"/>
                        <a:ext cx="1302930" cy="328894"/>
                      </a:xfrm>
                      <a:prstGeom prst="rect">
                        <a:avLst/>
                      </a:prstGeom>
                    </wp:spPr>
                    <wp:style>
                      <a:lnRef idx="2">
                        <a:schemeClr val="dk1"/>
                      </a:lnRef>
                      <a:fillRef idx="1">
                        <a:schemeClr val="lt1"/>
                      </a:fillRef>
                      <a:effectRef idx="0">
                        <a:schemeClr val="dk1"/>
                      </a:effectRef>
                      <a:fontRef idx="minor">
                        <a:schemeClr val="dk1"/>
                      </a:fontRef>
                    </wp:style>
                    <wp:txbx>
                      <wne:txbxContent>
                        <w:p w:rsidR="00167F87" w:rsidRDefault="00167F87" w:rsidP="00F403D3">
                          <w:pPr>
                            <w:jc w:val="center"/>
                            <w:rPr>
                              <w:rFonts w:asciiTheme="minorHAnsi" w:eastAsiaTheme="minorEastAsia" w:hAnsi="ＭＳ 明朝" w:cstheme="minorBidi"/>
                              <w:b/>
                              <w:bCs/>
                              <w:color w:val="000000" w:themeColor="dark1"/>
                              <w:kern w:val="0"/>
                              <w:sz w:val="24"/>
                            </w:rPr>
                          </w:pPr>
                          <w:r>
                            <w:rPr>
                              <w:rFonts w:asciiTheme="minorHAnsi" w:eastAsiaTheme="minorEastAsia" w:hAnsi="ＭＳ 明朝" w:cstheme="minorBidi" w:hint="eastAsia"/>
                              <w:b/>
                              <w:bCs/>
                              <w:color w:val="000000" w:themeColor="dark1"/>
                            </w:rPr>
                            <w:t>作成</w:t>
                          </w:r>
                        </w:p>
                      </wne:txbxContent>
                    </wp:txbx>
                    <wp:bodyPr lIns="0" tIns="0" rIns="0" bIns="0" rtlCol="0" anchor="t"/>
                  </wp:wsp>
                </wp:wgp>
              </a:graphicData>
            </a:graphic>
            <wp14:sizeRelH relativeFrom="margin">
              <wp14:pctWidth>0%</wp14:pctWidth>
            </wp14:sizeRelH>
            <wp14:sizeRelV relativeFrom="margin">
              <wp14:pctHeight>0%</wp14:pctHeight>
            </wp14:sizeRelV>
          </wp:anchor>
        </w:drawing>
      </w:r>
      <w:r w:rsidRPr="00F403D3">
        <w:rPr>
          <w:rFonts w:ascii="ＭＳ Ｐ明朝" w:eastAsia="ＭＳ Ｐ明朝" w:hAnsi="ＭＳ Ｐ明朝"/>
          <w:noProof/>
        </w:rPr>
        <w:drawing>
          <wp:anchor distT="0" distB="0" distL="114300" distR="114300" simplePos="0" relativeHeight="251679744" behindDoc="0" locked="0" layoutInCell="1" allowOverlap="1" wp14:anchorId="4E2BB8AE" wp14:editId="7E58C2A6">
            <wp:simplePos x="0" y="0"/>
            <wp:positionH relativeFrom="column">
              <wp:posOffset>3629025</wp:posOffset>
            </wp:positionH>
            <wp:positionV relativeFrom="paragraph">
              <wp:posOffset>4466590</wp:posOffset>
            </wp:positionV>
            <wp:extent cx="1035685" cy="1060450"/>
            <wp:effectExtent l="0" t="0" r="12065" b="25400"/>
            <wp:wrapNone/>
            <wp:docPr id="33" name="グループ化 4"/>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1035685" cy="1060450"/>
                      <a:chOff x="0" y="0"/>
                      <a:chExt cx="1302930" cy="1488461"/>
                    </a:xfrm>
                  </wp:grpSpPr>
                  <wp:wsp>
                    <wp:cNvPr id="34" name="正方形/長方形 34"/>
                    <wp:cNvSpPr/>
                    <wp:spPr>
                      <a:xfrm>
                        <a:off x="0" y="301186"/>
                        <a:ext cx="1302930" cy="1187275"/>
                      </a:xfrm>
                      <a:prstGeom prst="rect">
                        <a:avLst/>
                      </a:prstGeom>
                    </wp:spPr>
                    <wp:style>
                      <a:lnRef idx="2">
                        <a:schemeClr val="dk1"/>
                      </a:lnRef>
                      <a:fillRef idx="1">
                        <a:schemeClr val="lt1"/>
                      </a:fillRef>
                      <a:effectRef idx="0">
                        <a:schemeClr val="dk1"/>
                      </a:effectRef>
                      <a:fontRef idx="minor">
                        <a:schemeClr val="dk1"/>
                      </a:fontRef>
                    </wp:style>
                    <wp:bodyPr rtlCol="0" anchor="t"/>
                  </wp:wsp>
                  <wp:wsp>
                    <wp:cNvPr id="35" name="正方形/長方形 35"/>
                    <wp:cNvSpPr/>
                    <wp:spPr>
                      <a:xfrm>
                        <a:off x="0" y="0"/>
                        <a:ext cx="1302930" cy="328894"/>
                      </a:xfrm>
                      <a:prstGeom prst="rect">
                        <a:avLst/>
                      </a:prstGeom>
                    </wp:spPr>
                    <wp:style>
                      <a:lnRef idx="2">
                        <a:schemeClr val="dk1"/>
                      </a:lnRef>
                      <a:fillRef idx="1">
                        <a:schemeClr val="lt1"/>
                      </a:fillRef>
                      <a:effectRef idx="0">
                        <a:schemeClr val="dk1"/>
                      </a:effectRef>
                      <a:fontRef idx="minor">
                        <a:schemeClr val="dk1"/>
                      </a:fontRef>
                    </wp:style>
                    <wp:txbx>
                      <wne:txbxContent>
                        <w:p w:rsidR="00167F87" w:rsidRDefault="00167F87" w:rsidP="00F403D3">
                          <w:pPr>
                            <w:jc w:val="center"/>
                            <w:rPr>
                              <w:rFonts w:asciiTheme="minorHAnsi" w:eastAsiaTheme="minorEastAsia" w:hAnsi="ＭＳ 明朝" w:cstheme="minorBidi"/>
                              <w:b/>
                              <w:bCs/>
                              <w:color w:val="000000" w:themeColor="dark1"/>
                              <w:kern w:val="0"/>
                              <w:sz w:val="24"/>
                            </w:rPr>
                          </w:pPr>
                          <w:r>
                            <w:rPr>
                              <w:rFonts w:asciiTheme="minorHAnsi" w:eastAsiaTheme="minorEastAsia" w:hAnsi="ＭＳ 明朝" w:cstheme="minorBidi" w:hint="eastAsia"/>
                              <w:b/>
                              <w:bCs/>
                              <w:color w:val="000000" w:themeColor="dark1"/>
                            </w:rPr>
                            <w:t>承認</w:t>
                          </w:r>
                        </w:p>
                      </wne:txbxContent>
                    </wp:txbx>
                    <wp:bodyPr lIns="0" tIns="0" rIns="0" bIns="0" rtlCol="0" anchor="t"/>
                  </wp:wsp>
                </wp:wgp>
              </a:graphicData>
            </a:graphic>
            <wp14:sizeRelH relativeFrom="margin">
              <wp14:pctWidth>0%</wp14:pctWidth>
            </wp14:sizeRelH>
            <wp14:sizeRelV relativeFrom="margin">
              <wp14:pctHeight>0%</wp14:pctHeight>
            </wp14:sizeRelV>
          </wp:anchor>
        </w:drawing>
      </w:r>
      <w:r w:rsidR="000E5128" w:rsidRPr="00520E66">
        <w:rPr>
          <w:rFonts w:ascii="ＭＳ Ｐ明朝" w:eastAsia="ＭＳ Ｐ明朝" w:hAnsi="ＭＳ Ｐ明朝"/>
          <w:noProof/>
          <w:sz w:val="20"/>
        </w:rPr>
        <w:drawing>
          <wp:anchor distT="0" distB="0" distL="114300" distR="114300" simplePos="0" relativeHeight="251625472" behindDoc="0" locked="0" layoutInCell="1" allowOverlap="1">
            <wp:simplePos x="0" y="0"/>
            <wp:positionH relativeFrom="column">
              <wp:posOffset>1014095</wp:posOffset>
            </wp:positionH>
            <wp:positionV relativeFrom="paragraph">
              <wp:posOffset>237490</wp:posOffset>
            </wp:positionV>
            <wp:extent cx="7330440" cy="2567305"/>
            <wp:effectExtent l="0" t="0" r="0" b="0"/>
            <wp:wrapNone/>
            <wp:docPr id="58" name="Rectangle 2052"/>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7330440" cy="2567305"/>
                    </a:xfrm>
                    <a:prstGeom prst="rect">
                      <a:avLst/>
                    </a:prstGeom>
                    <a:solidFill>
                      <a:srgbClr val="FFFFFF"/>
                    </a:solidFill>
                    <a:ln w="57150" cmpd="thickThin">
                      <a:solidFill>
                        <a:srgbClr val="000000"/>
                      </a:solidFill>
                      <a:miter lim="800%"/>
                      <a:headEnd/>
                      <a:tailEnd/>
                    </a:ln>
                    <a:effectLst>
                      <a:outerShdw dist="35921" dir="2700000" algn="ctr" rotWithShape="0">
                        <a:srgbClr val="808080"/>
                      </a:outerShdw>
                    </a:effectLst>
                  </wp:spPr>
                  <wp:txbx>
                    <wne:txbxContent>
                      <w:p w:rsidR="00167F87" w:rsidRPr="000010D0" w:rsidRDefault="00167F87">
                        <w:pPr>
                          <w:jc w:val="center"/>
                          <w:rPr>
                            <w:rFonts w:ascii="ＭＳ Ｐ明朝" w:eastAsia="ＭＳ Ｐ明朝" w:hAnsi="ＭＳ Ｐ明朝"/>
                            <w:b/>
                            <w:bCs/>
                            <w:sz w:val="56"/>
                            <w:szCs w:val="56"/>
                          </w:rPr>
                        </w:pPr>
                        <w:r w:rsidRPr="00B04AB1">
                          <w:rPr>
                            <w:rFonts w:ascii="ＭＳ Ｐ明朝" w:eastAsia="ＭＳ Ｐ明朝" w:hAnsi="ＭＳ Ｐ明朝" w:hint="eastAsia"/>
                            <w:b/>
                            <w:bCs/>
                            <w:sz w:val="56"/>
                            <w:szCs w:val="56"/>
                          </w:rPr>
                          <w:t>株式会社</w:t>
                        </w:r>
                        <w:r>
                          <w:rPr>
                            <w:rFonts w:ascii="ＭＳ Ｐ明朝" w:eastAsia="ＭＳ Ｐ明朝" w:hAnsi="ＭＳ Ｐ明朝" w:hint="eastAsia"/>
                            <w:b/>
                            <w:bCs/>
                            <w:sz w:val="56"/>
                            <w:szCs w:val="56"/>
                          </w:rPr>
                          <w:t>秀学社様</w:t>
                        </w:r>
                      </w:p>
                      <w:p w:rsidR="00167F87" w:rsidRPr="000010D0" w:rsidRDefault="00167F87" w:rsidP="00B20A63">
                        <w:pPr>
                          <w:rPr>
                            <w:rFonts w:ascii="ＭＳ Ｐ明朝" w:eastAsia="ＭＳ Ｐ明朝" w:hAnsi="ＭＳ Ｐ明朝"/>
                            <w:b/>
                            <w:bCs/>
                            <w:sz w:val="52"/>
                            <w:szCs w:val="52"/>
                          </w:rPr>
                        </w:pPr>
                        <w:r w:rsidRPr="000010D0">
                          <w:rPr>
                            <w:rFonts w:ascii="ＭＳ Ｐ明朝" w:eastAsia="ＭＳ Ｐ明朝" w:hAnsi="ＭＳ Ｐ明朝" w:hint="eastAsia"/>
                            <w:b/>
                            <w:bCs/>
                            <w:sz w:val="52"/>
                            <w:szCs w:val="52"/>
                          </w:rPr>
                          <w:t xml:space="preserve">　</w:t>
                        </w:r>
                      </w:p>
                      <w:p w:rsidR="00167F87" w:rsidRDefault="00167F87">
                        <w:pPr>
                          <w:jc w:val="center"/>
                          <w:rPr>
                            <w:rFonts w:ascii="ＭＳ Ｐ明朝" w:eastAsia="ＭＳ Ｐ明朝" w:hAnsi="ＭＳ Ｐ明朝"/>
                            <w:b/>
                            <w:bCs/>
                            <w:sz w:val="72"/>
                          </w:rPr>
                        </w:pPr>
                        <w:r>
                          <w:rPr>
                            <w:rFonts w:ascii="ＭＳ Ｐ明朝" w:eastAsia="ＭＳ Ｐ明朝" w:hAnsi="ＭＳ Ｐ明朝" w:hint="eastAsia"/>
                            <w:b/>
                            <w:bCs/>
                            <w:sz w:val="72"/>
                          </w:rPr>
                          <w:t>まなび+</w:t>
                        </w:r>
                      </w:p>
                      <w:p w:rsidR="00167F87" w:rsidRPr="000010D0" w:rsidRDefault="00167F87">
                        <w:pPr>
                          <w:jc w:val="center"/>
                          <w:rPr>
                            <w:rFonts w:ascii="ＭＳ Ｐ明朝" w:eastAsia="ＭＳ Ｐ明朝" w:hAnsi="ＭＳ Ｐ明朝"/>
                            <w:b/>
                            <w:bCs/>
                            <w:sz w:val="72"/>
                          </w:rPr>
                        </w:pPr>
                        <w:r>
                          <w:rPr>
                            <w:rFonts w:ascii="ＭＳ Ｐ明朝" w:eastAsia="ＭＳ Ｐ明朝" w:hAnsi="ＭＳ Ｐ明朝" w:hint="eastAsia"/>
                            <w:b/>
                            <w:bCs/>
                            <w:sz w:val="72"/>
                          </w:rPr>
                          <w:t>インフラ基本</w:t>
                        </w:r>
                        <w:r w:rsidRPr="000010D0">
                          <w:rPr>
                            <w:rFonts w:ascii="ＭＳ Ｐ明朝" w:eastAsia="ＭＳ Ｐ明朝" w:hAnsi="ＭＳ Ｐ明朝" w:hint="eastAsia"/>
                            <w:b/>
                            <w:bCs/>
                            <w:sz w:val="72"/>
                          </w:rPr>
                          <w:t>設計書</w:t>
                        </w:r>
                      </w:p>
                    </wne:txbxContent>
                  </wp:txbx>
                  <wp:bodyPr rot="0" vert="horz" wrap="square" lIns="74295" tIns="8890" rIns="74295" bIns="8890" anchor="t" anchorCtr="0" upright="1">
                    <a:noAutofit/>
                  </wp:bodyPr>
                </wp:wsp>
              </a:graphicData>
            </a:graphic>
            <wp14:sizeRelH relativeFrom="page">
              <wp14:pctWidth>0%</wp14:pctWidth>
            </wp14:sizeRelH>
            <wp14:sizeRelV relativeFrom="page">
              <wp14:pctHeight>0%</wp14:pctHeight>
            </wp14:sizeRelV>
          </wp:anchor>
        </w:drawing>
      </w:r>
      <w:r w:rsidR="000E5128" w:rsidRPr="00520E66">
        <w:rPr>
          <w:rFonts w:ascii="ＭＳ Ｐ明朝" w:eastAsia="ＭＳ Ｐ明朝" w:hAnsi="ＭＳ Ｐ明朝"/>
          <w:noProof/>
          <w:sz w:val="20"/>
        </w:rPr>
        <w:drawing>
          <wp:anchor distT="0" distB="0" distL="114300" distR="114300" simplePos="0" relativeHeight="251626496" behindDoc="0" locked="0" layoutInCell="1" allowOverlap="1">
            <wp:simplePos x="0" y="0"/>
            <wp:positionH relativeFrom="column">
              <wp:posOffset>1014095</wp:posOffset>
            </wp:positionH>
            <wp:positionV relativeFrom="paragraph">
              <wp:posOffset>2941955</wp:posOffset>
            </wp:positionV>
            <wp:extent cx="7330440" cy="1453515"/>
            <wp:effectExtent l="0" t="0" r="0" b="0"/>
            <wp:wrapNone/>
            <wp:docPr id="57" name="Rectangle 2053"/>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7330440" cy="14535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57150" cmpd="thickThin">
                          <a:solidFill>
                            <a:srgbClr val="000000"/>
                          </a:solidFill>
                          <a:miter lim="800%"/>
                          <a:headEnd/>
                          <a:tailEnd/>
                        </a14:hiddenLine>
                      </a:ext>
                    </a:extLst>
                  </wp:spPr>
                  <wp:txbx>
                    <wne:txbxContent>
                      <w:p w:rsidR="00167F87" w:rsidRPr="000010D0" w:rsidRDefault="00167F87">
                        <w:pPr>
                          <w:jc w:val="center"/>
                          <w:rPr>
                            <w:rFonts w:ascii="ＭＳ Ｐ明朝" w:eastAsia="ＭＳ Ｐ明朝" w:hAnsi="ＭＳ Ｐ明朝"/>
                            <w:sz w:val="36"/>
                          </w:rPr>
                        </w:pPr>
                        <w:r w:rsidRPr="000010D0">
                          <w:rPr>
                            <w:rFonts w:ascii="ＭＳ Ｐ明朝" w:eastAsia="ＭＳ Ｐ明朝" w:hAnsi="ＭＳ Ｐ明朝" w:hint="eastAsia"/>
                            <w:sz w:val="36"/>
                          </w:rPr>
                          <w:t>2</w:t>
                        </w:r>
                        <w:r>
                          <w:rPr>
                            <w:rFonts w:ascii="ＭＳ Ｐ明朝" w:eastAsia="ＭＳ Ｐ明朝" w:hAnsi="ＭＳ Ｐ明朝" w:hint="eastAsia"/>
                            <w:sz w:val="36"/>
                          </w:rPr>
                          <w:t>021</w:t>
                        </w:r>
                        <w:r w:rsidRPr="000010D0">
                          <w:rPr>
                            <w:rFonts w:ascii="ＭＳ Ｐ明朝" w:eastAsia="ＭＳ Ｐ明朝" w:hAnsi="ＭＳ Ｐ明朝" w:hint="eastAsia"/>
                            <w:sz w:val="36"/>
                          </w:rPr>
                          <w:t>年</w:t>
                        </w:r>
                        <w:r>
                          <w:rPr>
                            <w:rFonts w:ascii="ＭＳ Ｐ明朝" w:eastAsia="ＭＳ Ｐ明朝" w:hAnsi="ＭＳ Ｐ明朝"/>
                            <w:sz w:val="36"/>
                          </w:rPr>
                          <w:t>7</w:t>
                        </w:r>
                        <w:r w:rsidRPr="000010D0">
                          <w:rPr>
                            <w:rFonts w:ascii="ＭＳ Ｐ明朝" w:eastAsia="ＭＳ Ｐ明朝" w:hAnsi="ＭＳ Ｐ明朝" w:hint="eastAsia"/>
                            <w:sz w:val="36"/>
                          </w:rPr>
                          <w:t>月</w:t>
                        </w:r>
                        <w:r>
                          <w:rPr>
                            <w:rFonts w:ascii="ＭＳ Ｐ明朝" w:eastAsia="ＭＳ Ｐ明朝" w:hAnsi="ＭＳ Ｐ明朝"/>
                            <w:sz w:val="36"/>
                          </w:rPr>
                          <w:t>XX</w:t>
                        </w:r>
                        <w:r w:rsidRPr="000010D0">
                          <w:rPr>
                            <w:rFonts w:ascii="ＭＳ Ｐ明朝" w:eastAsia="ＭＳ Ｐ明朝" w:hAnsi="ＭＳ Ｐ明朝" w:hint="eastAsia"/>
                            <w:sz w:val="36"/>
                          </w:rPr>
                          <w:t>日</w:t>
                        </w:r>
                      </w:p>
                      <w:p w:rsidR="00167F87" w:rsidRPr="000010D0" w:rsidRDefault="00167F87">
                        <w:pPr>
                          <w:jc w:val="center"/>
                          <w:rPr>
                            <w:rFonts w:ascii="ＭＳ Ｐ明朝" w:eastAsia="ＭＳ Ｐ明朝" w:hAnsi="ＭＳ Ｐ明朝"/>
                            <w:sz w:val="36"/>
                          </w:rPr>
                        </w:pPr>
                        <w:r w:rsidRPr="000010D0">
                          <w:rPr>
                            <w:rFonts w:ascii="ＭＳ Ｐ明朝" w:eastAsia="ＭＳ Ｐ明朝" w:hAnsi="ＭＳ Ｐ明朝" w:hint="eastAsia"/>
                            <w:sz w:val="36"/>
                          </w:rPr>
                          <w:t>第</w:t>
                        </w:r>
                        <w:r>
                          <w:rPr>
                            <w:rFonts w:ascii="ＭＳ Ｐ明朝" w:eastAsia="ＭＳ Ｐ明朝" w:hAnsi="ＭＳ Ｐ明朝" w:hint="eastAsia"/>
                            <w:sz w:val="36"/>
                          </w:rPr>
                          <w:t>1.1</w:t>
                        </w:r>
                        <w:r w:rsidRPr="000010D0">
                          <w:rPr>
                            <w:rFonts w:ascii="ＭＳ Ｐ明朝" w:eastAsia="ＭＳ Ｐ明朝" w:hAnsi="ＭＳ Ｐ明朝" w:hint="eastAsia"/>
                            <w:sz w:val="36"/>
                          </w:rPr>
                          <w:t>版</w:t>
                        </w:r>
                      </w:p>
                      <w:p w:rsidR="00167F87" w:rsidRDefault="00167F87" w:rsidP="00FF152B">
                        <w:pPr>
                          <w:jc w:val="center"/>
                          <w:rPr>
                            <w:rFonts w:ascii="ＭＳ Ｐ明朝" w:eastAsia="ＭＳ Ｐ明朝" w:hAnsi="ＭＳ Ｐ明朝"/>
                            <w:sz w:val="36"/>
                          </w:rPr>
                        </w:pPr>
                        <w:r>
                          <w:rPr>
                            <w:rFonts w:ascii="ＭＳ Ｐ明朝" w:eastAsia="ＭＳ Ｐ明朝" w:hAnsi="ＭＳ Ｐ明朝" w:hint="eastAsia"/>
                            <w:sz w:val="36"/>
                          </w:rPr>
                          <w:t>サン・エム・システム株式会社</w:t>
                        </w:r>
                      </w:p>
                      <w:p w:rsidR="00167F87" w:rsidRPr="000010D0" w:rsidRDefault="00167F87" w:rsidP="00FF152B">
                        <w:pPr>
                          <w:jc w:val="center"/>
                          <w:rPr>
                            <w:rFonts w:ascii="ＭＳ Ｐ明朝" w:eastAsia="ＭＳ Ｐ明朝" w:hAnsi="ＭＳ Ｐ明朝"/>
                            <w:sz w:val="36"/>
                          </w:rPr>
                        </w:pPr>
                      </w:p>
                    </wne:txbxContent>
                  </wp:txbx>
                  <wp:bodyPr rot="0" vert="horz" wrap="square" lIns="74295" tIns="8890" rIns="74295" bIns="8890" anchor="t" anchorCtr="0" upright="1">
                    <a:noAutofit/>
                  </wp:bodyPr>
                </wp:wsp>
              </a:graphicData>
            </a:graphic>
            <wp14:sizeRelH relativeFrom="page">
              <wp14:pctWidth>0%</wp14:pctWidth>
            </wp14:sizeRelH>
            <wp14:sizeRelV relativeFrom="page">
              <wp14:pctHeight>0%</wp14:pctHeight>
            </wp14:sizeRelV>
          </wp:anchor>
        </w:drawing>
      </w:r>
      <w:r w:rsidR="003C6E1F" w:rsidRPr="00520E66">
        <w:rPr>
          <w:rFonts w:ascii="ＭＳ Ｐ明朝" w:eastAsia="ＭＳ Ｐ明朝" w:hAnsi="ＭＳ Ｐ明朝"/>
        </w:rPr>
        <w:br w:type="page"/>
      </w:r>
      <w:r w:rsidR="003C6E1F" w:rsidRPr="00520E66">
        <w:rPr>
          <w:rFonts w:ascii="ＭＳ Ｐ明朝" w:eastAsia="ＭＳ Ｐ明朝" w:hAnsi="ＭＳ Ｐ明朝" w:hint="eastAsia"/>
          <w:sz w:val="24"/>
          <w:u w:val="single"/>
        </w:rPr>
        <w:lastRenderedPageBreak/>
        <w:t>更新履歴</w:t>
      </w:r>
    </w:p>
    <w:p w:rsidR="003C6E1F" w:rsidRPr="00520E66" w:rsidRDefault="003C6E1F">
      <w:pPr>
        <w:rPr>
          <w:rFonts w:ascii="ＭＳ Ｐ明朝" w:eastAsia="ＭＳ Ｐ明朝" w:hAnsi="ＭＳ Ｐ明朝"/>
          <w:sz w:val="24"/>
          <w:u w:val="single"/>
        </w:rPr>
      </w:pPr>
    </w:p>
    <w:tbl>
      <w:tblPr>
        <w:tblW w:w="700.90pt" w:type="dxa"/>
        <w:tblInd w:w="0.55pt" w:type="dxa"/>
        <w:tblCellMar>
          <w:start w:w="0pt" w:type="dxa"/>
          <w:end w:w="0pt" w:type="dxa"/>
        </w:tblCellMar>
        <w:tblLook w:firstRow="0" w:lastRow="0" w:firstColumn="0" w:lastColumn="0" w:noHBand="0" w:noVBand="0"/>
      </w:tblPr>
      <w:tblGrid>
        <w:gridCol w:w="736"/>
        <w:gridCol w:w="1495"/>
        <w:gridCol w:w="7392"/>
        <w:gridCol w:w="1794"/>
        <w:gridCol w:w="2601"/>
      </w:tblGrid>
      <w:tr w:rsidR="00993242" w:rsidRPr="00520E66" w:rsidTr="00993242">
        <w:trPr>
          <w:cantSplit/>
          <w:trHeight w:val="432"/>
        </w:trPr>
        <w:tc>
          <w:tcPr>
            <w:tcW w:w="36.80pt" w:type="dxa"/>
            <w:vMerge w:val="restart"/>
            <w:tcBorders>
              <w:top w:val="single" w:sz="4" w:space="0" w:color="auto"/>
              <w:start w:val="single" w:sz="4" w:space="0" w:color="auto"/>
              <w:end w:val="single" w:sz="4" w:space="0" w:color="auto"/>
            </w:tcBorders>
            <w:shd w:val="clear" w:color="auto" w:fill="C0C0C0"/>
            <w:vAlign w:val="center"/>
          </w:tcPr>
          <w:p w:rsidR="00993242" w:rsidRPr="00520E66" w:rsidRDefault="00993242">
            <w:pPr>
              <w:jc w:val="center"/>
              <w:rPr>
                <w:rFonts w:ascii="ＭＳ Ｐ明朝" w:eastAsia="ＭＳ Ｐ明朝" w:hAnsi="ＭＳ Ｐ明朝"/>
                <w:sz w:val="22"/>
                <w:szCs w:val="22"/>
              </w:rPr>
            </w:pPr>
            <w:r w:rsidRPr="00520E66">
              <w:rPr>
                <w:rFonts w:ascii="ＭＳ Ｐ明朝" w:eastAsia="ＭＳ Ｐ明朝" w:hAnsi="ＭＳ Ｐ明朝" w:hint="eastAsia"/>
                <w:sz w:val="22"/>
                <w:szCs w:val="22"/>
              </w:rPr>
              <w:t>版</w:t>
            </w:r>
          </w:p>
        </w:tc>
        <w:tc>
          <w:tcPr>
            <w:tcW w:w="74.75pt" w:type="dxa"/>
            <w:vMerge w:val="restart"/>
            <w:tcBorders>
              <w:top w:val="single" w:sz="4" w:space="0" w:color="auto"/>
              <w:start w:val="single" w:sz="4" w:space="0" w:color="auto"/>
              <w:bottom w:val="single" w:sz="4" w:space="0" w:color="000000"/>
              <w:end w:val="single" w:sz="4" w:space="0" w:color="auto"/>
            </w:tcBorders>
            <w:shd w:val="clear" w:color="auto" w:fill="C0C0C0"/>
            <w:tcMar>
              <w:top w:w="0.80pt" w:type="dxa"/>
              <w:start w:w="0.80pt" w:type="dxa"/>
              <w:bottom w:w="0pt" w:type="dxa"/>
              <w:end w:w="0.80pt" w:type="dxa"/>
            </w:tcMar>
            <w:vAlign w:val="center"/>
          </w:tcPr>
          <w:p w:rsidR="00993242" w:rsidRPr="00520E66" w:rsidRDefault="00993242">
            <w:pPr>
              <w:jc w:val="center"/>
              <w:rPr>
                <w:rFonts w:ascii="ＭＳ Ｐ明朝" w:eastAsia="ＭＳ Ｐ明朝" w:hAnsi="ＭＳ Ｐ明朝"/>
                <w:sz w:val="22"/>
                <w:szCs w:val="22"/>
              </w:rPr>
            </w:pPr>
            <w:r w:rsidRPr="00520E66">
              <w:rPr>
                <w:rFonts w:ascii="ＭＳ Ｐ明朝" w:eastAsia="ＭＳ Ｐ明朝" w:hAnsi="ＭＳ Ｐ明朝" w:hint="eastAsia"/>
                <w:sz w:val="22"/>
                <w:szCs w:val="22"/>
              </w:rPr>
              <w:t>更新日</w:t>
            </w:r>
          </w:p>
        </w:tc>
        <w:tc>
          <w:tcPr>
            <w:tcW w:w="369.60pt" w:type="dxa"/>
            <w:vMerge w:val="restart"/>
            <w:tcBorders>
              <w:top w:val="single" w:sz="4" w:space="0" w:color="auto"/>
              <w:start w:val="single" w:sz="4" w:space="0" w:color="auto"/>
              <w:bottom w:val="single" w:sz="4" w:space="0" w:color="000000"/>
              <w:end w:val="single" w:sz="4" w:space="0" w:color="auto"/>
            </w:tcBorders>
            <w:shd w:val="clear" w:color="auto" w:fill="C0C0C0"/>
            <w:tcMar>
              <w:top w:w="0.80pt" w:type="dxa"/>
              <w:start w:w="0.80pt" w:type="dxa"/>
              <w:bottom w:w="0pt" w:type="dxa"/>
              <w:end w:w="0.80pt" w:type="dxa"/>
            </w:tcMar>
            <w:vAlign w:val="center"/>
          </w:tcPr>
          <w:p w:rsidR="00993242" w:rsidRPr="00520E66" w:rsidRDefault="00993242" w:rsidP="00C6193A">
            <w:pPr>
              <w:jc w:val="start"/>
              <w:rPr>
                <w:rFonts w:ascii="ＭＳ Ｐ明朝" w:eastAsia="ＭＳ Ｐ明朝" w:hAnsi="ＭＳ Ｐ明朝"/>
                <w:sz w:val="22"/>
                <w:szCs w:val="22"/>
              </w:rPr>
            </w:pPr>
            <w:r w:rsidRPr="00520E66">
              <w:rPr>
                <w:rFonts w:ascii="ＭＳ Ｐ明朝" w:eastAsia="ＭＳ Ｐ明朝" w:hAnsi="ＭＳ Ｐ明朝" w:hint="eastAsia"/>
                <w:sz w:val="22"/>
                <w:szCs w:val="22"/>
              </w:rPr>
              <w:t>更新項目</w:t>
            </w:r>
          </w:p>
        </w:tc>
        <w:tc>
          <w:tcPr>
            <w:tcW w:w="89.70pt" w:type="dxa"/>
            <w:tcBorders>
              <w:top w:val="single" w:sz="4" w:space="0" w:color="auto"/>
              <w:start w:val="nil"/>
              <w:bottom w:val="nil"/>
              <w:end w:val="single" w:sz="4" w:space="0" w:color="auto"/>
            </w:tcBorders>
            <w:shd w:val="clear" w:color="auto" w:fill="C0C0C0"/>
            <w:tcMar>
              <w:top w:w="0.80pt" w:type="dxa"/>
              <w:start w:w="0.80pt" w:type="dxa"/>
              <w:bottom w:w="0pt" w:type="dxa"/>
              <w:end w:w="0.80pt" w:type="dxa"/>
            </w:tcMar>
            <w:vAlign w:val="center"/>
          </w:tcPr>
          <w:p w:rsidR="00993242" w:rsidRPr="00520E66" w:rsidRDefault="00993242">
            <w:pPr>
              <w:jc w:val="center"/>
              <w:rPr>
                <w:rFonts w:ascii="ＭＳ Ｐ明朝" w:eastAsia="ＭＳ Ｐ明朝" w:hAnsi="ＭＳ Ｐ明朝"/>
                <w:sz w:val="22"/>
                <w:szCs w:val="22"/>
              </w:rPr>
            </w:pPr>
            <w:r w:rsidRPr="00520E66">
              <w:rPr>
                <w:rFonts w:ascii="ＭＳ Ｐ明朝" w:eastAsia="ＭＳ Ｐ明朝" w:hAnsi="ＭＳ Ｐ明朝" w:hint="eastAsia"/>
                <w:sz w:val="22"/>
                <w:szCs w:val="22"/>
              </w:rPr>
              <w:t>更新者</w:t>
            </w:r>
          </w:p>
        </w:tc>
        <w:tc>
          <w:tcPr>
            <w:tcW w:w="130.05pt" w:type="dxa"/>
            <w:vMerge w:val="restart"/>
            <w:tcBorders>
              <w:top w:val="single" w:sz="4" w:space="0" w:color="auto"/>
              <w:start w:val="single" w:sz="4" w:space="0" w:color="auto"/>
              <w:bottom w:val="single" w:sz="4" w:space="0" w:color="000000"/>
              <w:end w:val="single" w:sz="4" w:space="0" w:color="auto"/>
            </w:tcBorders>
            <w:shd w:val="clear" w:color="auto" w:fill="C0C0C0"/>
            <w:tcMar>
              <w:top w:w="0.80pt" w:type="dxa"/>
              <w:start w:w="0.80pt" w:type="dxa"/>
              <w:bottom w:w="0pt" w:type="dxa"/>
              <w:end w:w="0.80pt" w:type="dxa"/>
            </w:tcMar>
            <w:vAlign w:val="center"/>
          </w:tcPr>
          <w:p w:rsidR="00993242" w:rsidRPr="00520E66" w:rsidRDefault="00993242">
            <w:pPr>
              <w:jc w:val="center"/>
              <w:rPr>
                <w:rFonts w:ascii="ＭＳ Ｐ明朝" w:eastAsia="ＭＳ Ｐ明朝" w:hAnsi="ＭＳ Ｐ明朝"/>
                <w:sz w:val="22"/>
                <w:szCs w:val="22"/>
              </w:rPr>
            </w:pPr>
            <w:r w:rsidRPr="00520E66">
              <w:rPr>
                <w:rFonts w:ascii="ＭＳ Ｐ明朝" w:eastAsia="ＭＳ Ｐ明朝" w:hAnsi="ＭＳ Ｐ明朝" w:hint="eastAsia"/>
                <w:sz w:val="22"/>
                <w:szCs w:val="22"/>
              </w:rPr>
              <w:t>備考</w:t>
            </w:r>
          </w:p>
        </w:tc>
      </w:tr>
      <w:tr w:rsidR="00993242" w:rsidRPr="00520E66" w:rsidTr="00993242">
        <w:trPr>
          <w:cantSplit/>
          <w:trHeight w:val="432"/>
        </w:trPr>
        <w:tc>
          <w:tcPr>
            <w:tcW w:w="36.80pt" w:type="dxa"/>
            <w:vMerge/>
            <w:tcBorders>
              <w:start w:val="single" w:sz="4" w:space="0" w:color="auto"/>
              <w:bottom w:val="single" w:sz="4" w:space="0" w:color="000000"/>
              <w:end w:val="single" w:sz="4" w:space="0" w:color="auto"/>
            </w:tcBorders>
          </w:tcPr>
          <w:p w:rsidR="00993242" w:rsidRPr="00520E66" w:rsidRDefault="00993242">
            <w:pPr>
              <w:jc w:val="center"/>
              <w:rPr>
                <w:rFonts w:ascii="ＭＳ Ｐ明朝" w:eastAsia="ＭＳ Ｐ明朝" w:hAnsi="ＭＳ Ｐ明朝"/>
                <w:sz w:val="22"/>
                <w:szCs w:val="22"/>
              </w:rPr>
            </w:pPr>
          </w:p>
        </w:tc>
        <w:tc>
          <w:tcPr>
            <w:tcW w:w="74.75pt" w:type="dxa"/>
            <w:vMerge/>
            <w:tcBorders>
              <w:top w:val="single" w:sz="4" w:space="0" w:color="auto"/>
              <w:start w:val="single" w:sz="4" w:space="0" w:color="auto"/>
              <w:bottom w:val="single" w:sz="4" w:space="0" w:color="000000"/>
              <w:end w:val="single" w:sz="4" w:space="0" w:color="auto"/>
            </w:tcBorders>
            <w:vAlign w:val="center"/>
          </w:tcPr>
          <w:p w:rsidR="00993242" w:rsidRPr="00520E66" w:rsidRDefault="00993242">
            <w:pPr>
              <w:rPr>
                <w:rFonts w:ascii="ＭＳ Ｐ明朝" w:eastAsia="ＭＳ Ｐ明朝" w:hAnsi="ＭＳ Ｐ明朝"/>
                <w:sz w:val="22"/>
                <w:szCs w:val="22"/>
              </w:rPr>
            </w:pPr>
          </w:p>
        </w:tc>
        <w:tc>
          <w:tcPr>
            <w:tcW w:w="369.60pt" w:type="dxa"/>
            <w:vMerge/>
            <w:tcBorders>
              <w:top w:val="single" w:sz="4" w:space="0" w:color="auto"/>
              <w:start w:val="single" w:sz="4" w:space="0" w:color="auto"/>
              <w:bottom w:val="single" w:sz="4" w:space="0" w:color="000000"/>
              <w:end w:val="single" w:sz="4" w:space="0" w:color="auto"/>
            </w:tcBorders>
            <w:vAlign w:val="center"/>
          </w:tcPr>
          <w:p w:rsidR="00993242" w:rsidRPr="00520E66" w:rsidRDefault="00993242">
            <w:pPr>
              <w:rPr>
                <w:rFonts w:ascii="ＭＳ Ｐ明朝" w:eastAsia="ＭＳ Ｐ明朝" w:hAnsi="ＭＳ Ｐ明朝"/>
                <w:sz w:val="22"/>
                <w:szCs w:val="22"/>
              </w:rPr>
            </w:pPr>
          </w:p>
        </w:tc>
        <w:tc>
          <w:tcPr>
            <w:tcW w:w="89.70pt" w:type="dxa"/>
            <w:tcBorders>
              <w:top w:val="nil"/>
              <w:start w:val="nil"/>
              <w:bottom w:val="single" w:sz="4" w:space="0" w:color="auto"/>
              <w:end w:val="single" w:sz="4" w:space="0" w:color="auto"/>
            </w:tcBorders>
            <w:shd w:val="clear" w:color="auto" w:fill="C0C0C0"/>
            <w:tcMar>
              <w:top w:w="0.80pt" w:type="dxa"/>
              <w:start w:w="0.80pt" w:type="dxa"/>
              <w:bottom w:w="0pt" w:type="dxa"/>
              <w:end w:w="0.80pt" w:type="dxa"/>
            </w:tcMar>
            <w:vAlign w:val="center"/>
          </w:tcPr>
          <w:p w:rsidR="00993242" w:rsidRPr="00520E66" w:rsidRDefault="00993242">
            <w:pPr>
              <w:jc w:val="center"/>
              <w:rPr>
                <w:rFonts w:ascii="ＭＳ Ｐ明朝" w:eastAsia="ＭＳ Ｐ明朝" w:hAnsi="ＭＳ Ｐ明朝"/>
                <w:sz w:val="18"/>
                <w:szCs w:val="18"/>
              </w:rPr>
            </w:pPr>
            <w:r w:rsidRPr="00520E66">
              <w:rPr>
                <w:rFonts w:ascii="ＭＳ Ｐ明朝" w:eastAsia="ＭＳ Ｐ明朝" w:hAnsi="ＭＳ Ｐ明朝"/>
                <w:sz w:val="18"/>
                <w:szCs w:val="18"/>
              </w:rPr>
              <w:t>(会社名/氏名)</w:t>
            </w:r>
          </w:p>
        </w:tc>
        <w:tc>
          <w:tcPr>
            <w:tcW w:w="130.05pt" w:type="dxa"/>
            <w:vMerge/>
            <w:tcBorders>
              <w:top w:val="single" w:sz="4" w:space="0" w:color="auto"/>
              <w:start w:val="single" w:sz="4" w:space="0" w:color="auto"/>
              <w:bottom w:val="single" w:sz="4" w:space="0" w:color="000000"/>
              <w:end w:val="single" w:sz="4" w:space="0" w:color="auto"/>
            </w:tcBorders>
            <w:vAlign w:val="center"/>
          </w:tcPr>
          <w:p w:rsidR="00993242" w:rsidRPr="00520E66" w:rsidRDefault="00993242">
            <w:pPr>
              <w:rPr>
                <w:rFonts w:ascii="ＭＳ Ｐ明朝" w:eastAsia="ＭＳ Ｐ明朝" w:hAnsi="ＭＳ Ｐ明朝"/>
                <w:sz w:val="22"/>
                <w:szCs w:val="22"/>
              </w:rPr>
            </w:pPr>
          </w:p>
        </w:tc>
      </w:tr>
      <w:tr w:rsidR="00993242" w:rsidRPr="00520E66" w:rsidTr="00993242">
        <w:trPr>
          <w:trHeight w:val="432"/>
        </w:trPr>
        <w:tc>
          <w:tcPr>
            <w:tcW w:w="36.80pt" w:type="dxa"/>
            <w:tcBorders>
              <w:top w:val="nil"/>
              <w:start w:val="single" w:sz="4" w:space="0" w:color="auto"/>
              <w:bottom w:val="single" w:sz="4" w:space="0" w:color="auto"/>
              <w:end w:val="single" w:sz="4" w:space="0" w:color="auto"/>
            </w:tcBorders>
          </w:tcPr>
          <w:p w:rsidR="00993242" w:rsidRPr="00520E66" w:rsidRDefault="003E6310" w:rsidP="00B908BC">
            <w:pPr>
              <w:jc w:val="center"/>
              <w:rPr>
                <w:rFonts w:ascii="ＭＳ Ｐ明朝" w:eastAsia="ＭＳ Ｐ明朝" w:hAnsi="ＭＳ Ｐ明朝"/>
                <w:sz w:val="20"/>
              </w:rPr>
            </w:pPr>
            <w:r>
              <w:rPr>
                <w:rFonts w:ascii="ＭＳ Ｐ明朝" w:eastAsia="ＭＳ Ｐ明朝" w:hAnsi="ＭＳ Ｐ明朝"/>
                <w:sz w:val="20"/>
              </w:rPr>
              <w:t>1.0</w:t>
            </w:r>
          </w:p>
        </w:tc>
        <w:tc>
          <w:tcPr>
            <w:tcW w:w="74.75pt" w:type="dxa"/>
            <w:tcBorders>
              <w:top w:val="nil"/>
              <w:start w:val="single" w:sz="4" w:space="0" w:color="auto"/>
              <w:bottom w:val="single" w:sz="4" w:space="0" w:color="auto"/>
              <w:end w:val="single" w:sz="4" w:space="0" w:color="auto"/>
            </w:tcBorders>
            <w:tcMar>
              <w:top w:w="0.80pt" w:type="dxa"/>
              <w:start w:w="0.80pt" w:type="dxa"/>
              <w:bottom w:w="0pt" w:type="dxa"/>
              <w:end w:w="0.80pt" w:type="dxa"/>
            </w:tcMar>
          </w:tcPr>
          <w:p w:rsidR="00993242" w:rsidRPr="00520E66" w:rsidRDefault="003D0EAD" w:rsidP="003E6310">
            <w:pPr>
              <w:jc w:val="center"/>
              <w:rPr>
                <w:rFonts w:ascii="ＭＳ Ｐ明朝" w:eastAsia="ＭＳ Ｐ明朝" w:hAnsi="ＭＳ Ｐ明朝"/>
                <w:sz w:val="20"/>
              </w:rPr>
            </w:pPr>
            <w:r>
              <w:rPr>
                <w:rFonts w:ascii="ＭＳ Ｐ明朝" w:eastAsia="ＭＳ Ｐ明朝" w:hAnsi="ＭＳ Ｐ明朝"/>
                <w:sz w:val="20"/>
              </w:rPr>
              <w:t>2021/06</w:t>
            </w:r>
            <w:r w:rsidR="00FF65B8" w:rsidRPr="00520E66">
              <w:rPr>
                <w:rFonts w:ascii="ＭＳ Ｐ明朝" w:eastAsia="ＭＳ Ｐ明朝" w:hAnsi="ＭＳ Ｐ明朝"/>
                <w:sz w:val="20"/>
              </w:rPr>
              <w:t>/</w:t>
            </w:r>
            <w:r w:rsidR="003E6310">
              <w:rPr>
                <w:rFonts w:ascii="ＭＳ Ｐ明朝" w:eastAsia="ＭＳ Ｐ明朝" w:hAnsi="ＭＳ Ｐ明朝"/>
                <w:sz w:val="20"/>
              </w:rPr>
              <w:t>16</w:t>
            </w:r>
          </w:p>
        </w:tc>
        <w:tc>
          <w:tcPr>
            <w:tcW w:w="369.60pt" w:type="dxa"/>
            <w:tcBorders>
              <w:top w:val="nil"/>
              <w:start w:val="nil"/>
              <w:bottom w:val="single" w:sz="4" w:space="0" w:color="auto"/>
              <w:end w:val="single" w:sz="4" w:space="0" w:color="auto"/>
            </w:tcBorders>
            <w:tcMar>
              <w:top w:w="0.80pt" w:type="dxa"/>
              <w:start w:w="0.80pt" w:type="dxa"/>
              <w:bottom w:w="0pt" w:type="dxa"/>
              <w:end w:w="0.80pt" w:type="dxa"/>
            </w:tcMar>
          </w:tcPr>
          <w:p w:rsidR="00993242" w:rsidRPr="00520E66" w:rsidRDefault="00993242" w:rsidP="00B908BC">
            <w:pPr>
              <w:rPr>
                <w:rFonts w:ascii="ＭＳ Ｐ明朝" w:eastAsia="ＭＳ Ｐ明朝" w:hAnsi="ＭＳ Ｐ明朝"/>
                <w:sz w:val="20"/>
              </w:rPr>
            </w:pPr>
            <w:r w:rsidRPr="00520E66">
              <w:rPr>
                <w:rFonts w:ascii="ＭＳ Ｐ明朝" w:eastAsia="ＭＳ Ｐ明朝" w:hAnsi="ＭＳ Ｐ明朝" w:hint="eastAsia"/>
                <w:sz w:val="20"/>
              </w:rPr>
              <w:t>新規作成</w:t>
            </w:r>
          </w:p>
        </w:tc>
        <w:tc>
          <w:tcPr>
            <w:tcW w:w="89.70pt" w:type="dxa"/>
            <w:tcBorders>
              <w:top w:val="nil"/>
              <w:start w:val="nil"/>
              <w:bottom w:val="single" w:sz="4" w:space="0" w:color="auto"/>
              <w:end w:val="single" w:sz="4" w:space="0" w:color="auto"/>
            </w:tcBorders>
            <w:tcMar>
              <w:top w:w="0.80pt" w:type="dxa"/>
              <w:start w:w="0.80pt" w:type="dxa"/>
              <w:bottom w:w="0pt" w:type="dxa"/>
              <w:end w:w="0.80pt" w:type="dxa"/>
            </w:tcMar>
          </w:tcPr>
          <w:p w:rsidR="00993242" w:rsidRDefault="00283227" w:rsidP="00B908BC">
            <w:pPr>
              <w:jc w:val="center"/>
              <w:rPr>
                <w:rFonts w:ascii="ＭＳ Ｐ明朝" w:eastAsia="ＭＳ Ｐ明朝" w:hAnsi="ＭＳ Ｐ明朝"/>
                <w:sz w:val="20"/>
              </w:rPr>
            </w:pPr>
            <w:r>
              <w:rPr>
                <w:rFonts w:ascii="ＭＳ Ｐ明朝" w:eastAsia="ＭＳ Ｐ明朝" w:hAnsi="ＭＳ Ｐ明朝" w:hint="eastAsia"/>
                <w:sz w:val="20"/>
              </w:rPr>
              <w:t>サン・エム・システム</w:t>
            </w:r>
          </w:p>
          <w:p w:rsidR="00283227" w:rsidRPr="00520E66" w:rsidRDefault="00283227" w:rsidP="00B908BC">
            <w:pPr>
              <w:jc w:val="center"/>
              <w:rPr>
                <w:rFonts w:ascii="ＭＳ Ｐ明朝" w:eastAsia="ＭＳ Ｐ明朝" w:hAnsi="ＭＳ Ｐ明朝"/>
                <w:sz w:val="20"/>
              </w:rPr>
            </w:pPr>
            <w:r>
              <w:rPr>
                <w:rFonts w:ascii="ＭＳ Ｐ明朝" w:eastAsia="ＭＳ Ｐ明朝" w:hAnsi="ＭＳ Ｐ明朝" w:hint="eastAsia"/>
                <w:sz w:val="20"/>
              </w:rPr>
              <w:t>若林</w:t>
            </w:r>
          </w:p>
        </w:tc>
        <w:tc>
          <w:tcPr>
            <w:tcW w:w="130.05pt" w:type="dxa"/>
            <w:tcBorders>
              <w:top w:val="nil"/>
              <w:start w:val="nil"/>
              <w:bottom w:val="single" w:sz="4" w:space="0" w:color="auto"/>
              <w:end w:val="single" w:sz="4" w:space="0" w:color="auto"/>
            </w:tcBorders>
            <w:tcMar>
              <w:top w:w="0.80pt" w:type="dxa"/>
              <w:start w:w="0.80pt" w:type="dxa"/>
              <w:bottom w:w="0pt" w:type="dxa"/>
              <w:end w:w="0.80pt" w:type="dxa"/>
            </w:tcMar>
          </w:tcPr>
          <w:p w:rsidR="00993242" w:rsidRPr="00520E66" w:rsidRDefault="00993242">
            <w:pPr>
              <w:rPr>
                <w:rFonts w:ascii="ＭＳ Ｐ明朝" w:eastAsia="ＭＳ Ｐ明朝" w:hAnsi="ＭＳ Ｐ明朝"/>
                <w:szCs w:val="21"/>
              </w:rPr>
            </w:pPr>
          </w:p>
        </w:tc>
      </w:tr>
      <w:tr w:rsidR="00993242" w:rsidRPr="00520E66" w:rsidTr="00993242">
        <w:trPr>
          <w:trHeight w:val="432"/>
        </w:trPr>
        <w:tc>
          <w:tcPr>
            <w:tcW w:w="36.80pt" w:type="dxa"/>
            <w:tcBorders>
              <w:top w:val="nil"/>
              <w:start w:val="single" w:sz="4" w:space="0" w:color="auto"/>
              <w:bottom w:val="single" w:sz="4" w:space="0" w:color="auto"/>
              <w:end w:val="single" w:sz="4" w:space="0" w:color="auto"/>
            </w:tcBorders>
          </w:tcPr>
          <w:p w:rsidR="00993242" w:rsidRPr="00520E66" w:rsidRDefault="00993242" w:rsidP="004F2727">
            <w:pPr>
              <w:jc w:val="center"/>
              <w:rPr>
                <w:rFonts w:ascii="ＭＳ Ｐ明朝" w:eastAsia="ＭＳ Ｐ明朝" w:hAnsi="ＭＳ Ｐ明朝"/>
                <w:sz w:val="20"/>
              </w:rPr>
            </w:pPr>
          </w:p>
        </w:tc>
        <w:tc>
          <w:tcPr>
            <w:tcW w:w="74.75pt" w:type="dxa"/>
            <w:tcBorders>
              <w:top w:val="nil"/>
              <w:start w:val="single" w:sz="4" w:space="0" w:color="auto"/>
              <w:bottom w:val="single" w:sz="4" w:space="0" w:color="auto"/>
              <w:end w:val="single" w:sz="4" w:space="0" w:color="auto"/>
            </w:tcBorders>
            <w:tcMar>
              <w:top w:w="0.80pt" w:type="dxa"/>
              <w:start w:w="0.80pt" w:type="dxa"/>
              <w:bottom w:w="0pt" w:type="dxa"/>
              <w:end w:w="0.80pt" w:type="dxa"/>
            </w:tcMar>
          </w:tcPr>
          <w:p w:rsidR="00993242" w:rsidRPr="00520E66" w:rsidRDefault="00993242" w:rsidP="004F2727">
            <w:pPr>
              <w:rPr>
                <w:rFonts w:ascii="ＭＳ Ｐ明朝" w:eastAsia="ＭＳ Ｐ明朝" w:hAnsi="ＭＳ Ｐ明朝"/>
                <w:sz w:val="20"/>
              </w:rPr>
            </w:pPr>
          </w:p>
        </w:tc>
        <w:tc>
          <w:tcPr>
            <w:tcW w:w="369.60pt" w:type="dxa"/>
            <w:tcBorders>
              <w:top w:val="nil"/>
              <w:start w:val="nil"/>
              <w:bottom w:val="single" w:sz="4" w:space="0" w:color="auto"/>
              <w:end w:val="single" w:sz="4" w:space="0" w:color="auto"/>
            </w:tcBorders>
            <w:tcMar>
              <w:top w:w="0.80pt" w:type="dxa"/>
              <w:start w:w="0.80pt" w:type="dxa"/>
              <w:bottom w:w="0pt" w:type="dxa"/>
              <w:end w:w="0.80pt" w:type="dxa"/>
            </w:tcMar>
          </w:tcPr>
          <w:p w:rsidR="00993242" w:rsidRPr="00520E66" w:rsidRDefault="00993242" w:rsidP="004F2727">
            <w:pPr>
              <w:rPr>
                <w:rFonts w:ascii="ＭＳ Ｐ明朝" w:eastAsia="ＭＳ Ｐ明朝" w:hAnsi="ＭＳ Ｐ明朝"/>
                <w:sz w:val="20"/>
              </w:rPr>
            </w:pPr>
          </w:p>
        </w:tc>
        <w:tc>
          <w:tcPr>
            <w:tcW w:w="89.70pt" w:type="dxa"/>
            <w:tcBorders>
              <w:top w:val="nil"/>
              <w:start w:val="nil"/>
              <w:bottom w:val="single" w:sz="4" w:space="0" w:color="auto"/>
              <w:end w:val="single" w:sz="4" w:space="0" w:color="auto"/>
            </w:tcBorders>
            <w:tcMar>
              <w:top w:w="0.80pt" w:type="dxa"/>
              <w:start w:w="0.80pt" w:type="dxa"/>
              <w:bottom w:w="0pt" w:type="dxa"/>
              <w:end w:w="0.80pt" w:type="dxa"/>
            </w:tcMar>
          </w:tcPr>
          <w:p w:rsidR="00993242" w:rsidRPr="00520E66" w:rsidRDefault="00993242" w:rsidP="004F2727">
            <w:pPr>
              <w:jc w:val="center"/>
              <w:rPr>
                <w:rFonts w:ascii="ＭＳ Ｐ明朝" w:eastAsia="ＭＳ Ｐ明朝" w:hAnsi="ＭＳ Ｐ明朝"/>
                <w:sz w:val="20"/>
              </w:rPr>
            </w:pPr>
          </w:p>
        </w:tc>
        <w:tc>
          <w:tcPr>
            <w:tcW w:w="130.05pt" w:type="dxa"/>
            <w:tcBorders>
              <w:top w:val="nil"/>
              <w:start w:val="nil"/>
              <w:bottom w:val="single" w:sz="4" w:space="0" w:color="auto"/>
              <w:end w:val="single" w:sz="4" w:space="0" w:color="auto"/>
            </w:tcBorders>
            <w:tcMar>
              <w:top w:w="0.80pt" w:type="dxa"/>
              <w:start w:w="0.80pt" w:type="dxa"/>
              <w:bottom w:w="0pt" w:type="dxa"/>
              <w:end w:w="0.80pt" w:type="dxa"/>
            </w:tcMar>
          </w:tcPr>
          <w:p w:rsidR="00993242" w:rsidRPr="00520E66" w:rsidRDefault="00993242" w:rsidP="004F2727">
            <w:pPr>
              <w:rPr>
                <w:rFonts w:ascii="ＭＳ Ｐ明朝" w:eastAsia="ＭＳ Ｐ明朝" w:hAnsi="ＭＳ Ｐ明朝"/>
                <w:szCs w:val="21"/>
              </w:rPr>
            </w:pPr>
          </w:p>
        </w:tc>
      </w:tr>
      <w:tr w:rsidR="00EC770D" w:rsidRPr="00520E66" w:rsidTr="00993242">
        <w:trPr>
          <w:trHeight w:val="432"/>
        </w:trPr>
        <w:tc>
          <w:tcPr>
            <w:tcW w:w="36.80pt" w:type="dxa"/>
            <w:tcBorders>
              <w:top w:val="nil"/>
              <w:start w:val="single" w:sz="4" w:space="0" w:color="auto"/>
              <w:bottom w:val="single" w:sz="4" w:space="0" w:color="auto"/>
              <w:end w:val="single" w:sz="4" w:space="0" w:color="auto"/>
            </w:tcBorders>
          </w:tcPr>
          <w:p w:rsidR="00EC770D" w:rsidRPr="00520E66" w:rsidRDefault="00EC770D" w:rsidP="00EC770D">
            <w:pPr>
              <w:jc w:val="center"/>
              <w:rPr>
                <w:rFonts w:ascii="ＭＳ Ｐ明朝" w:eastAsia="ＭＳ Ｐ明朝" w:hAnsi="ＭＳ Ｐ明朝"/>
                <w:sz w:val="20"/>
              </w:rPr>
            </w:pPr>
          </w:p>
        </w:tc>
        <w:tc>
          <w:tcPr>
            <w:tcW w:w="74.75pt" w:type="dxa"/>
            <w:tcBorders>
              <w:top w:val="nil"/>
              <w:start w:val="single" w:sz="4" w:space="0" w:color="auto"/>
              <w:bottom w:val="single" w:sz="4" w:space="0" w:color="auto"/>
              <w:end w:val="single" w:sz="4" w:space="0" w:color="auto"/>
            </w:tcBorders>
            <w:tcMar>
              <w:top w:w="0.80pt" w:type="dxa"/>
              <w:start w:w="0.80pt" w:type="dxa"/>
              <w:bottom w:w="0pt" w:type="dxa"/>
              <w:end w:w="0.80pt" w:type="dxa"/>
            </w:tcMar>
          </w:tcPr>
          <w:p w:rsidR="00EC770D" w:rsidRPr="00520E66" w:rsidRDefault="00EC770D" w:rsidP="00EC770D">
            <w:pPr>
              <w:rPr>
                <w:rFonts w:ascii="ＭＳ Ｐ明朝" w:eastAsia="ＭＳ Ｐ明朝" w:hAnsi="ＭＳ Ｐ明朝"/>
                <w:sz w:val="20"/>
              </w:rPr>
            </w:pPr>
          </w:p>
        </w:tc>
        <w:tc>
          <w:tcPr>
            <w:tcW w:w="369.60pt" w:type="dxa"/>
            <w:tcBorders>
              <w:top w:val="nil"/>
              <w:start w:val="nil"/>
              <w:bottom w:val="single" w:sz="4" w:space="0" w:color="auto"/>
              <w:end w:val="single" w:sz="4" w:space="0" w:color="auto"/>
            </w:tcBorders>
            <w:tcMar>
              <w:top w:w="0.80pt" w:type="dxa"/>
              <w:start w:w="0.80pt" w:type="dxa"/>
              <w:bottom w:w="0pt" w:type="dxa"/>
              <w:end w:w="0.80pt" w:type="dxa"/>
            </w:tcMar>
          </w:tcPr>
          <w:p w:rsidR="00EC770D" w:rsidRPr="00520E66" w:rsidRDefault="00EC770D" w:rsidP="00EC770D">
            <w:pPr>
              <w:rPr>
                <w:rFonts w:ascii="ＭＳ Ｐ明朝" w:eastAsia="ＭＳ Ｐ明朝" w:hAnsi="ＭＳ Ｐ明朝"/>
                <w:sz w:val="20"/>
              </w:rPr>
            </w:pPr>
          </w:p>
        </w:tc>
        <w:tc>
          <w:tcPr>
            <w:tcW w:w="89.70pt" w:type="dxa"/>
            <w:tcBorders>
              <w:top w:val="nil"/>
              <w:start w:val="nil"/>
              <w:bottom w:val="single" w:sz="4" w:space="0" w:color="auto"/>
              <w:end w:val="single" w:sz="4" w:space="0" w:color="auto"/>
            </w:tcBorders>
            <w:tcMar>
              <w:top w:w="0.80pt" w:type="dxa"/>
              <w:start w:w="0.80pt" w:type="dxa"/>
              <w:bottom w:w="0pt" w:type="dxa"/>
              <w:end w:w="0.80pt" w:type="dxa"/>
            </w:tcMar>
          </w:tcPr>
          <w:p w:rsidR="00EC770D" w:rsidRPr="00520E66" w:rsidRDefault="00EC770D" w:rsidP="00EC770D">
            <w:pPr>
              <w:jc w:val="center"/>
              <w:rPr>
                <w:rFonts w:ascii="ＭＳ Ｐ明朝" w:eastAsia="ＭＳ Ｐ明朝" w:hAnsi="ＭＳ Ｐ明朝"/>
                <w:sz w:val="20"/>
              </w:rPr>
            </w:pPr>
          </w:p>
        </w:tc>
        <w:tc>
          <w:tcPr>
            <w:tcW w:w="130.05pt" w:type="dxa"/>
            <w:tcBorders>
              <w:top w:val="nil"/>
              <w:start w:val="nil"/>
              <w:bottom w:val="single" w:sz="4" w:space="0" w:color="auto"/>
              <w:end w:val="single" w:sz="4" w:space="0" w:color="auto"/>
            </w:tcBorders>
            <w:tcMar>
              <w:top w:w="0.80pt" w:type="dxa"/>
              <w:start w:w="0.80pt" w:type="dxa"/>
              <w:bottom w:w="0pt" w:type="dxa"/>
              <w:end w:w="0.80pt" w:type="dxa"/>
            </w:tcMar>
          </w:tcPr>
          <w:p w:rsidR="00EC770D" w:rsidRPr="00520E66" w:rsidRDefault="00EC770D" w:rsidP="00EC770D">
            <w:pPr>
              <w:rPr>
                <w:rFonts w:ascii="ＭＳ Ｐ明朝" w:eastAsia="ＭＳ Ｐ明朝" w:hAnsi="ＭＳ Ｐ明朝"/>
                <w:szCs w:val="21"/>
              </w:rPr>
            </w:pPr>
          </w:p>
        </w:tc>
      </w:tr>
      <w:tr w:rsidR="00EC770D" w:rsidRPr="00520E66" w:rsidTr="00993242">
        <w:trPr>
          <w:trHeight w:val="432"/>
        </w:trPr>
        <w:tc>
          <w:tcPr>
            <w:tcW w:w="36.80pt" w:type="dxa"/>
            <w:tcBorders>
              <w:top w:val="nil"/>
              <w:start w:val="single" w:sz="4" w:space="0" w:color="auto"/>
              <w:bottom w:val="single" w:sz="4" w:space="0" w:color="auto"/>
              <w:end w:val="single" w:sz="4" w:space="0" w:color="auto"/>
            </w:tcBorders>
          </w:tcPr>
          <w:p w:rsidR="00EC770D" w:rsidRPr="00520E66" w:rsidRDefault="00EC770D" w:rsidP="00EC770D">
            <w:pPr>
              <w:jc w:val="center"/>
              <w:rPr>
                <w:rFonts w:ascii="ＭＳ Ｐ明朝" w:eastAsia="ＭＳ Ｐ明朝" w:hAnsi="ＭＳ Ｐ明朝"/>
                <w:sz w:val="20"/>
              </w:rPr>
            </w:pPr>
          </w:p>
        </w:tc>
        <w:tc>
          <w:tcPr>
            <w:tcW w:w="74.75pt" w:type="dxa"/>
            <w:tcBorders>
              <w:top w:val="nil"/>
              <w:start w:val="single" w:sz="4" w:space="0" w:color="auto"/>
              <w:bottom w:val="single" w:sz="4" w:space="0" w:color="auto"/>
              <w:end w:val="single" w:sz="4" w:space="0" w:color="auto"/>
            </w:tcBorders>
            <w:tcMar>
              <w:top w:w="0.80pt" w:type="dxa"/>
              <w:start w:w="0.80pt" w:type="dxa"/>
              <w:bottom w:w="0pt" w:type="dxa"/>
              <w:end w:w="0.80pt" w:type="dxa"/>
            </w:tcMar>
          </w:tcPr>
          <w:p w:rsidR="00EC770D" w:rsidRPr="00520E66" w:rsidRDefault="00EC770D" w:rsidP="00EC770D">
            <w:pPr>
              <w:rPr>
                <w:rFonts w:ascii="ＭＳ Ｐ明朝" w:eastAsia="ＭＳ Ｐ明朝" w:hAnsi="ＭＳ Ｐ明朝"/>
                <w:sz w:val="20"/>
              </w:rPr>
            </w:pPr>
          </w:p>
        </w:tc>
        <w:tc>
          <w:tcPr>
            <w:tcW w:w="369.60pt" w:type="dxa"/>
            <w:tcBorders>
              <w:top w:val="nil"/>
              <w:start w:val="nil"/>
              <w:bottom w:val="single" w:sz="4" w:space="0" w:color="auto"/>
              <w:end w:val="single" w:sz="4" w:space="0" w:color="auto"/>
            </w:tcBorders>
            <w:tcMar>
              <w:top w:w="0.80pt" w:type="dxa"/>
              <w:start w:w="0.80pt" w:type="dxa"/>
              <w:bottom w:w="0pt" w:type="dxa"/>
              <w:end w:w="0.80pt" w:type="dxa"/>
            </w:tcMar>
          </w:tcPr>
          <w:p w:rsidR="0039346E" w:rsidRPr="00520E66" w:rsidRDefault="0039346E" w:rsidP="00504BDE">
            <w:pPr>
              <w:rPr>
                <w:rFonts w:ascii="ＭＳ Ｐ明朝" w:eastAsia="ＭＳ Ｐ明朝" w:hAnsi="ＭＳ Ｐ明朝"/>
                <w:sz w:val="20"/>
              </w:rPr>
            </w:pPr>
          </w:p>
        </w:tc>
        <w:tc>
          <w:tcPr>
            <w:tcW w:w="89.70pt" w:type="dxa"/>
            <w:tcBorders>
              <w:top w:val="nil"/>
              <w:start w:val="nil"/>
              <w:bottom w:val="single" w:sz="4" w:space="0" w:color="auto"/>
              <w:end w:val="single" w:sz="4" w:space="0" w:color="auto"/>
            </w:tcBorders>
            <w:tcMar>
              <w:top w:w="0.80pt" w:type="dxa"/>
              <w:start w:w="0.80pt" w:type="dxa"/>
              <w:bottom w:w="0pt" w:type="dxa"/>
              <w:end w:w="0.80pt" w:type="dxa"/>
            </w:tcMar>
          </w:tcPr>
          <w:p w:rsidR="00EC770D" w:rsidRPr="00520E66" w:rsidRDefault="00EC770D" w:rsidP="00EC770D">
            <w:pPr>
              <w:jc w:val="center"/>
              <w:rPr>
                <w:rFonts w:ascii="ＭＳ Ｐ明朝" w:eastAsia="ＭＳ Ｐ明朝" w:hAnsi="ＭＳ Ｐ明朝"/>
                <w:sz w:val="20"/>
              </w:rPr>
            </w:pPr>
          </w:p>
        </w:tc>
        <w:tc>
          <w:tcPr>
            <w:tcW w:w="130.05pt" w:type="dxa"/>
            <w:tcBorders>
              <w:top w:val="nil"/>
              <w:start w:val="nil"/>
              <w:bottom w:val="single" w:sz="4" w:space="0" w:color="auto"/>
              <w:end w:val="single" w:sz="4" w:space="0" w:color="auto"/>
            </w:tcBorders>
            <w:tcMar>
              <w:top w:w="0.80pt" w:type="dxa"/>
              <w:start w:w="0.80pt" w:type="dxa"/>
              <w:bottom w:w="0pt" w:type="dxa"/>
              <w:end w:w="0.80pt" w:type="dxa"/>
            </w:tcMar>
          </w:tcPr>
          <w:p w:rsidR="00EC770D" w:rsidRPr="00520E66" w:rsidRDefault="00EC770D" w:rsidP="00EC770D">
            <w:pPr>
              <w:rPr>
                <w:rFonts w:ascii="ＭＳ Ｐ明朝" w:eastAsia="ＭＳ Ｐ明朝" w:hAnsi="ＭＳ Ｐ明朝"/>
                <w:szCs w:val="21"/>
              </w:rPr>
            </w:pPr>
          </w:p>
        </w:tc>
      </w:tr>
      <w:tr w:rsidR="00EC770D" w:rsidRPr="00520E66" w:rsidTr="00993242">
        <w:trPr>
          <w:trHeight w:val="432"/>
        </w:trPr>
        <w:tc>
          <w:tcPr>
            <w:tcW w:w="36.80pt" w:type="dxa"/>
            <w:tcBorders>
              <w:top w:val="nil"/>
              <w:start w:val="single" w:sz="4" w:space="0" w:color="auto"/>
              <w:bottom w:val="single" w:sz="4" w:space="0" w:color="auto"/>
              <w:end w:val="single" w:sz="4" w:space="0" w:color="auto"/>
            </w:tcBorders>
          </w:tcPr>
          <w:p w:rsidR="00EC770D" w:rsidRPr="00520E66" w:rsidRDefault="00EC770D" w:rsidP="00EC770D">
            <w:pPr>
              <w:jc w:val="center"/>
              <w:rPr>
                <w:rFonts w:ascii="ＭＳ Ｐ明朝" w:eastAsia="ＭＳ Ｐ明朝" w:hAnsi="ＭＳ Ｐ明朝"/>
                <w:sz w:val="20"/>
              </w:rPr>
            </w:pPr>
          </w:p>
        </w:tc>
        <w:tc>
          <w:tcPr>
            <w:tcW w:w="74.75pt" w:type="dxa"/>
            <w:tcBorders>
              <w:top w:val="nil"/>
              <w:start w:val="single" w:sz="4" w:space="0" w:color="auto"/>
              <w:bottom w:val="single" w:sz="4" w:space="0" w:color="auto"/>
              <w:end w:val="single" w:sz="4" w:space="0" w:color="auto"/>
            </w:tcBorders>
            <w:tcMar>
              <w:top w:w="0.80pt" w:type="dxa"/>
              <w:start w:w="0.80pt" w:type="dxa"/>
              <w:bottom w:w="0pt" w:type="dxa"/>
              <w:end w:w="0.80pt" w:type="dxa"/>
            </w:tcMar>
          </w:tcPr>
          <w:p w:rsidR="00EC770D" w:rsidRPr="00520E66" w:rsidRDefault="00EC770D" w:rsidP="00EC770D">
            <w:pPr>
              <w:rPr>
                <w:rFonts w:ascii="ＭＳ Ｐ明朝" w:eastAsia="ＭＳ Ｐ明朝" w:hAnsi="ＭＳ Ｐ明朝"/>
                <w:sz w:val="20"/>
              </w:rPr>
            </w:pPr>
          </w:p>
        </w:tc>
        <w:tc>
          <w:tcPr>
            <w:tcW w:w="369.60pt" w:type="dxa"/>
            <w:tcBorders>
              <w:top w:val="nil"/>
              <w:start w:val="nil"/>
              <w:bottom w:val="single" w:sz="4" w:space="0" w:color="auto"/>
              <w:end w:val="single" w:sz="4" w:space="0" w:color="auto"/>
            </w:tcBorders>
            <w:tcMar>
              <w:top w:w="0.80pt" w:type="dxa"/>
              <w:start w:w="0.80pt" w:type="dxa"/>
              <w:bottom w:w="0pt" w:type="dxa"/>
              <w:end w:w="0.80pt" w:type="dxa"/>
            </w:tcMar>
          </w:tcPr>
          <w:p w:rsidR="00EC770D" w:rsidRPr="00520E66" w:rsidRDefault="00EC770D" w:rsidP="00EC770D">
            <w:pPr>
              <w:rPr>
                <w:rFonts w:ascii="ＭＳ Ｐ明朝" w:eastAsia="ＭＳ Ｐ明朝" w:hAnsi="ＭＳ Ｐ明朝"/>
                <w:sz w:val="20"/>
              </w:rPr>
            </w:pPr>
          </w:p>
        </w:tc>
        <w:tc>
          <w:tcPr>
            <w:tcW w:w="89.70pt" w:type="dxa"/>
            <w:tcBorders>
              <w:top w:val="nil"/>
              <w:start w:val="nil"/>
              <w:bottom w:val="single" w:sz="4" w:space="0" w:color="auto"/>
              <w:end w:val="single" w:sz="4" w:space="0" w:color="auto"/>
            </w:tcBorders>
            <w:tcMar>
              <w:top w:w="0.80pt" w:type="dxa"/>
              <w:start w:w="0.80pt" w:type="dxa"/>
              <w:bottom w:w="0pt" w:type="dxa"/>
              <w:end w:w="0.80pt" w:type="dxa"/>
            </w:tcMar>
          </w:tcPr>
          <w:p w:rsidR="00EC770D" w:rsidRPr="00520E66" w:rsidRDefault="00EC770D" w:rsidP="00EC770D">
            <w:pPr>
              <w:jc w:val="center"/>
              <w:rPr>
                <w:rFonts w:ascii="ＭＳ Ｐ明朝" w:eastAsia="ＭＳ Ｐ明朝" w:hAnsi="ＭＳ Ｐ明朝"/>
                <w:sz w:val="20"/>
              </w:rPr>
            </w:pPr>
          </w:p>
        </w:tc>
        <w:tc>
          <w:tcPr>
            <w:tcW w:w="130.05pt" w:type="dxa"/>
            <w:tcBorders>
              <w:top w:val="nil"/>
              <w:start w:val="nil"/>
              <w:bottom w:val="single" w:sz="4" w:space="0" w:color="auto"/>
              <w:end w:val="single" w:sz="4" w:space="0" w:color="auto"/>
            </w:tcBorders>
            <w:tcMar>
              <w:top w:w="0.80pt" w:type="dxa"/>
              <w:start w:w="0.80pt" w:type="dxa"/>
              <w:bottom w:w="0pt" w:type="dxa"/>
              <w:end w:w="0.80pt" w:type="dxa"/>
            </w:tcMar>
          </w:tcPr>
          <w:p w:rsidR="00EC770D" w:rsidRPr="00520E66" w:rsidRDefault="00EC770D" w:rsidP="00EC770D">
            <w:pPr>
              <w:rPr>
                <w:rFonts w:ascii="ＭＳ Ｐ明朝" w:eastAsia="ＭＳ Ｐ明朝" w:hAnsi="ＭＳ Ｐ明朝"/>
                <w:szCs w:val="21"/>
              </w:rPr>
            </w:pPr>
          </w:p>
        </w:tc>
      </w:tr>
      <w:tr w:rsidR="0058338E" w:rsidRPr="00520E66" w:rsidTr="00993242">
        <w:trPr>
          <w:trHeight w:val="432"/>
        </w:trPr>
        <w:tc>
          <w:tcPr>
            <w:tcW w:w="36.80pt" w:type="dxa"/>
            <w:tcBorders>
              <w:top w:val="nil"/>
              <w:start w:val="single" w:sz="4" w:space="0" w:color="auto"/>
              <w:bottom w:val="single" w:sz="4" w:space="0" w:color="auto"/>
              <w:end w:val="single" w:sz="4" w:space="0" w:color="auto"/>
            </w:tcBorders>
          </w:tcPr>
          <w:p w:rsidR="0058338E" w:rsidRPr="00520E66" w:rsidRDefault="0058338E" w:rsidP="00EC770D">
            <w:pPr>
              <w:jc w:val="center"/>
              <w:rPr>
                <w:rFonts w:ascii="ＭＳ Ｐ明朝" w:eastAsia="ＭＳ Ｐ明朝" w:hAnsi="ＭＳ Ｐ明朝"/>
                <w:sz w:val="20"/>
              </w:rPr>
            </w:pPr>
          </w:p>
        </w:tc>
        <w:tc>
          <w:tcPr>
            <w:tcW w:w="74.75pt" w:type="dxa"/>
            <w:tcBorders>
              <w:top w:val="nil"/>
              <w:start w:val="single" w:sz="4" w:space="0" w:color="auto"/>
              <w:bottom w:val="single" w:sz="4" w:space="0" w:color="auto"/>
              <w:end w:val="single" w:sz="4" w:space="0" w:color="auto"/>
            </w:tcBorders>
            <w:tcMar>
              <w:top w:w="0.80pt" w:type="dxa"/>
              <w:start w:w="0.80pt" w:type="dxa"/>
              <w:bottom w:w="0pt" w:type="dxa"/>
              <w:end w:w="0.80pt" w:type="dxa"/>
            </w:tcMar>
          </w:tcPr>
          <w:p w:rsidR="0058338E" w:rsidRPr="00520E66" w:rsidRDefault="0058338E" w:rsidP="00EC770D">
            <w:pPr>
              <w:rPr>
                <w:rFonts w:ascii="ＭＳ Ｐ明朝" w:eastAsia="ＭＳ Ｐ明朝" w:hAnsi="ＭＳ Ｐ明朝"/>
                <w:sz w:val="20"/>
              </w:rPr>
            </w:pPr>
          </w:p>
        </w:tc>
        <w:tc>
          <w:tcPr>
            <w:tcW w:w="369.60pt" w:type="dxa"/>
            <w:tcBorders>
              <w:top w:val="nil"/>
              <w:start w:val="nil"/>
              <w:bottom w:val="single" w:sz="4" w:space="0" w:color="auto"/>
              <w:end w:val="single" w:sz="4" w:space="0" w:color="auto"/>
            </w:tcBorders>
            <w:tcMar>
              <w:top w:w="0.80pt" w:type="dxa"/>
              <w:start w:w="0.80pt" w:type="dxa"/>
              <w:bottom w:w="0pt" w:type="dxa"/>
              <w:end w:w="0.80pt" w:type="dxa"/>
            </w:tcMar>
          </w:tcPr>
          <w:p w:rsidR="0058338E" w:rsidRPr="00520E66" w:rsidRDefault="0058338E" w:rsidP="00EC770D">
            <w:pPr>
              <w:rPr>
                <w:rFonts w:ascii="ＭＳ Ｐ明朝" w:eastAsia="ＭＳ Ｐ明朝" w:hAnsi="ＭＳ Ｐ明朝"/>
                <w:sz w:val="20"/>
              </w:rPr>
            </w:pPr>
          </w:p>
        </w:tc>
        <w:tc>
          <w:tcPr>
            <w:tcW w:w="89.70pt" w:type="dxa"/>
            <w:tcBorders>
              <w:top w:val="nil"/>
              <w:start w:val="nil"/>
              <w:bottom w:val="single" w:sz="4" w:space="0" w:color="auto"/>
              <w:end w:val="single" w:sz="4" w:space="0" w:color="auto"/>
            </w:tcBorders>
            <w:tcMar>
              <w:top w:w="0.80pt" w:type="dxa"/>
              <w:start w:w="0.80pt" w:type="dxa"/>
              <w:bottom w:w="0pt" w:type="dxa"/>
              <w:end w:w="0.80pt" w:type="dxa"/>
            </w:tcMar>
          </w:tcPr>
          <w:p w:rsidR="0058338E" w:rsidRPr="00520E66" w:rsidRDefault="0058338E" w:rsidP="00EC770D">
            <w:pPr>
              <w:jc w:val="center"/>
              <w:rPr>
                <w:rFonts w:ascii="ＭＳ Ｐ明朝" w:eastAsia="ＭＳ Ｐ明朝" w:hAnsi="ＭＳ Ｐ明朝"/>
                <w:sz w:val="20"/>
              </w:rPr>
            </w:pPr>
          </w:p>
        </w:tc>
        <w:tc>
          <w:tcPr>
            <w:tcW w:w="130.05pt" w:type="dxa"/>
            <w:tcBorders>
              <w:top w:val="nil"/>
              <w:start w:val="nil"/>
              <w:bottom w:val="single" w:sz="4" w:space="0" w:color="auto"/>
              <w:end w:val="single" w:sz="4" w:space="0" w:color="auto"/>
            </w:tcBorders>
            <w:tcMar>
              <w:top w:w="0.80pt" w:type="dxa"/>
              <w:start w:w="0.80pt" w:type="dxa"/>
              <w:bottom w:w="0pt" w:type="dxa"/>
              <w:end w:w="0.80pt" w:type="dxa"/>
            </w:tcMar>
          </w:tcPr>
          <w:p w:rsidR="0058338E" w:rsidRPr="00520E66" w:rsidRDefault="0058338E" w:rsidP="00EC770D">
            <w:pPr>
              <w:rPr>
                <w:rFonts w:ascii="ＭＳ Ｐ明朝" w:eastAsia="ＭＳ Ｐ明朝" w:hAnsi="ＭＳ Ｐ明朝"/>
                <w:szCs w:val="21"/>
              </w:rPr>
            </w:pPr>
          </w:p>
        </w:tc>
      </w:tr>
      <w:tr w:rsidR="00EC770D" w:rsidRPr="00520E66" w:rsidTr="00993242">
        <w:trPr>
          <w:trHeight w:val="432"/>
        </w:trPr>
        <w:tc>
          <w:tcPr>
            <w:tcW w:w="36.80pt" w:type="dxa"/>
            <w:tcBorders>
              <w:top w:val="nil"/>
              <w:start w:val="single" w:sz="4" w:space="0" w:color="auto"/>
              <w:bottom w:val="single" w:sz="4" w:space="0" w:color="auto"/>
              <w:end w:val="single" w:sz="4" w:space="0" w:color="auto"/>
            </w:tcBorders>
          </w:tcPr>
          <w:p w:rsidR="00EC770D" w:rsidRPr="00520E66" w:rsidRDefault="00EC770D" w:rsidP="00EC770D">
            <w:pPr>
              <w:jc w:val="center"/>
              <w:rPr>
                <w:rFonts w:ascii="ＭＳ Ｐ明朝" w:eastAsia="ＭＳ Ｐ明朝" w:hAnsi="ＭＳ Ｐ明朝"/>
                <w:sz w:val="20"/>
              </w:rPr>
            </w:pPr>
          </w:p>
        </w:tc>
        <w:tc>
          <w:tcPr>
            <w:tcW w:w="74.75pt" w:type="dxa"/>
            <w:tcBorders>
              <w:top w:val="nil"/>
              <w:start w:val="single" w:sz="4" w:space="0" w:color="auto"/>
              <w:bottom w:val="single" w:sz="4" w:space="0" w:color="auto"/>
              <w:end w:val="single" w:sz="4" w:space="0" w:color="auto"/>
            </w:tcBorders>
            <w:tcMar>
              <w:top w:w="0.80pt" w:type="dxa"/>
              <w:start w:w="0.80pt" w:type="dxa"/>
              <w:bottom w:w="0pt" w:type="dxa"/>
              <w:end w:w="0.80pt" w:type="dxa"/>
            </w:tcMar>
          </w:tcPr>
          <w:p w:rsidR="00EC770D" w:rsidRPr="00520E66" w:rsidRDefault="00EC770D" w:rsidP="00EC770D">
            <w:pPr>
              <w:rPr>
                <w:rFonts w:ascii="ＭＳ Ｐ明朝" w:eastAsia="ＭＳ Ｐ明朝" w:hAnsi="ＭＳ Ｐ明朝"/>
                <w:sz w:val="20"/>
              </w:rPr>
            </w:pPr>
          </w:p>
        </w:tc>
        <w:tc>
          <w:tcPr>
            <w:tcW w:w="369.60pt" w:type="dxa"/>
            <w:tcBorders>
              <w:top w:val="nil"/>
              <w:start w:val="nil"/>
              <w:bottom w:val="single" w:sz="4" w:space="0" w:color="auto"/>
              <w:end w:val="single" w:sz="4" w:space="0" w:color="auto"/>
            </w:tcBorders>
            <w:tcMar>
              <w:top w:w="0.80pt" w:type="dxa"/>
              <w:start w:w="0.80pt" w:type="dxa"/>
              <w:bottom w:w="0pt" w:type="dxa"/>
              <w:end w:w="0.80pt" w:type="dxa"/>
            </w:tcMar>
          </w:tcPr>
          <w:p w:rsidR="00EC770D" w:rsidRPr="00520E66" w:rsidRDefault="00EC770D" w:rsidP="00EC770D">
            <w:pPr>
              <w:rPr>
                <w:rFonts w:ascii="ＭＳ Ｐ明朝" w:eastAsia="ＭＳ Ｐ明朝" w:hAnsi="ＭＳ Ｐ明朝"/>
                <w:sz w:val="20"/>
              </w:rPr>
            </w:pPr>
          </w:p>
        </w:tc>
        <w:tc>
          <w:tcPr>
            <w:tcW w:w="89.70pt" w:type="dxa"/>
            <w:tcBorders>
              <w:top w:val="nil"/>
              <w:start w:val="nil"/>
              <w:bottom w:val="single" w:sz="4" w:space="0" w:color="auto"/>
              <w:end w:val="single" w:sz="4" w:space="0" w:color="auto"/>
            </w:tcBorders>
            <w:tcMar>
              <w:top w:w="0.80pt" w:type="dxa"/>
              <w:start w:w="0.80pt" w:type="dxa"/>
              <w:bottom w:w="0pt" w:type="dxa"/>
              <w:end w:w="0.80pt" w:type="dxa"/>
            </w:tcMar>
          </w:tcPr>
          <w:p w:rsidR="00EC770D" w:rsidRPr="00520E66" w:rsidRDefault="00EC770D" w:rsidP="00EC770D">
            <w:pPr>
              <w:jc w:val="center"/>
              <w:rPr>
                <w:rFonts w:ascii="ＭＳ Ｐ明朝" w:eastAsia="ＭＳ Ｐ明朝" w:hAnsi="ＭＳ Ｐ明朝"/>
                <w:sz w:val="20"/>
              </w:rPr>
            </w:pPr>
          </w:p>
        </w:tc>
        <w:tc>
          <w:tcPr>
            <w:tcW w:w="130.05pt" w:type="dxa"/>
            <w:tcBorders>
              <w:top w:val="nil"/>
              <w:start w:val="nil"/>
              <w:bottom w:val="single" w:sz="4" w:space="0" w:color="auto"/>
              <w:end w:val="single" w:sz="4" w:space="0" w:color="auto"/>
            </w:tcBorders>
            <w:tcMar>
              <w:top w:w="0.80pt" w:type="dxa"/>
              <w:start w:w="0.80pt" w:type="dxa"/>
              <w:bottom w:w="0pt" w:type="dxa"/>
              <w:end w:w="0.80pt" w:type="dxa"/>
            </w:tcMar>
          </w:tcPr>
          <w:p w:rsidR="00EC770D" w:rsidRPr="00520E66" w:rsidRDefault="00EC770D" w:rsidP="00EC770D">
            <w:pPr>
              <w:rPr>
                <w:rFonts w:ascii="ＭＳ Ｐ明朝" w:eastAsia="ＭＳ Ｐ明朝" w:hAnsi="ＭＳ Ｐ明朝"/>
                <w:szCs w:val="21"/>
              </w:rPr>
            </w:pPr>
          </w:p>
        </w:tc>
      </w:tr>
    </w:tbl>
    <w:p w:rsidR="007C6C4A" w:rsidRPr="00520E66" w:rsidRDefault="007C6C4A" w:rsidP="00A20DF8">
      <w:pPr>
        <w:pStyle w:val="12"/>
        <w:rPr>
          <w:rFonts w:ascii="ＭＳ Ｐ明朝" w:eastAsia="ＭＳ Ｐ明朝" w:hAnsi="ＭＳ Ｐ明朝"/>
        </w:rPr>
      </w:pPr>
    </w:p>
    <w:p w:rsidR="007C6C4A" w:rsidRPr="00520E66" w:rsidRDefault="007C6C4A">
      <w:pPr>
        <w:widowControl/>
        <w:jc w:val="start"/>
        <w:rPr>
          <w:rFonts w:ascii="ＭＳ Ｐ明朝" w:eastAsia="ＭＳ Ｐ明朝" w:hAnsi="ＭＳ Ｐ明朝"/>
        </w:rPr>
      </w:pPr>
      <w:r w:rsidRPr="00520E66">
        <w:rPr>
          <w:rFonts w:ascii="ＭＳ Ｐ明朝" w:eastAsia="ＭＳ Ｐ明朝" w:hAnsi="ＭＳ Ｐ明朝"/>
        </w:rPr>
        <w:br w:type="page"/>
      </w:r>
    </w:p>
    <w:p w:rsidR="00A20DF8" w:rsidRPr="00520E66" w:rsidRDefault="00A20DF8" w:rsidP="00207FFC">
      <w:pPr>
        <w:rPr>
          <w:rFonts w:ascii="ＭＳ Ｐ明朝" w:eastAsia="ＭＳ Ｐ明朝" w:hAnsi="ＭＳ Ｐ明朝"/>
          <w:sz w:val="32"/>
        </w:rPr>
      </w:pPr>
      <w:r w:rsidRPr="00520E66">
        <w:rPr>
          <w:rFonts w:ascii="ＭＳ Ｐ明朝" w:eastAsia="ＭＳ Ｐ明朝" w:hAnsi="ＭＳ Ｐ明朝" w:hint="eastAsia"/>
          <w:sz w:val="32"/>
        </w:rPr>
        <w:lastRenderedPageBreak/>
        <w:t>目次</w:t>
      </w:r>
    </w:p>
    <w:p w:rsidR="00FD4D1A" w:rsidRDefault="0063798D">
      <w:pPr>
        <w:pStyle w:val="12"/>
        <w:rPr>
          <w:rFonts w:asciiTheme="minorHAnsi" w:eastAsiaTheme="minorEastAsia" w:hAnsiTheme="minorHAnsi" w:cstheme="minorBidi"/>
          <w:noProof/>
          <w:szCs w:val="22"/>
        </w:rPr>
      </w:pPr>
      <w:r w:rsidRPr="00520E66">
        <w:rPr>
          <w:rFonts w:ascii="ＭＳ Ｐ明朝" w:eastAsia="ＭＳ Ｐ明朝" w:hAnsi="ＭＳ Ｐ明朝"/>
        </w:rPr>
        <w:fldChar w:fldCharType="begin"/>
      </w:r>
      <w:r w:rsidRPr="00520E66">
        <w:rPr>
          <w:rFonts w:ascii="ＭＳ Ｐ明朝" w:eastAsia="ＭＳ Ｐ明朝" w:hAnsi="ＭＳ Ｐ明朝"/>
        </w:rPr>
        <w:instrText xml:space="preserve"> TOC \o "1-3" \h \z \u </w:instrText>
      </w:r>
      <w:r w:rsidRPr="00520E66">
        <w:rPr>
          <w:rFonts w:ascii="ＭＳ Ｐ明朝" w:eastAsia="ＭＳ Ｐ明朝" w:hAnsi="ＭＳ Ｐ明朝"/>
        </w:rPr>
        <w:fldChar w:fldCharType="separate"/>
      </w:r>
      <w:hyperlink w:anchor="_Toc76481367" w:history="1">
        <w:r w:rsidR="00FD4D1A" w:rsidRPr="00123136">
          <w:rPr>
            <w:rStyle w:val="aa"/>
            <w:rFonts w:hAnsi="ＭＳ Ｐ明朝"/>
            <w:noProof/>
          </w:rPr>
          <w:t>1</w:t>
        </w:r>
        <w:r w:rsidR="00FD4D1A">
          <w:rPr>
            <w:rFonts w:asciiTheme="minorHAnsi" w:eastAsiaTheme="minorEastAsia" w:hAnsiTheme="minorHAnsi" w:cstheme="minorBidi"/>
            <w:noProof/>
            <w:szCs w:val="22"/>
          </w:rPr>
          <w:tab/>
        </w:r>
        <w:r w:rsidR="00FD4D1A" w:rsidRPr="00123136">
          <w:rPr>
            <w:rStyle w:val="aa"/>
            <w:rFonts w:hAnsi="ＭＳ Ｐ明朝"/>
            <w:noProof/>
          </w:rPr>
          <w:t>はじめに</w:t>
        </w:r>
        <w:r w:rsidR="00FD4D1A">
          <w:rPr>
            <w:noProof/>
            <w:webHidden/>
          </w:rPr>
          <w:tab/>
        </w:r>
        <w:r w:rsidR="00FD4D1A">
          <w:rPr>
            <w:noProof/>
            <w:webHidden/>
          </w:rPr>
          <w:fldChar w:fldCharType="begin"/>
        </w:r>
        <w:r w:rsidR="00FD4D1A">
          <w:rPr>
            <w:noProof/>
            <w:webHidden/>
          </w:rPr>
          <w:instrText xml:space="preserve"> PAGEREF _Toc76481367 \h </w:instrText>
        </w:r>
        <w:r w:rsidR="00FD4D1A">
          <w:rPr>
            <w:noProof/>
            <w:webHidden/>
          </w:rPr>
        </w:r>
        <w:r w:rsidR="00FD4D1A">
          <w:rPr>
            <w:noProof/>
            <w:webHidden/>
          </w:rPr>
          <w:fldChar w:fldCharType="separate"/>
        </w:r>
        <w:r w:rsidR="00FD4D1A">
          <w:rPr>
            <w:noProof/>
            <w:webHidden/>
          </w:rPr>
          <w:t>6</w:t>
        </w:r>
        <w:r w:rsidR="00FD4D1A">
          <w:rPr>
            <w:noProof/>
            <w:webHidden/>
          </w:rPr>
          <w:fldChar w:fldCharType="end"/>
        </w:r>
      </w:hyperlink>
    </w:p>
    <w:p w:rsidR="00FD4D1A" w:rsidRDefault="00FD4D1A">
      <w:pPr>
        <w:pStyle w:val="12"/>
        <w:rPr>
          <w:rFonts w:asciiTheme="minorHAnsi" w:eastAsiaTheme="minorEastAsia" w:hAnsiTheme="minorHAnsi" w:cstheme="minorBidi"/>
          <w:noProof/>
          <w:szCs w:val="22"/>
        </w:rPr>
      </w:pPr>
      <w:hyperlink w:anchor="_Toc76481368" w:history="1">
        <w:r w:rsidRPr="00123136">
          <w:rPr>
            <w:rStyle w:val="aa"/>
            <w:rFonts w:hAnsi="ＭＳ Ｐ明朝"/>
            <w:noProof/>
          </w:rPr>
          <w:t>2</w:t>
        </w:r>
        <w:r>
          <w:rPr>
            <w:rFonts w:asciiTheme="minorHAnsi" w:eastAsiaTheme="minorEastAsia" w:hAnsiTheme="minorHAnsi" w:cstheme="minorBidi"/>
            <w:noProof/>
            <w:szCs w:val="22"/>
          </w:rPr>
          <w:tab/>
        </w:r>
        <w:r w:rsidRPr="00123136">
          <w:rPr>
            <w:rStyle w:val="aa"/>
            <w:rFonts w:hAnsi="ＭＳ Ｐ明朝"/>
            <w:noProof/>
          </w:rPr>
          <w:t>システム構成</w:t>
        </w:r>
        <w:r>
          <w:rPr>
            <w:noProof/>
            <w:webHidden/>
          </w:rPr>
          <w:tab/>
        </w:r>
        <w:r>
          <w:rPr>
            <w:noProof/>
            <w:webHidden/>
          </w:rPr>
          <w:fldChar w:fldCharType="begin"/>
        </w:r>
        <w:r>
          <w:rPr>
            <w:noProof/>
            <w:webHidden/>
          </w:rPr>
          <w:instrText xml:space="preserve"> PAGEREF _Toc76481368 \h </w:instrText>
        </w:r>
        <w:r>
          <w:rPr>
            <w:noProof/>
            <w:webHidden/>
          </w:rPr>
        </w:r>
        <w:r>
          <w:rPr>
            <w:noProof/>
            <w:webHidden/>
          </w:rPr>
          <w:fldChar w:fldCharType="separate"/>
        </w:r>
        <w:r>
          <w:rPr>
            <w:noProof/>
            <w:webHidden/>
          </w:rPr>
          <w:t>7</w:t>
        </w:r>
        <w:r>
          <w:rPr>
            <w:noProof/>
            <w:webHidden/>
          </w:rPr>
          <w:fldChar w:fldCharType="end"/>
        </w:r>
      </w:hyperlink>
    </w:p>
    <w:p w:rsidR="00FD4D1A" w:rsidRDefault="00FD4D1A">
      <w:pPr>
        <w:pStyle w:val="22"/>
        <w:tabs>
          <w:tab w:val="start" w:pos="42pt"/>
          <w:tab w:val="end" w:leader="dot" w:pos="730.85pt"/>
        </w:tabs>
        <w:rPr>
          <w:rFonts w:asciiTheme="minorHAnsi" w:eastAsiaTheme="minorEastAsia" w:hAnsiTheme="minorHAnsi" w:cstheme="minorBidi"/>
          <w:noProof/>
          <w:szCs w:val="22"/>
        </w:rPr>
      </w:pPr>
      <w:hyperlink w:anchor="_Toc76481369" w:history="1">
        <w:r w:rsidRPr="00123136">
          <w:rPr>
            <w:rStyle w:val="aa"/>
            <w:noProof/>
            <w14:scene3d>
              <w14:camera w14:prst="orthographicFront"/>
              <w14:lightRig w14:rig="threePt" w14:dir="t">
                <w14:rot w14:lat="0" w14:lon="0" w14:rev="0"/>
              </w14:lightRig>
            </w14:scene3d>
          </w:rPr>
          <w:t>2.1</w:t>
        </w:r>
        <w:r>
          <w:rPr>
            <w:rFonts w:asciiTheme="minorHAnsi" w:eastAsiaTheme="minorEastAsia" w:hAnsiTheme="minorHAnsi" w:cstheme="minorBidi"/>
            <w:noProof/>
            <w:szCs w:val="22"/>
          </w:rPr>
          <w:tab/>
        </w:r>
        <w:r w:rsidRPr="00123136">
          <w:rPr>
            <w:rStyle w:val="aa"/>
            <w:noProof/>
          </w:rPr>
          <w:t>システム構成図</w:t>
        </w:r>
        <w:r>
          <w:rPr>
            <w:noProof/>
            <w:webHidden/>
          </w:rPr>
          <w:tab/>
        </w:r>
        <w:r>
          <w:rPr>
            <w:noProof/>
            <w:webHidden/>
          </w:rPr>
          <w:fldChar w:fldCharType="begin"/>
        </w:r>
        <w:r>
          <w:rPr>
            <w:noProof/>
            <w:webHidden/>
          </w:rPr>
          <w:instrText xml:space="preserve"> PAGEREF _Toc76481369 \h </w:instrText>
        </w:r>
        <w:r>
          <w:rPr>
            <w:noProof/>
            <w:webHidden/>
          </w:rPr>
        </w:r>
        <w:r>
          <w:rPr>
            <w:noProof/>
            <w:webHidden/>
          </w:rPr>
          <w:fldChar w:fldCharType="separate"/>
        </w:r>
        <w:r>
          <w:rPr>
            <w:noProof/>
            <w:webHidden/>
          </w:rPr>
          <w:t>7</w:t>
        </w:r>
        <w:r>
          <w:rPr>
            <w:noProof/>
            <w:webHidden/>
          </w:rPr>
          <w:fldChar w:fldCharType="end"/>
        </w:r>
      </w:hyperlink>
    </w:p>
    <w:p w:rsidR="00FD4D1A" w:rsidRDefault="00FD4D1A">
      <w:pPr>
        <w:pStyle w:val="22"/>
        <w:tabs>
          <w:tab w:val="start" w:pos="42pt"/>
          <w:tab w:val="end" w:leader="dot" w:pos="730.85pt"/>
        </w:tabs>
        <w:rPr>
          <w:rFonts w:asciiTheme="minorHAnsi" w:eastAsiaTheme="minorEastAsia" w:hAnsiTheme="minorHAnsi" w:cstheme="minorBidi"/>
          <w:noProof/>
          <w:szCs w:val="22"/>
        </w:rPr>
      </w:pPr>
      <w:hyperlink w:anchor="_Toc76481370" w:history="1">
        <w:r w:rsidRPr="00123136">
          <w:rPr>
            <w:rStyle w:val="aa"/>
            <w:noProof/>
            <w14:scene3d>
              <w14:camera w14:prst="orthographicFront"/>
              <w14:lightRig w14:rig="threePt" w14:dir="t">
                <w14:rot w14:lat="0" w14:lon="0" w14:rev="0"/>
              </w14:lightRig>
            </w14:scene3d>
          </w:rPr>
          <w:t>2.2</w:t>
        </w:r>
        <w:r>
          <w:rPr>
            <w:rFonts w:asciiTheme="minorHAnsi" w:eastAsiaTheme="minorEastAsia" w:hAnsiTheme="minorHAnsi" w:cstheme="minorBidi"/>
            <w:noProof/>
            <w:szCs w:val="22"/>
          </w:rPr>
          <w:tab/>
        </w:r>
        <w:r w:rsidRPr="00123136">
          <w:rPr>
            <w:rStyle w:val="aa"/>
            <w:noProof/>
          </w:rPr>
          <w:t>サービス構成</w:t>
        </w:r>
        <w:r>
          <w:rPr>
            <w:noProof/>
            <w:webHidden/>
          </w:rPr>
          <w:tab/>
        </w:r>
        <w:r>
          <w:rPr>
            <w:noProof/>
            <w:webHidden/>
          </w:rPr>
          <w:fldChar w:fldCharType="begin"/>
        </w:r>
        <w:r>
          <w:rPr>
            <w:noProof/>
            <w:webHidden/>
          </w:rPr>
          <w:instrText xml:space="preserve"> PAGEREF _Toc76481370 \h </w:instrText>
        </w:r>
        <w:r>
          <w:rPr>
            <w:noProof/>
            <w:webHidden/>
          </w:rPr>
        </w:r>
        <w:r>
          <w:rPr>
            <w:noProof/>
            <w:webHidden/>
          </w:rPr>
          <w:fldChar w:fldCharType="separate"/>
        </w:r>
        <w:r>
          <w:rPr>
            <w:noProof/>
            <w:webHidden/>
          </w:rPr>
          <w:t>8</w:t>
        </w:r>
        <w:r>
          <w:rPr>
            <w:noProof/>
            <w:webHidden/>
          </w:rPr>
          <w:fldChar w:fldCharType="end"/>
        </w:r>
      </w:hyperlink>
    </w:p>
    <w:p w:rsidR="00FD4D1A" w:rsidRDefault="00FD4D1A">
      <w:pPr>
        <w:pStyle w:val="32"/>
        <w:tabs>
          <w:tab w:val="start" w:pos="63pt"/>
          <w:tab w:val="end" w:leader="dot" w:pos="730.85pt"/>
        </w:tabs>
        <w:rPr>
          <w:rFonts w:asciiTheme="minorHAnsi" w:eastAsiaTheme="minorEastAsia" w:hAnsiTheme="minorHAnsi" w:cstheme="minorBidi"/>
          <w:noProof/>
          <w:szCs w:val="22"/>
        </w:rPr>
      </w:pPr>
      <w:hyperlink w:anchor="_Toc76481371" w:history="1">
        <w:r w:rsidRPr="00123136">
          <w:rPr>
            <w:rStyle w:val="aa"/>
            <w:noProof/>
            <w14:scene3d>
              <w14:camera w14:prst="orthographicFront"/>
              <w14:lightRig w14:rig="threePt" w14:dir="t">
                <w14:rot w14:lat="0" w14:lon="0" w14:rev="0"/>
              </w14:lightRig>
            </w14:scene3d>
          </w:rPr>
          <w:t>2.2.1</w:t>
        </w:r>
        <w:r>
          <w:rPr>
            <w:rFonts w:asciiTheme="minorHAnsi" w:eastAsiaTheme="minorEastAsia" w:hAnsiTheme="minorHAnsi" w:cstheme="minorBidi"/>
            <w:noProof/>
            <w:szCs w:val="22"/>
          </w:rPr>
          <w:tab/>
        </w:r>
        <w:r w:rsidRPr="00123136">
          <w:rPr>
            <w:rStyle w:val="aa"/>
            <w:noProof/>
          </w:rPr>
          <w:t>サービス一覧</w:t>
        </w:r>
        <w:r>
          <w:rPr>
            <w:noProof/>
            <w:webHidden/>
          </w:rPr>
          <w:tab/>
        </w:r>
        <w:r>
          <w:rPr>
            <w:noProof/>
            <w:webHidden/>
          </w:rPr>
          <w:fldChar w:fldCharType="begin"/>
        </w:r>
        <w:r>
          <w:rPr>
            <w:noProof/>
            <w:webHidden/>
          </w:rPr>
          <w:instrText xml:space="preserve"> PAGEREF _Toc76481371 \h </w:instrText>
        </w:r>
        <w:r>
          <w:rPr>
            <w:noProof/>
            <w:webHidden/>
          </w:rPr>
        </w:r>
        <w:r>
          <w:rPr>
            <w:noProof/>
            <w:webHidden/>
          </w:rPr>
          <w:fldChar w:fldCharType="separate"/>
        </w:r>
        <w:r>
          <w:rPr>
            <w:noProof/>
            <w:webHidden/>
          </w:rPr>
          <w:t>8</w:t>
        </w:r>
        <w:r>
          <w:rPr>
            <w:noProof/>
            <w:webHidden/>
          </w:rPr>
          <w:fldChar w:fldCharType="end"/>
        </w:r>
      </w:hyperlink>
    </w:p>
    <w:p w:rsidR="00FD4D1A" w:rsidRDefault="00FD4D1A">
      <w:pPr>
        <w:pStyle w:val="32"/>
        <w:tabs>
          <w:tab w:val="start" w:pos="63pt"/>
          <w:tab w:val="end" w:leader="dot" w:pos="730.85pt"/>
        </w:tabs>
        <w:rPr>
          <w:rFonts w:asciiTheme="minorHAnsi" w:eastAsiaTheme="minorEastAsia" w:hAnsiTheme="minorHAnsi" w:cstheme="minorBidi"/>
          <w:noProof/>
          <w:szCs w:val="22"/>
        </w:rPr>
      </w:pPr>
      <w:hyperlink w:anchor="_Toc76481372" w:history="1">
        <w:r w:rsidRPr="00123136">
          <w:rPr>
            <w:rStyle w:val="aa"/>
            <w:noProof/>
            <w14:scene3d>
              <w14:camera w14:prst="orthographicFront"/>
              <w14:lightRig w14:rig="threePt" w14:dir="t">
                <w14:rot w14:lat="0" w14:lon="0" w14:rev="0"/>
              </w14:lightRig>
            </w14:scene3d>
          </w:rPr>
          <w:t>2.2.2</w:t>
        </w:r>
        <w:r>
          <w:rPr>
            <w:rFonts w:asciiTheme="minorHAnsi" w:eastAsiaTheme="minorEastAsia" w:hAnsiTheme="minorHAnsi" w:cstheme="minorBidi"/>
            <w:noProof/>
            <w:szCs w:val="22"/>
          </w:rPr>
          <w:tab/>
        </w:r>
        <w:r w:rsidRPr="00123136">
          <w:rPr>
            <w:rStyle w:val="aa"/>
            <w:noProof/>
          </w:rPr>
          <w:t>リソースグループ</w:t>
        </w:r>
        <w:r>
          <w:rPr>
            <w:noProof/>
            <w:webHidden/>
          </w:rPr>
          <w:tab/>
        </w:r>
        <w:r>
          <w:rPr>
            <w:noProof/>
            <w:webHidden/>
          </w:rPr>
          <w:fldChar w:fldCharType="begin"/>
        </w:r>
        <w:r>
          <w:rPr>
            <w:noProof/>
            <w:webHidden/>
          </w:rPr>
          <w:instrText xml:space="preserve"> PAGEREF _Toc76481372 \h </w:instrText>
        </w:r>
        <w:r>
          <w:rPr>
            <w:noProof/>
            <w:webHidden/>
          </w:rPr>
        </w:r>
        <w:r>
          <w:rPr>
            <w:noProof/>
            <w:webHidden/>
          </w:rPr>
          <w:fldChar w:fldCharType="separate"/>
        </w:r>
        <w:r>
          <w:rPr>
            <w:noProof/>
            <w:webHidden/>
          </w:rPr>
          <w:t>10</w:t>
        </w:r>
        <w:r>
          <w:rPr>
            <w:noProof/>
            <w:webHidden/>
          </w:rPr>
          <w:fldChar w:fldCharType="end"/>
        </w:r>
      </w:hyperlink>
    </w:p>
    <w:p w:rsidR="00FD4D1A" w:rsidRDefault="00FD4D1A">
      <w:pPr>
        <w:pStyle w:val="32"/>
        <w:tabs>
          <w:tab w:val="start" w:pos="63pt"/>
          <w:tab w:val="end" w:leader="dot" w:pos="730.85pt"/>
        </w:tabs>
        <w:rPr>
          <w:rFonts w:asciiTheme="minorHAnsi" w:eastAsiaTheme="minorEastAsia" w:hAnsiTheme="minorHAnsi" w:cstheme="minorBidi"/>
          <w:noProof/>
          <w:szCs w:val="22"/>
        </w:rPr>
      </w:pPr>
      <w:hyperlink w:anchor="_Toc76481373" w:history="1">
        <w:r w:rsidRPr="00123136">
          <w:rPr>
            <w:rStyle w:val="aa"/>
            <w:noProof/>
            <w14:scene3d>
              <w14:camera w14:prst="orthographicFront"/>
              <w14:lightRig w14:rig="threePt" w14:dir="t">
                <w14:rot w14:lat="0" w14:lon="0" w14:rev="0"/>
              </w14:lightRig>
            </w14:scene3d>
          </w:rPr>
          <w:t>2.2.3</w:t>
        </w:r>
        <w:r>
          <w:rPr>
            <w:rFonts w:asciiTheme="minorHAnsi" w:eastAsiaTheme="minorEastAsia" w:hAnsiTheme="minorHAnsi" w:cstheme="minorBidi"/>
            <w:noProof/>
            <w:szCs w:val="22"/>
          </w:rPr>
          <w:tab/>
        </w:r>
        <w:r w:rsidRPr="00123136">
          <w:rPr>
            <w:rStyle w:val="aa"/>
            <w:noProof/>
          </w:rPr>
          <w:t>サービス管理方式</w:t>
        </w:r>
        <w:r>
          <w:rPr>
            <w:noProof/>
            <w:webHidden/>
          </w:rPr>
          <w:tab/>
        </w:r>
        <w:r>
          <w:rPr>
            <w:noProof/>
            <w:webHidden/>
          </w:rPr>
          <w:fldChar w:fldCharType="begin"/>
        </w:r>
        <w:r>
          <w:rPr>
            <w:noProof/>
            <w:webHidden/>
          </w:rPr>
          <w:instrText xml:space="preserve"> PAGEREF _Toc76481373 \h </w:instrText>
        </w:r>
        <w:r>
          <w:rPr>
            <w:noProof/>
            <w:webHidden/>
          </w:rPr>
        </w:r>
        <w:r>
          <w:rPr>
            <w:noProof/>
            <w:webHidden/>
          </w:rPr>
          <w:fldChar w:fldCharType="separate"/>
        </w:r>
        <w:r>
          <w:rPr>
            <w:noProof/>
            <w:webHidden/>
          </w:rPr>
          <w:t>10</w:t>
        </w:r>
        <w:r>
          <w:rPr>
            <w:noProof/>
            <w:webHidden/>
          </w:rPr>
          <w:fldChar w:fldCharType="end"/>
        </w:r>
      </w:hyperlink>
    </w:p>
    <w:p w:rsidR="00FD4D1A" w:rsidRDefault="00FD4D1A">
      <w:pPr>
        <w:pStyle w:val="22"/>
        <w:tabs>
          <w:tab w:val="start" w:pos="42pt"/>
          <w:tab w:val="end" w:leader="dot" w:pos="730.85pt"/>
        </w:tabs>
        <w:rPr>
          <w:rFonts w:asciiTheme="minorHAnsi" w:eastAsiaTheme="minorEastAsia" w:hAnsiTheme="minorHAnsi" w:cstheme="minorBidi"/>
          <w:noProof/>
          <w:szCs w:val="22"/>
        </w:rPr>
      </w:pPr>
      <w:hyperlink w:anchor="_Toc76481374" w:history="1">
        <w:r w:rsidRPr="00123136">
          <w:rPr>
            <w:rStyle w:val="aa"/>
            <w:noProof/>
            <w14:scene3d>
              <w14:camera w14:prst="orthographicFront"/>
              <w14:lightRig w14:rig="threePt" w14:dir="t">
                <w14:rot w14:lat="0" w14:lon="0" w14:rev="0"/>
              </w14:lightRig>
            </w14:scene3d>
          </w:rPr>
          <w:t>2.3</w:t>
        </w:r>
        <w:r>
          <w:rPr>
            <w:rFonts w:asciiTheme="minorHAnsi" w:eastAsiaTheme="minorEastAsia" w:hAnsiTheme="minorHAnsi" w:cstheme="minorBidi"/>
            <w:noProof/>
            <w:szCs w:val="22"/>
          </w:rPr>
          <w:tab/>
        </w:r>
        <w:r w:rsidRPr="00123136">
          <w:rPr>
            <w:rStyle w:val="aa"/>
            <w:noProof/>
          </w:rPr>
          <w:t>サーバー構成</w:t>
        </w:r>
        <w:r>
          <w:rPr>
            <w:noProof/>
            <w:webHidden/>
          </w:rPr>
          <w:tab/>
        </w:r>
        <w:r>
          <w:rPr>
            <w:noProof/>
            <w:webHidden/>
          </w:rPr>
          <w:fldChar w:fldCharType="begin"/>
        </w:r>
        <w:r>
          <w:rPr>
            <w:noProof/>
            <w:webHidden/>
          </w:rPr>
          <w:instrText xml:space="preserve"> PAGEREF _Toc76481374 \h </w:instrText>
        </w:r>
        <w:r>
          <w:rPr>
            <w:noProof/>
            <w:webHidden/>
          </w:rPr>
        </w:r>
        <w:r>
          <w:rPr>
            <w:noProof/>
            <w:webHidden/>
          </w:rPr>
          <w:fldChar w:fldCharType="separate"/>
        </w:r>
        <w:r>
          <w:rPr>
            <w:noProof/>
            <w:webHidden/>
          </w:rPr>
          <w:t>11</w:t>
        </w:r>
        <w:r>
          <w:rPr>
            <w:noProof/>
            <w:webHidden/>
          </w:rPr>
          <w:fldChar w:fldCharType="end"/>
        </w:r>
      </w:hyperlink>
    </w:p>
    <w:p w:rsidR="00FD4D1A" w:rsidRDefault="00FD4D1A">
      <w:pPr>
        <w:pStyle w:val="32"/>
        <w:tabs>
          <w:tab w:val="start" w:pos="63pt"/>
          <w:tab w:val="end" w:leader="dot" w:pos="730.85pt"/>
        </w:tabs>
        <w:rPr>
          <w:rFonts w:asciiTheme="minorHAnsi" w:eastAsiaTheme="minorEastAsia" w:hAnsiTheme="minorHAnsi" w:cstheme="minorBidi"/>
          <w:noProof/>
          <w:szCs w:val="22"/>
        </w:rPr>
      </w:pPr>
      <w:hyperlink w:anchor="_Toc76481375" w:history="1">
        <w:r w:rsidRPr="00123136">
          <w:rPr>
            <w:rStyle w:val="aa"/>
            <w:noProof/>
            <w14:scene3d>
              <w14:camera w14:prst="orthographicFront"/>
              <w14:lightRig w14:rig="threePt" w14:dir="t">
                <w14:rot w14:lat="0" w14:lon="0" w14:rev="0"/>
              </w14:lightRig>
            </w14:scene3d>
          </w:rPr>
          <w:t>2.3.1</w:t>
        </w:r>
        <w:r>
          <w:rPr>
            <w:rFonts w:asciiTheme="minorHAnsi" w:eastAsiaTheme="minorEastAsia" w:hAnsiTheme="minorHAnsi" w:cstheme="minorBidi"/>
            <w:noProof/>
            <w:szCs w:val="22"/>
          </w:rPr>
          <w:tab/>
        </w:r>
        <w:r w:rsidRPr="00123136">
          <w:rPr>
            <w:rStyle w:val="aa"/>
            <w:noProof/>
          </w:rPr>
          <w:t>Web</w:t>
        </w:r>
        <w:r w:rsidRPr="00123136">
          <w:rPr>
            <w:rStyle w:val="aa"/>
            <w:noProof/>
          </w:rPr>
          <w:t>サーバー</w:t>
        </w:r>
        <w:r w:rsidRPr="00123136">
          <w:rPr>
            <w:rStyle w:val="aa"/>
            <w:noProof/>
          </w:rPr>
          <w:t>(Lambda)</w:t>
        </w:r>
        <w:r>
          <w:rPr>
            <w:noProof/>
            <w:webHidden/>
          </w:rPr>
          <w:tab/>
        </w:r>
        <w:r>
          <w:rPr>
            <w:noProof/>
            <w:webHidden/>
          </w:rPr>
          <w:fldChar w:fldCharType="begin"/>
        </w:r>
        <w:r>
          <w:rPr>
            <w:noProof/>
            <w:webHidden/>
          </w:rPr>
          <w:instrText xml:space="preserve"> PAGEREF _Toc76481375 \h </w:instrText>
        </w:r>
        <w:r>
          <w:rPr>
            <w:noProof/>
            <w:webHidden/>
          </w:rPr>
        </w:r>
        <w:r>
          <w:rPr>
            <w:noProof/>
            <w:webHidden/>
          </w:rPr>
          <w:fldChar w:fldCharType="separate"/>
        </w:r>
        <w:r>
          <w:rPr>
            <w:noProof/>
            <w:webHidden/>
          </w:rPr>
          <w:t>11</w:t>
        </w:r>
        <w:r>
          <w:rPr>
            <w:noProof/>
            <w:webHidden/>
          </w:rPr>
          <w:fldChar w:fldCharType="end"/>
        </w:r>
      </w:hyperlink>
    </w:p>
    <w:p w:rsidR="00FD4D1A" w:rsidRDefault="00FD4D1A">
      <w:pPr>
        <w:pStyle w:val="32"/>
        <w:tabs>
          <w:tab w:val="start" w:pos="63pt"/>
          <w:tab w:val="end" w:leader="dot" w:pos="730.85pt"/>
        </w:tabs>
        <w:rPr>
          <w:rFonts w:asciiTheme="minorHAnsi" w:eastAsiaTheme="minorEastAsia" w:hAnsiTheme="minorHAnsi" w:cstheme="minorBidi"/>
          <w:noProof/>
          <w:szCs w:val="22"/>
        </w:rPr>
      </w:pPr>
      <w:hyperlink w:anchor="_Toc76481376" w:history="1">
        <w:r w:rsidRPr="00123136">
          <w:rPr>
            <w:rStyle w:val="aa"/>
            <w:noProof/>
            <w14:scene3d>
              <w14:camera w14:prst="orthographicFront"/>
              <w14:lightRig w14:rig="threePt" w14:dir="t">
                <w14:rot w14:lat="0" w14:lon="0" w14:rev="0"/>
              </w14:lightRig>
            </w14:scene3d>
          </w:rPr>
          <w:t>2.3.2</w:t>
        </w:r>
        <w:r>
          <w:rPr>
            <w:rFonts w:asciiTheme="minorHAnsi" w:eastAsiaTheme="minorEastAsia" w:hAnsiTheme="minorHAnsi" w:cstheme="minorBidi"/>
            <w:noProof/>
            <w:szCs w:val="22"/>
          </w:rPr>
          <w:tab/>
        </w:r>
        <w:r w:rsidRPr="00123136">
          <w:rPr>
            <w:rStyle w:val="aa"/>
            <w:noProof/>
          </w:rPr>
          <w:t>データベース</w:t>
        </w:r>
        <w:r w:rsidRPr="00123136">
          <w:rPr>
            <w:rStyle w:val="aa"/>
            <w:noProof/>
          </w:rPr>
          <w:t>(DynamoDB)</w:t>
        </w:r>
        <w:r>
          <w:rPr>
            <w:noProof/>
            <w:webHidden/>
          </w:rPr>
          <w:tab/>
        </w:r>
        <w:r>
          <w:rPr>
            <w:noProof/>
            <w:webHidden/>
          </w:rPr>
          <w:fldChar w:fldCharType="begin"/>
        </w:r>
        <w:r>
          <w:rPr>
            <w:noProof/>
            <w:webHidden/>
          </w:rPr>
          <w:instrText xml:space="preserve"> PAGEREF _Toc76481376 \h </w:instrText>
        </w:r>
        <w:r>
          <w:rPr>
            <w:noProof/>
            <w:webHidden/>
          </w:rPr>
        </w:r>
        <w:r>
          <w:rPr>
            <w:noProof/>
            <w:webHidden/>
          </w:rPr>
          <w:fldChar w:fldCharType="separate"/>
        </w:r>
        <w:r>
          <w:rPr>
            <w:noProof/>
            <w:webHidden/>
          </w:rPr>
          <w:t>12</w:t>
        </w:r>
        <w:r>
          <w:rPr>
            <w:noProof/>
            <w:webHidden/>
          </w:rPr>
          <w:fldChar w:fldCharType="end"/>
        </w:r>
      </w:hyperlink>
    </w:p>
    <w:p w:rsidR="00FD4D1A" w:rsidRDefault="00FD4D1A">
      <w:pPr>
        <w:pStyle w:val="32"/>
        <w:tabs>
          <w:tab w:val="start" w:pos="63pt"/>
          <w:tab w:val="end" w:leader="dot" w:pos="730.85pt"/>
        </w:tabs>
        <w:rPr>
          <w:rFonts w:asciiTheme="minorHAnsi" w:eastAsiaTheme="minorEastAsia" w:hAnsiTheme="minorHAnsi" w:cstheme="minorBidi"/>
          <w:noProof/>
          <w:szCs w:val="22"/>
        </w:rPr>
      </w:pPr>
      <w:hyperlink w:anchor="_Toc76481377" w:history="1">
        <w:r w:rsidRPr="00123136">
          <w:rPr>
            <w:rStyle w:val="aa"/>
            <w:noProof/>
            <w14:scene3d>
              <w14:camera w14:prst="orthographicFront"/>
              <w14:lightRig w14:rig="threePt" w14:dir="t">
                <w14:rot w14:lat="0" w14:lon="0" w14:rev="0"/>
              </w14:lightRig>
            </w14:scene3d>
          </w:rPr>
          <w:t>2.3.3</w:t>
        </w:r>
        <w:r>
          <w:rPr>
            <w:rFonts w:asciiTheme="minorHAnsi" w:eastAsiaTheme="minorEastAsia" w:hAnsiTheme="minorHAnsi" w:cstheme="minorBidi"/>
            <w:noProof/>
            <w:szCs w:val="22"/>
          </w:rPr>
          <w:tab/>
        </w:r>
        <w:r w:rsidRPr="00123136">
          <w:rPr>
            <w:rStyle w:val="aa"/>
            <w:noProof/>
          </w:rPr>
          <w:t>ストレージ</w:t>
        </w:r>
        <w:r w:rsidRPr="00123136">
          <w:rPr>
            <w:rStyle w:val="aa"/>
            <w:noProof/>
          </w:rPr>
          <w:t>(S3)</w:t>
        </w:r>
        <w:r>
          <w:rPr>
            <w:noProof/>
            <w:webHidden/>
          </w:rPr>
          <w:tab/>
        </w:r>
        <w:r>
          <w:rPr>
            <w:noProof/>
            <w:webHidden/>
          </w:rPr>
          <w:fldChar w:fldCharType="begin"/>
        </w:r>
        <w:r>
          <w:rPr>
            <w:noProof/>
            <w:webHidden/>
          </w:rPr>
          <w:instrText xml:space="preserve"> PAGEREF _Toc76481377 \h </w:instrText>
        </w:r>
        <w:r>
          <w:rPr>
            <w:noProof/>
            <w:webHidden/>
          </w:rPr>
        </w:r>
        <w:r>
          <w:rPr>
            <w:noProof/>
            <w:webHidden/>
          </w:rPr>
          <w:fldChar w:fldCharType="separate"/>
        </w:r>
        <w:r>
          <w:rPr>
            <w:noProof/>
            <w:webHidden/>
          </w:rPr>
          <w:t>14</w:t>
        </w:r>
        <w:r>
          <w:rPr>
            <w:noProof/>
            <w:webHidden/>
          </w:rPr>
          <w:fldChar w:fldCharType="end"/>
        </w:r>
      </w:hyperlink>
    </w:p>
    <w:p w:rsidR="00FD4D1A" w:rsidRDefault="00FD4D1A">
      <w:pPr>
        <w:pStyle w:val="32"/>
        <w:tabs>
          <w:tab w:val="start" w:pos="63pt"/>
          <w:tab w:val="end" w:leader="dot" w:pos="730.85pt"/>
        </w:tabs>
        <w:rPr>
          <w:rFonts w:asciiTheme="minorHAnsi" w:eastAsiaTheme="minorEastAsia" w:hAnsiTheme="minorHAnsi" w:cstheme="minorBidi"/>
          <w:noProof/>
          <w:szCs w:val="22"/>
        </w:rPr>
      </w:pPr>
      <w:hyperlink w:anchor="_Toc76481378" w:history="1">
        <w:r w:rsidRPr="00123136">
          <w:rPr>
            <w:rStyle w:val="aa"/>
            <w:noProof/>
            <w14:scene3d>
              <w14:camera w14:prst="orthographicFront"/>
              <w14:lightRig w14:rig="threePt" w14:dir="t">
                <w14:rot w14:lat="0" w14:lon="0" w14:rev="0"/>
              </w14:lightRig>
            </w14:scene3d>
          </w:rPr>
          <w:t>2.3.4</w:t>
        </w:r>
        <w:r>
          <w:rPr>
            <w:rFonts w:asciiTheme="minorHAnsi" w:eastAsiaTheme="minorEastAsia" w:hAnsiTheme="minorHAnsi" w:cstheme="minorBidi"/>
            <w:noProof/>
            <w:szCs w:val="22"/>
          </w:rPr>
          <w:tab/>
        </w:r>
        <w:r w:rsidRPr="00123136">
          <w:rPr>
            <w:rStyle w:val="aa"/>
            <w:noProof/>
          </w:rPr>
          <w:t>認証基盤</w:t>
        </w:r>
        <w:r w:rsidRPr="00123136">
          <w:rPr>
            <w:rStyle w:val="aa"/>
            <w:noProof/>
          </w:rPr>
          <w:t>(Cognito)</w:t>
        </w:r>
        <w:r>
          <w:rPr>
            <w:noProof/>
            <w:webHidden/>
          </w:rPr>
          <w:tab/>
        </w:r>
        <w:r>
          <w:rPr>
            <w:noProof/>
            <w:webHidden/>
          </w:rPr>
          <w:fldChar w:fldCharType="begin"/>
        </w:r>
        <w:r>
          <w:rPr>
            <w:noProof/>
            <w:webHidden/>
          </w:rPr>
          <w:instrText xml:space="preserve"> PAGEREF _Toc76481378 \h </w:instrText>
        </w:r>
        <w:r>
          <w:rPr>
            <w:noProof/>
            <w:webHidden/>
          </w:rPr>
        </w:r>
        <w:r>
          <w:rPr>
            <w:noProof/>
            <w:webHidden/>
          </w:rPr>
          <w:fldChar w:fldCharType="separate"/>
        </w:r>
        <w:r>
          <w:rPr>
            <w:noProof/>
            <w:webHidden/>
          </w:rPr>
          <w:t>17</w:t>
        </w:r>
        <w:r>
          <w:rPr>
            <w:noProof/>
            <w:webHidden/>
          </w:rPr>
          <w:fldChar w:fldCharType="end"/>
        </w:r>
      </w:hyperlink>
    </w:p>
    <w:p w:rsidR="00FD4D1A" w:rsidRDefault="00FD4D1A">
      <w:pPr>
        <w:pStyle w:val="22"/>
        <w:tabs>
          <w:tab w:val="start" w:pos="42pt"/>
          <w:tab w:val="end" w:leader="dot" w:pos="730.85pt"/>
        </w:tabs>
        <w:rPr>
          <w:rFonts w:asciiTheme="minorHAnsi" w:eastAsiaTheme="minorEastAsia" w:hAnsiTheme="minorHAnsi" w:cstheme="minorBidi"/>
          <w:noProof/>
          <w:szCs w:val="22"/>
        </w:rPr>
      </w:pPr>
      <w:hyperlink w:anchor="_Toc76481379" w:history="1">
        <w:r w:rsidRPr="00123136">
          <w:rPr>
            <w:rStyle w:val="aa"/>
            <w:noProof/>
            <w14:scene3d>
              <w14:camera w14:prst="orthographicFront"/>
              <w14:lightRig w14:rig="threePt" w14:dir="t">
                <w14:rot w14:lat="0" w14:lon="0" w14:rev="0"/>
              </w14:lightRig>
            </w14:scene3d>
          </w:rPr>
          <w:t>2.4</w:t>
        </w:r>
        <w:r>
          <w:rPr>
            <w:rFonts w:asciiTheme="minorHAnsi" w:eastAsiaTheme="minorEastAsia" w:hAnsiTheme="minorHAnsi" w:cstheme="minorBidi"/>
            <w:noProof/>
            <w:szCs w:val="22"/>
          </w:rPr>
          <w:tab/>
        </w:r>
        <w:r w:rsidRPr="00123136">
          <w:rPr>
            <w:rStyle w:val="aa"/>
            <w:noProof/>
          </w:rPr>
          <w:t>ソフトウェア構成</w:t>
        </w:r>
        <w:r>
          <w:rPr>
            <w:noProof/>
            <w:webHidden/>
          </w:rPr>
          <w:tab/>
        </w:r>
        <w:r>
          <w:rPr>
            <w:noProof/>
            <w:webHidden/>
          </w:rPr>
          <w:fldChar w:fldCharType="begin"/>
        </w:r>
        <w:r>
          <w:rPr>
            <w:noProof/>
            <w:webHidden/>
          </w:rPr>
          <w:instrText xml:space="preserve"> PAGEREF _Toc76481379 \h </w:instrText>
        </w:r>
        <w:r>
          <w:rPr>
            <w:noProof/>
            <w:webHidden/>
          </w:rPr>
        </w:r>
        <w:r>
          <w:rPr>
            <w:noProof/>
            <w:webHidden/>
          </w:rPr>
          <w:fldChar w:fldCharType="separate"/>
        </w:r>
        <w:r>
          <w:rPr>
            <w:noProof/>
            <w:webHidden/>
          </w:rPr>
          <w:t>20</w:t>
        </w:r>
        <w:r>
          <w:rPr>
            <w:noProof/>
            <w:webHidden/>
          </w:rPr>
          <w:fldChar w:fldCharType="end"/>
        </w:r>
      </w:hyperlink>
    </w:p>
    <w:p w:rsidR="00FD4D1A" w:rsidRDefault="00FD4D1A">
      <w:pPr>
        <w:pStyle w:val="22"/>
        <w:tabs>
          <w:tab w:val="start" w:pos="42pt"/>
          <w:tab w:val="end" w:leader="dot" w:pos="730.85pt"/>
        </w:tabs>
        <w:rPr>
          <w:rFonts w:asciiTheme="minorHAnsi" w:eastAsiaTheme="minorEastAsia" w:hAnsiTheme="minorHAnsi" w:cstheme="minorBidi"/>
          <w:noProof/>
          <w:szCs w:val="22"/>
        </w:rPr>
      </w:pPr>
      <w:hyperlink w:anchor="_Toc76481380" w:history="1">
        <w:r w:rsidRPr="00123136">
          <w:rPr>
            <w:rStyle w:val="aa"/>
            <w:noProof/>
            <w14:scene3d>
              <w14:camera w14:prst="orthographicFront"/>
              <w14:lightRig w14:rig="threePt" w14:dir="t">
                <w14:rot w14:lat="0" w14:lon="0" w14:rev="0"/>
              </w14:lightRig>
            </w14:scene3d>
          </w:rPr>
          <w:t>2.5</w:t>
        </w:r>
        <w:r>
          <w:rPr>
            <w:rFonts w:asciiTheme="minorHAnsi" w:eastAsiaTheme="minorEastAsia" w:hAnsiTheme="minorHAnsi" w:cstheme="minorBidi"/>
            <w:noProof/>
            <w:szCs w:val="22"/>
          </w:rPr>
          <w:tab/>
        </w:r>
        <w:r w:rsidRPr="00123136">
          <w:rPr>
            <w:rStyle w:val="aa"/>
            <w:noProof/>
          </w:rPr>
          <w:t>ネットワーク構成</w:t>
        </w:r>
        <w:r>
          <w:rPr>
            <w:noProof/>
            <w:webHidden/>
          </w:rPr>
          <w:tab/>
        </w:r>
        <w:r>
          <w:rPr>
            <w:noProof/>
            <w:webHidden/>
          </w:rPr>
          <w:fldChar w:fldCharType="begin"/>
        </w:r>
        <w:r>
          <w:rPr>
            <w:noProof/>
            <w:webHidden/>
          </w:rPr>
          <w:instrText xml:space="preserve"> PAGEREF _Toc76481380 \h </w:instrText>
        </w:r>
        <w:r>
          <w:rPr>
            <w:noProof/>
            <w:webHidden/>
          </w:rPr>
        </w:r>
        <w:r>
          <w:rPr>
            <w:noProof/>
            <w:webHidden/>
          </w:rPr>
          <w:fldChar w:fldCharType="separate"/>
        </w:r>
        <w:r>
          <w:rPr>
            <w:noProof/>
            <w:webHidden/>
          </w:rPr>
          <w:t>20</w:t>
        </w:r>
        <w:r>
          <w:rPr>
            <w:noProof/>
            <w:webHidden/>
          </w:rPr>
          <w:fldChar w:fldCharType="end"/>
        </w:r>
      </w:hyperlink>
    </w:p>
    <w:p w:rsidR="00FD4D1A" w:rsidRDefault="00FD4D1A">
      <w:pPr>
        <w:pStyle w:val="32"/>
        <w:tabs>
          <w:tab w:val="start" w:pos="63pt"/>
          <w:tab w:val="end" w:leader="dot" w:pos="730.85pt"/>
        </w:tabs>
        <w:rPr>
          <w:rFonts w:asciiTheme="minorHAnsi" w:eastAsiaTheme="minorEastAsia" w:hAnsiTheme="minorHAnsi" w:cstheme="minorBidi"/>
          <w:noProof/>
          <w:szCs w:val="22"/>
        </w:rPr>
      </w:pPr>
      <w:hyperlink w:anchor="_Toc76481381" w:history="1">
        <w:r w:rsidRPr="00123136">
          <w:rPr>
            <w:rStyle w:val="aa"/>
            <w:noProof/>
            <w14:scene3d>
              <w14:camera w14:prst="orthographicFront"/>
              <w14:lightRig w14:rig="threePt" w14:dir="t">
                <w14:rot w14:lat="0" w14:lon="0" w14:rev="0"/>
              </w14:lightRig>
            </w14:scene3d>
          </w:rPr>
          <w:t>2.5.1</w:t>
        </w:r>
        <w:r>
          <w:rPr>
            <w:rFonts w:asciiTheme="minorHAnsi" w:eastAsiaTheme="minorEastAsia" w:hAnsiTheme="minorHAnsi" w:cstheme="minorBidi"/>
            <w:noProof/>
            <w:szCs w:val="22"/>
          </w:rPr>
          <w:tab/>
        </w:r>
        <w:r w:rsidRPr="00123136">
          <w:rPr>
            <w:rStyle w:val="aa"/>
            <w:noProof/>
          </w:rPr>
          <w:t>AWS</w:t>
        </w:r>
        <w:r w:rsidRPr="00123136">
          <w:rPr>
            <w:rStyle w:val="aa"/>
            <w:noProof/>
          </w:rPr>
          <w:t>リージョン</w:t>
        </w:r>
        <w:r>
          <w:rPr>
            <w:noProof/>
            <w:webHidden/>
          </w:rPr>
          <w:tab/>
        </w:r>
        <w:r>
          <w:rPr>
            <w:noProof/>
            <w:webHidden/>
          </w:rPr>
          <w:fldChar w:fldCharType="begin"/>
        </w:r>
        <w:r>
          <w:rPr>
            <w:noProof/>
            <w:webHidden/>
          </w:rPr>
          <w:instrText xml:space="preserve"> PAGEREF _Toc76481381 \h </w:instrText>
        </w:r>
        <w:r>
          <w:rPr>
            <w:noProof/>
            <w:webHidden/>
          </w:rPr>
        </w:r>
        <w:r>
          <w:rPr>
            <w:noProof/>
            <w:webHidden/>
          </w:rPr>
          <w:fldChar w:fldCharType="separate"/>
        </w:r>
        <w:r>
          <w:rPr>
            <w:noProof/>
            <w:webHidden/>
          </w:rPr>
          <w:t>21</w:t>
        </w:r>
        <w:r>
          <w:rPr>
            <w:noProof/>
            <w:webHidden/>
          </w:rPr>
          <w:fldChar w:fldCharType="end"/>
        </w:r>
      </w:hyperlink>
    </w:p>
    <w:p w:rsidR="00FD4D1A" w:rsidRDefault="00FD4D1A">
      <w:pPr>
        <w:pStyle w:val="32"/>
        <w:tabs>
          <w:tab w:val="start" w:pos="63pt"/>
          <w:tab w:val="end" w:leader="dot" w:pos="730.85pt"/>
        </w:tabs>
        <w:rPr>
          <w:rFonts w:asciiTheme="minorHAnsi" w:eastAsiaTheme="minorEastAsia" w:hAnsiTheme="minorHAnsi" w:cstheme="minorBidi"/>
          <w:noProof/>
          <w:szCs w:val="22"/>
        </w:rPr>
      </w:pPr>
      <w:hyperlink w:anchor="_Toc76481382" w:history="1">
        <w:r w:rsidRPr="00123136">
          <w:rPr>
            <w:rStyle w:val="aa"/>
            <w:noProof/>
            <w14:scene3d>
              <w14:camera w14:prst="orthographicFront"/>
              <w14:lightRig w14:rig="threePt" w14:dir="t">
                <w14:rot w14:lat="0" w14:lon="0" w14:rev="0"/>
              </w14:lightRig>
            </w14:scene3d>
          </w:rPr>
          <w:t>2.5.2</w:t>
        </w:r>
        <w:r>
          <w:rPr>
            <w:rFonts w:asciiTheme="minorHAnsi" w:eastAsiaTheme="minorEastAsia" w:hAnsiTheme="minorHAnsi" w:cstheme="minorBidi"/>
            <w:noProof/>
            <w:szCs w:val="22"/>
          </w:rPr>
          <w:tab/>
        </w:r>
        <w:r w:rsidRPr="00123136">
          <w:rPr>
            <w:rStyle w:val="aa"/>
            <w:noProof/>
          </w:rPr>
          <w:t>VPC</w:t>
        </w:r>
        <w:r>
          <w:rPr>
            <w:noProof/>
            <w:webHidden/>
          </w:rPr>
          <w:tab/>
        </w:r>
        <w:r>
          <w:rPr>
            <w:noProof/>
            <w:webHidden/>
          </w:rPr>
          <w:fldChar w:fldCharType="begin"/>
        </w:r>
        <w:r>
          <w:rPr>
            <w:noProof/>
            <w:webHidden/>
          </w:rPr>
          <w:instrText xml:space="preserve"> PAGEREF _Toc76481382 \h </w:instrText>
        </w:r>
        <w:r>
          <w:rPr>
            <w:noProof/>
            <w:webHidden/>
          </w:rPr>
        </w:r>
        <w:r>
          <w:rPr>
            <w:noProof/>
            <w:webHidden/>
          </w:rPr>
          <w:fldChar w:fldCharType="separate"/>
        </w:r>
        <w:r>
          <w:rPr>
            <w:noProof/>
            <w:webHidden/>
          </w:rPr>
          <w:t>21</w:t>
        </w:r>
        <w:r>
          <w:rPr>
            <w:noProof/>
            <w:webHidden/>
          </w:rPr>
          <w:fldChar w:fldCharType="end"/>
        </w:r>
      </w:hyperlink>
    </w:p>
    <w:p w:rsidR="00FD4D1A" w:rsidRDefault="00FD4D1A">
      <w:pPr>
        <w:pStyle w:val="32"/>
        <w:tabs>
          <w:tab w:val="start" w:pos="63pt"/>
          <w:tab w:val="end" w:leader="dot" w:pos="730.85pt"/>
        </w:tabs>
        <w:rPr>
          <w:rFonts w:asciiTheme="minorHAnsi" w:eastAsiaTheme="minorEastAsia" w:hAnsiTheme="minorHAnsi" w:cstheme="minorBidi"/>
          <w:noProof/>
          <w:szCs w:val="22"/>
        </w:rPr>
      </w:pPr>
      <w:hyperlink w:anchor="_Toc76481383" w:history="1">
        <w:r w:rsidRPr="00123136">
          <w:rPr>
            <w:rStyle w:val="aa"/>
            <w:noProof/>
            <w14:scene3d>
              <w14:camera w14:prst="orthographicFront"/>
              <w14:lightRig w14:rig="threePt" w14:dir="t">
                <w14:rot w14:lat="0" w14:lon="0" w14:rev="0"/>
              </w14:lightRig>
            </w14:scene3d>
          </w:rPr>
          <w:t>2.5.3</w:t>
        </w:r>
        <w:r>
          <w:rPr>
            <w:rFonts w:asciiTheme="minorHAnsi" w:eastAsiaTheme="minorEastAsia" w:hAnsiTheme="minorHAnsi" w:cstheme="minorBidi"/>
            <w:noProof/>
            <w:szCs w:val="22"/>
          </w:rPr>
          <w:tab/>
        </w:r>
        <w:r w:rsidRPr="00123136">
          <w:rPr>
            <w:rStyle w:val="aa"/>
            <w:noProof/>
          </w:rPr>
          <w:t>サブネット</w:t>
        </w:r>
        <w:r>
          <w:rPr>
            <w:noProof/>
            <w:webHidden/>
          </w:rPr>
          <w:tab/>
        </w:r>
        <w:r>
          <w:rPr>
            <w:noProof/>
            <w:webHidden/>
          </w:rPr>
          <w:fldChar w:fldCharType="begin"/>
        </w:r>
        <w:r>
          <w:rPr>
            <w:noProof/>
            <w:webHidden/>
          </w:rPr>
          <w:instrText xml:space="preserve"> PAGEREF _Toc76481383 \h </w:instrText>
        </w:r>
        <w:r>
          <w:rPr>
            <w:noProof/>
            <w:webHidden/>
          </w:rPr>
        </w:r>
        <w:r>
          <w:rPr>
            <w:noProof/>
            <w:webHidden/>
          </w:rPr>
          <w:fldChar w:fldCharType="separate"/>
        </w:r>
        <w:r>
          <w:rPr>
            <w:noProof/>
            <w:webHidden/>
          </w:rPr>
          <w:t>21</w:t>
        </w:r>
        <w:r>
          <w:rPr>
            <w:noProof/>
            <w:webHidden/>
          </w:rPr>
          <w:fldChar w:fldCharType="end"/>
        </w:r>
      </w:hyperlink>
    </w:p>
    <w:p w:rsidR="00FD4D1A" w:rsidRDefault="00FD4D1A">
      <w:pPr>
        <w:pStyle w:val="32"/>
        <w:tabs>
          <w:tab w:val="start" w:pos="63pt"/>
          <w:tab w:val="end" w:leader="dot" w:pos="730.85pt"/>
        </w:tabs>
        <w:rPr>
          <w:rFonts w:asciiTheme="minorHAnsi" w:eastAsiaTheme="minorEastAsia" w:hAnsiTheme="minorHAnsi" w:cstheme="minorBidi"/>
          <w:noProof/>
          <w:szCs w:val="22"/>
        </w:rPr>
      </w:pPr>
      <w:hyperlink w:anchor="_Toc76481384" w:history="1">
        <w:r w:rsidRPr="00123136">
          <w:rPr>
            <w:rStyle w:val="aa"/>
            <w:noProof/>
            <w14:scene3d>
              <w14:camera w14:prst="orthographicFront"/>
              <w14:lightRig w14:rig="threePt" w14:dir="t">
                <w14:rot w14:lat="0" w14:lon="0" w14:rev="0"/>
              </w14:lightRig>
            </w14:scene3d>
          </w:rPr>
          <w:t>2.5.4</w:t>
        </w:r>
        <w:r>
          <w:rPr>
            <w:rFonts w:asciiTheme="minorHAnsi" w:eastAsiaTheme="minorEastAsia" w:hAnsiTheme="minorHAnsi" w:cstheme="minorBidi"/>
            <w:noProof/>
            <w:szCs w:val="22"/>
          </w:rPr>
          <w:tab/>
        </w:r>
        <w:r w:rsidRPr="00123136">
          <w:rPr>
            <w:rStyle w:val="aa"/>
            <w:noProof/>
          </w:rPr>
          <w:t>ネットワーク</w:t>
        </w:r>
        <w:r w:rsidRPr="00123136">
          <w:rPr>
            <w:rStyle w:val="aa"/>
            <w:noProof/>
          </w:rPr>
          <w:t>ACL</w:t>
        </w:r>
        <w:r>
          <w:rPr>
            <w:noProof/>
            <w:webHidden/>
          </w:rPr>
          <w:tab/>
        </w:r>
        <w:r>
          <w:rPr>
            <w:noProof/>
            <w:webHidden/>
          </w:rPr>
          <w:fldChar w:fldCharType="begin"/>
        </w:r>
        <w:r>
          <w:rPr>
            <w:noProof/>
            <w:webHidden/>
          </w:rPr>
          <w:instrText xml:space="preserve"> PAGEREF _Toc76481384 \h </w:instrText>
        </w:r>
        <w:r>
          <w:rPr>
            <w:noProof/>
            <w:webHidden/>
          </w:rPr>
        </w:r>
        <w:r>
          <w:rPr>
            <w:noProof/>
            <w:webHidden/>
          </w:rPr>
          <w:fldChar w:fldCharType="separate"/>
        </w:r>
        <w:r>
          <w:rPr>
            <w:noProof/>
            <w:webHidden/>
          </w:rPr>
          <w:t>21</w:t>
        </w:r>
        <w:r>
          <w:rPr>
            <w:noProof/>
            <w:webHidden/>
          </w:rPr>
          <w:fldChar w:fldCharType="end"/>
        </w:r>
      </w:hyperlink>
    </w:p>
    <w:p w:rsidR="00FD4D1A" w:rsidRDefault="00FD4D1A">
      <w:pPr>
        <w:pStyle w:val="32"/>
        <w:tabs>
          <w:tab w:val="start" w:pos="63pt"/>
          <w:tab w:val="end" w:leader="dot" w:pos="730.85pt"/>
        </w:tabs>
        <w:rPr>
          <w:rFonts w:asciiTheme="minorHAnsi" w:eastAsiaTheme="minorEastAsia" w:hAnsiTheme="minorHAnsi" w:cstheme="minorBidi"/>
          <w:noProof/>
          <w:szCs w:val="22"/>
        </w:rPr>
      </w:pPr>
      <w:hyperlink w:anchor="_Toc76481385" w:history="1">
        <w:r w:rsidRPr="00123136">
          <w:rPr>
            <w:rStyle w:val="aa"/>
            <w:noProof/>
            <w14:scene3d>
              <w14:camera w14:prst="orthographicFront"/>
              <w14:lightRig w14:rig="threePt" w14:dir="t">
                <w14:rot w14:lat="0" w14:lon="0" w14:rev="0"/>
              </w14:lightRig>
            </w14:scene3d>
          </w:rPr>
          <w:t>2.5.5</w:t>
        </w:r>
        <w:r>
          <w:rPr>
            <w:rFonts w:asciiTheme="minorHAnsi" w:eastAsiaTheme="minorEastAsia" w:hAnsiTheme="minorHAnsi" w:cstheme="minorBidi"/>
            <w:noProof/>
            <w:szCs w:val="22"/>
          </w:rPr>
          <w:tab/>
        </w:r>
        <w:r w:rsidRPr="00123136">
          <w:rPr>
            <w:rStyle w:val="aa"/>
            <w:noProof/>
          </w:rPr>
          <w:t>セキュリティグループ</w:t>
        </w:r>
        <w:r>
          <w:rPr>
            <w:noProof/>
            <w:webHidden/>
          </w:rPr>
          <w:tab/>
        </w:r>
        <w:r>
          <w:rPr>
            <w:noProof/>
            <w:webHidden/>
          </w:rPr>
          <w:fldChar w:fldCharType="begin"/>
        </w:r>
        <w:r>
          <w:rPr>
            <w:noProof/>
            <w:webHidden/>
          </w:rPr>
          <w:instrText xml:space="preserve"> PAGEREF _Toc76481385 \h </w:instrText>
        </w:r>
        <w:r>
          <w:rPr>
            <w:noProof/>
            <w:webHidden/>
          </w:rPr>
        </w:r>
        <w:r>
          <w:rPr>
            <w:noProof/>
            <w:webHidden/>
          </w:rPr>
          <w:fldChar w:fldCharType="separate"/>
        </w:r>
        <w:r>
          <w:rPr>
            <w:noProof/>
            <w:webHidden/>
          </w:rPr>
          <w:t>21</w:t>
        </w:r>
        <w:r>
          <w:rPr>
            <w:noProof/>
            <w:webHidden/>
          </w:rPr>
          <w:fldChar w:fldCharType="end"/>
        </w:r>
      </w:hyperlink>
    </w:p>
    <w:p w:rsidR="00FD4D1A" w:rsidRDefault="00FD4D1A">
      <w:pPr>
        <w:pStyle w:val="32"/>
        <w:tabs>
          <w:tab w:val="start" w:pos="63pt"/>
          <w:tab w:val="end" w:leader="dot" w:pos="730.85pt"/>
        </w:tabs>
        <w:rPr>
          <w:rFonts w:asciiTheme="minorHAnsi" w:eastAsiaTheme="minorEastAsia" w:hAnsiTheme="minorHAnsi" w:cstheme="minorBidi"/>
          <w:noProof/>
          <w:szCs w:val="22"/>
        </w:rPr>
      </w:pPr>
      <w:hyperlink w:anchor="_Toc76481386" w:history="1">
        <w:r w:rsidRPr="00123136">
          <w:rPr>
            <w:rStyle w:val="aa"/>
            <w:noProof/>
            <w14:scene3d>
              <w14:camera w14:prst="orthographicFront"/>
              <w14:lightRig w14:rig="threePt" w14:dir="t">
                <w14:rot w14:lat="0" w14:lon="0" w14:rev="0"/>
              </w14:lightRig>
            </w14:scene3d>
          </w:rPr>
          <w:t>2.5.6</w:t>
        </w:r>
        <w:r>
          <w:rPr>
            <w:rFonts w:asciiTheme="minorHAnsi" w:eastAsiaTheme="minorEastAsia" w:hAnsiTheme="minorHAnsi" w:cstheme="minorBidi"/>
            <w:noProof/>
            <w:szCs w:val="22"/>
          </w:rPr>
          <w:tab/>
        </w:r>
        <w:r w:rsidRPr="00123136">
          <w:rPr>
            <w:rStyle w:val="aa"/>
            <w:noProof/>
          </w:rPr>
          <w:t>名前解決</w:t>
        </w:r>
        <w:r>
          <w:rPr>
            <w:noProof/>
            <w:webHidden/>
          </w:rPr>
          <w:tab/>
        </w:r>
        <w:r>
          <w:rPr>
            <w:noProof/>
            <w:webHidden/>
          </w:rPr>
          <w:fldChar w:fldCharType="begin"/>
        </w:r>
        <w:r>
          <w:rPr>
            <w:noProof/>
            <w:webHidden/>
          </w:rPr>
          <w:instrText xml:space="preserve"> PAGEREF _Toc76481386 \h </w:instrText>
        </w:r>
        <w:r>
          <w:rPr>
            <w:noProof/>
            <w:webHidden/>
          </w:rPr>
        </w:r>
        <w:r>
          <w:rPr>
            <w:noProof/>
            <w:webHidden/>
          </w:rPr>
          <w:fldChar w:fldCharType="separate"/>
        </w:r>
        <w:r>
          <w:rPr>
            <w:noProof/>
            <w:webHidden/>
          </w:rPr>
          <w:t>21</w:t>
        </w:r>
        <w:r>
          <w:rPr>
            <w:noProof/>
            <w:webHidden/>
          </w:rPr>
          <w:fldChar w:fldCharType="end"/>
        </w:r>
      </w:hyperlink>
    </w:p>
    <w:p w:rsidR="00FD4D1A" w:rsidRDefault="00FD4D1A">
      <w:pPr>
        <w:pStyle w:val="32"/>
        <w:tabs>
          <w:tab w:val="start" w:pos="63pt"/>
          <w:tab w:val="end" w:leader="dot" w:pos="730.85pt"/>
        </w:tabs>
        <w:rPr>
          <w:rFonts w:asciiTheme="minorHAnsi" w:eastAsiaTheme="minorEastAsia" w:hAnsiTheme="minorHAnsi" w:cstheme="minorBidi"/>
          <w:noProof/>
          <w:szCs w:val="22"/>
        </w:rPr>
      </w:pPr>
      <w:hyperlink w:anchor="_Toc76481387" w:history="1">
        <w:r w:rsidRPr="00123136">
          <w:rPr>
            <w:rStyle w:val="aa"/>
            <w:noProof/>
            <w14:scene3d>
              <w14:camera w14:prst="orthographicFront"/>
              <w14:lightRig w14:rig="threePt" w14:dir="t">
                <w14:rot w14:lat="0" w14:lon="0" w14:rev="0"/>
              </w14:lightRig>
            </w14:scene3d>
          </w:rPr>
          <w:t>2.5.7</w:t>
        </w:r>
        <w:r>
          <w:rPr>
            <w:rFonts w:asciiTheme="minorHAnsi" w:eastAsiaTheme="minorEastAsia" w:hAnsiTheme="minorHAnsi" w:cstheme="minorBidi"/>
            <w:noProof/>
            <w:szCs w:val="22"/>
          </w:rPr>
          <w:tab/>
        </w:r>
        <w:r w:rsidRPr="00123136">
          <w:rPr>
            <w:rStyle w:val="aa"/>
            <w:noProof/>
          </w:rPr>
          <w:t>ルートテーブル</w:t>
        </w:r>
        <w:r>
          <w:rPr>
            <w:noProof/>
            <w:webHidden/>
          </w:rPr>
          <w:tab/>
        </w:r>
        <w:r>
          <w:rPr>
            <w:noProof/>
            <w:webHidden/>
          </w:rPr>
          <w:fldChar w:fldCharType="begin"/>
        </w:r>
        <w:r>
          <w:rPr>
            <w:noProof/>
            <w:webHidden/>
          </w:rPr>
          <w:instrText xml:space="preserve"> PAGEREF _Toc76481387 \h </w:instrText>
        </w:r>
        <w:r>
          <w:rPr>
            <w:noProof/>
            <w:webHidden/>
          </w:rPr>
        </w:r>
        <w:r>
          <w:rPr>
            <w:noProof/>
            <w:webHidden/>
          </w:rPr>
          <w:fldChar w:fldCharType="separate"/>
        </w:r>
        <w:r>
          <w:rPr>
            <w:noProof/>
            <w:webHidden/>
          </w:rPr>
          <w:t>22</w:t>
        </w:r>
        <w:r>
          <w:rPr>
            <w:noProof/>
            <w:webHidden/>
          </w:rPr>
          <w:fldChar w:fldCharType="end"/>
        </w:r>
      </w:hyperlink>
    </w:p>
    <w:p w:rsidR="00FD4D1A" w:rsidRDefault="00FD4D1A">
      <w:pPr>
        <w:pStyle w:val="12"/>
        <w:rPr>
          <w:rFonts w:asciiTheme="minorHAnsi" w:eastAsiaTheme="minorEastAsia" w:hAnsiTheme="minorHAnsi" w:cstheme="minorBidi"/>
          <w:noProof/>
          <w:szCs w:val="22"/>
        </w:rPr>
      </w:pPr>
      <w:hyperlink w:anchor="_Toc76481388" w:history="1">
        <w:r w:rsidRPr="00123136">
          <w:rPr>
            <w:rStyle w:val="aa"/>
            <w:rFonts w:hAnsi="ＭＳ Ｐ明朝"/>
            <w:noProof/>
          </w:rPr>
          <w:t>3</w:t>
        </w:r>
        <w:r>
          <w:rPr>
            <w:rFonts w:asciiTheme="minorHAnsi" w:eastAsiaTheme="minorEastAsia" w:hAnsiTheme="minorHAnsi" w:cstheme="minorBidi"/>
            <w:noProof/>
            <w:szCs w:val="22"/>
          </w:rPr>
          <w:tab/>
        </w:r>
        <w:r w:rsidRPr="00123136">
          <w:rPr>
            <w:rStyle w:val="aa"/>
            <w:rFonts w:hAnsi="ＭＳ Ｐ明朝"/>
            <w:noProof/>
          </w:rPr>
          <w:t>可用性</w:t>
        </w:r>
        <w:r>
          <w:rPr>
            <w:noProof/>
            <w:webHidden/>
          </w:rPr>
          <w:tab/>
        </w:r>
        <w:r>
          <w:rPr>
            <w:noProof/>
            <w:webHidden/>
          </w:rPr>
          <w:fldChar w:fldCharType="begin"/>
        </w:r>
        <w:r>
          <w:rPr>
            <w:noProof/>
            <w:webHidden/>
          </w:rPr>
          <w:instrText xml:space="preserve"> PAGEREF _Toc76481388 \h </w:instrText>
        </w:r>
        <w:r>
          <w:rPr>
            <w:noProof/>
            <w:webHidden/>
          </w:rPr>
        </w:r>
        <w:r>
          <w:rPr>
            <w:noProof/>
            <w:webHidden/>
          </w:rPr>
          <w:fldChar w:fldCharType="separate"/>
        </w:r>
        <w:r>
          <w:rPr>
            <w:noProof/>
            <w:webHidden/>
          </w:rPr>
          <w:t>23</w:t>
        </w:r>
        <w:r>
          <w:rPr>
            <w:noProof/>
            <w:webHidden/>
          </w:rPr>
          <w:fldChar w:fldCharType="end"/>
        </w:r>
      </w:hyperlink>
    </w:p>
    <w:p w:rsidR="00FD4D1A" w:rsidRDefault="00FD4D1A">
      <w:pPr>
        <w:pStyle w:val="22"/>
        <w:tabs>
          <w:tab w:val="start" w:pos="42pt"/>
          <w:tab w:val="end" w:leader="dot" w:pos="730.85pt"/>
        </w:tabs>
        <w:rPr>
          <w:rFonts w:asciiTheme="minorHAnsi" w:eastAsiaTheme="minorEastAsia" w:hAnsiTheme="minorHAnsi" w:cstheme="minorBidi"/>
          <w:noProof/>
          <w:szCs w:val="22"/>
        </w:rPr>
      </w:pPr>
      <w:hyperlink w:anchor="_Toc76481389" w:history="1">
        <w:r w:rsidRPr="00123136">
          <w:rPr>
            <w:rStyle w:val="aa"/>
            <w:noProof/>
            <w14:scene3d>
              <w14:camera w14:prst="orthographicFront"/>
              <w14:lightRig w14:rig="threePt" w14:dir="t">
                <w14:rot w14:lat="0" w14:lon="0" w14:rev="0"/>
              </w14:lightRig>
            </w14:scene3d>
          </w:rPr>
          <w:t>3.1</w:t>
        </w:r>
        <w:r>
          <w:rPr>
            <w:rFonts w:asciiTheme="minorHAnsi" w:eastAsiaTheme="minorEastAsia" w:hAnsiTheme="minorHAnsi" w:cstheme="minorBidi"/>
            <w:noProof/>
            <w:szCs w:val="22"/>
          </w:rPr>
          <w:tab/>
        </w:r>
        <w:r w:rsidRPr="00123136">
          <w:rPr>
            <w:rStyle w:val="aa"/>
            <w:noProof/>
          </w:rPr>
          <w:t>耐障害性</w:t>
        </w:r>
        <w:r>
          <w:rPr>
            <w:noProof/>
            <w:webHidden/>
          </w:rPr>
          <w:tab/>
        </w:r>
        <w:r>
          <w:rPr>
            <w:noProof/>
            <w:webHidden/>
          </w:rPr>
          <w:fldChar w:fldCharType="begin"/>
        </w:r>
        <w:r>
          <w:rPr>
            <w:noProof/>
            <w:webHidden/>
          </w:rPr>
          <w:instrText xml:space="preserve"> PAGEREF _Toc76481389 \h </w:instrText>
        </w:r>
        <w:r>
          <w:rPr>
            <w:noProof/>
            <w:webHidden/>
          </w:rPr>
        </w:r>
        <w:r>
          <w:rPr>
            <w:noProof/>
            <w:webHidden/>
          </w:rPr>
          <w:fldChar w:fldCharType="separate"/>
        </w:r>
        <w:r>
          <w:rPr>
            <w:noProof/>
            <w:webHidden/>
          </w:rPr>
          <w:t>23</w:t>
        </w:r>
        <w:r>
          <w:rPr>
            <w:noProof/>
            <w:webHidden/>
          </w:rPr>
          <w:fldChar w:fldCharType="end"/>
        </w:r>
      </w:hyperlink>
    </w:p>
    <w:p w:rsidR="00FD4D1A" w:rsidRDefault="00FD4D1A">
      <w:pPr>
        <w:pStyle w:val="22"/>
        <w:tabs>
          <w:tab w:val="start" w:pos="42pt"/>
          <w:tab w:val="end" w:leader="dot" w:pos="730.85pt"/>
        </w:tabs>
        <w:rPr>
          <w:rFonts w:asciiTheme="minorHAnsi" w:eastAsiaTheme="minorEastAsia" w:hAnsiTheme="minorHAnsi" w:cstheme="minorBidi"/>
          <w:noProof/>
          <w:szCs w:val="22"/>
        </w:rPr>
      </w:pPr>
      <w:hyperlink w:anchor="_Toc76481390" w:history="1">
        <w:r w:rsidRPr="00123136">
          <w:rPr>
            <w:rStyle w:val="aa"/>
            <w:noProof/>
            <w14:scene3d>
              <w14:camera w14:prst="orthographicFront"/>
              <w14:lightRig w14:rig="threePt" w14:dir="t">
                <w14:rot w14:lat="0" w14:lon="0" w14:rev="0"/>
              </w14:lightRig>
            </w14:scene3d>
          </w:rPr>
          <w:t>3.2</w:t>
        </w:r>
        <w:r>
          <w:rPr>
            <w:rFonts w:asciiTheme="minorHAnsi" w:eastAsiaTheme="minorEastAsia" w:hAnsiTheme="minorHAnsi" w:cstheme="minorBidi"/>
            <w:noProof/>
            <w:szCs w:val="22"/>
          </w:rPr>
          <w:tab/>
        </w:r>
        <w:r w:rsidRPr="00123136">
          <w:rPr>
            <w:rStyle w:val="aa"/>
            <w:noProof/>
          </w:rPr>
          <w:t>災害対策</w:t>
        </w:r>
        <w:r>
          <w:rPr>
            <w:noProof/>
            <w:webHidden/>
          </w:rPr>
          <w:tab/>
        </w:r>
        <w:r>
          <w:rPr>
            <w:noProof/>
            <w:webHidden/>
          </w:rPr>
          <w:fldChar w:fldCharType="begin"/>
        </w:r>
        <w:r>
          <w:rPr>
            <w:noProof/>
            <w:webHidden/>
          </w:rPr>
          <w:instrText xml:space="preserve"> PAGEREF _Toc76481390 \h </w:instrText>
        </w:r>
        <w:r>
          <w:rPr>
            <w:noProof/>
            <w:webHidden/>
          </w:rPr>
        </w:r>
        <w:r>
          <w:rPr>
            <w:noProof/>
            <w:webHidden/>
          </w:rPr>
          <w:fldChar w:fldCharType="separate"/>
        </w:r>
        <w:r>
          <w:rPr>
            <w:noProof/>
            <w:webHidden/>
          </w:rPr>
          <w:t>24</w:t>
        </w:r>
        <w:r>
          <w:rPr>
            <w:noProof/>
            <w:webHidden/>
          </w:rPr>
          <w:fldChar w:fldCharType="end"/>
        </w:r>
      </w:hyperlink>
    </w:p>
    <w:p w:rsidR="00FD4D1A" w:rsidRDefault="00FD4D1A">
      <w:pPr>
        <w:pStyle w:val="12"/>
        <w:rPr>
          <w:rFonts w:asciiTheme="minorHAnsi" w:eastAsiaTheme="minorEastAsia" w:hAnsiTheme="minorHAnsi" w:cstheme="minorBidi"/>
          <w:noProof/>
          <w:szCs w:val="22"/>
        </w:rPr>
      </w:pPr>
      <w:hyperlink w:anchor="_Toc76481391" w:history="1">
        <w:r w:rsidRPr="00123136">
          <w:rPr>
            <w:rStyle w:val="aa"/>
            <w:rFonts w:hAnsi="ＭＳ Ｐ明朝"/>
            <w:noProof/>
          </w:rPr>
          <w:t>4</w:t>
        </w:r>
        <w:r>
          <w:rPr>
            <w:rFonts w:asciiTheme="minorHAnsi" w:eastAsiaTheme="minorEastAsia" w:hAnsiTheme="minorHAnsi" w:cstheme="minorBidi"/>
            <w:noProof/>
            <w:szCs w:val="22"/>
          </w:rPr>
          <w:tab/>
        </w:r>
        <w:r w:rsidRPr="00123136">
          <w:rPr>
            <w:rStyle w:val="aa"/>
            <w:rFonts w:hAnsi="ＭＳ Ｐ明朝"/>
            <w:noProof/>
          </w:rPr>
          <w:t>拡張性</w:t>
        </w:r>
        <w:r>
          <w:rPr>
            <w:noProof/>
            <w:webHidden/>
          </w:rPr>
          <w:tab/>
        </w:r>
        <w:r>
          <w:rPr>
            <w:noProof/>
            <w:webHidden/>
          </w:rPr>
          <w:fldChar w:fldCharType="begin"/>
        </w:r>
        <w:r>
          <w:rPr>
            <w:noProof/>
            <w:webHidden/>
          </w:rPr>
          <w:instrText xml:space="preserve"> PAGEREF _Toc76481391 \h </w:instrText>
        </w:r>
        <w:r>
          <w:rPr>
            <w:noProof/>
            <w:webHidden/>
          </w:rPr>
        </w:r>
        <w:r>
          <w:rPr>
            <w:noProof/>
            <w:webHidden/>
          </w:rPr>
          <w:fldChar w:fldCharType="separate"/>
        </w:r>
        <w:r>
          <w:rPr>
            <w:noProof/>
            <w:webHidden/>
          </w:rPr>
          <w:t>25</w:t>
        </w:r>
        <w:r>
          <w:rPr>
            <w:noProof/>
            <w:webHidden/>
          </w:rPr>
          <w:fldChar w:fldCharType="end"/>
        </w:r>
      </w:hyperlink>
    </w:p>
    <w:p w:rsidR="00FD4D1A" w:rsidRDefault="00FD4D1A">
      <w:pPr>
        <w:pStyle w:val="22"/>
        <w:tabs>
          <w:tab w:val="start" w:pos="42pt"/>
          <w:tab w:val="end" w:leader="dot" w:pos="730.85pt"/>
        </w:tabs>
        <w:rPr>
          <w:rFonts w:asciiTheme="minorHAnsi" w:eastAsiaTheme="minorEastAsia" w:hAnsiTheme="minorHAnsi" w:cstheme="minorBidi"/>
          <w:noProof/>
          <w:szCs w:val="22"/>
        </w:rPr>
      </w:pPr>
      <w:hyperlink w:anchor="_Toc76481392" w:history="1">
        <w:r w:rsidRPr="00123136">
          <w:rPr>
            <w:rStyle w:val="aa"/>
            <w:noProof/>
            <w14:scene3d>
              <w14:camera w14:prst="orthographicFront"/>
              <w14:lightRig w14:rig="threePt" w14:dir="t">
                <w14:rot w14:lat="0" w14:lon="0" w14:rev="0"/>
              </w14:lightRig>
            </w14:scene3d>
          </w:rPr>
          <w:t>4.1</w:t>
        </w:r>
        <w:r>
          <w:rPr>
            <w:rFonts w:asciiTheme="minorHAnsi" w:eastAsiaTheme="minorEastAsia" w:hAnsiTheme="minorHAnsi" w:cstheme="minorBidi"/>
            <w:noProof/>
            <w:szCs w:val="22"/>
          </w:rPr>
          <w:tab/>
        </w:r>
        <w:r w:rsidRPr="00123136">
          <w:rPr>
            <w:rStyle w:val="aa"/>
            <w:noProof/>
          </w:rPr>
          <w:t>拡張性設計</w:t>
        </w:r>
        <w:r>
          <w:rPr>
            <w:noProof/>
            <w:webHidden/>
          </w:rPr>
          <w:tab/>
        </w:r>
        <w:r>
          <w:rPr>
            <w:noProof/>
            <w:webHidden/>
          </w:rPr>
          <w:fldChar w:fldCharType="begin"/>
        </w:r>
        <w:r>
          <w:rPr>
            <w:noProof/>
            <w:webHidden/>
          </w:rPr>
          <w:instrText xml:space="preserve"> PAGEREF _Toc76481392 \h </w:instrText>
        </w:r>
        <w:r>
          <w:rPr>
            <w:noProof/>
            <w:webHidden/>
          </w:rPr>
        </w:r>
        <w:r>
          <w:rPr>
            <w:noProof/>
            <w:webHidden/>
          </w:rPr>
          <w:fldChar w:fldCharType="separate"/>
        </w:r>
        <w:r>
          <w:rPr>
            <w:noProof/>
            <w:webHidden/>
          </w:rPr>
          <w:t>25</w:t>
        </w:r>
        <w:r>
          <w:rPr>
            <w:noProof/>
            <w:webHidden/>
          </w:rPr>
          <w:fldChar w:fldCharType="end"/>
        </w:r>
      </w:hyperlink>
    </w:p>
    <w:p w:rsidR="00FD4D1A" w:rsidRDefault="00FD4D1A">
      <w:pPr>
        <w:pStyle w:val="12"/>
        <w:rPr>
          <w:rFonts w:asciiTheme="minorHAnsi" w:eastAsiaTheme="minorEastAsia" w:hAnsiTheme="minorHAnsi" w:cstheme="minorBidi"/>
          <w:noProof/>
          <w:szCs w:val="22"/>
        </w:rPr>
      </w:pPr>
      <w:hyperlink w:anchor="_Toc76481393" w:history="1">
        <w:r w:rsidRPr="00123136">
          <w:rPr>
            <w:rStyle w:val="aa"/>
            <w:rFonts w:hAnsi="ＭＳ Ｐ明朝"/>
            <w:noProof/>
          </w:rPr>
          <w:t>5</w:t>
        </w:r>
        <w:r>
          <w:rPr>
            <w:rFonts w:asciiTheme="minorHAnsi" w:eastAsiaTheme="minorEastAsia" w:hAnsiTheme="minorHAnsi" w:cstheme="minorBidi"/>
            <w:noProof/>
            <w:szCs w:val="22"/>
          </w:rPr>
          <w:tab/>
        </w:r>
        <w:r w:rsidRPr="00123136">
          <w:rPr>
            <w:rStyle w:val="aa"/>
            <w:rFonts w:hAnsi="ＭＳ Ｐ明朝"/>
            <w:noProof/>
          </w:rPr>
          <w:t>保守性</w:t>
        </w:r>
        <w:r>
          <w:rPr>
            <w:noProof/>
            <w:webHidden/>
          </w:rPr>
          <w:tab/>
        </w:r>
        <w:r>
          <w:rPr>
            <w:noProof/>
            <w:webHidden/>
          </w:rPr>
          <w:fldChar w:fldCharType="begin"/>
        </w:r>
        <w:r>
          <w:rPr>
            <w:noProof/>
            <w:webHidden/>
          </w:rPr>
          <w:instrText xml:space="preserve"> PAGEREF _Toc76481393 \h </w:instrText>
        </w:r>
        <w:r>
          <w:rPr>
            <w:noProof/>
            <w:webHidden/>
          </w:rPr>
        </w:r>
        <w:r>
          <w:rPr>
            <w:noProof/>
            <w:webHidden/>
          </w:rPr>
          <w:fldChar w:fldCharType="separate"/>
        </w:r>
        <w:r>
          <w:rPr>
            <w:noProof/>
            <w:webHidden/>
          </w:rPr>
          <w:t>26</w:t>
        </w:r>
        <w:r>
          <w:rPr>
            <w:noProof/>
            <w:webHidden/>
          </w:rPr>
          <w:fldChar w:fldCharType="end"/>
        </w:r>
      </w:hyperlink>
    </w:p>
    <w:p w:rsidR="00FD4D1A" w:rsidRDefault="00FD4D1A">
      <w:pPr>
        <w:pStyle w:val="22"/>
        <w:tabs>
          <w:tab w:val="start" w:pos="42pt"/>
          <w:tab w:val="end" w:leader="dot" w:pos="730.85pt"/>
        </w:tabs>
        <w:rPr>
          <w:rFonts w:asciiTheme="minorHAnsi" w:eastAsiaTheme="minorEastAsia" w:hAnsiTheme="minorHAnsi" w:cstheme="minorBidi"/>
          <w:noProof/>
          <w:szCs w:val="22"/>
        </w:rPr>
      </w:pPr>
      <w:hyperlink w:anchor="_Toc76481394" w:history="1">
        <w:r w:rsidRPr="00123136">
          <w:rPr>
            <w:rStyle w:val="aa"/>
            <w:noProof/>
            <w14:scene3d>
              <w14:camera w14:prst="orthographicFront"/>
              <w14:lightRig w14:rig="threePt" w14:dir="t">
                <w14:rot w14:lat="0" w14:lon="0" w14:rev="0"/>
              </w14:lightRig>
            </w14:scene3d>
          </w:rPr>
          <w:t>5.1</w:t>
        </w:r>
        <w:r>
          <w:rPr>
            <w:rFonts w:asciiTheme="minorHAnsi" w:eastAsiaTheme="minorEastAsia" w:hAnsiTheme="minorHAnsi" w:cstheme="minorBidi"/>
            <w:noProof/>
            <w:szCs w:val="22"/>
          </w:rPr>
          <w:tab/>
        </w:r>
        <w:r w:rsidRPr="00123136">
          <w:rPr>
            <w:rStyle w:val="aa"/>
            <w:noProof/>
          </w:rPr>
          <w:t>障害発生時フロー</w:t>
        </w:r>
        <w:r>
          <w:rPr>
            <w:noProof/>
            <w:webHidden/>
          </w:rPr>
          <w:tab/>
        </w:r>
        <w:r>
          <w:rPr>
            <w:noProof/>
            <w:webHidden/>
          </w:rPr>
          <w:fldChar w:fldCharType="begin"/>
        </w:r>
        <w:r>
          <w:rPr>
            <w:noProof/>
            <w:webHidden/>
          </w:rPr>
          <w:instrText xml:space="preserve"> PAGEREF _Toc76481394 \h </w:instrText>
        </w:r>
        <w:r>
          <w:rPr>
            <w:noProof/>
            <w:webHidden/>
          </w:rPr>
        </w:r>
        <w:r>
          <w:rPr>
            <w:noProof/>
            <w:webHidden/>
          </w:rPr>
          <w:fldChar w:fldCharType="separate"/>
        </w:r>
        <w:r>
          <w:rPr>
            <w:noProof/>
            <w:webHidden/>
          </w:rPr>
          <w:t>26</w:t>
        </w:r>
        <w:r>
          <w:rPr>
            <w:noProof/>
            <w:webHidden/>
          </w:rPr>
          <w:fldChar w:fldCharType="end"/>
        </w:r>
      </w:hyperlink>
    </w:p>
    <w:p w:rsidR="00FD4D1A" w:rsidRDefault="00FD4D1A">
      <w:pPr>
        <w:pStyle w:val="22"/>
        <w:tabs>
          <w:tab w:val="start" w:pos="42pt"/>
          <w:tab w:val="end" w:leader="dot" w:pos="730.85pt"/>
        </w:tabs>
        <w:rPr>
          <w:rFonts w:asciiTheme="minorHAnsi" w:eastAsiaTheme="minorEastAsia" w:hAnsiTheme="minorHAnsi" w:cstheme="minorBidi"/>
          <w:noProof/>
          <w:szCs w:val="22"/>
        </w:rPr>
      </w:pPr>
      <w:hyperlink w:anchor="_Toc76481395" w:history="1">
        <w:r w:rsidRPr="00123136">
          <w:rPr>
            <w:rStyle w:val="aa"/>
            <w:noProof/>
            <w14:scene3d>
              <w14:camera w14:prst="orthographicFront"/>
              <w14:lightRig w14:rig="threePt" w14:dir="t">
                <w14:rot w14:lat="0" w14:lon="0" w14:rev="0"/>
              </w14:lightRig>
            </w14:scene3d>
          </w:rPr>
          <w:t>5.2</w:t>
        </w:r>
        <w:r>
          <w:rPr>
            <w:rFonts w:asciiTheme="minorHAnsi" w:eastAsiaTheme="minorEastAsia" w:hAnsiTheme="minorHAnsi" w:cstheme="minorBidi"/>
            <w:noProof/>
            <w:szCs w:val="22"/>
          </w:rPr>
          <w:tab/>
        </w:r>
        <w:r w:rsidRPr="00123136">
          <w:rPr>
            <w:rStyle w:val="aa"/>
            <w:noProof/>
          </w:rPr>
          <w:t>バックアップ・リストア</w:t>
        </w:r>
        <w:r>
          <w:rPr>
            <w:noProof/>
            <w:webHidden/>
          </w:rPr>
          <w:tab/>
        </w:r>
        <w:r>
          <w:rPr>
            <w:noProof/>
            <w:webHidden/>
          </w:rPr>
          <w:fldChar w:fldCharType="begin"/>
        </w:r>
        <w:r>
          <w:rPr>
            <w:noProof/>
            <w:webHidden/>
          </w:rPr>
          <w:instrText xml:space="preserve"> PAGEREF _Toc76481395 \h </w:instrText>
        </w:r>
        <w:r>
          <w:rPr>
            <w:noProof/>
            <w:webHidden/>
          </w:rPr>
        </w:r>
        <w:r>
          <w:rPr>
            <w:noProof/>
            <w:webHidden/>
          </w:rPr>
          <w:fldChar w:fldCharType="separate"/>
        </w:r>
        <w:r>
          <w:rPr>
            <w:noProof/>
            <w:webHidden/>
          </w:rPr>
          <w:t>27</w:t>
        </w:r>
        <w:r>
          <w:rPr>
            <w:noProof/>
            <w:webHidden/>
          </w:rPr>
          <w:fldChar w:fldCharType="end"/>
        </w:r>
      </w:hyperlink>
    </w:p>
    <w:p w:rsidR="00FD4D1A" w:rsidRDefault="00FD4D1A">
      <w:pPr>
        <w:pStyle w:val="32"/>
        <w:tabs>
          <w:tab w:val="start" w:pos="63pt"/>
          <w:tab w:val="end" w:leader="dot" w:pos="730.85pt"/>
        </w:tabs>
        <w:rPr>
          <w:rFonts w:asciiTheme="minorHAnsi" w:eastAsiaTheme="minorEastAsia" w:hAnsiTheme="minorHAnsi" w:cstheme="minorBidi"/>
          <w:noProof/>
          <w:szCs w:val="22"/>
        </w:rPr>
      </w:pPr>
      <w:hyperlink w:anchor="_Toc76481396" w:history="1">
        <w:r w:rsidRPr="00123136">
          <w:rPr>
            <w:rStyle w:val="aa"/>
            <w:noProof/>
            <w14:scene3d>
              <w14:camera w14:prst="orthographicFront"/>
              <w14:lightRig w14:rig="threePt" w14:dir="t">
                <w14:rot w14:lat="0" w14:lon="0" w14:rev="0"/>
              </w14:lightRig>
            </w14:scene3d>
          </w:rPr>
          <w:t>5.2.1</w:t>
        </w:r>
        <w:r>
          <w:rPr>
            <w:rFonts w:asciiTheme="minorHAnsi" w:eastAsiaTheme="minorEastAsia" w:hAnsiTheme="minorHAnsi" w:cstheme="minorBidi"/>
            <w:noProof/>
            <w:szCs w:val="22"/>
          </w:rPr>
          <w:tab/>
        </w:r>
        <w:r w:rsidRPr="00123136">
          <w:rPr>
            <w:rStyle w:val="aa"/>
            <w:noProof/>
          </w:rPr>
          <w:t>バックアップ</w:t>
        </w:r>
        <w:r>
          <w:rPr>
            <w:noProof/>
            <w:webHidden/>
          </w:rPr>
          <w:tab/>
        </w:r>
        <w:r>
          <w:rPr>
            <w:noProof/>
            <w:webHidden/>
          </w:rPr>
          <w:fldChar w:fldCharType="begin"/>
        </w:r>
        <w:r>
          <w:rPr>
            <w:noProof/>
            <w:webHidden/>
          </w:rPr>
          <w:instrText xml:space="preserve"> PAGEREF _Toc76481396 \h </w:instrText>
        </w:r>
        <w:r>
          <w:rPr>
            <w:noProof/>
            <w:webHidden/>
          </w:rPr>
        </w:r>
        <w:r>
          <w:rPr>
            <w:noProof/>
            <w:webHidden/>
          </w:rPr>
          <w:fldChar w:fldCharType="separate"/>
        </w:r>
        <w:r>
          <w:rPr>
            <w:noProof/>
            <w:webHidden/>
          </w:rPr>
          <w:t>27</w:t>
        </w:r>
        <w:r>
          <w:rPr>
            <w:noProof/>
            <w:webHidden/>
          </w:rPr>
          <w:fldChar w:fldCharType="end"/>
        </w:r>
      </w:hyperlink>
    </w:p>
    <w:p w:rsidR="00FD4D1A" w:rsidRDefault="00FD4D1A">
      <w:pPr>
        <w:pStyle w:val="32"/>
        <w:tabs>
          <w:tab w:val="start" w:pos="63pt"/>
          <w:tab w:val="end" w:leader="dot" w:pos="730.85pt"/>
        </w:tabs>
        <w:rPr>
          <w:rFonts w:asciiTheme="minorHAnsi" w:eastAsiaTheme="minorEastAsia" w:hAnsiTheme="minorHAnsi" w:cstheme="minorBidi"/>
          <w:noProof/>
          <w:szCs w:val="22"/>
        </w:rPr>
      </w:pPr>
      <w:hyperlink w:anchor="_Toc76481397" w:history="1">
        <w:r w:rsidRPr="00123136">
          <w:rPr>
            <w:rStyle w:val="aa"/>
            <w:noProof/>
            <w14:scene3d>
              <w14:camera w14:prst="orthographicFront"/>
              <w14:lightRig w14:rig="threePt" w14:dir="t">
                <w14:rot w14:lat="0" w14:lon="0" w14:rev="0"/>
              </w14:lightRig>
            </w14:scene3d>
          </w:rPr>
          <w:t>5.2.2</w:t>
        </w:r>
        <w:r>
          <w:rPr>
            <w:rFonts w:asciiTheme="minorHAnsi" w:eastAsiaTheme="minorEastAsia" w:hAnsiTheme="minorHAnsi" w:cstheme="minorBidi"/>
            <w:noProof/>
            <w:szCs w:val="22"/>
          </w:rPr>
          <w:tab/>
        </w:r>
        <w:r w:rsidRPr="00123136">
          <w:rPr>
            <w:rStyle w:val="aa"/>
            <w:noProof/>
          </w:rPr>
          <w:t>リストア</w:t>
        </w:r>
        <w:r>
          <w:rPr>
            <w:noProof/>
            <w:webHidden/>
          </w:rPr>
          <w:tab/>
        </w:r>
        <w:r>
          <w:rPr>
            <w:noProof/>
            <w:webHidden/>
          </w:rPr>
          <w:fldChar w:fldCharType="begin"/>
        </w:r>
        <w:r>
          <w:rPr>
            <w:noProof/>
            <w:webHidden/>
          </w:rPr>
          <w:instrText xml:space="preserve"> PAGEREF _Toc76481397 \h </w:instrText>
        </w:r>
        <w:r>
          <w:rPr>
            <w:noProof/>
            <w:webHidden/>
          </w:rPr>
        </w:r>
        <w:r>
          <w:rPr>
            <w:noProof/>
            <w:webHidden/>
          </w:rPr>
          <w:fldChar w:fldCharType="separate"/>
        </w:r>
        <w:r>
          <w:rPr>
            <w:noProof/>
            <w:webHidden/>
          </w:rPr>
          <w:t>27</w:t>
        </w:r>
        <w:r>
          <w:rPr>
            <w:noProof/>
            <w:webHidden/>
          </w:rPr>
          <w:fldChar w:fldCharType="end"/>
        </w:r>
      </w:hyperlink>
    </w:p>
    <w:p w:rsidR="00FD4D1A" w:rsidRDefault="00FD4D1A">
      <w:pPr>
        <w:pStyle w:val="22"/>
        <w:tabs>
          <w:tab w:val="start" w:pos="42pt"/>
          <w:tab w:val="end" w:leader="dot" w:pos="730.85pt"/>
        </w:tabs>
        <w:rPr>
          <w:rFonts w:asciiTheme="minorHAnsi" w:eastAsiaTheme="minorEastAsia" w:hAnsiTheme="minorHAnsi" w:cstheme="minorBidi"/>
          <w:noProof/>
          <w:szCs w:val="22"/>
        </w:rPr>
      </w:pPr>
      <w:hyperlink w:anchor="_Toc76481398" w:history="1">
        <w:r w:rsidRPr="00123136">
          <w:rPr>
            <w:rStyle w:val="aa"/>
            <w:noProof/>
            <w14:scene3d>
              <w14:camera w14:prst="orthographicFront"/>
              <w14:lightRig w14:rig="threePt" w14:dir="t">
                <w14:rot w14:lat="0" w14:lon="0" w14:rev="0"/>
              </w14:lightRig>
            </w14:scene3d>
          </w:rPr>
          <w:t>5.3</w:t>
        </w:r>
        <w:r>
          <w:rPr>
            <w:rFonts w:asciiTheme="minorHAnsi" w:eastAsiaTheme="minorEastAsia" w:hAnsiTheme="minorHAnsi" w:cstheme="minorBidi"/>
            <w:noProof/>
            <w:szCs w:val="22"/>
          </w:rPr>
          <w:tab/>
        </w:r>
        <w:r w:rsidRPr="00123136">
          <w:rPr>
            <w:rStyle w:val="aa"/>
            <w:noProof/>
          </w:rPr>
          <w:t>ジョブ管理</w:t>
        </w:r>
        <w:r>
          <w:rPr>
            <w:noProof/>
            <w:webHidden/>
          </w:rPr>
          <w:tab/>
        </w:r>
        <w:r>
          <w:rPr>
            <w:noProof/>
            <w:webHidden/>
          </w:rPr>
          <w:fldChar w:fldCharType="begin"/>
        </w:r>
        <w:r>
          <w:rPr>
            <w:noProof/>
            <w:webHidden/>
          </w:rPr>
          <w:instrText xml:space="preserve"> PAGEREF _Toc76481398 \h </w:instrText>
        </w:r>
        <w:r>
          <w:rPr>
            <w:noProof/>
            <w:webHidden/>
          </w:rPr>
        </w:r>
        <w:r>
          <w:rPr>
            <w:noProof/>
            <w:webHidden/>
          </w:rPr>
          <w:fldChar w:fldCharType="separate"/>
        </w:r>
        <w:r>
          <w:rPr>
            <w:noProof/>
            <w:webHidden/>
          </w:rPr>
          <w:t>28</w:t>
        </w:r>
        <w:r>
          <w:rPr>
            <w:noProof/>
            <w:webHidden/>
          </w:rPr>
          <w:fldChar w:fldCharType="end"/>
        </w:r>
      </w:hyperlink>
    </w:p>
    <w:p w:rsidR="00FD4D1A" w:rsidRDefault="00FD4D1A">
      <w:pPr>
        <w:pStyle w:val="32"/>
        <w:tabs>
          <w:tab w:val="start" w:pos="63pt"/>
          <w:tab w:val="end" w:leader="dot" w:pos="730.85pt"/>
        </w:tabs>
        <w:rPr>
          <w:rFonts w:asciiTheme="minorHAnsi" w:eastAsiaTheme="minorEastAsia" w:hAnsiTheme="minorHAnsi" w:cstheme="minorBidi"/>
          <w:noProof/>
          <w:szCs w:val="22"/>
        </w:rPr>
      </w:pPr>
      <w:hyperlink w:anchor="_Toc76481399" w:history="1">
        <w:r w:rsidRPr="00123136">
          <w:rPr>
            <w:rStyle w:val="aa"/>
            <w:noProof/>
            <w14:scene3d>
              <w14:camera w14:prst="orthographicFront"/>
              <w14:lightRig w14:rig="threePt" w14:dir="t">
                <w14:rot w14:lat="0" w14:lon="0" w14:rev="0"/>
              </w14:lightRig>
            </w14:scene3d>
          </w:rPr>
          <w:t>5.3.1</w:t>
        </w:r>
        <w:r>
          <w:rPr>
            <w:rFonts w:asciiTheme="minorHAnsi" w:eastAsiaTheme="minorEastAsia" w:hAnsiTheme="minorHAnsi" w:cstheme="minorBidi"/>
            <w:noProof/>
            <w:szCs w:val="22"/>
          </w:rPr>
          <w:tab/>
        </w:r>
        <w:r w:rsidRPr="00123136">
          <w:rPr>
            <w:rStyle w:val="aa"/>
            <w:noProof/>
          </w:rPr>
          <w:t>ジョブ一覧</w:t>
        </w:r>
        <w:r>
          <w:rPr>
            <w:noProof/>
            <w:webHidden/>
          </w:rPr>
          <w:tab/>
        </w:r>
        <w:r>
          <w:rPr>
            <w:noProof/>
            <w:webHidden/>
          </w:rPr>
          <w:fldChar w:fldCharType="begin"/>
        </w:r>
        <w:r>
          <w:rPr>
            <w:noProof/>
            <w:webHidden/>
          </w:rPr>
          <w:instrText xml:space="preserve"> PAGEREF _Toc76481399 \h </w:instrText>
        </w:r>
        <w:r>
          <w:rPr>
            <w:noProof/>
            <w:webHidden/>
          </w:rPr>
        </w:r>
        <w:r>
          <w:rPr>
            <w:noProof/>
            <w:webHidden/>
          </w:rPr>
          <w:fldChar w:fldCharType="separate"/>
        </w:r>
        <w:r>
          <w:rPr>
            <w:noProof/>
            <w:webHidden/>
          </w:rPr>
          <w:t>28</w:t>
        </w:r>
        <w:r>
          <w:rPr>
            <w:noProof/>
            <w:webHidden/>
          </w:rPr>
          <w:fldChar w:fldCharType="end"/>
        </w:r>
      </w:hyperlink>
    </w:p>
    <w:p w:rsidR="00FD4D1A" w:rsidRDefault="00FD4D1A">
      <w:pPr>
        <w:pStyle w:val="32"/>
        <w:tabs>
          <w:tab w:val="start" w:pos="63pt"/>
          <w:tab w:val="end" w:leader="dot" w:pos="730.85pt"/>
        </w:tabs>
        <w:rPr>
          <w:rFonts w:asciiTheme="minorHAnsi" w:eastAsiaTheme="minorEastAsia" w:hAnsiTheme="minorHAnsi" w:cstheme="minorBidi"/>
          <w:noProof/>
          <w:szCs w:val="22"/>
        </w:rPr>
      </w:pPr>
      <w:hyperlink w:anchor="_Toc76481400" w:history="1">
        <w:r w:rsidRPr="00123136">
          <w:rPr>
            <w:rStyle w:val="aa"/>
            <w:noProof/>
            <w14:scene3d>
              <w14:camera w14:prst="orthographicFront"/>
              <w14:lightRig w14:rig="threePt" w14:dir="t">
                <w14:rot w14:lat="0" w14:lon="0" w14:rev="0"/>
              </w14:lightRig>
            </w14:scene3d>
          </w:rPr>
          <w:t>5.3.2</w:t>
        </w:r>
        <w:r>
          <w:rPr>
            <w:rFonts w:asciiTheme="minorHAnsi" w:eastAsiaTheme="minorEastAsia" w:hAnsiTheme="minorHAnsi" w:cstheme="minorBidi"/>
            <w:noProof/>
            <w:szCs w:val="22"/>
          </w:rPr>
          <w:tab/>
        </w:r>
        <w:r w:rsidRPr="00123136">
          <w:rPr>
            <w:rStyle w:val="aa"/>
            <w:noProof/>
          </w:rPr>
          <w:t>ジョブ監視</w:t>
        </w:r>
        <w:r>
          <w:rPr>
            <w:noProof/>
            <w:webHidden/>
          </w:rPr>
          <w:tab/>
        </w:r>
        <w:r>
          <w:rPr>
            <w:noProof/>
            <w:webHidden/>
          </w:rPr>
          <w:fldChar w:fldCharType="begin"/>
        </w:r>
        <w:r>
          <w:rPr>
            <w:noProof/>
            <w:webHidden/>
          </w:rPr>
          <w:instrText xml:space="preserve"> PAGEREF _Toc76481400 \h </w:instrText>
        </w:r>
        <w:r>
          <w:rPr>
            <w:noProof/>
            <w:webHidden/>
          </w:rPr>
        </w:r>
        <w:r>
          <w:rPr>
            <w:noProof/>
            <w:webHidden/>
          </w:rPr>
          <w:fldChar w:fldCharType="separate"/>
        </w:r>
        <w:r>
          <w:rPr>
            <w:noProof/>
            <w:webHidden/>
          </w:rPr>
          <w:t>29</w:t>
        </w:r>
        <w:r>
          <w:rPr>
            <w:noProof/>
            <w:webHidden/>
          </w:rPr>
          <w:fldChar w:fldCharType="end"/>
        </w:r>
      </w:hyperlink>
    </w:p>
    <w:p w:rsidR="00FD4D1A" w:rsidRDefault="00FD4D1A">
      <w:pPr>
        <w:pStyle w:val="22"/>
        <w:tabs>
          <w:tab w:val="start" w:pos="42pt"/>
          <w:tab w:val="end" w:leader="dot" w:pos="730.85pt"/>
        </w:tabs>
        <w:rPr>
          <w:rFonts w:asciiTheme="minorHAnsi" w:eastAsiaTheme="minorEastAsia" w:hAnsiTheme="minorHAnsi" w:cstheme="minorBidi"/>
          <w:noProof/>
          <w:szCs w:val="22"/>
        </w:rPr>
      </w:pPr>
      <w:hyperlink w:anchor="_Toc76481401" w:history="1">
        <w:r w:rsidRPr="00123136">
          <w:rPr>
            <w:rStyle w:val="aa"/>
            <w:noProof/>
            <w14:scene3d>
              <w14:camera w14:prst="orthographicFront"/>
              <w14:lightRig w14:rig="threePt" w14:dir="t">
                <w14:rot w14:lat="0" w14:lon="0" w14:rev="0"/>
              </w14:lightRig>
            </w14:scene3d>
          </w:rPr>
          <w:t>5.4</w:t>
        </w:r>
        <w:r>
          <w:rPr>
            <w:rFonts w:asciiTheme="minorHAnsi" w:eastAsiaTheme="minorEastAsia" w:hAnsiTheme="minorHAnsi" w:cstheme="minorBidi"/>
            <w:noProof/>
            <w:szCs w:val="22"/>
          </w:rPr>
          <w:tab/>
        </w:r>
        <w:r w:rsidRPr="00123136">
          <w:rPr>
            <w:rStyle w:val="aa"/>
            <w:noProof/>
          </w:rPr>
          <w:t>URL</w:t>
        </w:r>
        <w:r w:rsidRPr="00123136">
          <w:rPr>
            <w:rStyle w:val="aa"/>
            <w:noProof/>
          </w:rPr>
          <w:t>監視</w:t>
        </w:r>
        <w:r>
          <w:rPr>
            <w:noProof/>
            <w:webHidden/>
          </w:rPr>
          <w:tab/>
        </w:r>
        <w:r>
          <w:rPr>
            <w:noProof/>
            <w:webHidden/>
          </w:rPr>
          <w:fldChar w:fldCharType="begin"/>
        </w:r>
        <w:r>
          <w:rPr>
            <w:noProof/>
            <w:webHidden/>
          </w:rPr>
          <w:instrText xml:space="preserve"> PAGEREF _Toc76481401 \h </w:instrText>
        </w:r>
        <w:r>
          <w:rPr>
            <w:noProof/>
            <w:webHidden/>
          </w:rPr>
        </w:r>
        <w:r>
          <w:rPr>
            <w:noProof/>
            <w:webHidden/>
          </w:rPr>
          <w:fldChar w:fldCharType="separate"/>
        </w:r>
        <w:r>
          <w:rPr>
            <w:noProof/>
            <w:webHidden/>
          </w:rPr>
          <w:t>30</w:t>
        </w:r>
        <w:r>
          <w:rPr>
            <w:noProof/>
            <w:webHidden/>
          </w:rPr>
          <w:fldChar w:fldCharType="end"/>
        </w:r>
      </w:hyperlink>
    </w:p>
    <w:p w:rsidR="00FD4D1A" w:rsidRDefault="00FD4D1A">
      <w:pPr>
        <w:pStyle w:val="22"/>
        <w:tabs>
          <w:tab w:val="start" w:pos="42pt"/>
          <w:tab w:val="end" w:leader="dot" w:pos="730.85pt"/>
        </w:tabs>
        <w:rPr>
          <w:rFonts w:asciiTheme="minorHAnsi" w:eastAsiaTheme="minorEastAsia" w:hAnsiTheme="minorHAnsi" w:cstheme="minorBidi"/>
          <w:noProof/>
          <w:szCs w:val="22"/>
        </w:rPr>
      </w:pPr>
      <w:hyperlink w:anchor="_Toc76481402" w:history="1">
        <w:r w:rsidRPr="00123136">
          <w:rPr>
            <w:rStyle w:val="aa"/>
            <w:noProof/>
            <w14:scene3d>
              <w14:camera w14:prst="orthographicFront"/>
              <w14:lightRig w14:rig="threePt" w14:dir="t">
                <w14:rot w14:lat="0" w14:lon="0" w14:rev="0"/>
              </w14:lightRig>
            </w14:scene3d>
          </w:rPr>
          <w:t>5.5</w:t>
        </w:r>
        <w:r>
          <w:rPr>
            <w:rFonts w:asciiTheme="minorHAnsi" w:eastAsiaTheme="minorEastAsia" w:hAnsiTheme="minorHAnsi" w:cstheme="minorBidi"/>
            <w:noProof/>
            <w:szCs w:val="22"/>
          </w:rPr>
          <w:tab/>
        </w:r>
        <w:r w:rsidRPr="00123136">
          <w:rPr>
            <w:rStyle w:val="aa"/>
            <w:noProof/>
          </w:rPr>
          <w:t>リソース監視</w:t>
        </w:r>
        <w:r>
          <w:rPr>
            <w:noProof/>
            <w:webHidden/>
          </w:rPr>
          <w:tab/>
        </w:r>
        <w:r>
          <w:rPr>
            <w:noProof/>
            <w:webHidden/>
          </w:rPr>
          <w:fldChar w:fldCharType="begin"/>
        </w:r>
        <w:r>
          <w:rPr>
            <w:noProof/>
            <w:webHidden/>
          </w:rPr>
          <w:instrText xml:space="preserve"> PAGEREF _Toc76481402 \h </w:instrText>
        </w:r>
        <w:r>
          <w:rPr>
            <w:noProof/>
            <w:webHidden/>
          </w:rPr>
        </w:r>
        <w:r>
          <w:rPr>
            <w:noProof/>
            <w:webHidden/>
          </w:rPr>
          <w:fldChar w:fldCharType="separate"/>
        </w:r>
        <w:r>
          <w:rPr>
            <w:noProof/>
            <w:webHidden/>
          </w:rPr>
          <w:t>30</w:t>
        </w:r>
        <w:r>
          <w:rPr>
            <w:noProof/>
            <w:webHidden/>
          </w:rPr>
          <w:fldChar w:fldCharType="end"/>
        </w:r>
      </w:hyperlink>
    </w:p>
    <w:p w:rsidR="00FD4D1A" w:rsidRDefault="00FD4D1A">
      <w:pPr>
        <w:pStyle w:val="32"/>
        <w:tabs>
          <w:tab w:val="start" w:pos="63pt"/>
          <w:tab w:val="end" w:leader="dot" w:pos="730.85pt"/>
        </w:tabs>
        <w:rPr>
          <w:rFonts w:asciiTheme="minorHAnsi" w:eastAsiaTheme="minorEastAsia" w:hAnsiTheme="minorHAnsi" w:cstheme="minorBidi"/>
          <w:noProof/>
          <w:szCs w:val="22"/>
        </w:rPr>
      </w:pPr>
      <w:hyperlink w:anchor="_Toc76481403" w:history="1">
        <w:r w:rsidRPr="00123136">
          <w:rPr>
            <w:rStyle w:val="aa"/>
            <w:noProof/>
            <w14:scene3d>
              <w14:camera w14:prst="orthographicFront"/>
              <w14:lightRig w14:rig="threePt" w14:dir="t">
                <w14:rot w14:lat="0" w14:lon="0" w14:rev="0"/>
              </w14:lightRig>
            </w14:scene3d>
          </w:rPr>
          <w:t>5.5.1</w:t>
        </w:r>
        <w:r>
          <w:rPr>
            <w:rFonts w:asciiTheme="minorHAnsi" w:eastAsiaTheme="minorEastAsia" w:hAnsiTheme="minorHAnsi" w:cstheme="minorBidi"/>
            <w:noProof/>
            <w:szCs w:val="22"/>
          </w:rPr>
          <w:tab/>
        </w:r>
        <w:r w:rsidRPr="00123136">
          <w:rPr>
            <w:rStyle w:val="aa"/>
            <w:noProof/>
          </w:rPr>
          <w:t>リソース監視方式</w:t>
        </w:r>
        <w:r>
          <w:rPr>
            <w:noProof/>
            <w:webHidden/>
          </w:rPr>
          <w:tab/>
        </w:r>
        <w:r>
          <w:rPr>
            <w:noProof/>
            <w:webHidden/>
          </w:rPr>
          <w:fldChar w:fldCharType="begin"/>
        </w:r>
        <w:r>
          <w:rPr>
            <w:noProof/>
            <w:webHidden/>
          </w:rPr>
          <w:instrText xml:space="preserve"> PAGEREF _Toc76481403 \h </w:instrText>
        </w:r>
        <w:r>
          <w:rPr>
            <w:noProof/>
            <w:webHidden/>
          </w:rPr>
        </w:r>
        <w:r>
          <w:rPr>
            <w:noProof/>
            <w:webHidden/>
          </w:rPr>
          <w:fldChar w:fldCharType="separate"/>
        </w:r>
        <w:r>
          <w:rPr>
            <w:noProof/>
            <w:webHidden/>
          </w:rPr>
          <w:t>30</w:t>
        </w:r>
        <w:r>
          <w:rPr>
            <w:noProof/>
            <w:webHidden/>
          </w:rPr>
          <w:fldChar w:fldCharType="end"/>
        </w:r>
      </w:hyperlink>
    </w:p>
    <w:p w:rsidR="00FD4D1A" w:rsidRDefault="00FD4D1A">
      <w:pPr>
        <w:pStyle w:val="32"/>
        <w:tabs>
          <w:tab w:val="start" w:pos="63pt"/>
          <w:tab w:val="end" w:leader="dot" w:pos="730.85pt"/>
        </w:tabs>
        <w:rPr>
          <w:rFonts w:asciiTheme="minorHAnsi" w:eastAsiaTheme="minorEastAsia" w:hAnsiTheme="minorHAnsi" w:cstheme="minorBidi"/>
          <w:noProof/>
          <w:szCs w:val="22"/>
        </w:rPr>
      </w:pPr>
      <w:hyperlink w:anchor="_Toc76481404" w:history="1">
        <w:r w:rsidRPr="00123136">
          <w:rPr>
            <w:rStyle w:val="aa"/>
            <w:noProof/>
            <w14:scene3d>
              <w14:camera w14:prst="orthographicFront"/>
              <w14:lightRig w14:rig="threePt" w14:dir="t">
                <w14:rot w14:lat="0" w14:lon="0" w14:rev="0"/>
              </w14:lightRig>
            </w14:scene3d>
          </w:rPr>
          <w:t>5.5.2</w:t>
        </w:r>
        <w:r>
          <w:rPr>
            <w:rFonts w:asciiTheme="minorHAnsi" w:eastAsiaTheme="minorEastAsia" w:hAnsiTheme="minorHAnsi" w:cstheme="minorBidi"/>
            <w:noProof/>
            <w:szCs w:val="22"/>
          </w:rPr>
          <w:tab/>
        </w:r>
        <w:r w:rsidRPr="00123136">
          <w:rPr>
            <w:rStyle w:val="aa"/>
            <w:noProof/>
          </w:rPr>
          <w:t>CloudWatch</w:t>
        </w:r>
        <w:r w:rsidRPr="00123136">
          <w:rPr>
            <w:rStyle w:val="aa"/>
            <w:noProof/>
          </w:rPr>
          <w:t>メトリクス保存期間</w:t>
        </w:r>
        <w:r>
          <w:rPr>
            <w:noProof/>
            <w:webHidden/>
          </w:rPr>
          <w:tab/>
        </w:r>
        <w:r>
          <w:rPr>
            <w:noProof/>
            <w:webHidden/>
          </w:rPr>
          <w:fldChar w:fldCharType="begin"/>
        </w:r>
        <w:r>
          <w:rPr>
            <w:noProof/>
            <w:webHidden/>
          </w:rPr>
          <w:instrText xml:space="preserve"> PAGEREF _Toc76481404 \h </w:instrText>
        </w:r>
        <w:r>
          <w:rPr>
            <w:noProof/>
            <w:webHidden/>
          </w:rPr>
        </w:r>
        <w:r>
          <w:rPr>
            <w:noProof/>
            <w:webHidden/>
          </w:rPr>
          <w:fldChar w:fldCharType="separate"/>
        </w:r>
        <w:r>
          <w:rPr>
            <w:noProof/>
            <w:webHidden/>
          </w:rPr>
          <w:t>30</w:t>
        </w:r>
        <w:r>
          <w:rPr>
            <w:noProof/>
            <w:webHidden/>
          </w:rPr>
          <w:fldChar w:fldCharType="end"/>
        </w:r>
      </w:hyperlink>
    </w:p>
    <w:p w:rsidR="00FD4D1A" w:rsidRDefault="00FD4D1A">
      <w:pPr>
        <w:pStyle w:val="32"/>
        <w:tabs>
          <w:tab w:val="start" w:pos="63pt"/>
          <w:tab w:val="end" w:leader="dot" w:pos="730.85pt"/>
        </w:tabs>
        <w:rPr>
          <w:rFonts w:asciiTheme="minorHAnsi" w:eastAsiaTheme="minorEastAsia" w:hAnsiTheme="minorHAnsi" w:cstheme="minorBidi"/>
          <w:noProof/>
          <w:szCs w:val="22"/>
        </w:rPr>
      </w:pPr>
      <w:hyperlink w:anchor="_Toc76481405" w:history="1">
        <w:r w:rsidRPr="00123136">
          <w:rPr>
            <w:rStyle w:val="aa"/>
            <w:noProof/>
            <w14:scene3d>
              <w14:camera w14:prst="orthographicFront"/>
              <w14:lightRig w14:rig="threePt" w14:dir="t">
                <w14:rot w14:lat="0" w14:lon="0" w14:rev="0"/>
              </w14:lightRig>
            </w14:scene3d>
          </w:rPr>
          <w:t>5.5.3</w:t>
        </w:r>
        <w:r>
          <w:rPr>
            <w:rFonts w:asciiTheme="minorHAnsi" w:eastAsiaTheme="minorEastAsia" w:hAnsiTheme="minorHAnsi" w:cstheme="minorBidi"/>
            <w:noProof/>
            <w:szCs w:val="22"/>
          </w:rPr>
          <w:tab/>
        </w:r>
        <w:r w:rsidRPr="00123136">
          <w:rPr>
            <w:rStyle w:val="aa"/>
            <w:noProof/>
          </w:rPr>
          <w:t>リソース監視状況確認方法</w:t>
        </w:r>
        <w:r>
          <w:rPr>
            <w:noProof/>
            <w:webHidden/>
          </w:rPr>
          <w:tab/>
        </w:r>
        <w:r>
          <w:rPr>
            <w:noProof/>
            <w:webHidden/>
          </w:rPr>
          <w:fldChar w:fldCharType="begin"/>
        </w:r>
        <w:r>
          <w:rPr>
            <w:noProof/>
            <w:webHidden/>
          </w:rPr>
          <w:instrText xml:space="preserve"> PAGEREF _Toc76481405 \h </w:instrText>
        </w:r>
        <w:r>
          <w:rPr>
            <w:noProof/>
            <w:webHidden/>
          </w:rPr>
        </w:r>
        <w:r>
          <w:rPr>
            <w:noProof/>
            <w:webHidden/>
          </w:rPr>
          <w:fldChar w:fldCharType="separate"/>
        </w:r>
        <w:r>
          <w:rPr>
            <w:noProof/>
            <w:webHidden/>
          </w:rPr>
          <w:t>31</w:t>
        </w:r>
        <w:r>
          <w:rPr>
            <w:noProof/>
            <w:webHidden/>
          </w:rPr>
          <w:fldChar w:fldCharType="end"/>
        </w:r>
      </w:hyperlink>
    </w:p>
    <w:p w:rsidR="00FD4D1A" w:rsidRDefault="00FD4D1A">
      <w:pPr>
        <w:pStyle w:val="32"/>
        <w:tabs>
          <w:tab w:val="start" w:pos="63pt"/>
          <w:tab w:val="end" w:leader="dot" w:pos="730.85pt"/>
        </w:tabs>
        <w:rPr>
          <w:rFonts w:asciiTheme="minorHAnsi" w:eastAsiaTheme="minorEastAsia" w:hAnsiTheme="minorHAnsi" w:cstheme="minorBidi"/>
          <w:noProof/>
          <w:szCs w:val="22"/>
        </w:rPr>
      </w:pPr>
      <w:hyperlink w:anchor="_Toc76481406" w:history="1">
        <w:r w:rsidRPr="00123136">
          <w:rPr>
            <w:rStyle w:val="aa"/>
            <w:noProof/>
            <w14:scene3d>
              <w14:camera w14:prst="orthographicFront"/>
              <w14:lightRig w14:rig="threePt" w14:dir="t">
                <w14:rot w14:lat="0" w14:lon="0" w14:rev="0"/>
              </w14:lightRig>
            </w14:scene3d>
          </w:rPr>
          <w:t>5.5.4</w:t>
        </w:r>
        <w:r>
          <w:rPr>
            <w:rFonts w:asciiTheme="minorHAnsi" w:eastAsiaTheme="minorEastAsia" w:hAnsiTheme="minorHAnsi" w:cstheme="minorBidi"/>
            <w:noProof/>
            <w:szCs w:val="22"/>
          </w:rPr>
          <w:tab/>
        </w:r>
        <w:r w:rsidRPr="00123136">
          <w:rPr>
            <w:rStyle w:val="aa"/>
            <w:noProof/>
          </w:rPr>
          <w:t>リソース監視項目</w:t>
        </w:r>
        <w:r>
          <w:rPr>
            <w:noProof/>
            <w:webHidden/>
          </w:rPr>
          <w:tab/>
        </w:r>
        <w:r>
          <w:rPr>
            <w:noProof/>
            <w:webHidden/>
          </w:rPr>
          <w:fldChar w:fldCharType="begin"/>
        </w:r>
        <w:r>
          <w:rPr>
            <w:noProof/>
            <w:webHidden/>
          </w:rPr>
          <w:instrText xml:space="preserve"> PAGEREF _Toc76481406 \h </w:instrText>
        </w:r>
        <w:r>
          <w:rPr>
            <w:noProof/>
            <w:webHidden/>
          </w:rPr>
        </w:r>
        <w:r>
          <w:rPr>
            <w:noProof/>
            <w:webHidden/>
          </w:rPr>
          <w:fldChar w:fldCharType="separate"/>
        </w:r>
        <w:r>
          <w:rPr>
            <w:noProof/>
            <w:webHidden/>
          </w:rPr>
          <w:t>31</w:t>
        </w:r>
        <w:r>
          <w:rPr>
            <w:noProof/>
            <w:webHidden/>
          </w:rPr>
          <w:fldChar w:fldCharType="end"/>
        </w:r>
      </w:hyperlink>
    </w:p>
    <w:p w:rsidR="00FD4D1A" w:rsidRDefault="00FD4D1A">
      <w:pPr>
        <w:pStyle w:val="32"/>
        <w:tabs>
          <w:tab w:val="start" w:pos="63pt"/>
          <w:tab w:val="end" w:leader="dot" w:pos="730.85pt"/>
        </w:tabs>
        <w:rPr>
          <w:rFonts w:asciiTheme="minorHAnsi" w:eastAsiaTheme="minorEastAsia" w:hAnsiTheme="minorHAnsi" w:cstheme="minorBidi"/>
          <w:noProof/>
          <w:szCs w:val="22"/>
        </w:rPr>
      </w:pPr>
      <w:hyperlink w:anchor="_Toc76481407" w:history="1">
        <w:r w:rsidRPr="00123136">
          <w:rPr>
            <w:rStyle w:val="aa"/>
            <w:noProof/>
            <w14:scene3d>
              <w14:camera w14:prst="orthographicFront"/>
              <w14:lightRig w14:rig="threePt" w14:dir="t">
                <w14:rot w14:lat="0" w14:lon="0" w14:rev="0"/>
              </w14:lightRig>
            </w14:scene3d>
          </w:rPr>
          <w:t>5.5.5</w:t>
        </w:r>
        <w:r>
          <w:rPr>
            <w:rFonts w:asciiTheme="minorHAnsi" w:eastAsiaTheme="minorEastAsia" w:hAnsiTheme="minorHAnsi" w:cstheme="minorBidi"/>
            <w:noProof/>
            <w:szCs w:val="22"/>
          </w:rPr>
          <w:tab/>
        </w:r>
        <w:r w:rsidRPr="00123136">
          <w:rPr>
            <w:rStyle w:val="aa"/>
            <w:noProof/>
          </w:rPr>
          <w:t>しきい値監視</w:t>
        </w:r>
        <w:r>
          <w:rPr>
            <w:noProof/>
            <w:webHidden/>
          </w:rPr>
          <w:tab/>
        </w:r>
        <w:r>
          <w:rPr>
            <w:noProof/>
            <w:webHidden/>
          </w:rPr>
          <w:fldChar w:fldCharType="begin"/>
        </w:r>
        <w:r>
          <w:rPr>
            <w:noProof/>
            <w:webHidden/>
          </w:rPr>
          <w:instrText xml:space="preserve"> PAGEREF _Toc76481407 \h </w:instrText>
        </w:r>
        <w:r>
          <w:rPr>
            <w:noProof/>
            <w:webHidden/>
          </w:rPr>
        </w:r>
        <w:r>
          <w:rPr>
            <w:noProof/>
            <w:webHidden/>
          </w:rPr>
          <w:fldChar w:fldCharType="separate"/>
        </w:r>
        <w:r>
          <w:rPr>
            <w:noProof/>
            <w:webHidden/>
          </w:rPr>
          <w:t>51</w:t>
        </w:r>
        <w:r>
          <w:rPr>
            <w:noProof/>
            <w:webHidden/>
          </w:rPr>
          <w:fldChar w:fldCharType="end"/>
        </w:r>
      </w:hyperlink>
    </w:p>
    <w:p w:rsidR="00FD4D1A" w:rsidRDefault="00FD4D1A">
      <w:pPr>
        <w:pStyle w:val="22"/>
        <w:tabs>
          <w:tab w:val="start" w:pos="42pt"/>
          <w:tab w:val="end" w:leader="dot" w:pos="730.85pt"/>
        </w:tabs>
        <w:rPr>
          <w:rFonts w:asciiTheme="minorHAnsi" w:eastAsiaTheme="minorEastAsia" w:hAnsiTheme="minorHAnsi" w:cstheme="minorBidi"/>
          <w:noProof/>
          <w:szCs w:val="22"/>
        </w:rPr>
      </w:pPr>
      <w:hyperlink w:anchor="_Toc76481408" w:history="1">
        <w:r w:rsidRPr="00123136">
          <w:rPr>
            <w:rStyle w:val="aa"/>
            <w:noProof/>
            <w14:scene3d>
              <w14:camera w14:prst="orthographicFront"/>
              <w14:lightRig w14:rig="threePt" w14:dir="t">
                <w14:rot w14:lat="0" w14:lon="0" w14:rev="0"/>
              </w14:lightRig>
            </w14:scene3d>
          </w:rPr>
          <w:t>5.6</w:t>
        </w:r>
        <w:r>
          <w:rPr>
            <w:rFonts w:asciiTheme="minorHAnsi" w:eastAsiaTheme="minorEastAsia" w:hAnsiTheme="minorHAnsi" w:cstheme="minorBidi"/>
            <w:noProof/>
            <w:szCs w:val="22"/>
          </w:rPr>
          <w:tab/>
        </w:r>
        <w:r w:rsidRPr="00123136">
          <w:rPr>
            <w:rStyle w:val="aa"/>
            <w:noProof/>
          </w:rPr>
          <w:t>ログ管理</w:t>
        </w:r>
        <w:r>
          <w:rPr>
            <w:noProof/>
            <w:webHidden/>
          </w:rPr>
          <w:tab/>
        </w:r>
        <w:r>
          <w:rPr>
            <w:noProof/>
            <w:webHidden/>
          </w:rPr>
          <w:fldChar w:fldCharType="begin"/>
        </w:r>
        <w:r>
          <w:rPr>
            <w:noProof/>
            <w:webHidden/>
          </w:rPr>
          <w:instrText xml:space="preserve"> PAGEREF _Toc76481408 \h </w:instrText>
        </w:r>
        <w:r>
          <w:rPr>
            <w:noProof/>
            <w:webHidden/>
          </w:rPr>
        </w:r>
        <w:r>
          <w:rPr>
            <w:noProof/>
            <w:webHidden/>
          </w:rPr>
          <w:fldChar w:fldCharType="separate"/>
        </w:r>
        <w:r>
          <w:rPr>
            <w:noProof/>
            <w:webHidden/>
          </w:rPr>
          <w:t>52</w:t>
        </w:r>
        <w:r>
          <w:rPr>
            <w:noProof/>
            <w:webHidden/>
          </w:rPr>
          <w:fldChar w:fldCharType="end"/>
        </w:r>
      </w:hyperlink>
    </w:p>
    <w:p w:rsidR="00FD4D1A" w:rsidRDefault="00FD4D1A">
      <w:pPr>
        <w:pStyle w:val="32"/>
        <w:tabs>
          <w:tab w:val="start" w:pos="63pt"/>
          <w:tab w:val="end" w:leader="dot" w:pos="730.85pt"/>
        </w:tabs>
        <w:rPr>
          <w:rFonts w:asciiTheme="minorHAnsi" w:eastAsiaTheme="minorEastAsia" w:hAnsiTheme="minorHAnsi" w:cstheme="minorBidi"/>
          <w:noProof/>
          <w:szCs w:val="22"/>
        </w:rPr>
      </w:pPr>
      <w:hyperlink w:anchor="_Toc76481409" w:history="1">
        <w:r w:rsidRPr="00123136">
          <w:rPr>
            <w:rStyle w:val="aa"/>
            <w:noProof/>
            <w14:scene3d>
              <w14:camera w14:prst="orthographicFront"/>
              <w14:lightRig w14:rig="threePt" w14:dir="t">
                <w14:rot w14:lat="0" w14:lon="0" w14:rev="0"/>
              </w14:lightRig>
            </w14:scene3d>
          </w:rPr>
          <w:t>5.6.1</w:t>
        </w:r>
        <w:r>
          <w:rPr>
            <w:rFonts w:asciiTheme="minorHAnsi" w:eastAsiaTheme="minorEastAsia" w:hAnsiTheme="minorHAnsi" w:cstheme="minorBidi"/>
            <w:noProof/>
            <w:szCs w:val="22"/>
          </w:rPr>
          <w:tab/>
        </w:r>
        <w:r w:rsidRPr="00123136">
          <w:rPr>
            <w:rStyle w:val="aa"/>
            <w:noProof/>
          </w:rPr>
          <w:t>ログ一覧</w:t>
        </w:r>
        <w:r>
          <w:rPr>
            <w:noProof/>
            <w:webHidden/>
          </w:rPr>
          <w:tab/>
        </w:r>
        <w:r>
          <w:rPr>
            <w:noProof/>
            <w:webHidden/>
          </w:rPr>
          <w:fldChar w:fldCharType="begin"/>
        </w:r>
        <w:r>
          <w:rPr>
            <w:noProof/>
            <w:webHidden/>
          </w:rPr>
          <w:instrText xml:space="preserve"> PAGEREF _Toc76481409 \h </w:instrText>
        </w:r>
        <w:r>
          <w:rPr>
            <w:noProof/>
            <w:webHidden/>
          </w:rPr>
        </w:r>
        <w:r>
          <w:rPr>
            <w:noProof/>
            <w:webHidden/>
          </w:rPr>
          <w:fldChar w:fldCharType="separate"/>
        </w:r>
        <w:r>
          <w:rPr>
            <w:noProof/>
            <w:webHidden/>
          </w:rPr>
          <w:t>52</w:t>
        </w:r>
        <w:r>
          <w:rPr>
            <w:noProof/>
            <w:webHidden/>
          </w:rPr>
          <w:fldChar w:fldCharType="end"/>
        </w:r>
      </w:hyperlink>
    </w:p>
    <w:p w:rsidR="00FD4D1A" w:rsidRDefault="00FD4D1A">
      <w:pPr>
        <w:pStyle w:val="32"/>
        <w:tabs>
          <w:tab w:val="start" w:pos="63pt"/>
          <w:tab w:val="end" w:leader="dot" w:pos="730.85pt"/>
        </w:tabs>
        <w:rPr>
          <w:rFonts w:asciiTheme="minorHAnsi" w:eastAsiaTheme="minorEastAsia" w:hAnsiTheme="minorHAnsi" w:cstheme="minorBidi"/>
          <w:noProof/>
          <w:szCs w:val="22"/>
        </w:rPr>
      </w:pPr>
      <w:hyperlink w:anchor="_Toc76481410" w:history="1">
        <w:r w:rsidRPr="00123136">
          <w:rPr>
            <w:rStyle w:val="aa"/>
            <w:noProof/>
            <w14:scene3d>
              <w14:camera w14:prst="orthographicFront"/>
              <w14:lightRig w14:rig="threePt" w14:dir="t">
                <w14:rot w14:lat="0" w14:lon="0" w14:rev="0"/>
              </w14:lightRig>
            </w14:scene3d>
          </w:rPr>
          <w:t>5.6.2</w:t>
        </w:r>
        <w:r>
          <w:rPr>
            <w:rFonts w:asciiTheme="minorHAnsi" w:eastAsiaTheme="minorEastAsia" w:hAnsiTheme="minorHAnsi" w:cstheme="minorBidi"/>
            <w:noProof/>
            <w:szCs w:val="22"/>
          </w:rPr>
          <w:tab/>
        </w:r>
        <w:r w:rsidRPr="00123136">
          <w:rPr>
            <w:rStyle w:val="aa"/>
            <w:noProof/>
          </w:rPr>
          <w:t>ログ保存期間</w:t>
        </w:r>
        <w:r>
          <w:rPr>
            <w:noProof/>
            <w:webHidden/>
          </w:rPr>
          <w:tab/>
        </w:r>
        <w:r>
          <w:rPr>
            <w:noProof/>
            <w:webHidden/>
          </w:rPr>
          <w:fldChar w:fldCharType="begin"/>
        </w:r>
        <w:r>
          <w:rPr>
            <w:noProof/>
            <w:webHidden/>
          </w:rPr>
          <w:instrText xml:space="preserve"> PAGEREF _Toc76481410 \h </w:instrText>
        </w:r>
        <w:r>
          <w:rPr>
            <w:noProof/>
            <w:webHidden/>
          </w:rPr>
        </w:r>
        <w:r>
          <w:rPr>
            <w:noProof/>
            <w:webHidden/>
          </w:rPr>
          <w:fldChar w:fldCharType="separate"/>
        </w:r>
        <w:r>
          <w:rPr>
            <w:noProof/>
            <w:webHidden/>
          </w:rPr>
          <w:t>54</w:t>
        </w:r>
        <w:r>
          <w:rPr>
            <w:noProof/>
            <w:webHidden/>
          </w:rPr>
          <w:fldChar w:fldCharType="end"/>
        </w:r>
      </w:hyperlink>
    </w:p>
    <w:p w:rsidR="00FD4D1A" w:rsidRDefault="00FD4D1A">
      <w:pPr>
        <w:pStyle w:val="32"/>
        <w:tabs>
          <w:tab w:val="start" w:pos="63pt"/>
          <w:tab w:val="end" w:leader="dot" w:pos="730.85pt"/>
        </w:tabs>
        <w:rPr>
          <w:rFonts w:asciiTheme="minorHAnsi" w:eastAsiaTheme="minorEastAsia" w:hAnsiTheme="minorHAnsi" w:cstheme="minorBidi"/>
          <w:noProof/>
          <w:szCs w:val="22"/>
        </w:rPr>
      </w:pPr>
      <w:hyperlink w:anchor="_Toc76481411" w:history="1">
        <w:r w:rsidRPr="00123136">
          <w:rPr>
            <w:rStyle w:val="aa"/>
            <w:noProof/>
            <w14:scene3d>
              <w14:camera w14:prst="orthographicFront"/>
              <w14:lightRig w14:rig="threePt" w14:dir="t">
                <w14:rot w14:lat="0" w14:lon="0" w14:rev="0"/>
              </w14:lightRig>
            </w14:scene3d>
          </w:rPr>
          <w:t>5.6.3</w:t>
        </w:r>
        <w:r>
          <w:rPr>
            <w:rFonts w:asciiTheme="minorHAnsi" w:eastAsiaTheme="minorEastAsia" w:hAnsiTheme="minorHAnsi" w:cstheme="minorBidi"/>
            <w:noProof/>
            <w:szCs w:val="22"/>
          </w:rPr>
          <w:tab/>
        </w:r>
        <w:r w:rsidRPr="00123136">
          <w:rPr>
            <w:rStyle w:val="aa"/>
            <w:noProof/>
          </w:rPr>
          <w:t>ログ監視</w:t>
        </w:r>
        <w:r>
          <w:rPr>
            <w:noProof/>
            <w:webHidden/>
          </w:rPr>
          <w:tab/>
        </w:r>
        <w:r>
          <w:rPr>
            <w:noProof/>
            <w:webHidden/>
          </w:rPr>
          <w:fldChar w:fldCharType="begin"/>
        </w:r>
        <w:r>
          <w:rPr>
            <w:noProof/>
            <w:webHidden/>
          </w:rPr>
          <w:instrText xml:space="preserve"> PAGEREF _Toc76481411 \h </w:instrText>
        </w:r>
        <w:r>
          <w:rPr>
            <w:noProof/>
            <w:webHidden/>
          </w:rPr>
        </w:r>
        <w:r>
          <w:rPr>
            <w:noProof/>
            <w:webHidden/>
          </w:rPr>
          <w:fldChar w:fldCharType="separate"/>
        </w:r>
        <w:r>
          <w:rPr>
            <w:noProof/>
            <w:webHidden/>
          </w:rPr>
          <w:t>54</w:t>
        </w:r>
        <w:r>
          <w:rPr>
            <w:noProof/>
            <w:webHidden/>
          </w:rPr>
          <w:fldChar w:fldCharType="end"/>
        </w:r>
      </w:hyperlink>
    </w:p>
    <w:p w:rsidR="00FD4D1A" w:rsidRDefault="00FD4D1A">
      <w:pPr>
        <w:pStyle w:val="22"/>
        <w:tabs>
          <w:tab w:val="start" w:pos="42pt"/>
          <w:tab w:val="end" w:leader="dot" w:pos="730.85pt"/>
        </w:tabs>
        <w:rPr>
          <w:rFonts w:asciiTheme="minorHAnsi" w:eastAsiaTheme="minorEastAsia" w:hAnsiTheme="minorHAnsi" w:cstheme="minorBidi"/>
          <w:noProof/>
          <w:szCs w:val="22"/>
        </w:rPr>
      </w:pPr>
      <w:hyperlink w:anchor="_Toc76481412" w:history="1">
        <w:r w:rsidRPr="00123136">
          <w:rPr>
            <w:rStyle w:val="aa"/>
            <w:noProof/>
            <w14:scene3d>
              <w14:camera w14:prst="orthographicFront"/>
              <w14:lightRig w14:rig="threePt" w14:dir="t">
                <w14:rot w14:lat="0" w14:lon="0" w14:rev="0"/>
              </w14:lightRig>
            </w14:scene3d>
          </w:rPr>
          <w:t>5.7</w:t>
        </w:r>
        <w:r>
          <w:rPr>
            <w:rFonts w:asciiTheme="minorHAnsi" w:eastAsiaTheme="minorEastAsia" w:hAnsiTheme="minorHAnsi" w:cstheme="minorBidi"/>
            <w:noProof/>
            <w:szCs w:val="22"/>
          </w:rPr>
          <w:tab/>
        </w:r>
        <w:r w:rsidRPr="00123136">
          <w:rPr>
            <w:rStyle w:val="aa"/>
            <w:noProof/>
          </w:rPr>
          <w:t>時刻同期</w:t>
        </w:r>
        <w:r>
          <w:rPr>
            <w:noProof/>
            <w:webHidden/>
          </w:rPr>
          <w:tab/>
        </w:r>
        <w:r>
          <w:rPr>
            <w:noProof/>
            <w:webHidden/>
          </w:rPr>
          <w:fldChar w:fldCharType="begin"/>
        </w:r>
        <w:r>
          <w:rPr>
            <w:noProof/>
            <w:webHidden/>
          </w:rPr>
          <w:instrText xml:space="preserve"> PAGEREF _Toc76481412 \h </w:instrText>
        </w:r>
        <w:r>
          <w:rPr>
            <w:noProof/>
            <w:webHidden/>
          </w:rPr>
        </w:r>
        <w:r>
          <w:rPr>
            <w:noProof/>
            <w:webHidden/>
          </w:rPr>
          <w:fldChar w:fldCharType="separate"/>
        </w:r>
        <w:r>
          <w:rPr>
            <w:noProof/>
            <w:webHidden/>
          </w:rPr>
          <w:t>54</w:t>
        </w:r>
        <w:r>
          <w:rPr>
            <w:noProof/>
            <w:webHidden/>
          </w:rPr>
          <w:fldChar w:fldCharType="end"/>
        </w:r>
      </w:hyperlink>
    </w:p>
    <w:p w:rsidR="00FD4D1A" w:rsidRDefault="00FD4D1A">
      <w:pPr>
        <w:pStyle w:val="22"/>
        <w:tabs>
          <w:tab w:val="start" w:pos="42pt"/>
          <w:tab w:val="end" w:leader="dot" w:pos="730.85pt"/>
        </w:tabs>
        <w:rPr>
          <w:rFonts w:asciiTheme="minorHAnsi" w:eastAsiaTheme="minorEastAsia" w:hAnsiTheme="minorHAnsi" w:cstheme="minorBidi"/>
          <w:noProof/>
          <w:szCs w:val="22"/>
        </w:rPr>
      </w:pPr>
      <w:hyperlink w:anchor="_Toc76481413" w:history="1">
        <w:r w:rsidRPr="00123136">
          <w:rPr>
            <w:rStyle w:val="aa"/>
            <w:noProof/>
            <w14:scene3d>
              <w14:camera w14:prst="orthographicFront"/>
              <w14:lightRig w14:rig="threePt" w14:dir="t">
                <w14:rot w14:lat="0" w14:lon="0" w14:rev="0"/>
              </w14:lightRig>
            </w14:scene3d>
          </w:rPr>
          <w:t>5.8</w:t>
        </w:r>
        <w:r>
          <w:rPr>
            <w:rFonts w:asciiTheme="minorHAnsi" w:eastAsiaTheme="minorEastAsia" w:hAnsiTheme="minorHAnsi" w:cstheme="minorBidi"/>
            <w:noProof/>
            <w:szCs w:val="22"/>
          </w:rPr>
          <w:tab/>
        </w:r>
        <w:r w:rsidRPr="00123136">
          <w:rPr>
            <w:rStyle w:val="aa"/>
            <w:noProof/>
          </w:rPr>
          <w:t>ソフトウェアのアップデート</w:t>
        </w:r>
        <w:r>
          <w:rPr>
            <w:noProof/>
            <w:webHidden/>
          </w:rPr>
          <w:tab/>
        </w:r>
        <w:r>
          <w:rPr>
            <w:noProof/>
            <w:webHidden/>
          </w:rPr>
          <w:fldChar w:fldCharType="begin"/>
        </w:r>
        <w:r>
          <w:rPr>
            <w:noProof/>
            <w:webHidden/>
          </w:rPr>
          <w:instrText xml:space="preserve"> PAGEREF _Toc76481413 \h </w:instrText>
        </w:r>
        <w:r>
          <w:rPr>
            <w:noProof/>
            <w:webHidden/>
          </w:rPr>
        </w:r>
        <w:r>
          <w:rPr>
            <w:noProof/>
            <w:webHidden/>
          </w:rPr>
          <w:fldChar w:fldCharType="separate"/>
        </w:r>
        <w:r>
          <w:rPr>
            <w:noProof/>
            <w:webHidden/>
          </w:rPr>
          <w:t>55</w:t>
        </w:r>
        <w:r>
          <w:rPr>
            <w:noProof/>
            <w:webHidden/>
          </w:rPr>
          <w:fldChar w:fldCharType="end"/>
        </w:r>
      </w:hyperlink>
    </w:p>
    <w:p w:rsidR="00FD4D1A" w:rsidRDefault="00FD4D1A">
      <w:pPr>
        <w:pStyle w:val="12"/>
        <w:rPr>
          <w:rFonts w:asciiTheme="minorHAnsi" w:eastAsiaTheme="minorEastAsia" w:hAnsiTheme="minorHAnsi" w:cstheme="minorBidi"/>
          <w:noProof/>
          <w:szCs w:val="22"/>
        </w:rPr>
      </w:pPr>
      <w:hyperlink w:anchor="_Toc76481414" w:history="1">
        <w:r w:rsidRPr="00123136">
          <w:rPr>
            <w:rStyle w:val="aa"/>
            <w:rFonts w:hAnsi="ＭＳ Ｐ明朝"/>
            <w:noProof/>
          </w:rPr>
          <w:t>6</w:t>
        </w:r>
        <w:r>
          <w:rPr>
            <w:rFonts w:asciiTheme="minorHAnsi" w:eastAsiaTheme="minorEastAsia" w:hAnsiTheme="minorHAnsi" w:cstheme="minorBidi"/>
            <w:noProof/>
            <w:szCs w:val="22"/>
          </w:rPr>
          <w:tab/>
        </w:r>
        <w:r w:rsidRPr="00123136">
          <w:rPr>
            <w:rStyle w:val="aa"/>
            <w:rFonts w:hAnsi="ＭＳ Ｐ明朝"/>
            <w:noProof/>
          </w:rPr>
          <w:t>セキュリティ</w:t>
        </w:r>
        <w:r>
          <w:rPr>
            <w:noProof/>
            <w:webHidden/>
          </w:rPr>
          <w:tab/>
        </w:r>
        <w:r>
          <w:rPr>
            <w:noProof/>
            <w:webHidden/>
          </w:rPr>
          <w:fldChar w:fldCharType="begin"/>
        </w:r>
        <w:r>
          <w:rPr>
            <w:noProof/>
            <w:webHidden/>
          </w:rPr>
          <w:instrText xml:space="preserve"> PAGEREF _Toc76481414 \h </w:instrText>
        </w:r>
        <w:r>
          <w:rPr>
            <w:noProof/>
            <w:webHidden/>
          </w:rPr>
        </w:r>
        <w:r>
          <w:rPr>
            <w:noProof/>
            <w:webHidden/>
          </w:rPr>
          <w:fldChar w:fldCharType="separate"/>
        </w:r>
        <w:r>
          <w:rPr>
            <w:noProof/>
            <w:webHidden/>
          </w:rPr>
          <w:t>56</w:t>
        </w:r>
        <w:r>
          <w:rPr>
            <w:noProof/>
            <w:webHidden/>
          </w:rPr>
          <w:fldChar w:fldCharType="end"/>
        </w:r>
      </w:hyperlink>
    </w:p>
    <w:p w:rsidR="00FD4D1A" w:rsidRDefault="00FD4D1A">
      <w:pPr>
        <w:pStyle w:val="22"/>
        <w:tabs>
          <w:tab w:val="start" w:pos="42pt"/>
          <w:tab w:val="end" w:leader="dot" w:pos="730.85pt"/>
        </w:tabs>
        <w:rPr>
          <w:rFonts w:asciiTheme="minorHAnsi" w:eastAsiaTheme="minorEastAsia" w:hAnsiTheme="minorHAnsi" w:cstheme="minorBidi"/>
          <w:noProof/>
          <w:szCs w:val="22"/>
        </w:rPr>
      </w:pPr>
      <w:hyperlink w:anchor="_Toc76481415" w:history="1">
        <w:r w:rsidRPr="00123136">
          <w:rPr>
            <w:rStyle w:val="aa"/>
            <w:noProof/>
            <w14:scene3d>
              <w14:camera w14:prst="orthographicFront"/>
              <w14:lightRig w14:rig="threePt" w14:dir="t">
                <w14:rot w14:lat="0" w14:lon="0" w14:rev="0"/>
              </w14:lightRig>
            </w14:scene3d>
          </w:rPr>
          <w:t>6.1</w:t>
        </w:r>
        <w:r>
          <w:rPr>
            <w:rFonts w:asciiTheme="minorHAnsi" w:eastAsiaTheme="minorEastAsia" w:hAnsiTheme="minorHAnsi" w:cstheme="minorBidi"/>
            <w:noProof/>
            <w:szCs w:val="22"/>
          </w:rPr>
          <w:tab/>
        </w:r>
        <w:r w:rsidRPr="00123136">
          <w:rPr>
            <w:rStyle w:val="aa"/>
            <w:noProof/>
          </w:rPr>
          <w:t>ユーザー管理</w:t>
        </w:r>
        <w:r>
          <w:rPr>
            <w:noProof/>
            <w:webHidden/>
          </w:rPr>
          <w:tab/>
        </w:r>
        <w:r>
          <w:rPr>
            <w:noProof/>
            <w:webHidden/>
          </w:rPr>
          <w:fldChar w:fldCharType="begin"/>
        </w:r>
        <w:r>
          <w:rPr>
            <w:noProof/>
            <w:webHidden/>
          </w:rPr>
          <w:instrText xml:space="preserve"> PAGEREF _Toc76481415 \h </w:instrText>
        </w:r>
        <w:r>
          <w:rPr>
            <w:noProof/>
            <w:webHidden/>
          </w:rPr>
        </w:r>
        <w:r>
          <w:rPr>
            <w:noProof/>
            <w:webHidden/>
          </w:rPr>
          <w:fldChar w:fldCharType="separate"/>
        </w:r>
        <w:r>
          <w:rPr>
            <w:noProof/>
            <w:webHidden/>
          </w:rPr>
          <w:t>56</w:t>
        </w:r>
        <w:r>
          <w:rPr>
            <w:noProof/>
            <w:webHidden/>
          </w:rPr>
          <w:fldChar w:fldCharType="end"/>
        </w:r>
      </w:hyperlink>
    </w:p>
    <w:p w:rsidR="00FD4D1A" w:rsidRDefault="00FD4D1A">
      <w:pPr>
        <w:pStyle w:val="22"/>
        <w:tabs>
          <w:tab w:val="start" w:pos="42pt"/>
          <w:tab w:val="end" w:leader="dot" w:pos="730.85pt"/>
        </w:tabs>
        <w:rPr>
          <w:rFonts w:asciiTheme="minorHAnsi" w:eastAsiaTheme="minorEastAsia" w:hAnsiTheme="minorHAnsi" w:cstheme="minorBidi"/>
          <w:noProof/>
          <w:szCs w:val="22"/>
        </w:rPr>
      </w:pPr>
      <w:hyperlink w:anchor="_Toc76481416" w:history="1">
        <w:r w:rsidRPr="00123136">
          <w:rPr>
            <w:rStyle w:val="aa"/>
            <w:noProof/>
            <w14:scene3d>
              <w14:camera w14:prst="orthographicFront"/>
              <w14:lightRig w14:rig="threePt" w14:dir="t">
                <w14:rot w14:lat="0" w14:lon="0" w14:rev="0"/>
              </w14:lightRig>
            </w14:scene3d>
          </w:rPr>
          <w:t>6.2</w:t>
        </w:r>
        <w:r>
          <w:rPr>
            <w:rFonts w:asciiTheme="minorHAnsi" w:eastAsiaTheme="minorEastAsia" w:hAnsiTheme="minorHAnsi" w:cstheme="minorBidi"/>
            <w:noProof/>
            <w:szCs w:val="22"/>
          </w:rPr>
          <w:tab/>
        </w:r>
        <w:r w:rsidRPr="00123136">
          <w:rPr>
            <w:rStyle w:val="aa"/>
            <w:noProof/>
          </w:rPr>
          <w:t>ロール管理</w:t>
        </w:r>
        <w:r>
          <w:rPr>
            <w:noProof/>
            <w:webHidden/>
          </w:rPr>
          <w:tab/>
        </w:r>
        <w:r>
          <w:rPr>
            <w:noProof/>
            <w:webHidden/>
          </w:rPr>
          <w:fldChar w:fldCharType="begin"/>
        </w:r>
        <w:r>
          <w:rPr>
            <w:noProof/>
            <w:webHidden/>
          </w:rPr>
          <w:instrText xml:space="preserve"> PAGEREF _Toc76481416 \h </w:instrText>
        </w:r>
        <w:r>
          <w:rPr>
            <w:noProof/>
            <w:webHidden/>
          </w:rPr>
        </w:r>
        <w:r>
          <w:rPr>
            <w:noProof/>
            <w:webHidden/>
          </w:rPr>
          <w:fldChar w:fldCharType="separate"/>
        </w:r>
        <w:r>
          <w:rPr>
            <w:noProof/>
            <w:webHidden/>
          </w:rPr>
          <w:t>57</w:t>
        </w:r>
        <w:r>
          <w:rPr>
            <w:noProof/>
            <w:webHidden/>
          </w:rPr>
          <w:fldChar w:fldCharType="end"/>
        </w:r>
      </w:hyperlink>
    </w:p>
    <w:p w:rsidR="00FD4D1A" w:rsidRDefault="00FD4D1A">
      <w:pPr>
        <w:pStyle w:val="22"/>
        <w:tabs>
          <w:tab w:val="start" w:pos="42pt"/>
          <w:tab w:val="end" w:leader="dot" w:pos="730.85pt"/>
        </w:tabs>
        <w:rPr>
          <w:rFonts w:asciiTheme="minorHAnsi" w:eastAsiaTheme="minorEastAsia" w:hAnsiTheme="minorHAnsi" w:cstheme="minorBidi"/>
          <w:noProof/>
          <w:szCs w:val="22"/>
        </w:rPr>
      </w:pPr>
      <w:hyperlink w:anchor="_Toc76481417" w:history="1">
        <w:r w:rsidRPr="00123136">
          <w:rPr>
            <w:rStyle w:val="aa"/>
            <w:noProof/>
            <w14:scene3d>
              <w14:camera w14:prst="orthographicFront"/>
              <w14:lightRig w14:rig="threePt" w14:dir="t">
                <w14:rot w14:lat="0" w14:lon="0" w14:rev="0"/>
              </w14:lightRig>
            </w14:scene3d>
          </w:rPr>
          <w:t>6.3</w:t>
        </w:r>
        <w:r>
          <w:rPr>
            <w:rFonts w:asciiTheme="minorHAnsi" w:eastAsiaTheme="minorEastAsia" w:hAnsiTheme="minorHAnsi" w:cstheme="minorBidi"/>
            <w:noProof/>
            <w:szCs w:val="22"/>
          </w:rPr>
          <w:tab/>
        </w:r>
        <w:r w:rsidRPr="00123136">
          <w:rPr>
            <w:rStyle w:val="aa"/>
            <w:noProof/>
          </w:rPr>
          <w:t>暗号化方針</w:t>
        </w:r>
        <w:r>
          <w:rPr>
            <w:noProof/>
            <w:webHidden/>
          </w:rPr>
          <w:tab/>
        </w:r>
        <w:r>
          <w:rPr>
            <w:noProof/>
            <w:webHidden/>
          </w:rPr>
          <w:fldChar w:fldCharType="begin"/>
        </w:r>
        <w:r>
          <w:rPr>
            <w:noProof/>
            <w:webHidden/>
          </w:rPr>
          <w:instrText xml:space="preserve"> PAGEREF _Toc76481417 \h </w:instrText>
        </w:r>
        <w:r>
          <w:rPr>
            <w:noProof/>
            <w:webHidden/>
          </w:rPr>
        </w:r>
        <w:r>
          <w:rPr>
            <w:noProof/>
            <w:webHidden/>
          </w:rPr>
          <w:fldChar w:fldCharType="separate"/>
        </w:r>
        <w:r>
          <w:rPr>
            <w:noProof/>
            <w:webHidden/>
          </w:rPr>
          <w:t>57</w:t>
        </w:r>
        <w:r>
          <w:rPr>
            <w:noProof/>
            <w:webHidden/>
          </w:rPr>
          <w:fldChar w:fldCharType="end"/>
        </w:r>
      </w:hyperlink>
    </w:p>
    <w:p w:rsidR="00FD4D1A" w:rsidRDefault="00FD4D1A">
      <w:pPr>
        <w:pStyle w:val="32"/>
        <w:tabs>
          <w:tab w:val="start" w:pos="63pt"/>
          <w:tab w:val="end" w:leader="dot" w:pos="730.85pt"/>
        </w:tabs>
        <w:rPr>
          <w:rFonts w:asciiTheme="minorHAnsi" w:eastAsiaTheme="minorEastAsia" w:hAnsiTheme="minorHAnsi" w:cstheme="minorBidi"/>
          <w:noProof/>
          <w:szCs w:val="22"/>
        </w:rPr>
      </w:pPr>
      <w:hyperlink w:anchor="_Toc76481418" w:history="1">
        <w:r w:rsidRPr="00123136">
          <w:rPr>
            <w:rStyle w:val="aa"/>
            <w:noProof/>
            <w14:scene3d>
              <w14:camera w14:prst="orthographicFront"/>
              <w14:lightRig w14:rig="threePt" w14:dir="t">
                <w14:rot w14:lat="0" w14:lon="0" w14:rev="0"/>
              </w14:lightRig>
            </w14:scene3d>
          </w:rPr>
          <w:t>6.3.1</w:t>
        </w:r>
        <w:r>
          <w:rPr>
            <w:rFonts w:asciiTheme="minorHAnsi" w:eastAsiaTheme="minorEastAsia" w:hAnsiTheme="minorHAnsi" w:cstheme="minorBidi"/>
            <w:noProof/>
            <w:szCs w:val="22"/>
          </w:rPr>
          <w:tab/>
        </w:r>
        <w:r w:rsidRPr="00123136">
          <w:rPr>
            <w:rStyle w:val="aa"/>
            <w:noProof/>
          </w:rPr>
          <w:t>データベース</w:t>
        </w:r>
        <w:r w:rsidRPr="00123136">
          <w:rPr>
            <w:rStyle w:val="aa"/>
            <w:noProof/>
          </w:rPr>
          <w:t>(DynamoDB)</w:t>
        </w:r>
        <w:r>
          <w:rPr>
            <w:noProof/>
            <w:webHidden/>
          </w:rPr>
          <w:tab/>
        </w:r>
        <w:r>
          <w:rPr>
            <w:noProof/>
            <w:webHidden/>
          </w:rPr>
          <w:fldChar w:fldCharType="begin"/>
        </w:r>
        <w:r>
          <w:rPr>
            <w:noProof/>
            <w:webHidden/>
          </w:rPr>
          <w:instrText xml:space="preserve"> PAGEREF _Toc76481418 \h </w:instrText>
        </w:r>
        <w:r>
          <w:rPr>
            <w:noProof/>
            <w:webHidden/>
          </w:rPr>
        </w:r>
        <w:r>
          <w:rPr>
            <w:noProof/>
            <w:webHidden/>
          </w:rPr>
          <w:fldChar w:fldCharType="separate"/>
        </w:r>
        <w:r>
          <w:rPr>
            <w:noProof/>
            <w:webHidden/>
          </w:rPr>
          <w:t>57</w:t>
        </w:r>
        <w:r>
          <w:rPr>
            <w:noProof/>
            <w:webHidden/>
          </w:rPr>
          <w:fldChar w:fldCharType="end"/>
        </w:r>
      </w:hyperlink>
    </w:p>
    <w:p w:rsidR="00FD4D1A" w:rsidRDefault="00FD4D1A">
      <w:pPr>
        <w:pStyle w:val="32"/>
        <w:tabs>
          <w:tab w:val="start" w:pos="63pt"/>
          <w:tab w:val="end" w:leader="dot" w:pos="730.85pt"/>
        </w:tabs>
        <w:rPr>
          <w:rFonts w:asciiTheme="minorHAnsi" w:eastAsiaTheme="minorEastAsia" w:hAnsiTheme="minorHAnsi" w:cstheme="minorBidi"/>
          <w:noProof/>
          <w:szCs w:val="22"/>
        </w:rPr>
      </w:pPr>
      <w:hyperlink w:anchor="_Toc76481419" w:history="1">
        <w:r w:rsidRPr="00123136">
          <w:rPr>
            <w:rStyle w:val="aa"/>
            <w:noProof/>
            <w14:scene3d>
              <w14:camera w14:prst="orthographicFront"/>
              <w14:lightRig w14:rig="threePt" w14:dir="t">
                <w14:rot w14:lat="0" w14:lon="0" w14:rev="0"/>
              </w14:lightRig>
            </w14:scene3d>
          </w:rPr>
          <w:t>6.3.2</w:t>
        </w:r>
        <w:r>
          <w:rPr>
            <w:rFonts w:asciiTheme="minorHAnsi" w:eastAsiaTheme="minorEastAsia" w:hAnsiTheme="minorHAnsi" w:cstheme="minorBidi"/>
            <w:noProof/>
            <w:szCs w:val="22"/>
          </w:rPr>
          <w:tab/>
        </w:r>
        <w:r w:rsidRPr="00123136">
          <w:rPr>
            <w:rStyle w:val="aa"/>
            <w:noProof/>
          </w:rPr>
          <w:t>ストレージ</w:t>
        </w:r>
        <w:r w:rsidRPr="00123136">
          <w:rPr>
            <w:rStyle w:val="aa"/>
            <w:noProof/>
          </w:rPr>
          <w:t>(S3)</w:t>
        </w:r>
        <w:r>
          <w:rPr>
            <w:noProof/>
            <w:webHidden/>
          </w:rPr>
          <w:tab/>
        </w:r>
        <w:r>
          <w:rPr>
            <w:noProof/>
            <w:webHidden/>
          </w:rPr>
          <w:fldChar w:fldCharType="begin"/>
        </w:r>
        <w:r>
          <w:rPr>
            <w:noProof/>
            <w:webHidden/>
          </w:rPr>
          <w:instrText xml:space="preserve"> PAGEREF _Toc76481419 \h </w:instrText>
        </w:r>
        <w:r>
          <w:rPr>
            <w:noProof/>
            <w:webHidden/>
          </w:rPr>
        </w:r>
        <w:r>
          <w:rPr>
            <w:noProof/>
            <w:webHidden/>
          </w:rPr>
          <w:fldChar w:fldCharType="separate"/>
        </w:r>
        <w:r>
          <w:rPr>
            <w:noProof/>
            <w:webHidden/>
          </w:rPr>
          <w:t>57</w:t>
        </w:r>
        <w:r>
          <w:rPr>
            <w:noProof/>
            <w:webHidden/>
          </w:rPr>
          <w:fldChar w:fldCharType="end"/>
        </w:r>
      </w:hyperlink>
    </w:p>
    <w:p w:rsidR="00FD4D1A" w:rsidRDefault="00FD4D1A">
      <w:pPr>
        <w:pStyle w:val="32"/>
        <w:tabs>
          <w:tab w:val="start" w:pos="63pt"/>
          <w:tab w:val="end" w:leader="dot" w:pos="730.85pt"/>
        </w:tabs>
        <w:rPr>
          <w:rFonts w:asciiTheme="minorHAnsi" w:eastAsiaTheme="minorEastAsia" w:hAnsiTheme="minorHAnsi" w:cstheme="minorBidi"/>
          <w:noProof/>
          <w:szCs w:val="22"/>
        </w:rPr>
      </w:pPr>
      <w:hyperlink w:anchor="_Toc76481420" w:history="1">
        <w:r w:rsidRPr="00123136">
          <w:rPr>
            <w:rStyle w:val="aa"/>
            <w:noProof/>
            <w14:scene3d>
              <w14:camera w14:prst="orthographicFront"/>
              <w14:lightRig w14:rig="threePt" w14:dir="t">
                <w14:rot w14:lat="0" w14:lon="0" w14:rev="0"/>
              </w14:lightRig>
            </w14:scene3d>
          </w:rPr>
          <w:t>6.3.3</w:t>
        </w:r>
        <w:r>
          <w:rPr>
            <w:rFonts w:asciiTheme="minorHAnsi" w:eastAsiaTheme="minorEastAsia" w:hAnsiTheme="minorHAnsi" w:cstheme="minorBidi"/>
            <w:noProof/>
            <w:szCs w:val="22"/>
          </w:rPr>
          <w:tab/>
        </w:r>
        <w:r w:rsidRPr="00123136">
          <w:rPr>
            <w:rStyle w:val="aa"/>
            <w:noProof/>
          </w:rPr>
          <w:t>認証基盤</w:t>
        </w:r>
        <w:r w:rsidRPr="00123136">
          <w:rPr>
            <w:rStyle w:val="aa"/>
            <w:noProof/>
          </w:rPr>
          <w:t>(Cognito)</w:t>
        </w:r>
        <w:r>
          <w:rPr>
            <w:noProof/>
            <w:webHidden/>
          </w:rPr>
          <w:tab/>
        </w:r>
        <w:r>
          <w:rPr>
            <w:noProof/>
            <w:webHidden/>
          </w:rPr>
          <w:fldChar w:fldCharType="begin"/>
        </w:r>
        <w:r>
          <w:rPr>
            <w:noProof/>
            <w:webHidden/>
          </w:rPr>
          <w:instrText xml:space="preserve"> PAGEREF _Toc76481420 \h </w:instrText>
        </w:r>
        <w:r>
          <w:rPr>
            <w:noProof/>
            <w:webHidden/>
          </w:rPr>
        </w:r>
        <w:r>
          <w:rPr>
            <w:noProof/>
            <w:webHidden/>
          </w:rPr>
          <w:fldChar w:fldCharType="separate"/>
        </w:r>
        <w:r>
          <w:rPr>
            <w:noProof/>
            <w:webHidden/>
          </w:rPr>
          <w:t>58</w:t>
        </w:r>
        <w:r>
          <w:rPr>
            <w:noProof/>
            <w:webHidden/>
          </w:rPr>
          <w:fldChar w:fldCharType="end"/>
        </w:r>
      </w:hyperlink>
    </w:p>
    <w:p w:rsidR="00FD4D1A" w:rsidRDefault="00FD4D1A">
      <w:pPr>
        <w:pStyle w:val="32"/>
        <w:tabs>
          <w:tab w:val="start" w:pos="63pt"/>
          <w:tab w:val="end" w:leader="dot" w:pos="730.85pt"/>
        </w:tabs>
        <w:rPr>
          <w:rFonts w:asciiTheme="minorHAnsi" w:eastAsiaTheme="minorEastAsia" w:hAnsiTheme="minorHAnsi" w:cstheme="minorBidi"/>
          <w:noProof/>
          <w:szCs w:val="22"/>
        </w:rPr>
      </w:pPr>
      <w:hyperlink w:anchor="_Toc76481421" w:history="1">
        <w:r w:rsidRPr="00123136">
          <w:rPr>
            <w:rStyle w:val="aa"/>
            <w:noProof/>
            <w14:scene3d>
              <w14:camera w14:prst="orthographicFront"/>
              <w14:lightRig w14:rig="threePt" w14:dir="t">
                <w14:rot w14:lat="0" w14:lon="0" w14:rev="0"/>
              </w14:lightRig>
            </w14:scene3d>
          </w:rPr>
          <w:t>6.3.4</w:t>
        </w:r>
        <w:r>
          <w:rPr>
            <w:rFonts w:asciiTheme="minorHAnsi" w:eastAsiaTheme="minorEastAsia" w:hAnsiTheme="minorHAnsi" w:cstheme="minorBidi"/>
            <w:noProof/>
            <w:szCs w:val="22"/>
          </w:rPr>
          <w:tab/>
        </w:r>
        <w:r w:rsidRPr="00123136">
          <w:rPr>
            <w:rStyle w:val="aa"/>
            <w:noProof/>
          </w:rPr>
          <w:t>バックアップデータ</w:t>
        </w:r>
        <w:r>
          <w:rPr>
            <w:noProof/>
            <w:webHidden/>
          </w:rPr>
          <w:tab/>
        </w:r>
        <w:r>
          <w:rPr>
            <w:noProof/>
            <w:webHidden/>
          </w:rPr>
          <w:fldChar w:fldCharType="begin"/>
        </w:r>
        <w:r>
          <w:rPr>
            <w:noProof/>
            <w:webHidden/>
          </w:rPr>
          <w:instrText xml:space="preserve"> PAGEREF _Toc76481421 \h </w:instrText>
        </w:r>
        <w:r>
          <w:rPr>
            <w:noProof/>
            <w:webHidden/>
          </w:rPr>
        </w:r>
        <w:r>
          <w:rPr>
            <w:noProof/>
            <w:webHidden/>
          </w:rPr>
          <w:fldChar w:fldCharType="separate"/>
        </w:r>
        <w:r>
          <w:rPr>
            <w:noProof/>
            <w:webHidden/>
          </w:rPr>
          <w:t>58</w:t>
        </w:r>
        <w:r>
          <w:rPr>
            <w:noProof/>
            <w:webHidden/>
          </w:rPr>
          <w:fldChar w:fldCharType="end"/>
        </w:r>
      </w:hyperlink>
    </w:p>
    <w:p w:rsidR="00FD4D1A" w:rsidRDefault="00FD4D1A">
      <w:pPr>
        <w:pStyle w:val="22"/>
        <w:tabs>
          <w:tab w:val="start" w:pos="42pt"/>
          <w:tab w:val="end" w:leader="dot" w:pos="730.85pt"/>
        </w:tabs>
        <w:rPr>
          <w:rFonts w:asciiTheme="minorHAnsi" w:eastAsiaTheme="minorEastAsia" w:hAnsiTheme="minorHAnsi" w:cstheme="minorBidi"/>
          <w:noProof/>
          <w:szCs w:val="22"/>
        </w:rPr>
      </w:pPr>
      <w:hyperlink w:anchor="_Toc76481422" w:history="1">
        <w:r w:rsidRPr="00123136">
          <w:rPr>
            <w:rStyle w:val="aa"/>
            <w:noProof/>
            <w14:scene3d>
              <w14:camera w14:prst="orthographicFront"/>
              <w14:lightRig w14:rig="threePt" w14:dir="t">
                <w14:rot w14:lat="0" w14:lon="0" w14:rev="0"/>
              </w14:lightRig>
            </w14:scene3d>
          </w:rPr>
          <w:t>6.4</w:t>
        </w:r>
        <w:r>
          <w:rPr>
            <w:rFonts w:asciiTheme="minorHAnsi" w:eastAsiaTheme="minorEastAsia" w:hAnsiTheme="minorHAnsi" w:cstheme="minorBidi"/>
            <w:noProof/>
            <w:szCs w:val="22"/>
          </w:rPr>
          <w:tab/>
        </w:r>
        <w:r w:rsidRPr="00123136">
          <w:rPr>
            <w:rStyle w:val="aa"/>
            <w:noProof/>
          </w:rPr>
          <w:t>Web</w:t>
        </w:r>
        <w:r w:rsidRPr="00123136">
          <w:rPr>
            <w:rStyle w:val="aa"/>
            <w:noProof/>
          </w:rPr>
          <w:t>アクセス</w:t>
        </w:r>
        <w:r>
          <w:rPr>
            <w:noProof/>
            <w:webHidden/>
          </w:rPr>
          <w:tab/>
        </w:r>
        <w:r>
          <w:rPr>
            <w:noProof/>
            <w:webHidden/>
          </w:rPr>
          <w:fldChar w:fldCharType="begin"/>
        </w:r>
        <w:r>
          <w:rPr>
            <w:noProof/>
            <w:webHidden/>
          </w:rPr>
          <w:instrText xml:space="preserve"> PAGEREF _Toc76481422 \h </w:instrText>
        </w:r>
        <w:r>
          <w:rPr>
            <w:noProof/>
            <w:webHidden/>
          </w:rPr>
        </w:r>
        <w:r>
          <w:rPr>
            <w:noProof/>
            <w:webHidden/>
          </w:rPr>
          <w:fldChar w:fldCharType="separate"/>
        </w:r>
        <w:r>
          <w:rPr>
            <w:noProof/>
            <w:webHidden/>
          </w:rPr>
          <w:t>58</w:t>
        </w:r>
        <w:r>
          <w:rPr>
            <w:noProof/>
            <w:webHidden/>
          </w:rPr>
          <w:fldChar w:fldCharType="end"/>
        </w:r>
      </w:hyperlink>
    </w:p>
    <w:p w:rsidR="00FD4D1A" w:rsidRDefault="00FD4D1A">
      <w:pPr>
        <w:pStyle w:val="32"/>
        <w:tabs>
          <w:tab w:val="start" w:pos="63pt"/>
          <w:tab w:val="end" w:leader="dot" w:pos="730.85pt"/>
        </w:tabs>
        <w:rPr>
          <w:rFonts w:asciiTheme="minorHAnsi" w:eastAsiaTheme="minorEastAsia" w:hAnsiTheme="minorHAnsi" w:cstheme="minorBidi"/>
          <w:noProof/>
          <w:szCs w:val="22"/>
        </w:rPr>
      </w:pPr>
      <w:hyperlink w:anchor="_Toc76481423" w:history="1">
        <w:r w:rsidRPr="00123136">
          <w:rPr>
            <w:rStyle w:val="aa"/>
            <w:noProof/>
            <w14:scene3d>
              <w14:camera w14:prst="orthographicFront"/>
              <w14:lightRig w14:rig="threePt" w14:dir="t">
                <w14:rot w14:lat="0" w14:lon="0" w14:rev="0"/>
              </w14:lightRig>
            </w14:scene3d>
          </w:rPr>
          <w:t>6.4.1</w:t>
        </w:r>
        <w:r>
          <w:rPr>
            <w:rFonts w:asciiTheme="minorHAnsi" w:eastAsiaTheme="minorEastAsia" w:hAnsiTheme="minorHAnsi" w:cstheme="minorBidi"/>
            <w:noProof/>
            <w:szCs w:val="22"/>
          </w:rPr>
          <w:tab/>
        </w:r>
        <w:r w:rsidRPr="00123136">
          <w:rPr>
            <w:rStyle w:val="aa"/>
            <w:noProof/>
          </w:rPr>
          <w:t>ACM</w:t>
        </w:r>
        <w:r>
          <w:rPr>
            <w:noProof/>
            <w:webHidden/>
          </w:rPr>
          <w:tab/>
        </w:r>
        <w:r>
          <w:rPr>
            <w:noProof/>
            <w:webHidden/>
          </w:rPr>
          <w:fldChar w:fldCharType="begin"/>
        </w:r>
        <w:r>
          <w:rPr>
            <w:noProof/>
            <w:webHidden/>
          </w:rPr>
          <w:instrText xml:space="preserve"> PAGEREF _Toc76481423 \h </w:instrText>
        </w:r>
        <w:r>
          <w:rPr>
            <w:noProof/>
            <w:webHidden/>
          </w:rPr>
        </w:r>
        <w:r>
          <w:rPr>
            <w:noProof/>
            <w:webHidden/>
          </w:rPr>
          <w:fldChar w:fldCharType="separate"/>
        </w:r>
        <w:r>
          <w:rPr>
            <w:noProof/>
            <w:webHidden/>
          </w:rPr>
          <w:t>58</w:t>
        </w:r>
        <w:r>
          <w:rPr>
            <w:noProof/>
            <w:webHidden/>
          </w:rPr>
          <w:fldChar w:fldCharType="end"/>
        </w:r>
      </w:hyperlink>
    </w:p>
    <w:p w:rsidR="00FD4D1A" w:rsidRDefault="00FD4D1A">
      <w:pPr>
        <w:pStyle w:val="32"/>
        <w:tabs>
          <w:tab w:val="start" w:pos="63pt"/>
          <w:tab w:val="end" w:leader="dot" w:pos="730.85pt"/>
        </w:tabs>
        <w:rPr>
          <w:rFonts w:asciiTheme="minorHAnsi" w:eastAsiaTheme="minorEastAsia" w:hAnsiTheme="minorHAnsi" w:cstheme="minorBidi"/>
          <w:noProof/>
          <w:szCs w:val="22"/>
        </w:rPr>
      </w:pPr>
      <w:hyperlink w:anchor="_Toc76481424" w:history="1">
        <w:r w:rsidRPr="00123136">
          <w:rPr>
            <w:rStyle w:val="aa"/>
            <w:noProof/>
            <w14:scene3d>
              <w14:camera w14:prst="orthographicFront"/>
              <w14:lightRig w14:rig="threePt" w14:dir="t">
                <w14:rot w14:lat="0" w14:lon="0" w14:rev="0"/>
              </w14:lightRig>
            </w14:scene3d>
          </w:rPr>
          <w:t>6.4.1</w:t>
        </w:r>
        <w:r>
          <w:rPr>
            <w:rFonts w:asciiTheme="minorHAnsi" w:eastAsiaTheme="minorEastAsia" w:hAnsiTheme="minorHAnsi" w:cstheme="minorBidi"/>
            <w:noProof/>
            <w:szCs w:val="22"/>
          </w:rPr>
          <w:tab/>
        </w:r>
        <w:r w:rsidRPr="00123136">
          <w:rPr>
            <w:rStyle w:val="aa"/>
            <w:noProof/>
          </w:rPr>
          <w:t>AWS WAF</w:t>
        </w:r>
        <w:r>
          <w:rPr>
            <w:noProof/>
            <w:webHidden/>
          </w:rPr>
          <w:tab/>
        </w:r>
        <w:r>
          <w:rPr>
            <w:noProof/>
            <w:webHidden/>
          </w:rPr>
          <w:fldChar w:fldCharType="begin"/>
        </w:r>
        <w:r>
          <w:rPr>
            <w:noProof/>
            <w:webHidden/>
          </w:rPr>
          <w:instrText xml:space="preserve"> PAGEREF _Toc76481424 \h </w:instrText>
        </w:r>
        <w:r>
          <w:rPr>
            <w:noProof/>
            <w:webHidden/>
          </w:rPr>
        </w:r>
        <w:r>
          <w:rPr>
            <w:noProof/>
            <w:webHidden/>
          </w:rPr>
          <w:fldChar w:fldCharType="separate"/>
        </w:r>
        <w:r>
          <w:rPr>
            <w:noProof/>
            <w:webHidden/>
          </w:rPr>
          <w:t>59</w:t>
        </w:r>
        <w:r>
          <w:rPr>
            <w:noProof/>
            <w:webHidden/>
          </w:rPr>
          <w:fldChar w:fldCharType="end"/>
        </w:r>
      </w:hyperlink>
    </w:p>
    <w:p w:rsidR="00FD4D1A" w:rsidRDefault="00FD4D1A">
      <w:pPr>
        <w:pStyle w:val="32"/>
        <w:tabs>
          <w:tab w:val="start" w:pos="63pt"/>
          <w:tab w:val="end" w:leader="dot" w:pos="730.85pt"/>
        </w:tabs>
        <w:rPr>
          <w:rFonts w:asciiTheme="minorHAnsi" w:eastAsiaTheme="minorEastAsia" w:hAnsiTheme="minorHAnsi" w:cstheme="minorBidi"/>
          <w:noProof/>
          <w:szCs w:val="22"/>
        </w:rPr>
      </w:pPr>
      <w:hyperlink w:anchor="_Toc76481425" w:history="1">
        <w:r w:rsidRPr="00123136">
          <w:rPr>
            <w:rStyle w:val="aa"/>
            <w:noProof/>
            <w14:scene3d>
              <w14:camera w14:prst="orthographicFront"/>
              <w14:lightRig w14:rig="threePt" w14:dir="t">
                <w14:rot w14:lat="0" w14:lon="0" w14:rev="0"/>
              </w14:lightRig>
            </w14:scene3d>
          </w:rPr>
          <w:t>6.4.2</w:t>
        </w:r>
        <w:r>
          <w:rPr>
            <w:rFonts w:asciiTheme="minorHAnsi" w:eastAsiaTheme="minorEastAsia" w:hAnsiTheme="minorHAnsi" w:cstheme="minorBidi"/>
            <w:noProof/>
            <w:szCs w:val="22"/>
          </w:rPr>
          <w:tab/>
        </w:r>
        <w:r w:rsidRPr="00123136">
          <w:rPr>
            <w:rStyle w:val="aa"/>
            <w:noProof/>
          </w:rPr>
          <w:t>CloudFront</w:t>
        </w:r>
        <w:r>
          <w:rPr>
            <w:noProof/>
            <w:webHidden/>
          </w:rPr>
          <w:tab/>
        </w:r>
        <w:r>
          <w:rPr>
            <w:noProof/>
            <w:webHidden/>
          </w:rPr>
          <w:fldChar w:fldCharType="begin"/>
        </w:r>
        <w:r>
          <w:rPr>
            <w:noProof/>
            <w:webHidden/>
          </w:rPr>
          <w:instrText xml:space="preserve"> PAGEREF _Toc76481425 \h </w:instrText>
        </w:r>
        <w:r>
          <w:rPr>
            <w:noProof/>
            <w:webHidden/>
          </w:rPr>
        </w:r>
        <w:r>
          <w:rPr>
            <w:noProof/>
            <w:webHidden/>
          </w:rPr>
          <w:fldChar w:fldCharType="separate"/>
        </w:r>
        <w:r>
          <w:rPr>
            <w:noProof/>
            <w:webHidden/>
          </w:rPr>
          <w:t>61</w:t>
        </w:r>
        <w:r>
          <w:rPr>
            <w:noProof/>
            <w:webHidden/>
          </w:rPr>
          <w:fldChar w:fldCharType="end"/>
        </w:r>
      </w:hyperlink>
    </w:p>
    <w:p w:rsidR="00FD4D1A" w:rsidRDefault="00FD4D1A">
      <w:pPr>
        <w:pStyle w:val="32"/>
        <w:tabs>
          <w:tab w:val="start" w:pos="63pt"/>
          <w:tab w:val="end" w:leader="dot" w:pos="730.85pt"/>
        </w:tabs>
        <w:rPr>
          <w:rFonts w:asciiTheme="minorHAnsi" w:eastAsiaTheme="minorEastAsia" w:hAnsiTheme="minorHAnsi" w:cstheme="minorBidi"/>
          <w:noProof/>
          <w:szCs w:val="22"/>
        </w:rPr>
      </w:pPr>
      <w:hyperlink w:anchor="_Toc76481426" w:history="1">
        <w:r w:rsidRPr="00123136">
          <w:rPr>
            <w:rStyle w:val="aa"/>
            <w:noProof/>
            <w14:scene3d>
              <w14:camera w14:prst="orthographicFront"/>
              <w14:lightRig w14:rig="threePt" w14:dir="t">
                <w14:rot w14:lat="0" w14:lon="0" w14:rev="0"/>
              </w14:lightRig>
            </w14:scene3d>
          </w:rPr>
          <w:t>6.4.3</w:t>
        </w:r>
        <w:r>
          <w:rPr>
            <w:rFonts w:asciiTheme="minorHAnsi" w:eastAsiaTheme="minorEastAsia" w:hAnsiTheme="minorHAnsi" w:cstheme="minorBidi"/>
            <w:noProof/>
            <w:szCs w:val="22"/>
          </w:rPr>
          <w:tab/>
        </w:r>
        <w:r w:rsidRPr="00123136">
          <w:rPr>
            <w:rStyle w:val="aa"/>
            <w:noProof/>
          </w:rPr>
          <w:t>API Gateway</w:t>
        </w:r>
        <w:r>
          <w:rPr>
            <w:noProof/>
            <w:webHidden/>
          </w:rPr>
          <w:tab/>
        </w:r>
        <w:r>
          <w:rPr>
            <w:noProof/>
            <w:webHidden/>
          </w:rPr>
          <w:fldChar w:fldCharType="begin"/>
        </w:r>
        <w:r>
          <w:rPr>
            <w:noProof/>
            <w:webHidden/>
          </w:rPr>
          <w:instrText xml:space="preserve"> PAGEREF _Toc76481426 \h </w:instrText>
        </w:r>
        <w:r>
          <w:rPr>
            <w:noProof/>
            <w:webHidden/>
          </w:rPr>
        </w:r>
        <w:r>
          <w:rPr>
            <w:noProof/>
            <w:webHidden/>
          </w:rPr>
          <w:fldChar w:fldCharType="separate"/>
        </w:r>
        <w:r>
          <w:rPr>
            <w:noProof/>
            <w:webHidden/>
          </w:rPr>
          <w:t>65</w:t>
        </w:r>
        <w:r>
          <w:rPr>
            <w:noProof/>
            <w:webHidden/>
          </w:rPr>
          <w:fldChar w:fldCharType="end"/>
        </w:r>
      </w:hyperlink>
    </w:p>
    <w:p w:rsidR="00FD4D1A" w:rsidRDefault="00FD4D1A">
      <w:pPr>
        <w:pStyle w:val="22"/>
        <w:tabs>
          <w:tab w:val="start" w:pos="42pt"/>
          <w:tab w:val="end" w:leader="dot" w:pos="730.85pt"/>
        </w:tabs>
        <w:rPr>
          <w:rFonts w:asciiTheme="minorHAnsi" w:eastAsiaTheme="minorEastAsia" w:hAnsiTheme="minorHAnsi" w:cstheme="minorBidi"/>
          <w:noProof/>
          <w:szCs w:val="22"/>
        </w:rPr>
      </w:pPr>
      <w:hyperlink w:anchor="_Toc76481427" w:history="1">
        <w:r w:rsidRPr="00123136">
          <w:rPr>
            <w:rStyle w:val="aa"/>
            <w:noProof/>
            <w14:scene3d>
              <w14:camera w14:prst="orthographicFront"/>
              <w14:lightRig w14:rig="threePt" w14:dir="t">
                <w14:rot w14:lat="0" w14:lon="0" w14:rev="0"/>
              </w14:lightRig>
            </w14:scene3d>
          </w:rPr>
          <w:t>6.5</w:t>
        </w:r>
        <w:r>
          <w:rPr>
            <w:rFonts w:asciiTheme="minorHAnsi" w:eastAsiaTheme="minorEastAsia" w:hAnsiTheme="minorHAnsi" w:cstheme="minorBidi"/>
            <w:noProof/>
            <w:szCs w:val="22"/>
          </w:rPr>
          <w:tab/>
        </w:r>
        <w:r w:rsidRPr="00123136">
          <w:rPr>
            <w:rStyle w:val="aa"/>
            <w:noProof/>
          </w:rPr>
          <w:t>ウィルス対策</w:t>
        </w:r>
        <w:r>
          <w:rPr>
            <w:noProof/>
            <w:webHidden/>
          </w:rPr>
          <w:tab/>
        </w:r>
        <w:r>
          <w:rPr>
            <w:noProof/>
            <w:webHidden/>
          </w:rPr>
          <w:fldChar w:fldCharType="begin"/>
        </w:r>
        <w:r>
          <w:rPr>
            <w:noProof/>
            <w:webHidden/>
          </w:rPr>
          <w:instrText xml:space="preserve"> PAGEREF _Toc76481427 \h </w:instrText>
        </w:r>
        <w:r>
          <w:rPr>
            <w:noProof/>
            <w:webHidden/>
          </w:rPr>
        </w:r>
        <w:r>
          <w:rPr>
            <w:noProof/>
            <w:webHidden/>
          </w:rPr>
          <w:fldChar w:fldCharType="separate"/>
        </w:r>
        <w:r>
          <w:rPr>
            <w:noProof/>
            <w:webHidden/>
          </w:rPr>
          <w:t>67</w:t>
        </w:r>
        <w:r>
          <w:rPr>
            <w:noProof/>
            <w:webHidden/>
          </w:rPr>
          <w:fldChar w:fldCharType="end"/>
        </w:r>
      </w:hyperlink>
    </w:p>
    <w:p w:rsidR="003C6E1F" w:rsidRPr="00520E66" w:rsidRDefault="0063798D">
      <w:pPr>
        <w:rPr>
          <w:rFonts w:ascii="ＭＳ Ｐ明朝" w:eastAsia="ＭＳ Ｐ明朝" w:hAnsi="ＭＳ Ｐ明朝"/>
        </w:rPr>
      </w:pPr>
      <w:r w:rsidRPr="00520E66">
        <w:rPr>
          <w:rFonts w:ascii="ＭＳ Ｐ明朝" w:eastAsia="ＭＳ Ｐ明朝" w:hAnsi="ＭＳ Ｐ明朝"/>
        </w:rPr>
        <w:fldChar w:fldCharType="end"/>
      </w:r>
      <w:r w:rsidRPr="00520E66">
        <w:rPr>
          <w:rFonts w:ascii="ＭＳ Ｐ明朝" w:eastAsia="ＭＳ Ｐ明朝" w:hAnsi="ＭＳ Ｐ明朝"/>
        </w:rPr>
        <w:br w:type="page"/>
      </w:r>
    </w:p>
    <w:p w:rsidR="003C6E1F" w:rsidRPr="00520E66" w:rsidRDefault="003C6E1F">
      <w:pPr>
        <w:pStyle w:val="1"/>
        <w:rPr>
          <w:rFonts w:hAnsi="ＭＳ Ｐ明朝"/>
        </w:rPr>
      </w:pPr>
      <w:bookmarkStart w:id="0" w:name="_Toc76481367"/>
      <w:r w:rsidRPr="00520E66">
        <w:rPr>
          <w:rFonts w:hAnsi="ＭＳ Ｐ明朝" w:hint="eastAsia"/>
        </w:rPr>
        <w:lastRenderedPageBreak/>
        <w:t>はじめに</w:t>
      </w:r>
      <w:bookmarkEnd w:id="0"/>
    </w:p>
    <w:p w:rsidR="003C6E1F" w:rsidRPr="00520E66" w:rsidRDefault="00210B37">
      <w:pPr>
        <w:pStyle w:val="11"/>
        <w:rPr>
          <w:rFonts w:hAnsi="ＭＳ Ｐ明朝"/>
        </w:rPr>
      </w:pPr>
      <w:r w:rsidRPr="00520E66">
        <w:rPr>
          <w:rFonts w:hAnsi="ＭＳ Ｐ明朝" w:hint="eastAsia"/>
        </w:rPr>
        <w:t>本書は</w:t>
      </w:r>
      <w:r w:rsidR="00327D09">
        <w:rPr>
          <w:rFonts w:hAnsi="ＭＳ Ｐ明朝" w:hint="eastAsia"/>
        </w:rPr>
        <w:t>まなび</w:t>
      </w:r>
      <w:r w:rsidR="00327D09">
        <w:rPr>
          <w:rFonts w:hAnsi="ＭＳ Ｐ明朝"/>
        </w:rPr>
        <w:t>+</w:t>
      </w:r>
      <w:r w:rsidR="002F4372" w:rsidRPr="00520E66">
        <w:rPr>
          <w:rFonts w:hAnsi="ＭＳ Ｐ明朝" w:hint="eastAsia"/>
        </w:rPr>
        <w:t>(以下、本システム</w:t>
      </w:r>
      <w:r w:rsidR="002F4372" w:rsidRPr="00520E66">
        <w:rPr>
          <w:rFonts w:hAnsi="ＭＳ Ｐ明朝"/>
        </w:rPr>
        <w:t>)</w:t>
      </w:r>
      <w:r w:rsidRPr="00520E66">
        <w:rPr>
          <w:rFonts w:hAnsi="ＭＳ Ｐ明朝" w:hint="eastAsia"/>
        </w:rPr>
        <w:t>の</w:t>
      </w:r>
      <w:r w:rsidR="00327D09">
        <w:rPr>
          <w:rFonts w:hAnsi="ＭＳ Ｐ明朝" w:hint="eastAsia"/>
        </w:rPr>
        <w:t>インフラ</w:t>
      </w:r>
      <w:r w:rsidRPr="00520E66">
        <w:rPr>
          <w:rFonts w:hAnsi="ＭＳ Ｐ明朝" w:hint="eastAsia"/>
        </w:rPr>
        <w:t>構成、機能の実現方法、及び運用方式について記載する。</w:t>
      </w:r>
    </w:p>
    <w:p w:rsidR="00D8396C" w:rsidRDefault="00CE18E9" w:rsidP="00CE7CB1">
      <w:pPr>
        <w:pStyle w:val="11"/>
        <w:rPr>
          <w:rFonts w:hAnsi="ＭＳ Ｐ明朝"/>
        </w:rPr>
      </w:pPr>
      <w:r w:rsidRPr="00520E66">
        <w:rPr>
          <w:rFonts w:hAnsi="ＭＳ Ｐ明朝" w:hint="eastAsia"/>
        </w:rPr>
        <w:t>なお、本システムについては</w:t>
      </w:r>
      <w:r w:rsidR="00686B8A" w:rsidRPr="00520E66">
        <w:rPr>
          <w:rFonts w:hAnsi="ＭＳ Ｐ明朝" w:hint="eastAsia"/>
        </w:rPr>
        <w:t>パブリッククラウドサービスである</w:t>
      </w:r>
      <w:r w:rsidRPr="00520E66">
        <w:rPr>
          <w:rFonts w:hAnsi="ＭＳ Ｐ明朝" w:hint="eastAsia"/>
        </w:rPr>
        <w:t>Amazon Web Service</w:t>
      </w:r>
      <w:r w:rsidR="00982983" w:rsidRPr="00520E66">
        <w:rPr>
          <w:rFonts w:hAnsi="ＭＳ Ｐ明朝"/>
        </w:rPr>
        <w:t>s</w:t>
      </w:r>
      <w:r w:rsidR="00686B8A" w:rsidRPr="00520E66">
        <w:rPr>
          <w:rFonts w:hAnsi="ＭＳ Ｐ明朝" w:hint="eastAsia"/>
        </w:rPr>
        <w:t>(以下、AWS</w:t>
      </w:r>
      <w:r w:rsidRPr="00520E66">
        <w:rPr>
          <w:rFonts w:hAnsi="ＭＳ Ｐ明朝" w:hint="eastAsia"/>
        </w:rPr>
        <w:t>)を利用して構築する。</w:t>
      </w:r>
    </w:p>
    <w:p w:rsidR="00417A50" w:rsidRDefault="00417A50">
      <w:pPr>
        <w:pStyle w:val="11"/>
        <w:rPr>
          <w:rFonts w:hAnsi="ＭＳ Ｐ明朝"/>
        </w:rPr>
      </w:pPr>
    </w:p>
    <w:p w:rsidR="008848A6" w:rsidRDefault="008848A6" w:rsidP="008848A6">
      <w:pPr>
        <w:pStyle w:val="11"/>
        <w:rPr>
          <w:rFonts w:hAnsi="ＭＳ Ｐ明朝"/>
        </w:rPr>
      </w:pPr>
      <w:r>
        <w:rPr>
          <w:rFonts w:hAnsi="ＭＳ Ｐ明朝" w:hint="eastAsia"/>
        </w:rPr>
        <w:t>本システムは同時アクセス数の増加に対して迅速な対応を可能とするため、サーバレス構成を採用する。</w:t>
      </w:r>
    </w:p>
    <w:p w:rsidR="008848A6" w:rsidRDefault="008848A6" w:rsidP="008848A6">
      <w:pPr>
        <w:pStyle w:val="11"/>
        <w:rPr>
          <w:rFonts w:hAnsi="ＭＳ Ｐ明朝"/>
        </w:rPr>
      </w:pPr>
      <w:r>
        <w:rPr>
          <w:rFonts w:hAnsi="ＭＳ Ｐ明朝" w:hint="eastAsia"/>
        </w:rPr>
        <w:t>サーバレス構成とすることで、以下4点の利点を享受することができる。</w:t>
      </w:r>
    </w:p>
    <w:p w:rsidR="008848A6" w:rsidRPr="008848A6" w:rsidRDefault="008848A6" w:rsidP="00750357">
      <w:pPr>
        <w:pStyle w:val="11"/>
        <w:jc w:val="center"/>
        <w:rPr>
          <w:rFonts w:hAnsi="ＭＳ Ｐ明朝"/>
        </w:rPr>
      </w:pPr>
      <w:r>
        <w:rPr>
          <w:rFonts w:hAnsi="ＭＳ Ｐ明朝"/>
          <w:noProof/>
        </w:rPr>
        <w:drawing>
          <wp:inline distT="0" distB="0" distL="0" distR="0" wp14:anchorId="4FFCB3ED" wp14:editId="2C8F5893">
            <wp:extent cx="7090410" cy="2847340"/>
            <wp:effectExtent l="0" t="0" r="0" b="0"/>
            <wp:docPr id="9" name="図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90410" cy="2847340"/>
                    </a:xfrm>
                    <a:prstGeom prst="rect">
                      <a:avLst/>
                    </a:prstGeom>
                    <a:noFill/>
                    <a:ln>
                      <a:noFill/>
                    </a:ln>
                  </pic:spPr>
                </pic:pic>
              </a:graphicData>
            </a:graphic>
          </wp:inline>
        </w:drawing>
      </w:r>
    </w:p>
    <w:p w:rsidR="008848A6" w:rsidRPr="008848A6" w:rsidRDefault="008848A6">
      <w:pPr>
        <w:pStyle w:val="11"/>
        <w:rPr>
          <w:rFonts w:hAnsi="ＭＳ Ｐ明朝"/>
        </w:rPr>
      </w:pPr>
    </w:p>
    <w:p w:rsidR="00F74499" w:rsidRPr="00327D09" w:rsidRDefault="00F74499" w:rsidP="00327D09"/>
    <w:p w:rsidR="008B641C" w:rsidRPr="00327D09" w:rsidRDefault="00327D09" w:rsidP="00327D09">
      <w:pPr>
        <w:tabs>
          <w:tab w:val="start" w:pos="157.50pt"/>
        </w:tabs>
        <w:sectPr w:rsidR="008B641C" w:rsidRPr="00327D09" w:rsidSect="001D468C">
          <w:headerReference w:type="default" r:id="rId9"/>
          <w:footerReference w:type="default" r:id="rId10"/>
          <w:pgSz w:w="841.90pt" w:h="595.30pt" w:orient="landscape" w:code="9"/>
          <w:pgMar w:top="56.70pt" w:right="56.70pt" w:bottom="56.70pt" w:left="53.85pt" w:header="34pt" w:footer="22.70pt" w:gutter="0pt"/>
          <w:cols w:space="21.25pt"/>
          <w:docGrid w:type="linesAndChars" w:linePitch="364"/>
        </w:sectPr>
      </w:pPr>
      <w:r>
        <w:tab/>
      </w:r>
    </w:p>
    <w:p w:rsidR="003C6E1F" w:rsidRPr="00520E66" w:rsidRDefault="003C6E1F">
      <w:pPr>
        <w:pStyle w:val="1"/>
        <w:rPr>
          <w:rFonts w:hAnsi="ＭＳ Ｐ明朝"/>
        </w:rPr>
      </w:pPr>
      <w:bookmarkStart w:id="1" w:name="_Toc76481368"/>
      <w:r w:rsidRPr="00520E66">
        <w:rPr>
          <w:rFonts w:hAnsi="ＭＳ Ｐ明朝" w:hint="eastAsia"/>
        </w:rPr>
        <w:lastRenderedPageBreak/>
        <w:t>システム構成</w:t>
      </w:r>
      <w:bookmarkEnd w:id="1"/>
    </w:p>
    <w:p w:rsidR="0075281A" w:rsidRPr="00520E66" w:rsidRDefault="00BF51C9" w:rsidP="0075281A">
      <w:pPr>
        <w:pStyle w:val="20"/>
      </w:pPr>
      <w:bookmarkStart w:id="2" w:name="_Toc76481369"/>
      <w:r w:rsidRPr="00520E66">
        <w:rPr>
          <w:rFonts w:hint="eastAsia"/>
        </w:rPr>
        <w:t>システム</w:t>
      </w:r>
      <w:r w:rsidR="0077374C" w:rsidRPr="00520E66">
        <w:rPr>
          <w:rFonts w:hint="eastAsia"/>
        </w:rPr>
        <w:t>構成</w:t>
      </w:r>
      <w:r w:rsidR="00C871A9" w:rsidRPr="00520E66">
        <w:rPr>
          <w:rFonts w:hint="eastAsia"/>
        </w:rPr>
        <w:t>図</w:t>
      </w:r>
      <w:bookmarkEnd w:id="2"/>
    </w:p>
    <w:p w:rsidR="002B5717" w:rsidRDefault="00C871A9" w:rsidP="00C871A9">
      <w:pPr>
        <w:pStyle w:val="21"/>
        <w:rPr>
          <w:rFonts w:hAnsi="ＭＳ Ｐ明朝"/>
        </w:rPr>
      </w:pPr>
      <w:r w:rsidRPr="00520E66">
        <w:rPr>
          <w:rFonts w:hAnsi="ＭＳ Ｐ明朝" w:hint="eastAsia"/>
        </w:rPr>
        <w:t>以下に本システムのシステム</w:t>
      </w:r>
      <w:r w:rsidR="00BF51C9" w:rsidRPr="00520E66">
        <w:rPr>
          <w:rFonts w:hAnsi="ＭＳ Ｐ明朝" w:hint="eastAsia"/>
        </w:rPr>
        <w:t>構成図</w:t>
      </w:r>
      <w:r w:rsidRPr="00520E66">
        <w:rPr>
          <w:rFonts w:hAnsi="ＭＳ Ｐ明朝" w:hint="eastAsia"/>
        </w:rPr>
        <w:t>を示す。</w:t>
      </w:r>
    </w:p>
    <w:p w:rsidR="006A5BFA" w:rsidRDefault="00DF434C" w:rsidP="001F59A1">
      <w:pPr>
        <w:pStyle w:val="21"/>
        <w:jc w:val="center"/>
        <w:rPr>
          <w:rFonts w:hAnsi="ＭＳ Ｐ明朝"/>
        </w:rPr>
      </w:pPr>
      <w:r>
        <w:rPr>
          <w:rFonts w:hAnsi="ＭＳ Ｐ明朝"/>
          <w:noProof/>
        </w:rPr>
        <w:drawing>
          <wp:inline distT="0" distB="0" distL="0" distR="0" wp14:anchorId="19408B21">
            <wp:extent cx="7894955" cy="4200525"/>
            <wp:effectExtent l="0" t="0" r="0" b="9525"/>
            <wp:docPr id="30" name="図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94955" cy="4200525"/>
                    </a:xfrm>
                    <a:prstGeom prst="rect">
                      <a:avLst/>
                    </a:prstGeom>
                    <a:noFill/>
                    <a:ln>
                      <a:noFill/>
                    </a:ln>
                  </pic:spPr>
                </pic:pic>
              </a:graphicData>
            </a:graphic>
          </wp:inline>
        </w:drawing>
      </w:r>
    </w:p>
    <w:p w:rsidR="00741CDF" w:rsidRDefault="00741CDF">
      <w:pPr>
        <w:widowControl/>
        <w:jc w:val="start"/>
        <w:rPr>
          <w:rFonts w:hAnsi="ＭＳ Ｐ明朝"/>
        </w:rPr>
      </w:pPr>
      <w:r>
        <w:rPr>
          <w:rFonts w:hAnsi="ＭＳ Ｐ明朝"/>
        </w:rPr>
        <w:br w:type="page"/>
      </w:r>
    </w:p>
    <w:p w:rsidR="00706CD2" w:rsidRPr="00520E66" w:rsidRDefault="00566F2D" w:rsidP="00706CD2">
      <w:pPr>
        <w:pStyle w:val="20"/>
      </w:pPr>
      <w:bookmarkStart w:id="3" w:name="_Toc209334983"/>
      <w:bookmarkStart w:id="4" w:name="_Toc76481370"/>
      <w:r>
        <w:rPr>
          <w:rFonts w:hint="eastAsia"/>
        </w:rPr>
        <w:lastRenderedPageBreak/>
        <w:t>サービス</w:t>
      </w:r>
      <w:r w:rsidR="007A531F">
        <w:rPr>
          <w:rFonts w:hint="eastAsia"/>
        </w:rPr>
        <w:t>構成</w:t>
      </w:r>
      <w:bookmarkEnd w:id="4"/>
    </w:p>
    <w:p w:rsidR="00706CD2" w:rsidRDefault="008E7D24" w:rsidP="00692F6B">
      <w:pPr>
        <w:pStyle w:val="21"/>
        <w:rPr>
          <w:rFonts w:hAnsi="ＭＳ Ｐ明朝"/>
        </w:rPr>
      </w:pPr>
      <w:r>
        <w:rPr>
          <w:rFonts w:hAnsi="ＭＳ Ｐ明朝" w:hint="eastAsia"/>
        </w:rPr>
        <w:t>本システムで使用する</w:t>
      </w:r>
      <w:r w:rsidR="00566F2D">
        <w:rPr>
          <w:rFonts w:hAnsi="ＭＳ Ｐ明朝" w:hint="eastAsia"/>
        </w:rPr>
        <w:t>サービス</w:t>
      </w:r>
      <w:r w:rsidR="00F3449B">
        <w:rPr>
          <w:rFonts w:hAnsi="ＭＳ Ｐ明朝" w:hint="eastAsia"/>
        </w:rPr>
        <w:t>について記載する。</w:t>
      </w:r>
    </w:p>
    <w:p w:rsidR="0020319E" w:rsidRDefault="0020319E" w:rsidP="00692F6B">
      <w:pPr>
        <w:pStyle w:val="21"/>
        <w:rPr>
          <w:rFonts w:hAnsi="ＭＳ Ｐ明朝"/>
        </w:rPr>
      </w:pPr>
    </w:p>
    <w:p w:rsidR="006F2E35" w:rsidRDefault="006F2E35" w:rsidP="006F2E35">
      <w:pPr>
        <w:pStyle w:val="30"/>
      </w:pPr>
      <w:bookmarkStart w:id="5" w:name="_Toc76481371"/>
      <w:r>
        <w:rPr>
          <w:rFonts w:hint="eastAsia"/>
        </w:rPr>
        <w:t>サービス一覧</w:t>
      </w:r>
      <w:bookmarkEnd w:id="5"/>
    </w:p>
    <w:p w:rsidR="006F2E35" w:rsidRDefault="006F2E35" w:rsidP="006F2E35">
      <w:pPr>
        <w:pStyle w:val="31"/>
      </w:pPr>
      <w:r>
        <w:rPr>
          <w:rFonts w:hint="eastAsia"/>
        </w:rPr>
        <w:t>以下に本システムで使用する</w:t>
      </w:r>
      <w:r w:rsidRPr="00547AFC">
        <w:rPr>
          <w:rFonts w:hint="eastAsia"/>
        </w:rPr>
        <w:t>サービス一覧</w:t>
      </w:r>
      <w:r>
        <w:rPr>
          <w:rFonts w:hint="eastAsia"/>
        </w:rPr>
        <w:t>とその概要</w:t>
      </w:r>
      <w:r w:rsidRPr="00547AFC">
        <w:rPr>
          <w:rFonts w:hint="eastAsia"/>
        </w:rPr>
        <w:t>を記載する。</w:t>
      </w:r>
    </w:p>
    <w:tbl>
      <w:tblPr>
        <w:tblStyle w:val="ad"/>
        <w:tblW w:w="646.85pt" w:type="dxa"/>
        <w:tblInd w:w="84pt" w:type="dxa"/>
        <w:tblLook w:firstRow="1" w:lastRow="0" w:firstColumn="1" w:lastColumn="0" w:noHBand="0" w:noVBand="1"/>
      </w:tblPr>
      <w:tblGrid>
        <w:gridCol w:w="1656"/>
        <w:gridCol w:w="1195"/>
        <w:gridCol w:w="1843"/>
        <w:gridCol w:w="8243"/>
      </w:tblGrid>
      <w:tr w:rsidR="006F2E35" w:rsidTr="00167F87">
        <w:tc>
          <w:tcPr>
            <w:tcW w:w="82.80pt" w:type="dxa"/>
            <w:tcBorders>
              <w:bottom w:val="nil"/>
            </w:tcBorders>
            <w:shd w:val="clear" w:color="auto" w:fill="CCFFFF"/>
          </w:tcPr>
          <w:p w:rsidR="006F2E35" w:rsidRDefault="006F2E35" w:rsidP="00167F87">
            <w:pPr>
              <w:pStyle w:val="31"/>
              <w:ind w:startChars="0" w:start="0pt"/>
            </w:pPr>
          </w:p>
        </w:tc>
        <w:tc>
          <w:tcPr>
            <w:tcW w:w="151.90pt" w:type="dxa"/>
            <w:gridSpan w:val="2"/>
            <w:shd w:val="clear" w:color="auto" w:fill="CCFFFF"/>
          </w:tcPr>
          <w:p w:rsidR="006F2E35" w:rsidRDefault="006F2E35" w:rsidP="00167F87">
            <w:pPr>
              <w:pStyle w:val="31"/>
              <w:ind w:startChars="0" w:start="0pt"/>
            </w:pPr>
            <w:r>
              <w:rPr>
                <w:rFonts w:hint="eastAsia"/>
              </w:rPr>
              <w:t>システム構成図内表記</w:t>
            </w:r>
          </w:p>
        </w:tc>
        <w:tc>
          <w:tcPr>
            <w:tcW w:w="412.15pt" w:type="dxa"/>
            <w:tcBorders>
              <w:bottom w:val="nil"/>
            </w:tcBorders>
            <w:shd w:val="clear" w:color="auto" w:fill="CCFFFF"/>
          </w:tcPr>
          <w:p w:rsidR="006F2E35" w:rsidRDefault="006F2E35" w:rsidP="00167F87">
            <w:pPr>
              <w:pStyle w:val="31"/>
              <w:ind w:startChars="0" w:start="0pt"/>
            </w:pPr>
          </w:p>
        </w:tc>
      </w:tr>
      <w:tr w:rsidR="006F2E35" w:rsidTr="00167F87">
        <w:tc>
          <w:tcPr>
            <w:tcW w:w="82.80pt" w:type="dxa"/>
            <w:tcBorders>
              <w:top w:val="nil"/>
            </w:tcBorders>
            <w:shd w:val="clear" w:color="auto" w:fill="CCFFFF"/>
          </w:tcPr>
          <w:p w:rsidR="006F2E35" w:rsidRDefault="006F2E35" w:rsidP="00167F87">
            <w:pPr>
              <w:pStyle w:val="31"/>
              <w:ind w:startChars="0" w:start="0pt"/>
            </w:pPr>
            <w:r>
              <w:rPr>
                <w:rFonts w:hint="eastAsia"/>
              </w:rPr>
              <w:t>サービス</w:t>
            </w:r>
          </w:p>
        </w:tc>
        <w:tc>
          <w:tcPr>
            <w:tcW w:w="59.75pt" w:type="dxa"/>
            <w:shd w:val="clear" w:color="auto" w:fill="CCFFFF"/>
          </w:tcPr>
          <w:p w:rsidR="006F2E35" w:rsidRDefault="006F2E35" w:rsidP="00167F87">
            <w:pPr>
              <w:pStyle w:val="31"/>
              <w:ind w:startChars="0" w:start="0pt"/>
              <w:jc w:val="center"/>
            </w:pPr>
            <w:r>
              <w:rPr>
                <w:rFonts w:hint="eastAsia"/>
              </w:rPr>
              <w:t>アイコン</w:t>
            </w:r>
          </w:p>
        </w:tc>
        <w:tc>
          <w:tcPr>
            <w:tcW w:w="92.15pt" w:type="dxa"/>
            <w:shd w:val="clear" w:color="auto" w:fill="CCFFFF"/>
          </w:tcPr>
          <w:p w:rsidR="006F2E35" w:rsidRDefault="006F2E35" w:rsidP="00167F87">
            <w:pPr>
              <w:pStyle w:val="31"/>
              <w:ind w:startChars="0" w:start="0pt"/>
            </w:pPr>
            <w:r>
              <w:rPr>
                <w:rFonts w:hint="eastAsia"/>
              </w:rPr>
              <w:t>説明</w:t>
            </w:r>
          </w:p>
        </w:tc>
        <w:tc>
          <w:tcPr>
            <w:tcW w:w="412.15pt" w:type="dxa"/>
            <w:tcBorders>
              <w:top w:val="nil"/>
            </w:tcBorders>
            <w:shd w:val="clear" w:color="auto" w:fill="CCFFFF"/>
          </w:tcPr>
          <w:p w:rsidR="006F2E35" w:rsidRDefault="006F2E35" w:rsidP="00167F87">
            <w:pPr>
              <w:pStyle w:val="31"/>
              <w:ind w:startChars="0" w:start="0pt"/>
            </w:pPr>
            <w:r>
              <w:rPr>
                <w:rFonts w:hint="eastAsia"/>
              </w:rPr>
              <w:t>概要</w:t>
            </w:r>
          </w:p>
        </w:tc>
      </w:tr>
      <w:tr w:rsidR="006F2E35" w:rsidTr="00167F87">
        <w:tc>
          <w:tcPr>
            <w:tcW w:w="82.80pt" w:type="dxa"/>
          </w:tcPr>
          <w:p w:rsidR="006F2E35" w:rsidRPr="00520E66" w:rsidRDefault="006F2E35" w:rsidP="00167F87">
            <w:pPr>
              <w:pStyle w:val="21"/>
              <w:ind w:startChars="0" w:start="0pt"/>
              <w:rPr>
                <w:rFonts w:hAnsi="ＭＳ Ｐ明朝"/>
              </w:rPr>
            </w:pPr>
            <w:r w:rsidRPr="00520E66">
              <w:rPr>
                <w:rFonts w:hAnsi="ＭＳ Ｐ明朝" w:hint="eastAsia"/>
              </w:rPr>
              <w:t>A</w:t>
            </w:r>
            <w:r w:rsidRPr="00520E66">
              <w:rPr>
                <w:rFonts w:hAnsi="ＭＳ Ｐ明朝"/>
              </w:rPr>
              <w:t>CM</w:t>
            </w:r>
          </w:p>
        </w:tc>
        <w:tc>
          <w:tcPr>
            <w:tcW w:w="59.75pt" w:type="dxa"/>
          </w:tcPr>
          <w:p w:rsidR="006F2E35" w:rsidRPr="001639AF" w:rsidRDefault="006F2E35" w:rsidP="00167F87">
            <w:pPr>
              <w:pStyle w:val="21"/>
              <w:ind w:startChars="0" w:start="0pt"/>
              <w:jc w:val="center"/>
              <w:rPr>
                <w:rFonts w:hAnsi="ＭＳ Ｐ明朝"/>
                <w:sz w:val="10"/>
              </w:rPr>
            </w:pPr>
          </w:p>
          <w:p w:rsidR="006F2E35" w:rsidRDefault="006F2E35" w:rsidP="00167F87">
            <w:pPr>
              <w:pStyle w:val="21"/>
              <w:ind w:startChars="0" w:start="0pt"/>
              <w:jc w:val="center"/>
              <w:rPr>
                <w:rFonts w:hAnsi="ＭＳ Ｐ明朝"/>
              </w:rPr>
            </w:pPr>
            <w:r>
              <w:rPr>
                <w:rFonts w:hAnsi="ＭＳ Ｐ明朝"/>
                <w:noProof/>
              </w:rPr>
              <w:drawing>
                <wp:inline distT="0" distB="0" distL="0" distR="0" wp14:anchorId="2FF74359" wp14:editId="3BDF7929">
                  <wp:extent cx="457200" cy="457200"/>
                  <wp:effectExtent l="0" t="0" r="0" b="0"/>
                  <wp:docPr id="10" name="図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rsidR="006F2E35" w:rsidRPr="001639AF" w:rsidRDefault="006F2E35" w:rsidP="00167F87">
            <w:pPr>
              <w:pStyle w:val="21"/>
              <w:ind w:startChars="0" w:start="0pt"/>
              <w:jc w:val="center"/>
              <w:rPr>
                <w:rFonts w:hAnsi="ＭＳ Ｐ明朝"/>
                <w:sz w:val="10"/>
              </w:rPr>
            </w:pPr>
          </w:p>
        </w:tc>
        <w:tc>
          <w:tcPr>
            <w:tcW w:w="92.15pt" w:type="dxa"/>
          </w:tcPr>
          <w:p w:rsidR="006F2E35" w:rsidRPr="00520E66" w:rsidRDefault="006F2E35" w:rsidP="00167F87">
            <w:pPr>
              <w:pStyle w:val="21"/>
              <w:ind w:startChars="0" w:start="0pt"/>
              <w:rPr>
                <w:rFonts w:hAnsi="ＭＳ Ｐ明朝"/>
              </w:rPr>
            </w:pPr>
            <w:r w:rsidRPr="00520E66">
              <w:rPr>
                <w:rFonts w:hAnsi="ＭＳ Ｐ明朝" w:hint="eastAsia"/>
              </w:rPr>
              <w:t>証明書管理</w:t>
            </w:r>
          </w:p>
        </w:tc>
        <w:tc>
          <w:tcPr>
            <w:tcW w:w="412.15pt" w:type="dxa"/>
          </w:tcPr>
          <w:p w:rsidR="006F2E35" w:rsidRDefault="006F2E35" w:rsidP="00167F87">
            <w:pPr>
              <w:pStyle w:val="31"/>
              <w:ind w:startChars="0" w:start="0pt"/>
            </w:pPr>
            <w:r w:rsidRPr="001166A0">
              <w:rPr>
                <w:rFonts w:hint="eastAsia"/>
              </w:rPr>
              <w:t>SSL証明書のプロビジョニング、管理、デプロイを簡単に</w:t>
            </w:r>
            <w:r>
              <w:rPr>
                <w:rFonts w:hint="eastAsia"/>
              </w:rPr>
              <w:t>する</w:t>
            </w:r>
            <w:r w:rsidRPr="001166A0">
              <w:rPr>
                <w:rFonts w:hint="eastAsia"/>
              </w:rPr>
              <w:t>。AWS Certificate Manager を使用すれば、SSL証明書の購入、アップロー</w:t>
            </w:r>
            <w:r>
              <w:rPr>
                <w:rFonts w:hint="eastAsia"/>
              </w:rPr>
              <w:t>ド、更新という時間のかかるプロセスを手動で行う必要がなくなる</w:t>
            </w:r>
            <w:r w:rsidRPr="001166A0">
              <w:rPr>
                <w:rFonts w:hint="eastAsia"/>
              </w:rPr>
              <w:t>。</w:t>
            </w:r>
          </w:p>
        </w:tc>
      </w:tr>
      <w:tr w:rsidR="006F2E35" w:rsidTr="00167F87">
        <w:tc>
          <w:tcPr>
            <w:tcW w:w="82.80pt" w:type="dxa"/>
          </w:tcPr>
          <w:p w:rsidR="006F2E35" w:rsidRPr="00520E66" w:rsidRDefault="006F2E35" w:rsidP="00167F87">
            <w:pPr>
              <w:pStyle w:val="21"/>
              <w:ind w:startChars="0" w:start="0pt"/>
              <w:rPr>
                <w:rFonts w:hAnsi="ＭＳ Ｐ明朝"/>
              </w:rPr>
            </w:pPr>
            <w:r>
              <w:rPr>
                <w:rFonts w:hAnsi="ＭＳ Ｐ明朝"/>
              </w:rPr>
              <w:t>API Gateway</w:t>
            </w:r>
          </w:p>
        </w:tc>
        <w:tc>
          <w:tcPr>
            <w:tcW w:w="59.75pt" w:type="dxa"/>
          </w:tcPr>
          <w:p w:rsidR="006F2E35" w:rsidRPr="001639AF" w:rsidRDefault="006F2E35" w:rsidP="00167F87">
            <w:pPr>
              <w:pStyle w:val="21"/>
              <w:ind w:startChars="0" w:start="0pt"/>
              <w:jc w:val="center"/>
              <w:rPr>
                <w:rFonts w:hAnsi="ＭＳ Ｐ明朝"/>
                <w:sz w:val="10"/>
              </w:rPr>
            </w:pPr>
          </w:p>
          <w:p w:rsidR="006F2E35" w:rsidRDefault="006F2E35" w:rsidP="00167F87">
            <w:pPr>
              <w:pStyle w:val="21"/>
              <w:ind w:startChars="0" w:start="0pt"/>
              <w:jc w:val="center"/>
              <w:rPr>
                <w:rFonts w:hAnsi="ＭＳ Ｐ明朝"/>
              </w:rPr>
            </w:pPr>
            <w:r>
              <w:rPr>
                <w:rFonts w:hAnsi="ＭＳ Ｐ明朝"/>
                <w:noProof/>
              </w:rPr>
              <w:drawing>
                <wp:inline distT="0" distB="0" distL="0" distR="0" wp14:anchorId="0737ECD8" wp14:editId="0785D0DF">
                  <wp:extent cx="457200" cy="457200"/>
                  <wp:effectExtent l="0" t="0" r="0" b="0"/>
                  <wp:docPr id="11" name="図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rsidR="006F2E35" w:rsidRPr="001639AF" w:rsidRDefault="006F2E35" w:rsidP="00167F87">
            <w:pPr>
              <w:pStyle w:val="21"/>
              <w:ind w:startChars="0" w:start="0pt"/>
              <w:jc w:val="center"/>
              <w:rPr>
                <w:rFonts w:hAnsi="ＭＳ Ｐ明朝"/>
                <w:sz w:val="10"/>
              </w:rPr>
            </w:pPr>
          </w:p>
        </w:tc>
        <w:tc>
          <w:tcPr>
            <w:tcW w:w="92.15pt" w:type="dxa"/>
          </w:tcPr>
          <w:p w:rsidR="006F2E35" w:rsidRPr="00520E66" w:rsidRDefault="006F2E35" w:rsidP="00167F87">
            <w:pPr>
              <w:pStyle w:val="21"/>
              <w:ind w:startChars="0" w:start="0pt"/>
              <w:rPr>
                <w:rFonts w:hAnsi="ＭＳ Ｐ明朝"/>
              </w:rPr>
            </w:pPr>
            <w:r>
              <w:rPr>
                <w:rFonts w:hAnsi="ＭＳ Ｐ明朝" w:hint="eastAsia"/>
              </w:rPr>
              <w:t>同左</w:t>
            </w:r>
          </w:p>
        </w:tc>
        <w:tc>
          <w:tcPr>
            <w:tcW w:w="412.15pt" w:type="dxa"/>
          </w:tcPr>
          <w:p w:rsidR="006F2E35" w:rsidRDefault="006F2E35" w:rsidP="00167F87">
            <w:pPr>
              <w:pStyle w:val="31"/>
              <w:ind w:startChars="0" w:start="0pt"/>
            </w:pPr>
            <w:r w:rsidRPr="006E0938">
              <w:rPr>
                <w:rFonts w:hint="eastAsia"/>
              </w:rPr>
              <w:t>API の作成、公開、保守、モニタリング、保護を行います。API は、アプリケーションがバックエンドサービスからのデータ、ビジネスロ</w:t>
            </w:r>
            <w:r>
              <w:rPr>
                <w:rFonts w:hint="eastAsia"/>
              </w:rPr>
              <w:t>ジック、機能にアクセスするための「フロントドア」として機能する</w:t>
            </w:r>
            <w:r w:rsidRPr="006E0938">
              <w:rPr>
                <w:rFonts w:hint="eastAsia"/>
              </w:rPr>
              <w:t>。</w:t>
            </w:r>
          </w:p>
          <w:p w:rsidR="006F2E35" w:rsidRDefault="006F2E35" w:rsidP="00167F87">
            <w:pPr>
              <w:pStyle w:val="31"/>
              <w:ind w:startChars="0" w:start="0pt"/>
            </w:pPr>
          </w:p>
        </w:tc>
      </w:tr>
      <w:tr w:rsidR="006F2E35" w:rsidTr="00167F87">
        <w:tc>
          <w:tcPr>
            <w:tcW w:w="82.80pt" w:type="dxa"/>
          </w:tcPr>
          <w:p w:rsidR="006F2E35" w:rsidRDefault="006F2E35" w:rsidP="00167F87">
            <w:pPr>
              <w:pStyle w:val="21"/>
              <w:ind w:startChars="0" w:start="0pt"/>
              <w:jc w:val="start"/>
              <w:rPr>
                <w:rFonts w:hAnsi="ＭＳ Ｐ明朝"/>
              </w:rPr>
            </w:pPr>
            <w:r w:rsidRPr="00A15E93">
              <w:rPr>
                <w:rFonts w:hAnsi="ＭＳ Ｐ明朝"/>
              </w:rPr>
              <w:t>AWS Compute Optimizer</w:t>
            </w:r>
          </w:p>
        </w:tc>
        <w:tc>
          <w:tcPr>
            <w:tcW w:w="59.75pt" w:type="dxa"/>
          </w:tcPr>
          <w:p w:rsidR="006F2E35" w:rsidRPr="001639AF" w:rsidRDefault="006F2E35" w:rsidP="00167F87">
            <w:pPr>
              <w:pStyle w:val="21"/>
              <w:ind w:startChars="0" w:start="0pt"/>
              <w:jc w:val="center"/>
              <w:rPr>
                <w:rFonts w:hAnsi="ＭＳ Ｐ明朝"/>
                <w:sz w:val="10"/>
              </w:rPr>
            </w:pPr>
          </w:p>
          <w:p w:rsidR="006F2E35" w:rsidRDefault="006F2E35" w:rsidP="00167F87">
            <w:pPr>
              <w:pStyle w:val="21"/>
              <w:ind w:startChars="0" w:start="0pt"/>
              <w:jc w:val="center"/>
              <w:rPr>
                <w:rFonts w:hAnsi="ＭＳ Ｐ明朝"/>
              </w:rPr>
            </w:pPr>
            <w:r>
              <w:rPr>
                <w:rFonts w:hAnsi="ＭＳ Ｐ明朝"/>
                <w:noProof/>
              </w:rPr>
              <w:drawing>
                <wp:inline distT="0" distB="0" distL="0" distR="0" wp14:anchorId="33AAA98B" wp14:editId="35370B9E">
                  <wp:extent cx="457200" cy="457200"/>
                  <wp:effectExtent l="0" t="0" r="0" b="0"/>
                  <wp:docPr id="12" name="図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rsidR="006F2E35" w:rsidRPr="001639AF" w:rsidRDefault="006F2E35" w:rsidP="00167F87">
            <w:pPr>
              <w:pStyle w:val="21"/>
              <w:ind w:startChars="0" w:start="0pt"/>
              <w:jc w:val="center"/>
              <w:rPr>
                <w:rFonts w:hAnsi="ＭＳ Ｐ明朝"/>
                <w:sz w:val="10"/>
              </w:rPr>
            </w:pPr>
          </w:p>
        </w:tc>
        <w:tc>
          <w:tcPr>
            <w:tcW w:w="92.15pt" w:type="dxa"/>
          </w:tcPr>
          <w:p w:rsidR="006F2E35" w:rsidRDefault="006F2E35" w:rsidP="00167F87">
            <w:pPr>
              <w:pStyle w:val="21"/>
              <w:ind w:startChars="0" w:start="0pt"/>
              <w:rPr>
                <w:rFonts w:hAnsi="ＭＳ Ｐ明朝"/>
              </w:rPr>
            </w:pPr>
            <w:r>
              <w:rPr>
                <w:rFonts w:hAnsi="ＭＳ Ｐ明朝" w:hint="eastAsia"/>
              </w:rPr>
              <w:t>パフォーマンス改善推奨</w:t>
            </w:r>
          </w:p>
        </w:tc>
        <w:tc>
          <w:tcPr>
            <w:tcW w:w="412.15pt" w:type="dxa"/>
          </w:tcPr>
          <w:p w:rsidR="006F2E35" w:rsidRPr="006E0938" w:rsidRDefault="006F2E35" w:rsidP="00167F87">
            <w:pPr>
              <w:pStyle w:val="31"/>
              <w:ind w:startChars="0" w:start="0pt"/>
            </w:pPr>
            <w:r w:rsidRPr="00A13B98">
              <w:rPr>
                <w:rFonts w:hint="eastAsia"/>
              </w:rPr>
              <w:t>使用率データに基づいて、Amazon EC2 インスタンス、Amazon EBS ボリューム、AWS Lambda 関数の 3 種類の AWS リソースに</w:t>
            </w:r>
            <w:r>
              <w:rPr>
                <w:rFonts w:hint="eastAsia"/>
              </w:rPr>
              <w:t>関する</w:t>
            </w:r>
            <w:r w:rsidRPr="00A13B98">
              <w:rPr>
                <w:rFonts w:hint="eastAsia"/>
              </w:rPr>
              <w:t>最適な構成を</w:t>
            </w:r>
            <w:r>
              <w:rPr>
                <w:rFonts w:hint="eastAsia"/>
              </w:rPr>
              <w:t>推奨する。</w:t>
            </w:r>
          </w:p>
        </w:tc>
      </w:tr>
      <w:tr w:rsidR="006F2E35" w:rsidTr="00167F87">
        <w:tc>
          <w:tcPr>
            <w:tcW w:w="82.80pt" w:type="dxa"/>
          </w:tcPr>
          <w:p w:rsidR="006F2E35" w:rsidRPr="00520E66" w:rsidRDefault="006F2E35" w:rsidP="00167F87">
            <w:pPr>
              <w:pStyle w:val="21"/>
              <w:ind w:startChars="0" w:start="0pt"/>
              <w:rPr>
                <w:rFonts w:hAnsi="ＭＳ Ｐ明朝"/>
              </w:rPr>
            </w:pPr>
            <w:r>
              <w:rPr>
                <w:rFonts w:hAnsi="ＭＳ Ｐ明朝"/>
              </w:rPr>
              <w:t>AWS WAF</w:t>
            </w:r>
          </w:p>
        </w:tc>
        <w:tc>
          <w:tcPr>
            <w:tcW w:w="59.75pt" w:type="dxa"/>
          </w:tcPr>
          <w:p w:rsidR="006F2E35" w:rsidRPr="001639AF" w:rsidRDefault="006F2E35" w:rsidP="00167F87">
            <w:pPr>
              <w:pStyle w:val="21"/>
              <w:ind w:startChars="0" w:start="0pt"/>
              <w:jc w:val="center"/>
              <w:rPr>
                <w:rFonts w:hAnsi="ＭＳ Ｐ明朝"/>
                <w:sz w:val="10"/>
              </w:rPr>
            </w:pPr>
          </w:p>
          <w:p w:rsidR="006F2E35" w:rsidRDefault="006F2E35" w:rsidP="00167F87">
            <w:pPr>
              <w:pStyle w:val="21"/>
              <w:ind w:startChars="0" w:start="0pt"/>
              <w:jc w:val="center"/>
              <w:rPr>
                <w:rFonts w:hAnsi="ＭＳ Ｐ明朝"/>
              </w:rPr>
            </w:pPr>
            <w:r>
              <w:rPr>
                <w:rFonts w:hAnsi="ＭＳ Ｐ明朝"/>
                <w:noProof/>
              </w:rPr>
              <w:drawing>
                <wp:inline distT="0" distB="0" distL="0" distR="0" wp14:anchorId="1BC5893D" wp14:editId="042E9EAA">
                  <wp:extent cx="457200" cy="457200"/>
                  <wp:effectExtent l="0" t="0" r="0" b="0"/>
                  <wp:docPr id="13" name="図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rsidR="006F2E35" w:rsidRPr="001639AF" w:rsidRDefault="006F2E35" w:rsidP="00167F87">
            <w:pPr>
              <w:pStyle w:val="21"/>
              <w:ind w:startChars="0" w:start="0pt"/>
              <w:jc w:val="center"/>
              <w:rPr>
                <w:rFonts w:hAnsi="ＭＳ Ｐ明朝"/>
                <w:sz w:val="10"/>
              </w:rPr>
            </w:pPr>
          </w:p>
        </w:tc>
        <w:tc>
          <w:tcPr>
            <w:tcW w:w="92.15pt" w:type="dxa"/>
          </w:tcPr>
          <w:p w:rsidR="006F2E35" w:rsidRPr="00520E66" w:rsidRDefault="006F2E35" w:rsidP="00167F87">
            <w:pPr>
              <w:pStyle w:val="21"/>
              <w:ind w:startChars="0" w:start="0pt"/>
              <w:rPr>
                <w:rFonts w:hAnsi="ＭＳ Ｐ明朝"/>
              </w:rPr>
            </w:pPr>
            <w:r>
              <w:rPr>
                <w:rFonts w:hAnsi="ＭＳ Ｐ明朝" w:hint="eastAsia"/>
              </w:rPr>
              <w:t>W</w:t>
            </w:r>
            <w:r>
              <w:rPr>
                <w:rFonts w:hAnsi="ＭＳ Ｐ明朝"/>
              </w:rPr>
              <w:t>AF</w:t>
            </w:r>
          </w:p>
        </w:tc>
        <w:tc>
          <w:tcPr>
            <w:tcW w:w="412.15pt" w:type="dxa"/>
          </w:tcPr>
          <w:p w:rsidR="006F2E35" w:rsidRPr="006E0938" w:rsidRDefault="006F2E35" w:rsidP="00167F87">
            <w:pPr>
              <w:pStyle w:val="31"/>
              <w:ind w:startChars="0" w:start="0pt"/>
            </w:pPr>
            <w:r w:rsidRPr="006E0938">
              <w:rPr>
                <w:rFonts w:hint="eastAsia"/>
              </w:rPr>
              <w:t>可用性、セキュリティ侵害、リソースの過剰消費といった一般的なWebの脆弱性からWebアプリケーションまたはAPIを保護するWebアプリケーションファイアウォール。</w:t>
            </w:r>
          </w:p>
        </w:tc>
      </w:tr>
      <w:tr w:rsidR="006F2E35" w:rsidTr="00167F87">
        <w:tc>
          <w:tcPr>
            <w:tcW w:w="82.80pt" w:type="dxa"/>
          </w:tcPr>
          <w:p w:rsidR="006F2E35" w:rsidRPr="00520E66" w:rsidRDefault="006F2E35" w:rsidP="00167F87">
            <w:pPr>
              <w:pStyle w:val="21"/>
              <w:ind w:startChars="0" w:start="0pt"/>
              <w:rPr>
                <w:rFonts w:hAnsi="ＭＳ Ｐ明朝"/>
              </w:rPr>
            </w:pPr>
            <w:r>
              <w:rPr>
                <w:rFonts w:hAnsi="ＭＳ Ｐ明朝"/>
              </w:rPr>
              <w:t>CloudFront</w:t>
            </w:r>
          </w:p>
        </w:tc>
        <w:tc>
          <w:tcPr>
            <w:tcW w:w="59.75pt" w:type="dxa"/>
          </w:tcPr>
          <w:p w:rsidR="006F2E35" w:rsidRPr="002C4E43" w:rsidRDefault="006F2E35" w:rsidP="00167F87">
            <w:pPr>
              <w:pStyle w:val="21"/>
              <w:ind w:startChars="0" w:start="0pt"/>
              <w:rPr>
                <w:rFonts w:hAnsi="ＭＳ Ｐ明朝"/>
                <w:sz w:val="10"/>
                <w:szCs w:val="10"/>
              </w:rPr>
            </w:pPr>
          </w:p>
          <w:p w:rsidR="006F2E35" w:rsidRDefault="006F2E35" w:rsidP="00167F87">
            <w:pPr>
              <w:pStyle w:val="21"/>
              <w:ind w:startChars="0" w:start="0pt"/>
              <w:jc w:val="center"/>
              <w:rPr>
                <w:rFonts w:hAnsi="ＭＳ Ｐ明朝"/>
              </w:rPr>
            </w:pPr>
            <w:r>
              <w:rPr>
                <w:rFonts w:hAnsi="ＭＳ Ｐ明朝"/>
                <w:noProof/>
              </w:rPr>
              <w:drawing>
                <wp:inline distT="0" distB="0" distL="0" distR="0" wp14:anchorId="0B898766" wp14:editId="361C0AE7">
                  <wp:extent cx="457200" cy="457200"/>
                  <wp:effectExtent l="0" t="0" r="0" b="0"/>
                  <wp:docPr id="14" name="図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rsidR="006F2E35" w:rsidRPr="002C4E43" w:rsidRDefault="006F2E35" w:rsidP="00167F87">
            <w:pPr>
              <w:pStyle w:val="21"/>
              <w:ind w:startChars="0" w:start="0pt"/>
              <w:jc w:val="center"/>
              <w:rPr>
                <w:rFonts w:hAnsi="ＭＳ Ｐ明朝"/>
                <w:sz w:val="10"/>
                <w:szCs w:val="10"/>
              </w:rPr>
            </w:pPr>
          </w:p>
        </w:tc>
        <w:tc>
          <w:tcPr>
            <w:tcW w:w="92.15pt" w:type="dxa"/>
          </w:tcPr>
          <w:p w:rsidR="006F2E35" w:rsidRPr="00520E66" w:rsidRDefault="006F2E35" w:rsidP="00167F87">
            <w:pPr>
              <w:pStyle w:val="21"/>
              <w:ind w:startChars="0" w:start="0pt"/>
              <w:rPr>
                <w:rFonts w:hAnsi="ＭＳ Ｐ明朝"/>
              </w:rPr>
            </w:pPr>
            <w:r w:rsidRPr="00520E66">
              <w:rPr>
                <w:rFonts w:hAnsi="ＭＳ Ｐ明朝" w:hint="eastAsia"/>
              </w:rPr>
              <w:t>同左</w:t>
            </w:r>
          </w:p>
        </w:tc>
        <w:tc>
          <w:tcPr>
            <w:tcW w:w="412.15pt" w:type="dxa"/>
          </w:tcPr>
          <w:p w:rsidR="006F2E35" w:rsidRDefault="006F2E35" w:rsidP="00167F87">
            <w:pPr>
              <w:pStyle w:val="31"/>
              <w:ind w:startChars="0" w:start="0pt"/>
            </w:pPr>
            <w:r w:rsidRPr="006E0938">
              <w:rPr>
                <w:rFonts w:hint="eastAsia"/>
              </w:rPr>
              <w:t>低レイテンシーの高速転送により世界中の視聴者に安全に配信する高速コンテンツ配信ネットワーク (CDN) サービス</w:t>
            </w:r>
            <w:r>
              <w:rPr>
                <w:rFonts w:hint="eastAsia"/>
              </w:rPr>
              <w:t>。</w:t>
            </w:r>
          </w:p>
        </w:tc>
      </w:tr>
      <w:tr w:rsidR="006F2E35" w:rsidTr="00167F87">
        <w:tc>
          <w:tcPr>
            <w:tcW w:w="82.80pt" w:type="dxa"/>
          </w:tcPr>
          <w:p w:rsidR="006F2E35" w:rsidRPr="00520E66" w:rsidRDefault="006F2E35" w:rsidP="00167F87">
            <w:pPr>
              <w:pStyle w:val="21"/>
              <w:ind w:startChars="0" w:start="0pt"/>
              <w:rPr>
                <w:rFonts w:hAnsi="ＭＳ Ｐ明朝"/>
              </w:rPr>
            </w:pPr>
            <w:r>
              <w:rPr>
                <w:rFonts w:hAnsi="ＭＳ Ｐ明朝"/>
              </w:rPr>
              <w:t>CloudTrail</w:t>
            </w:r>
          </w:p>
        </w:tc>
        <w:tc>
          <w:tcPr>
            <w:tcW w:w="59.75pt" w:type="dxa"/>
          </w:tcPr>
          <w:p w:rsidR="006F2E35" w:rsidRPr="00E47188" w:rsidRDefault="006F2E35" w:rsidP="00167F87">
            <w:pPr>
              <w:pStyle w:val="21"/>
              <w:ind w:startChars="0" w:start="0pt"/>
              <w:rPr>
                <w:rFonts w:hAnsi="ＭＳ Ｐ明朝"/>
                <w:sz w:val="10"/>
                <w:szCs w:val="10"/>
              </w:rPr>
            </w:pPr>
          </w:p>
          <w:p w:rsidR="006F2E35" w:rsidRDefault="006F2E35" w:rsidP="00167F87">
            <w:pPr>
              <w:pStyle w:val="21"/>
              <w:ind w:startChars="0" w:start="0pt"/>
              <w:jc w:val="center"/>
              <w:rPr>
                <w:rFonts w:hAnsi="ＭＳ Ｐ明朝"/>
              </w:rPr>
            </w:pPr>
            <w:r>
              <w:rPr>
                <w:rFonts w:hAnsi="ＭＳ Ｐ明朝"/>
                <w:noProof/>
              </w:rPr>
              <w:drawing>
                <wp:inline distT="0" distB="0" distL="0" distR="0" wp14:anchorId="6CDB1842" wp14:editId="2C3E7BBD">
                  <wp:extent cx="457200" cy="457200"/>
                  <wp:effectExtent l="0" t="0" r="0" b="0"/>
                  <wp:docPr id="15" name="図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rsidR="006F2E35" w:rsidRPr="00E47188" w:rsidRDefault="006F2E35" w:rsidP="00167F87">
            <w:pPr>
              <w:pStyle w:val="21"/>
              <w:ind w:startChars="0" w:start="0pt"/>
              <w:jc w:val="center"/>
              <w:rPr>
                <w:rFonts w:hAnsi="ＭＳ Ｐ明朝"/>
                <w:sz w:val="10"/>
                <w:szCs w:val="10"/>
              </w:rPr>
            </w:pPr>
          </w:p>
        </w:tc>
        <w:tc>
          <w:tcPr>
            <w:tcW w:w="92.15pt" w:type="dxa"/>
          </w:tcPr>
          <w:p w:rsidR="006F2E35" w:rsidRPr="00520E66" w:rsidRDefault="006F2E35" w:rsidP="00167F87">
            <w:pPr>
              <w:pStyle w:val="21"/>
              <w:ind w:startChars="0" w:start="0pt"/>
              <w:rPr>
                <w:rFonts w:hAnsi="ＭＳ Ｐ明朝"/>
              </w:rPr>
            </w:pPr>
            <w:r>
              <w:rPr>
                <w:rFonts w:hAnsi="ＭＳ Ｐ明朝" w:hint="eastAsia"/>
              </w:rPr>
              <w:t>A</w:t>
            </w:r>
            <w:r>
              <w:rPr>
                <w:rFonts w:hAnsi="ＭＳ Ｐ明朝"/>
              </w:rPr>
              <w:t>PI</w:t>
            </w:r>
            <w:r>
              <w:rPr>
                <w:rFonts w:hAnsi="ＭＳ Ｐ明朝" w:hint="eastAsia"/>
              </w:rPr>
              <w:t>監視</w:t>
            </w:r>
          </w:p>
        </w:tc>
        <w:tc>
          <w:tcPr>
            <w:tcW w:w="412.15pt" w:type="dxa"/>
          </w:tcPr>
          <w:p w:rsidR="006F2E35" w:rsidRDefault="006F2E35" w:rsidP="00167F87">
            <w:pPr>
              <w:pStyle w:val="31"/>
              <w:ind w:startChars="0" w:start="0pt"/>
            </w:pPr>
            <w:r w:rsidRPr="00BE07E7">
              <w:rPr>
                <w:rFonts w:hint="eastAsia"/>
              </w:rPr>
              <w:t>AWS アカウントのガバナンス</w:t>
            </w:r>
            <w:r>
              <w:rPr>
                <w:rFonts w:hint="eastAsia"/>
              </w:rPr>
              <w:t>、コンプライアンス、運用監査、リスク監査を行うためのサービス</w:t>
            </w:r>
            <w:r w:rsidRPr="00BE07E7">
              <w:rPr>
                <w:rFonts w:hint="eastAsia"/>
              </w:rPr>
              <w:t>。CloudTrail を使用すると、AWS インフラストラクチャ全体でアカ</w:t>
            </w:r>
            <w:r>
              <w:rPr>
                <w:rFonts w:hint="eastAsia"/>
              </w:rPr>
              <w:t>ウントアクティビティをログに記録し、継続的に監視し、保持できる</w:t>
            </w:r>
            <w:r w:rsidRPr="00BE07E7">
              <w:rPr>
                <w:rFonts w:hint="eastAsia"/>
              </w:rPr>
              <w:t>。</w:t>
            </w:r>
          </w:p>
        </w:tc>
      </w:tr>
      <w:tr w:rsidR="006F2E35" w:rsidTr="00167F87">
        <w:tc>
          <w:tcPr>
            <w:tcW w:w="82.80pt" w:type="dxa"/>
          </w:tcPr>
          <w:p w:rsidR="006F2E35" w:rsidRPr="00520E66" w:rsidRDefault="006F2E35" w:rsidP="00167F87">
            <w:pPr>
              <w:pStyle w:val="21"/>
              <w:ind w:startChars="0" w:start="0pt"/>
              <w:rPr>
                <w:rFonts w:hAnsi="ＭＳ Ｐ明朝"/>
              </w:rPr>
            </w:pPr>
            <w:r>
              <w:rPr>
                <w:rFonts w:hAnsi="ＭＳ Ｐ明朝"/>
              </w:rPr>
              <w:t>CloudWa</w:t>
            </w:r>
            <w:r w:rsidRPr="00520E66">
              <w:rPr>
                <w:rFonts w:hAnsi="ＭＳ Ｐ明朝"/>
              </w:rPr>
              <w:t>tch</w:t>
            </w:r>
          </w:p>
        </w:tc>
        <w:tc>
          <w:tcPr>
            <w:tcW w:w="59.75pt" w:type="dxa"/>
          </w:tcPr>
          <w:p w:rsidR="006F2E35" w:rsidRPr="00E47188" w:rsidRDefault="006F2E35" w:rsidP="00167F87">
            <w:pPr>
              <w:pStyle w:val="21"/>
              <w:ind w:startChars="0" w:start="0pt"/>
              <w:rPr>
                <w:rFonts w:hAnsi="ＭＳ Ｐ明朝"/>
                <w:sz w:val="10"/>
                <w:szCs w:val="10"/>
              </w:rPr>
            </w:pPr>
          </w:p>
          <w:p w:rsidR="006F2E35" w:rsidRDefault="006F2E35" w:rsidP="00167F87">
            <w:pPr>
              <w:pStyle w:val="21"/>
              <w:ind w:startChars="0" w:start="0pt"/>
              <w:jc w:val="center"/>
              <w:rPr>
                <w:rFonts w:hAnsi="ＭＳ Ｐ明朝"/>
              </w:rPr>
            </w:pPr>
            <w:r>
              <w:rPr>
                <w:rFonts w:hAnsi="ＭＳ Ｐ明朝"/>
                <w:noProof/>
              </w:rPr>
              <w:drawing>
                <wp:inline distT="0" distB="0" distL="0" distR="0" wp14:anchorId="741DBA87" wp14:editId="3389C814">
                  <wp:extent cx="457200" cy="457200"/>
                  <wp:effectExtent l="0" t="0" r="0" b="0"/>
                  <wp:docPr id="16" name="図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rsidR="006F2E35" w:rsidRPr="00E47188" w:rsidRDefault="006F2E35" w:rsidP="00167F87">
            <w:pPr>
              <w:pStyle w:val="21"/>
              <w:ind w:startChars="0" w:start="0pt"/>
              <w:jc w:val="center"/>
              <w:rPr>
                <w:rFonts w:hAnsi="ＭＳ Ｐ明朝"/>
                <w:sz w:val="10"/>
                <w:szCs w:val="10"/>
              </w:rPr>
            </w:pPr>
          </w:p>
        </w:tc>
        <w:tc>
          <w:tcPr>
            <w:tcW w:w="92.15pt" w:type="dxa"/>
          </w:tcPr>
          <w:p w:rsidR="006F2E35" w:rsidRDefault="006F2E35" w:rsidP="00167F87">
            <w:pPr>
              <w:pStyle w:val="21"/>
              <w:ind w:startChars="0" w:start="0pt"/>
              <w:rPr>
                <w:rFonts w:hAnsi="ＭＳ Ｐ明朝"/>
              </w:rPr>
            </w:pPr>
            <w:r>
              <w:rPr>
                <w:rFonts w:hAnsi="ＭＳ Ｐ明朝" w:hint="eastAsia"/>
              </w:rPr>
              <w:t>リソース監視</w:t>
            </w:r>
          </w:p>
          <w:p w:rsidR="006F2E35" w:rsidRPr="00520E66" w:rsidRDefault="006F2E35" w:rsidP="00167F87">
            <w:pPr>
              <w:pStyle w:val="21"/>
              <w:ind w:startChars="0" w:start="0pt"/>
              <w:rPr>
                <w:rFonts w:hAnsi="ＭＳ Ｐ明朝"/>
              </w:rPr>
            </w:pPr>
            <w:r>
              <w:rPr>
                <w:rFonts w:hAnsi="ＭＳ Ｐ明朝" w:hint="eastAsia"/>
              </w:rPr>
              <w:t>ログ監視</w:t>
            </w:r>
          </w:p>
        </w:tc>
        <w:tc>
          <w:tcPr>
            <w:tcW w:w="412.15pt" w:type="dxa"/>
          </w:tcPr>
          <w:p w:rsidR="006F2E35" w:rsidRDefault="006F2E35" w:rsidP="00167F87">
            <w:pPr>
              <w:pStyle w:val="31"/>
              <w:ind w:startChars="0" w:start="0pt"/>
            </w:pPr>
            <w:r w:rsidRPr="004E68FF">
              <w:rPr>
                <w:rFonts w:hint="eastAsia"/>
              </w:rPr>
              <w:t>ログ、メトリクス、およびイベントという形式でモニタリングデータと運用データを収集し、AWSのサーバーで実行されるAWSのリソース、アプリケーション、およびサービスの統合されたビューをユーザーに提供。</w:t>
            </w:r>
          </w:p>
        </w:tc>
      </w:tr>
      <w:tr w:rsidR="006F2E35" w:rsidTr="00167F87">
        <w:tc>
          <w:tcPr>
            <w:tcW w:w="82.80pt" w:type="dxa"/>
          </w:tcPr>
          <w:p w:rsidR="006F2E35" w:rsidRDefault="006F2E35" w:rsidP="00167F87">
            <w:pPr>
              <w:pStyle w:val="21"/>
              <w:ind w:startChars="0" w:start="0pt"/>
              <w:rPr>
                <w:rFonts w:hAnsi="ＭＳ Ｐ明朝"/>
              </w:rPr>
            </w:pPr>
            <w:r>
              <w:rPr>
                <w:rFonts w:hAnsi="ＭＳ Ｐ明朝" w:hint="eastAsia"/>
              </w:rPr>
              <w:lastRenderedPageBreak/>
              <w:t>C</w:t>
            </w:r>
            <w:r>
              <w:rPr>
                <w:rFonts w:hAnsi="ＭＳ Ｐ明朝"/>
              </w:rPr>
              <w:t>ognito</w:t>
            </w:r>
          </w:p>
        </w:tc>
        <w:tc>
          <w:tcPr>
            <w:tcW w:w="59.75pt" w:type="dxa"/>
          </w:tcPr>
          <w:p w:rsidR="006F2E35" w:rsidRDefault="006F2E35" w:rsidP="00167F87">
            <w:pPr>
              <w:pStyle w:val="21"/>
              <w:ind w:startChars="0" w:start="0pt"/>
              <w:rPr>
                <w:rFonts w:hAnsi="ＭＳ Ｐ明朝"/>
                <w:sz w:val="10"/>
                <w:szCs w:val="10"/>
              </w:rPr>
            </w:pPr>
          </w:p>
          <w:p w:rsidR="006F2E35" w:rsidRDefault="006F2E35" w:rsidP="00167F87">
            <w:pPr>
              <w:pStyle w:val="21"/>
              <w:ind w:startChars="0" w:start="0pt"/>
              <w:jc w:val="center"/>
              <w:rPr>
                <w:rFonts w:hAnsi="ＭＳ Ｐ明朝"/>
                <w:sz w:val="10"/>
                <w:szCs w:val="10"/>
              </w:rPr>
            </w:pPr>
            <w:r>
              <w:rPr>
                <w:rFonts w:hAnsi="ＭＳ Ｐ明朝"/>
                <w:noProof/>
                <w:sz w:val="10"/>
                <w:szCs w:val="10"/>
              </w:rPr>
              <w:drawing>
                <wp:inline distT="0" distB="0" distL="0" distR="0" wp14:anchorId="47CD64A2" wp14:editId="2D9A6BA0">
                  <wp:extent cx="457200" cy="457200"/>
                  <wp:effectExtent l="0" t="0" r="0" b="0"/>
                  <wp:docPr id="17" name="図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rsidR="006F2E35" w:rsidRPr="001D59B3" w:rsidRDefault="006F2E35" w:rsidP="00167F87">
            <w:pPr>
              <w:pStyle w:val="21"/>
              <w:ind w:startChars="0" w:start="0pt"/>
              <w:jc w:val="center"/>
              <w:rPr>
                <w:rFonts w:hAnsi="ＭＳ Ｐ明朝"/>
                <w:sz w:val="10"/>
                <w:szCs w:val="10"/>
              </w:rPr>
            </w:pPr>
          </w:p>
        </w:tc>
        <w:tc>
          <w:tcPr>
            <w:tcW w:w="92.15pt" w:type="dxa"/>
          </w:tcPr>
          <w:p w:rsidR="006F2E35" w:rsidRDefault="006F2E35" w:rsidP="00167F87">
            <w:pPr>
              <w:pStyle w:val="21"/>
              <w:ind w:startChars="0" w:start="0pt"/>
              <w:rPr>
                <w:rFonts w:hAnsi="ＭＳ Ｐ明朝"/>
              </w:rPr>
            </w:pPr>
            <w:r>
              <w:rPr>
                <w:rFonts w:hAnsi="ＭＳ Ｐ明朝" w:hint="eastAsia"/>
              </w:rPr>
              <w:t>認証基盤</w:t>
            </w:r>
          </w:p>
        </w:tc>
        <w:tc>
          <w:tcPr>
            <w:tcW w:w="412.15pt" w:type="dxa"/>
          </w:tcPr>
          <w:p w:rsidR="006F2E35" w:rsidRDefault="006F2E35" w:rsidP="00167F87">
            <w:pPr>
              <w:pStyle w:val="31"/>
              <w:ind w:startChars="0" w:start="0pt"/>
            </w:pPr>
            <w:r w:rsidRPr="00A653A0">
              <w:rPr>
                <w:rFonts w:hint="eastAsia"/>
              </w:rPr>
              <w:t>ウェブアプリケーションおよびモバイルアプリに素早く簡単にユーザーのサインアップ/</w:t>
            </w:r>
            <w:r>
              <w:rPr>
                <w:rFonts w:hint="eastAsia"/>
              </w:rPr>
              <w:t>サインインおよびアクセスコントロールの機能を提供する</w:t>
            </w:r>
            <w:r w:rsidRPr="00A653A0">
              <w:rPr>
                <w:rFonts w:hint="eastAsia"/>
              </w:rPr>
              <w:t>。</w:t>
            </w:r>
          </w:p>
        </w:tc>
      </w:tr>
      <w:tr w:rsidR="006F2E35" w:rsidRPr="00BB0F2F" w:rsidTr="00167F87">
        <w:tc>
          <w:tcPr>
            <w:tcW w:w="82.80pt" w:type="dxa"/>
          </w:tcPr>
          <w:p w:rsidR="006F2E35" w:rsidRDefault="006F2E35" w:rsidP="00167F87">
            <w:pPr>
              <w:pStyle w:val="21"/>
              <w:ind w:startChars="0" w:start="0pt"/>
              <w:rPr>
                <w:rFonts w:hAnsi="ＭＳ Ｐ明朝"/>
              </w:rPr>
            </w:pPr>
            <w:r w:rsidRPr="000C1E20">
              <w:rPr>
                <w:rFonts w:hAnsi="ＭＳ Ｐ明朝"/>
              </w:rPr>
              <w:t>Data Pipeline</w:t>
            </w:r>
          </w:p>
        </w:tc>
        <w:tc>
          <w:tcPr>
            <w:tcW w:w="59.75pt" w:type="dxa"/>
          </w:tcPr>
          <w:p w:rsidR="006F2E35" w:rsidRDefault="006F2E35" w:rsidP="00167F87">
            <w:pPr>
              <w:pStyle w:val="21"/>
              <w:ind w:startChars="0" w:start="0pt"/>
              <w:rPr>
                <w:rFonts w:hAnsi="ＭＳ Ｐ明朝"/>
                <w:sz w:val="10"/>
                <w:szCs w:val="10"/>
              </w:rPr>
            </w:pPr>
          </w:p>
          <w:p w:rsidR="006F2E35" w:rsidRDefault="006F2E35" w:rsidP="00167F87">
            <w:pPr>
              <w:pStyle w:val="21"/>
              <w:ind w:startChars="0" w:start="0pt"/>
              <w:jc w:val="center"/>
              <w:rPr>
                <w:rFonts w:hAnsi="ＭＳ Ｐ明朝"/>
                <w:sz w:val="10"/>
                <w:szCs w:val="10"/>
              </w:rPr>
            </w:pPr>
            <w:r>
              <w:rPr>
                <w:rFonts w:hAnsi="ＭＳ Ｐ明朝"/>
                <w:noProof/>
                <w:sz w:val="10"/>
                <w:szCs w:val="10"/>
              </w:rPr>
              <w:drawing>
                <wp:inline distT="0" distB="0" distL="0" distR="0" wp14:anchorId="181FABA0" wp14:editId="1207CC14">
                  <wp:extent cx="457200" cy="457200"/>
                  <wp:effectExtent l="0" t="0" r="0" b="0"/>
                  <wp:docPr id="27" name="図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rsidR="006F2E35" w:rsidRDefault="006F2E35" w:rsidP="00167F87">
            <w:pPr>
              <w:pStyle w:val="21"/>
              <w:ind w:startChars="0" w:start="0pt"/>
              <w:jc w:val="center"/>
              <w:rPr>
                <w:rFonts w:hAnsi="ＭＳ Ｐ明朝"/>
                <w:sz w:val="10"/>
                <w:szCs w:val="10"/>
              </w:rPr>
            </w:pPr>
          </w:p>
        </w:tc>
        <w:tc>
          <w:tcPr>
            <w:tcW w:w="92.15pt" w:type="dxa"/>
          </w:tcPr>
          <w:p w:rsidR="006F2E35" w:rsidRDefault="006F2E35" w:rsidP="00167F87">
            <w:pPr>
              <w:pStyle w:val="21"/>
              <w:ind w:startChars="0" w:start="0pt"/>
              <w:rPr>
                <w:rFonts w:hAnsi="ＭＳ Ｐ明朝"/>
              </w:rPr>
            </w:pPr>
            <w:r>
              <w:rPr>
                <w:rFonts w:hAnsi="ＭＳ Ｐ明朝" w:hint="eastAsia"/>
              </w:rPr>
              <w:t>D</w:t>
            </w:r>
            <w:r>
              <w:rPr>
                <w:rFonts w:hAnsi="ＭＳ Ｐ明朝"/>
              </w:rPr>
              <w:t>B</w:t>
            </w:r>
            <w:r>
              <w:rPr>
                <w:rFonts w:hAnsi="ＭＳ Ｐ明朝" w:hint="eastAsia"/>
              </w:rPr>
              <w:t>バックアップ</w:t>
            </w:r>
          </w:p>
        </w:tc>
        <w:tc>
          <w:tcPr>
            <w:tcW w:w="412.15pt" w:type="dxa"/>
          </w:tcPr>
          <w:p w:rsidR="006F2E35" w:rsidRPr="00A653A0" w:rsidRDefault="006F2E35" w:rsidP="00167F87">
            <w:pPr>
              <w:pStyle w:val="31"/>
              <w:ind w:startChars="0" w:start="0pt"/>
            </w:pPr>
            <w:r>
              <w:rPr>
                <w:rFonts w:hint="eastAsia"/>
              </w:rPr>
              <w:t>AWS</w:t>
            </w:r>
            <w:r w:rsidRPr="00BB0F2F">
              <w:rPr>
                <w:rFonts w:hint="eastAsia"/>
              </w:rPr>
              <w:t>のさまざまなコンピューティングサービスやストレージサービス</w:t>
            </w:r>
            <w:r>
              <w:rPr>
                <w:rFonts w:hint="eastAsia"/>
              </w:rPr>
              <w:t>に対して信頼性の高いデータ処理やデータ移動を行うことを支援する</w:t>
            </w:r>
            <w:r w:rsidRPr="00BB0F2F">
              <w:rPr>
                <w:rFonts w:hint="eastAsia"/>
              </w:rPr>
              <w:t>サービス</w:t>
            </w:r>
            <w:r>
              <w:rPr>
                <w:rFonts w:hint="eastAsia"/>
              </w:rPr>
              <w:t>。</w:t>
            </w:r>
          </w:p>
        </w:tc>
      </w:tr>
      <w:tr w:rsidR="006F2E35" w:rsidTr="00167F87">
        <w:tc>
          <w:tcPr>
            <w:tcW w:w="82.80pt" w:type="dxa"/>
          </w:tcPr>
          <w:p w:rsidR="006F2E35" w:rsidRDefault="006F2E35" w:rsidP="00167F87">
            <w:pPr>
              <w:pStyle w:val="21"/>
              <w:ind w:startChars="0" w:start="0pt"/>
              <w:rPr>
                <w:rFonts w:hAnsi="ＭＳ Ｐ明朝"/>
              </w:rPr>
            </w:pPr>
            <w:r>
              <w:rPr>
                <w:rFonts w:hAnsi="ＭＳ Ｐ明朝" w:hint="eastAsia"/>
              </w:rPr>
              <w:t>D</w:t>
            </w:r>
            <w:r>
              <w:rPr>
                <w:rFonts w:hAnsi="ＭＳ Ｐ明朝"/>
              </w:rPr>
              <w:t>ataSync</w:t>
            </w:r>
          </w:p>
        </w:tc>
        <w:tc>
          <w:tcPr>
            <w:tcW w:w="59.75pt" w:type="dxa"/>
          </w:tcPr>
          <w:p w:rsidR="006F2E35" w:rsidRDefault="006F2E35" w:rsidP="00167F87">
            <w:pPr>
              <w:pStyle w:val="21"/>
              <w:ind w:startChars="0" w:start="0pt"/>
              <w:rPr>
                <w:rFonts w:hAnsi="ＭＳ Ｐ明朝"/>
                <w:sz w:val="10"/>
                <w:szCs w:val="10"/>
              </w:rPr>
            </w:pPr>
          </w:p>
          <w:p w:rsidR="006F2E35" w:rsidRDefault="006F2E35" w:rsidP="00167F87">
            <w:pPr>
              <w:pStyle w:val="21"/>
              <w:ind w:startChars="0" w:start="0pt"/>
              <w:jc w:val="center"/>
              <w:rPr>
                <w:rFonts w:hAnsi="ＭＳ Ｐ明朝"/>
                <w:sz w:val="10"/>
                <w:szCs w:val="10"/>
              </w:rPr>
            </w:pPr>
            <w:r>
              <w:rPr>
                <w:rFonts w:hAnsi="ＭＳ Ｐ明朝"/>
                <w:noProof/>
                <w:sz w:val="10"/>
                <w:szCs w:val="10"/>
              </w:rPr>
              <w:drawing>
                <wp:inline distT="0" distB="0" distL="0" distR="0" wp14:anchorId="502CE286" wp14:editId="64FAFE8D">
                  <wp:extent cx="457200" cy="457200"/>
                  <wp:effectExtent l="0" t="0" r="0" b="0"/>
                  <wp:docPr id="26" name="図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rsidR="006F2E35" w:rsidRDefault="006F2E35" w:rsidP="00167F87">
            <w:pPr>
              <w:pStyle w:val="21"/>
              <w:ind w:startChars="0" w:start="0pt"/>
              <w:jc w:val="center"/>
              <w:rPr>
                <w:rFonts w:hAnsi="ＭＳ Ｐ明朝"/>
                <w:sz w:val="10"/>
                <w:szCs w:val="10"/>
              </w:rPr>
            </w:pPr>
          </w:p>
        </w:tc>
        <w:tc>
          <w:tcPr>
            <w:tcW w:w="92.15pt" w:type="dxa"/>
          </w:tcPr>
          <w:p w:rsidR="006F2E35" w:rsidRDefault="006F2E35" w:rsidP="00167F87">
            <w:pPr>
              <w:pStyle w:val="21"/>
              <w:ind w:startChars="0" w:start="0pt"/>
              <w:rPr>
                <w:rFonts w:hAnsi="ＭＳ Ｐ明朝"/>
              </w:rPr>
            </w:pPr>
            <w:r>
              <w:rPr>
                <w:rFonts w:hAnsi="ＭＳ Ｐ明朝" w:hint="eastAsia"/>
              </w:rPr>
              <w:t>データバックアップ</w:t>
            </w:r>
          </w:p>
        </w:tc>
        <w:tc>
          <w:tcPr>
            <w:tcW w:w="412.15pt" w:type="dxa"/>
          </w:tcPr>
          <w:p w:rsidR="006F2E35" w:rsidRPr="00A653A0" w:rsidRDefault="006F2E35" w:rsidP="00167F87">
            <w:pPr>
              <w:pStyle w:val="31"/>
              <w:ind w:startChars="0" w:start="0pt"/>
            </w:pPr>
            <w:r w:rsidRPr="00FB0B57">
              <w:rPr>
                <w:rFonts w:hint="eastAsia"/>
              </w:rPr>
              <w:t>AWS ストレージサービス間でのデータの移動を簡素化、自動化、および高速化するオンラインデータ転送サービス</w:t>
            </w:r>
            <w:r>
              <w:rPr>
                <w:rFonts w:hint="eastAsia"/>
              </w:rPr>
              <w:t>。</w:t>
            </w:r>
          </w:p>
        </w:tc>
      </w:tr>
      <w:tr w:rsidR="006F2E35" w:rsidTr="00167F87">
        <w:tc>
          <w:tcPr>
            <w:tcW w:w="82.80pt" w:type="dxa"/>
          </w:tcPr>
          <w:p w:rsidR="006F2E35" w:rsidRPr="00520E66" w:rsidRDefault="006F2E35" w:rsidP="00167F87">
            <w:pPr>
              <w:pStyle w:val="21"/>
              <w:ind w:startChars="0" w:start="0pt"/>
              <w:rPr>
                <w:rFonts w:hAnsi="ＭＳ Ｐ明朝"/>
              </w:rPr>
            </w:pPr>
            <w:r>
              <w:rPr>
                <w:rFonts w:hAnsi="ＭＳ Ｐ明朝"/>
              </w:rPr>
              <w:t>DynamoDB</w:t>
            </w:r>
          </w:p>
        </w:tc>
        <w:tc>
          <w:tcPr>
            <w:tcW w:w="59.75pt" w:type="dxa"/>
          </w:tcPr>
          <w:p w:rsidR="006F2E35" w:rsidRDefault="006F2E35" w:rsidP="00167F87">
            <w:pPr>
              <w:pStyle w:val="21"/>
              <w:ind w:startChars="0" w:start="0pt"/>
              <w:rPr>
                <w:rFonts w:hAnsi="ＭＳ Ｐ明朝"/>
                <w:sz w:val="10"/>
                <w:szCs w:val="10"/>
              </w:rPr>
            </w:pPr>
          </w:p>
          <w:p w:rsidR="006F2E35" w:rsidRDefault="006F2E35" w:rsidP="00167F87">
            <w:pPr>
              <w:pStyle w:val="21"/>
              <w:ind w:startChars="0" w:start="0pt"/>
              <w:jc w:val="center"/>
              <w:rPr>
                <w:rFonts w:hAnsi="ＭＳ Ｐ明朝"/>
                <w:sz w:val="10"/>
                <w:szCs w:val="10"/>
              </w:rPr>
            </w:pPr>
            <w:r>
              <w:rPr>
                <w:rFonts w:hAnsi="ＭＳ Ｐ明朝"/>
                <w:noProof/>
                <w:sz w:val="10"/>
                <w:szCs w:val="10"/>
              </w:rPr>
              <w:drawing>
                <wp:inline distT="0" distB="0" distL="0" distR="0" wp14:anchorId="0C045931" wp14:editId="1DDE6AD8">
                  <wp:extent cx="457200" cy="457200"/>
                  <wp:effectExtent l="0" t="0" r="0" b="0"/>
                  <wp:docPr id="18" name="図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rsidR="006F2E35" w:rsidRPr="001D59B3" w:rsidRDefault="006F2E35" w:rsidP="00167F87">
            <w:pPr>
              <w:pStyle w:val="21"/>
              <w:ind w:startChars="0" w:start="0pt"/>
              <w:jc w:val="center"/>
              <w:rPr>
                <w:rFonts w:hAnsi="ＭＳ Ｐ明朝"/>
                <w:sz w:val="10"/>
                <w:szCs w:val="10"/>
              </w:rPr>
            </w:pPr>
          </w:p>
        </w:tc>
        <w:tc>
          <w:tcPr>
            <w:tcW w:w="92.15pt" w:type="dxa"/>
          </w:tcPr>
          <w:p w:rsidR="006F2E35" w:rsidRPr="00520E66" w:rsidRDefault="006F2E35" w:rsidP="00167F87">
            <w:pPr>
              <w:pStyle w:val="21"/>
              <w:ind w:startChars="0" w:start="0pt"/>
              <w:rPr>
                <w:rFonts w:hAnsi="ＭＳ Ｐ明朝"/>
              </w:rPr>
            </w:pPr>
            <w:r>
              <w:rPr>
                <w:rFonts w:hAnsi="ＭＳ Ｐ明朝" w:hint="eastAsia"/>
              </w:rPr>
              <w:t>N</w:t>
            </w:r>
            <w:r>
              <w:rPr>
                <w:rFonts w:hAnsi="ＭＳ Ｐ明朝"/>
              </w:rPr>
              <w:t>oSQL DB</w:t>
            </w:r>
          </w:p>
        </w:tc>
        <w:tc>
          <w:tcPr>
            <w:tcW w:w="412.15pt" w:type="dxa"/>
          </w:tcPr>
          <w:p w:rsidR="006F2E35" w:rsidRDefault="006F2E35" w:rsidP="00167F87">
            <w:pPr>
              <w:pStyle w:val="31"/>
              <w:ind w:startChars="0" w:start="0pt"/>
            </w:pPr>
            <w:r w:rsidRPr="00622FB0">
              <w:rPr>
                <w:rFonts w:hint="eastAsia"/>
              </w:rPr>
              <w:t xml:space="preserve">規模に関係なく数ミリ秒台のパフォーマンスを実現する、key-value </w:t>
            </w:r>
            <w:r>
              <w:rPr>
                <w:rFonts w:hint="eastAsia"/>
              </w:rPr>
              <w:t>およびドキュメントデータベース。完全マネージド型</w:t>
            </w:r>
            <w:r w:rsidRPr="00622FB0">
              <w:rPr>
                <w:rFonts w:hint="eastAsia"/>
              </w:rPr>
              <w:t>マルチマスターで耐久性があるデータベースで、セキュリティ、バックアップおよび復元と、インターネット</w:t>
            </w:r>
            <w:r>
              <w:rPr>
                <w:rFonts w:hint="eastAsia"/>
              </w:rPr>
              <w:t>規模のアプリケーション用のメモリ内キャッシュが組み込まれている</w:t>
            </w:r>
            <w:r w:rsidRPr="00622FB0">
              <w:rPr>
                <w:rFonts w:hint="eastAsia"/>
              </w:rPr>
              <w:t>。</w:t>
            </w:r>
          </w:p>
          <w:p w:rsidR="006F2E35" w:rsidRDefault="006F2E35" w:rsidP="00167F87">
            <w:pPr>
              <w:pStyle w:val="31"/>
              <w:ind w:startChars="0" w:start="0pt"/>
            </w:pPr>
          </w:p>
        </w:tc>
      </w:tr>
      <w:tr w:rsidR="006F2E35" w:rsidTr="00167F87">
        <w:tc>
          <w:tcPr>
            <w:tcW w:w="82.80pt" w:type="dxa"/>
          </w:tcPr>
          <w:p w:rsidR="006F2E35" w:rsidRPr="00520E66" w:rsidRDefault="006F2E35" w:rsidP="00167F87">
            <w:pPr>
              <w:pStyle w:val="21"/>
              <w:ind w:startChars="0" w:start="0pt"/>
              <w:rPr>
                <w:rFonts w:hAnsi="ＭＳ Ｐ明朝"/>
              </w:rPr>
            </w:pPr>
            <w:r>
              <w:rPr>
                <w:rFonts w:hAnsi="ＭＳ Ｐ明朝" w:hint="eastAsia"/>
              </w:rPr>
              <w:t>I</w:t>
            </w:r>
            <w:r>
              <w:rPr>
                <w:rFonts w:hAnsi="ＭＳ Ｐ明朝"/>
              </w:rPr>
              <w:t>AM</w:t>
            </w:r>
          </w:p>
        </w:tc>
        <w:tc>
          <w:tcPr>
            <w:tcW w:w="59.75pt" w:type="dxa"/>
          </w:tcPr>
          <w:p w:rsidR="006F2E35" w:rsidRDefault="006F2E35" w:rsidP="00167F87">
            <w:pPr>
              <w:pStyle w:val="21"/>
              <w:ind w:startChars="0" w:start="0pt"/>
              <w:rPr>
                <w:rFonts w:hAnsi="ＭＳ Ｐ明朝"/>
                <w:sz w:val="10"/>
                <w:szCs w:val="10"/>
              </w:rPr>
            </w:pPr>
          </w:p>
          <w:p w:rsidR="006F2E35" w:rsidRDefault="006F2E35" w:rsidP="00167F87">
            <w:pPr>
              <w:pStyle w:val="21"/>
              <w:ind w:startChars="0" w:start="0pt"/>
              <w:jc w:val="center"/>
              <w:rPr>
                <w:rFonts w:hAnsi="ＭＳ Ｐ明朝"/>
                <w:sz w:val="10"/>
                <w:szCs w:val="10"/>
              </w:rPr>
            </w:pPr>
            <w:r>
              <w:rPr>
                <w:rFonts w:hAnsi="ＭＳ Ｐ明朝"/>
                <w:noProof/>
                <w:sz w:val="10"/>
                <w:szCs w:val="10"/>
              </w:rPr>
              <w:drawing>
                <wp:inline distT="0" distB="0" distL="0" distR="0" wp14:anchorId="78B5A33A" wp14:editId="6B43E233">
                  <wp:extent cx="457200" cy="457200"/>
                  <wp:effectExtent l="0" t="0" r="0" b="0"/>
                  <wp:docPr id="19" name="図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rsidR="006F2E35" w:rsidRPr="001D59B3" w:rsidRDefault="006F2E35" w:rsidP="00167F87">
            <w:pPr>
              <w:pStyle w:val="21"/>
              <w:ind w:startChars="0" w:start="0pt"/>
              <w:jc w:val="center"/>
              <w:rPr>
                <w:rFonts w:hAnsi="ＭＳ Ｐ明朝"/>
                <w:sz w:val="10"/>
                <w:szCs w:val="10"/>
              </w:rPr>
            </w:pPr>
          </w:p>
        </w:tc>
        <w:tc>
          <w:tcPr>
            <w:tcW w:w="92.15pt" w:type="dxa"/>
          </w:tcPr>
          <w:p w:rsidR="006F2E35" w:rsidRPr="00520E66" w:rsidRDefault="006F2E35" w:rsidP="00167F87">
            <w:pPr>
              <w:pStyle w:val="21"/>
              <w:ind w:startChars="0" w:start="0pt"/>
              <w:rPr>
                <w:rFonts w:hAnsi="ＭＳ Ｐ明朝"/>
              </w:rPr>
            </w:pPr>
            <w:r>
              <w:rPr>
                <w:rFonts w:hAnsi="ＭＳ Ｐ明朝" w:hint="eastAsia"/>
              </w:rPr>
              <w:t>権限管理</w:t>
            </w:r>
          </w:p>
        </w:tc>
        <w:tc>
          <w:tcPr>
            <w:tcW w:w="412.15pt" w:type="dxa"/>
          </w:tcPr>
          <w:p w:rsidR="006F2E35" w:rsidRDefault="006F2E35" w:rsidP="00167F87">
            <w:pPr>
              <w:pStyle w:val="31"/>
              <w:ind w:startChars="0" w:start="0pt"/>
            </w:pPr>
            <w:r w:rsidRPr="00B657EB">
              <w:rPr>
                <w:rFonts w:hint="eastAsia"/>
              </w:rPr>
              <w:t>AWS のサービスやリソースへのアクセ</w:t>
            </w:r>
            <w:r>
              <w:rPr>
                <w:rFonts w:hint="eastAsia"/>
              </w:rPr>
              <w:t>スを安全に管理する</w:t>
            </w:r>
            <w:r w:rsidRPr="00B657EB">
              <w:rPr>
                <w:rFonts w:hint="eastAsia"/>
              </w:rPr>
              <w:t xml:space="preserve">。IAM を使用すると、AWS のユーザーとグループを作成および管理し、アクセス権を使用して AWS </w:t>
            </w:r>
            <w:r>
              <w:rPr>
                <w:rFonts w:hint="eastAsia"/>
              </w:rPr>
              <w:t>リソースへのアクセスを許可および拒否が可能となる</w:t>
            </w:r>
            <w:r w:rsidRPr="00B657EB">
              <w:rPr>
                <w:rFonts w:hint="eastAsia"/>
              </w:rPr>
              <w:t>。</w:t>
            </w:r>
          </w:p>
        </w:tc>
      </w:tr>
      <w:tr w:rsidR="006F2E35" w:rsidTr="00167F87">
        <w:tc>
          <w:tcPr>
            <w:tcW w:w="82.80pt" w:type="dxa"/>
          </w:tcPr>
          <w:p w:rsidR="006F2E35" w:rsidRDefault="006F2E35" w:rsidP="00167F87">
            <w:pPr>
              <w:pStyle w:val="21"/>
              <w:ind w:startChars="0" w:start="0pt"/>
              <w:jc w:val="start"/>
              <w:rPr>
                <w:rFonts w:hAnsi="ＭＳ Ｐ明朝"/>
              </w:rPr>
            </w:pPr>
            <w:r w:rsidRPr="00752BBA">
              <w:rPr>
                <w:rFonts w:hAnsi="ＭＳ Ｐ明朝"/>
              </w:rPr>
              <w:t>Kinesis Data Firehose</w:t>
            </w:r>
          </w:p>
        </w:tc>
        <w:tc>
          <w:tcPr>
            <w:tcW w:w="59.75pt" w:type="dxa"/>
          </w:tcPr>
          <w:p w:rsidR="006F2E35" w:rsidRDefault="006F2E35" w:rsidP="00167F87">
            <w:pPr>
              <w:pStyle w:val="21"/>
              <w:ind w:startChars="0" w:start="0pt"/>
              <w:rPr>
                <w:rFonts w:hAnsi="ＭＳ Ｐ明朝"/>
                <w:sz w:val="10"/>
                <w:szCs w:val="10"/>
              </w:rPr>
            </w:pPr>
          </w:p>
          <w:p w:rsidR="006F2E35" w:rsidRDefault="006F2E35" w:rsidP="00167F87">
            <w:pPr>
              <w:pStyle w:val="21"/>
              <w:ind w:startChars="0" w:start="0pt"/>
              <w:jc w:val="center"/>
              <w:rPr>
                <w:rFonts w:hAnsi="ＭＳ Ｐ明朝"/>
                <w:sz w:val="10"/>
                <w:szCs w:val="10"/>
              </w:rPr>
            </w:pPr>
            <w:r>
              <w:rPr>
                <w:rFonts w:hAnsi="ＭＳ Ｐ明朝"/>
                <w:noProof/>
                <w:sz w:val="10"/>
                <w:szCs w:val="10"/>
              </w:rPr>
              <w:drawing>
                <wp:inline distT="0" distB="0" distL="0" distR="0" wp14:anchorId="2649C1BB" wp14:editId="7699D881">
                  <wp:extent cx="457200" cy="457200"/>
                  <wp:effectExtent l="0" t="0" r="0" b="0"/>
                  <wp:docPr id="31" name="図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rsidR="006F2E35" w:rsidRPr="001D59B3" w:rsidRDefault="006F2E35" w:rsidP="00167F87">
            <w:pPr>
              <w:pStyle w:val="21"/>
              <w:ind w:startChars="0" w:start="0pt"/>
              <w:rPr>
                <w:rFonts w:hAnsi="ＭＳ Ｐ明朝"/>
                <w:sz w:val="10"/>
                <w:szCs w:val="10"/>
              </w:rPr>
            </w:pPr>
          </w:p>
        </w:tc>
        <w:tc>
          <w:tcPr>
            <w:tcW w:w="92.15pt" w:type="dxa"/>
          </w:tcPr>
          <w:p w:rsidR="006F2E35" w:rsidRDefault="006F2E35" w:rsidP="00167F87">
            <w:pPr>
              <w:pStyle w:val="21"/>
              <w:ind w:startChars="0" w:start="0pt"/>
              <w:rPr>
                <w:rFonts w:hAnsi="ＭＳ Ｐ明朝"/>
              </w:rPr>
            </w:pPr>
            <w:r>
              <w:rPr>
                <w:rFonts w:hAnsi="ＭＳ Ｐ明朝" w:hint="eastAsia"/>
              </w:rPr>
              <w:t>ログ収集</w:t>
            </w:r>
          </w:p>
        </w:tc>
        <w:tc>
          <w:tcPr>
            <w:tcW w:w="412.15pt" w:type="dxa"/>
          </w:tcPr>
          <w:p w:rsidR="006F2E35" w:rsidRPr="00BE07E7" w:rsidRDefault="006F2E35" w:rsidP="00167F87">
            <w:pPr>
              <w:pStyle w:val="31"/>
              <w:ind w:startChars="0" w:start="0pt"/>
            </w:pPr>
            <w:r w:rsidRPr="00135E29">
              <w:rPr>
                <w:rFonts w:hint="eastAsia"/>
              </w:rPr>
              <w:t>ストリーミングデータをデータレイクやデータストア、分析サービスに確実にロードする最も簡単な方法を提供する</w:t>
            </w:r>
            <w:r>
              <w:rPr>
                <w:rFonts w:hint="eastAsia"/>
              </w:rPr>
              <w:t>。</w:t>
            </w:r>
          </w:p>
        </w:tc>
      </w:tr>
      <w:tr w:rsidR="006F2E35" w:rsidTr="00167F87">
        <w:tc>
          <w:tcPr>
            <w:tcW w:w="82.80pt" w:type="dxa"/>
          </w:tcPr>
          <w:p w:rsidR="006F2E35" w:rsidRDefault="006F2E35" w:rsidP="00167F87">
            <w:pPr>
              <w:pStyle w:val="21"/>
              <w:ind w:startChars="0" w:start="0pt"/>
              <w:rPr>
                <w:rFonts w:hAnsi="ＭＳ Ｐ明朝"/>
              </w:rPr>
            </w:pPr>
            <w:r>
              <w:rPr>
                <w:rFonts w:hAnsi="ＭＳ Ｐ明朝" w:hint="eastAsia"/>
              </w:rPr>
              <w:t>K</w:t>
            </w:r>
            <w:r>
              <w:rPr>
                <w:rFonts w:hAnsi="ＭＳ Ｐ明朝"/>
              </w:rPr>
              <w:t>MS</w:t>
            </w:r>
          </w:p>
        </w:tc>
        <w:tc>
          <w:tcPr>
            <w:tcW w:w="59.75pt" w:type="dxa"/>
          </w:tcPr>
          <w:p w:rsidR="006F2E35" w:rsidRDefault="006F2E35" w:rsidP="00167F87">
            <w:pPr>
              <w:pStyle w:val="21"/>
              <w:ind w:startChars="0" w:start="0pt"/>
              <w:rPr>
                <w:rFonts w:hAnsi="ＭＳ Ｐ明朝"/>
                <w:sz w:val="10"/>
                <w:szCs w:val="10"/>
              </w:rPr>
            </w:pPr>
          </w:p>
          <w:p w:rsidR="006F2E35" w:rsidRDefault="006F2E35" w:rsidP="00167F87">
            <w:pPr>
              <w:pStyle w:val="21"/>
              <w:ind w:startChars="0" w:start="0pt"/>
              <w:jc w:val="center"/>
              <w:rPr>
                <w:rFonts w:hAnsi="ＭＳ Ｐ明朝"/>
                <w:sz w:val="10"/>
                <w:szCs w:val="10"/>
              </w:rPr>
            </w:pPr>
            <w:r>
              <w:rPr>
                <w:rFonts w:hAnsi="ＭＳ Ｐ明朝"/>
                <w:noProof/>
                <w:sz w:val="10"/>
                <w:szCs w:val="10"/>
              </w:rPr>
              <w:drawing>
                <wp:inline distT="0" distB="0" distL="0" distR="0" wp14:anchorId="0713C833" wp14:editId="1CF3FF68">
                  <wp:extent cx="457200" cy="457200"/>
                  <wp:effectExtent l="0" t="0" r="0" b="0"/>
                  <wp:docPr id="20" name="図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rsidR="006F2E35" w:rsidRPr="001D59B3" w:rsidRDefault="006F2E35" w:rsidP="00167F87">
            <w:pPr>
              <w:pStyle w:val="21"/>
              <w:ind w:startChars="0" w:start="0pt"/>
              <w:jc w:val="center"/>
              <w:rPr>
                <w:rFonts w:hAnsi="ＭＳ Ｐ明朝"/>
                <w:sz w:val="10"/>
                <w:szCs w:val="10"/>
              </w:rPr>
            </w:pPr>
          </w:p>
        </w:tc>
        <w:tc>
          <w:tcPr>
            <w:tcW w:w="92.15pt" w:type="dxa"/>
          </w:tcPr>
          <w:p w:rsidR="006F2E35" w:rsidRDefault="006F2E35" w:rsidP="00167F87">
            <w:pPr>
              <w:pStyle w:val="21"/>
              <w:ind w:startChars="0" w:start="0pt"/>
              <w:rPr>
                <w:rFonts w:hAnsi="ＭＳ Ｐ明朝"/>
              </w:rPr>
            </w:pPr>
            <w:r>
              <w:rPr>
                <w:rFonts w:hAnsi="ＭＳ Ｐ明朝" w:hint="eastAsia"/>
              </w:rPr>
              <w:t>暗号鍵管理</w:t>
            </w:r>
          </w:p>
        </w:tc>
        <w:tc>
          <w:tcPr>
            <w:tcW w:w="412.15pt" w:type="dxa"/>
          </w:tcPr>
          <w:p w:rsidR="006F2E35" w:rsidRDefault="006F2E35" w:rsidP="00167F87">
            <w:pPr>
              <w:pStyle w:val="31"/>
              <w:ind w:startChars="0" w:start="0pt"/>
            </w:pPr>
            <w:r w:rsidRPr="00142032">
              <w:rPr>
                <w:rFonts w:hint="eastAsia"/>
              </w:rPr>
              <w:t xml:space="preserve">暗号化キーを簡単に作成して管理し、幅広い AWS </w:t>
            </w:r>
            <w:r>
              <w:rPr>
                <w:rFonts w:hint="eastAsia"/>
              </w:rPr>
              <w:t>のサービスやアプリケーションでの使用を制御できるようになる</w:t>
            </w:r>
            <w:r w:rsidRPr="00142032">
              <w:rPr>
                <w:rFonts w:hint="eastAsia"/>
              </w:rPr>
              <w:t>。セキュアで弾力性の高いサービスで、キーを保護するために FIPS 140-2 の検証済</w:t>
            </w:r>
            <w:r>
              <w:rPr>
                <w:rFonts w:hint="eastAsia"/>
              </w:rPr>
              <w:t>みまたは検証段階のハードウェアセキュリティモジュールを使用する</w:t>
            </w:r>
            <w:r w:rsidRPr="00142032">
              <w:rPr>
                <w:rFonts w:hint="eastAsia"/>
              </w:rPr>
              <w:t>。</w:t>
            </w:r>
          </w:p>
        </w:tc>
      </w:tr>
      <w:tr w:rsidR="006F2E35" w:rsidRPr="00BE07E7" w:rsidTr="00167F87">
        <w:tc>
          <w:tcPr>
            <w:tcW w:w="82.80pt" w:type="dxa"/>
          </w:tcPr>
          <w:p w:rsidR="006F2E35" w:rsidRPr="00520E66" w:rsidRDefault="006F2E35" w:rsidP="00167F87">
            <w:pPr>
              <w:pStyle w:val="21"/>
              <w:ind w:startChars="0" w:start="0pt"/>
              <w:rPr>
                <w:rFonts w:hAnsi="ＭＳ Ｐ明朝"/>
              </w:rPr>
            </w:pPr>
            <w:r w:rsidRPr="00520E66">
              <w:rPr>
                <w:rFonts w:hAnsi="ＭＳ Ｐ明朝" w:hint="eastAsia"/>
              </w:rPr>
              <w:t>L</w:t>
            </w:r>
            <w:r w:rsidRPr="00520E66">
              <w:rPr>
                <w:rFonts w:hAnsi="ＭＳ Ｐ明朝"/>
              </w:rPr>
              <w:t>ambda</w:t>
            </w:r>
          </w:p>
        </w:tc>
        <w:tc>
          <w:tcPr>
            <w:tcW w:w="59.75pt" w:type="dxa"/>
          </w:tcPr>
          <w:p w:rsidR="006F2E35" w:rsidRDefault="006F2E35" w:rsidP="00167F87">
            <w:pPr>
              <w:pStyle w:val="21"/>
              <w:ind w:startChars="0" w:start="0pt"/>
              <w:rPr>
                <w:rFonts w:hAnsi="ＭＳ Ｐ明朝"/>
                <w:sz w:val="10"/>
                <w:szCs w:val="10"/>
              </w:rPr>
            </w:pPr>
          </w:p>
          <w:p w:rsidR="006F2E35" w:rsidRDefault="006F2E35" w:rsidP="00167F87">
            <w:pPr>
              <w:pStyle w:val="21"/>
              <w:ind w:startChars="0" w:start="0pt"/>
              <w:jc w:val="center"/>
              <w:rPr>
                <w:rFonts w:hAnsi="ＭＳ Ｐ明朝"/>
                <w:sz w:val="10"/>
                <w:szCs w:val="10"/>
              </w:rPr>
            </w:pPr>
            <w:r>
              <w:rPr>
                <w:rFonts w:hAnsi="ＭＳ Ｐ明朝"/>
                <w:noProof/>
                <w:sz w:val="10"/>
                <w:szCs w:val="10"/>
              </w:rPr>
              <w:drawing>
                <wp:inline distT="0" distB="0" distL="0" distR="0" wp14:anchorId="5799F912" wp14:editId="48F4FB89">
                  <wp:extent cx="457200" cy="457200"/>
                  <wp:effectExtent l="0" t="0" r="0" b="0"/>
                  <wp:docPr id="22" name="図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rsidR="006F2E35" w:rsidRPr="00086E92" w:rsidRDefault="006F2E35" w:rsidP="00167F87">
            <w:pPr>
              <w:pStyle w:val="21"/>
              <w:ind w:startChars="0" w:start="0pt"/>
              <w:jc w:val="center"/>
              <w:rPr>
                <w:rFonts w:hAnsi="ＭＳ Ｐ明朝"/>
                <w:sz w:val="10"/>
                <w:szCs w:val="10"/>
              </w:rPr>
            </w:pPr>
          </w:p>
        </w:tc>
        <w:tc>
          <w:tcPr>
            <w:tcW w:w="92.15pt" w:type="dxa"/>
          </w:tcPr>
          <w:p w:rsidR="006F2E35" w:rsidRPr="00520E66" w:rsidRDefault="006F2E35" w:rsidP="00167F87">
            <w:pPr>
              <w:pStyle w:val="21"/>
              <w:ind w:startChars="0" w:start="0pt"/>
              <w:rPr>
                <w:rFonts w:hAnsi="ＭＳ Ｐ明朝"/>
              </w:rPr>
            </w:pPr>
            <w:r w:rsidRPr="00520E66">
              <w:rPr>
                <w:rFonts w:hAnsi="ＭＳ Ｐ明朝" w:hint="eastAsia"/>
              </w:rPr>
              <w:t>コード実行</w:t>
            </w:r>
          </w:p>
        </w:tc>
        <w:tc>
          <w:tcPr>
            <w:tcW w:w="412.15pt" w:type="dxa"/>
          </w:tcPr>
          <w:p w:rsidR="006F2E35" w:rsidRPr="006E0938" w:rsidRDefault="006F2E35" w:rsidP="00167F87">
            <w:pPr>
              <w:pStyle w:val="31"/>
              <w:ind w:startChars="0" w:start="0pt"/>
            </w:pPr>
            <w:r w:rsidRPr="0075248B">
              <w:rPr>
                <w:rFonts w:hint="eastAsia"/>
              </w:rPr>
              <w:t>サーバーのプロビジョニングや管理をすることなく、コードを実行。コードは他の AWS サービスから自動的にトリガーするよう設定することも、ウェブやモバイルアプリケーションから直接呼び出すよう設定することも可能。</w:t>
            </w:r>
          </w:p>
        </w:tc>
      </w:tr>
      <w:tr w:rsidR="006F2E35" w:rsidTr="00167F87">
        <w:tc>
          <w:tcPr>
            <w:tcW w:w="82.80pt" w:type="dxa"/>
          </w:tcPr>
          <w:p w:rsidR="006F2E35" w:rsidRPr="00520E66" w:rsidRDefault="006F2E35" w:rsidP="00167F87">
            <w:pPr>
              <w:pStyle w:val="21"/>
              <w:ind w:startChars="0" w:start="0pt"/>
              <w:rPr>
                <w:rFonts w:hAnsi="ＭＳ Ｐ明朝"/>
              </w:rPr>
            </w:pPr>
            <w:r w:rsidRPr="00520E66">
              <w:rPr>
                <w:rFonts w:hAnsi="ＭＳ Ｐ明朝" w:hint="eastAsia"/>
              </w:rPr>
              <w:t>R</w:t>
            </w:r>
            <w:r w:rsidRPr="00520E66">
              <w:rPr>
                <w:rFonts w:hAnsi="ＭＳ Ｐ明朝"/>
              </w:rPr>
              <w:t>oute53</w:t>
            </w:r>
          </w:p>
        </w:tc>
        <w:tc>
          <w:tcPr>
            <w:tcW w:w="59.75pt" w:type="dxa"/>
          </w:tcPr>
          <w:p w:rsidR="006F2E35" w:rsidRDefault="006F2E35" w:rsidP="00167F87">
            <w:pPr>
              <w:pStyle w:val="21"/>
              <w:ind w:startChars="0" w:start="0pt"/>
              <w:rPr>
                <w:rFonts w:hAnsi="ＭＳ Ｐ明朝"/>
                <w:sz w:val="10"/>
                <w:szCs w:val="10"/>
              </w:rPr>
            </w:pPr>
          </w:p>
          <w:p w:rsidR="006F2E35" w:rsidRDefault="006F2E35" w:rsidP="00167F87">
            <w:pPr>
              <w:pStyle w:val="21"/>
              <w:ind w:startChars="0" w:start="0pt"/>
              <w:jc w:val="center"/>
              <w:rPr>
                <w:rFonts w:hAnsi="ＭＳ Ｐ明朝"/>
                <w:sz w:val="10"/>
                <w:szCs w:val="10"/>
              </w:rPr>
            </w:pPr>
            <w:r>
              <w:rPr>
                <w:rFonts w:hAnsi="ＭＳ Ｐ明朝"/>
                <w:noProof/>
                <w:sz w:val="10"/>
                <w:szCs w:val="10"/>
              </w:rPr>
              <w:drawing>
                <wp:inline distT="0" distB="0" distL="0" distR="0" wp14:anchorId="796281FF" wp14:editId="5321FB90">
                  <wp:extent cx="457200" cy="457200"/>
                  <wp:effectExtent l="0" t="0" r="0" b="0"/>
                  <wp:docPr id="23" name="図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rsidR="006F2E35" w:rsidRPr="00CA62A1" w:rsidRDefault="006F2E35" w:rsidP="00167F87">
            <w:pPr>
              <w:pStyle w:val="21"/>
              <w:ind w:startChars="0" w:start="0pt"/>
              <w:jc w:val="center"/>
              <w:rPr>
                <w:rFonts w:hAnsi="ＭＳ Ｐ明朝"/>
                <w:sz w:val="10"/>
                <w:szCs w:val="10"/>
              </w:rPr>
            </w:pPr>
          </w:p>
        </w:tc>
        <w:tc>
          <w:tcPr>
            <w:tcW w:w="92.15pt" w:type="dxa"/>
          </w:tcPr>
          <w:p w:rsidR="006F2E35" w:rsidRPr="00520E66" w:rsidRDefault="006F2E35" w:rsidP="00167F87">
            <w:pPr>
              <w:pStyle w:val="21"/>
              <w:ind w:startChars="0" w:start="0pt"/>
              <w:rPr>
                <w:rFonts w:hAnsi="ＭＳ Ｐ明朝"/>
              </w:rPr>
            </w:pPr>
            <w:r w:rsidRPr="00520E66">
              <w:rPr>
                <w:rFonts w:hAnsi="ＭＳ Ｐ明朝" w:hint="eastAsia"/>
              </w:rPr>
              <w:t>D</w:t>
            </w:r>
            <w:r w:rsidRPr="00520E66">
              <w:rPr>
                <w:rFonts w:hAnsi="ＭＳ Ｐ明朝"/>
              </w:rPr>
              <w:t>NS</w:t>
            </w:r>
          </w:p>
        </w:tc>
        <w:tc>
          <w:tcPr>
            <w:tcW w:w="412.15pt" w:type="dxa"/>
          </w:tcPr>
          <w:p w:rsidR="006F2E35" w:rsidRDefault="006F2E35" w:rsidP="00167F87">
            <w:pPr>
              <w:pStyle w:val="31"/>
              <w:ind w:startChars="0" w:start="0pt"/>
            </w:pPr>
            <w:r w:rsidRPr="0016659C">
              <w:rPr>
                <w:rFonts w:hint="eastAsia"/>
              </w:rPr>
              <w:t>可用性と拡張性に優れたクラウドのDNSサービス。ドメイン登録、DNSルーティング、ヘルスチェックの3つの主要な機能を任意の組み合わせで実行可能。</w:t>
            </w:r>
          </w:p>
        </w:tc>
      </w:tr>
      <w:tr w:rsidR="006F2E35" w:rsidTr="00167F87">
        <w:tc>
          <w:tcPr>
            <w:tcW w:w="82.80pt" w:type="dxa"/>
          </w:tcPr>
          <w:p w:rsidR="006F2E35" w:rsidRPr="00520E66" w:rsidRDefault="006F2E35" w:rsidP="00167F87">
            <w:pPr>
              <w:pStyle w:val="21"/>
              <w:ind w:startChars="0" w:start="0pt"/>
              <w:rPr>
                <w:rFonts w:hAnsi="ＭＳ Ｐ明朝"/>
              </w:rPr>
            </w:pPr>
            <w:r>
              <w:rPr>
                <w:rFonts w:hAnsi="ＭＳ Ｐ明朝"/>
              </w:rPr>
              <w:lastRenderedPageBreak/>
              <w:t>S3</w:t>
            </w:r>
          </w:p>
        </w:tc>
        <w:tc>
          <w:tcPr>
            <w:tcW w:w="59.75pt" w:type="dxa"/>
          </w:tcPr>
          <w:p w:rsidR="006F2E35" w:rsidRDefault="006F2E35" w:rsidP="00167F87">
            <w:pPr>
              <w:pStyle w:val="21"/>
              <w:ind w:startChars="0" w:start="0pt"/>
              <w:rPr>
                <w:rFonts w:hAnsi="ＭＳ Ｐ明朝"/>
                <w:sz w:val="10"/>
                <w:szCs w:val="10"/>
              </w:rPr>
            </w:pPr>
          </w:p>
          <w:p w:rsidR="006F2E35" w:rsidRDefault="006F2E35" w:rsidP="00167F87">
            <w:pPr>
              <w:pStyle w:val="21"/>
              <w:ind w:startChars="0" w:start="0pt"/>
              <w:jc w:val="center"/>
              <w:rPr>
                <w:rFonts w:hAnsi="ＭＳ Ｐ明朝"/>
                <w:sz w:val="10"/>
                <w:szCs w:val="10"/>
              </w:rPr>
            </w:pPr>
            <w:r>
              <w:rPr>
                <w:rFonts w:hAnsi="ＭＳ Ｐ明朝"/>
                <w:noProof/>
                <w:sz w:val="10"/>
                <w:szCs w:val="10"/>
              </w:rPr>
              <w:drawing>
                <wp:inline distT="0" distB="0" distL="0" distR="0" wp14:anchorId="59BC9AC1" wp14:editId="3389B6FB">
                  <wp:extent cx="457200" cy="457200"/>
                  <wp:effectExtent l="0" t="0" r="0" b="0"/>
                  <wp:docPr id="24" name="図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rsidR="006F2E35" w:rsidRPr="00CA62A1" w:rsidRDefault="006F2E35" w:rsidP="00167F87">
            <w:pPr>
              <w:pStyle w:val="21"/>
              <w:ind w:startChars="0" w:start="0pt"/>
              <w:jc w:val="center"/>
              <w:rPr>
                <w:rFonts w:hAnsi="ＭＳ Ｐ明朝"/>
                <w:sz w:val="10"/>
                <w:szCs w:val="10"/>
              </w:rPr>
            </w:pPr>
          </w:p>
        </w:tc>
        <w:tc>
          <w:tcPr>
            <w:tcW w:w="92.15pt" w:type="dxa"/>
          </w:tcPr>
          <w:p w:rsidR="006F2E35" w:rsidRDefault="006F2E35" w:rsidP="00167F87">
            <w:pPr>
              <w:pStyle w:val="21"/>
              <w:ind w:startChars="0" w:start="0pt"/>
              <w:rPr>
                <w:rFonts w:hAnsi="ＭＳ Ｐ明朝"/>
              </w:rPr>
            </w:pPr>
            <w:r>
              <w:rPr>
                <w:rFonts w:hAnsi="ＭＳ Ｐ明朝" w:hint="eastAsia"/>
              </w:rPr>
              <w:t>W</w:t>
            </w:r>
            <w:r>
              <w:rPr>
                <w:rFonts w:hAnsi="ＭＳ Ｐ明朝"/>
              </w:rPr>
              <w:t>eb</w:t>
            </w:r>
            <w:r>
              <w:rPr>
                <w:rFonts w:hAnsi="ＭＳ Ｐ明朝" w:hint="eastAsia"/>
              </w:rPr>
              <w:t>サイト</w:t>
            </w:r>
          </w:p>
          <w:p w:rsidR="006F2E35" w:rsidRDefault="006F2E35" w:rsidP="00167F87">
            <w:pPr>
              <w:pStyle w:val="21"/>
              <w:ind w:startChars="0" w:start="0pt"/>
              <w:rPr>
                <w:rFonts w:hAnsi="ＭＳ Ｐ明朝"/>
              </w:rPr>
            </w:pPr>
            <w:r>
              <w:rPr>
                <w:rFonts w:hAnsi="ＭＳ Ｐ明朝" w:hint="eastAsia"/>
              </w:rPr>
              <w:t>データストレージ</w:t>
            </w:r>
          </w:p>
          <w:p w:rsidR="006F2E35" w:rsidRPr="00520E66" w:rsidRDefault="006F2E35" w:rsidP="00167F87">
            <w:pPr>
              <w:pStyle w:val="21"/>
              <w:ind w:startChars="0" w:start="0pt"/>
              <w:rPr>
                <w:rFonts w:hAnsi="ＭＳ Ｐ明朝"/>
              </w:rPr>
            </w:pPr>
            <w:r w:rsidRPr="00520E66">
              <w:rPr>
                <w:rFonts w:hAnsi="ＭＳ Ｐ明朝" w:hint="eastAsia"/>
              </w:rPr>
              <w:t>バックアップストレージ</w:t>
            </w:r>
          </w:p>
        </w:tc>
        <w:tc>
          <w:tcPr>
            <w:tcW w:w="412.15pt" w:type="dxa"/>
          </w:tcPr>
          <w:p w:rsidR="006F2E35" w:rsidRDefault="006F2E35" w:rsidP="00167F87">
            <w:pPr>
              <w:pStyle w:val="31"/>
              <w:ind w:startChars="0" w:start="0pt"/>
            </w:pPr>
            <w:r w:rsidRPr="00A62645">
              <w:rPr>
                <w:rFonts w:hint="eastAsia"/>
              </w:rPr>
              <w:t>拡張性と耐久性を兼ね揃えたクラウドストレージ</w:t>
            </w:r>
            <w:r>
              <w:rPr>
                <w:rFonts w:hint="eastAsia"/>
              </w:rPr>
              <w:t>。</w:t>
            </w:r>
          </w:p>
        </w:tc>
      </w:tr>
      <w:tr w:rsidR="006F2E35" w:rsidTr="00167F87">
        <w:tc>
          <w:tcPr>
            <w:tcW w:w="82.80pt" w:type="dxa"/>
          </w:tcPr>
          <w:p w:rsidR="006F2E35" w:rsidRPr="00520E66" w:rsidRDefault="006F2E35" w:rsidP="00167F87">
            <w:pPr>
              <w:pStyle w:val="21"/>
              <w:ind w:startChars="0" w:start="0pt"/>
              <w:rPr>
                <w:rFonts w:hAnsi="ＭＳ Ｐ明朝"/>
              </w:rPr>
            </w:pPr>
            <w:r w:rsidRPr="00520E66">
              <w:rPr>
                <w:rFonts w:hAnsi="ＭＳ Ｐ明朝" w:hint="eastAsia"/>
              </w:rPr>
              <w:t>S</w:t>
            </w:r>
            <w:r w:rsidRPr="00520E66">
              <w:rPr>
                <w:rFonts w:hAnsi="ＭＳ Ｐ明朝"/>
              </w:rPr>
              <w:t>NS</w:t>
            </w:r>
          </w:p>
        </w:tc>
        <w:tc>
          <w:tcPr>
            <w:tcW w:w="59.75pt" w:type="dxa"/>
          </w:tcPr>
          <w:p w:rsidR="006F2E35" w:rsidRDefault="006F2E35" w:rsidP="00167F87">
            <w:pPr>
              <w:pStyle w:val="21"/>
              <w:ind w:startChars="0" w:start="0pt"/>
              <w:rPr>
                <w:rFonts w:hAnsi="ＭＳ Ｐ明朝"/>
                <w:sz w:val="10"/>
                <w:szCs w:val="10"/>
              </w:rPr>
            </w:pPr>
          </w:p>
          <w:p w:rsidR="006F2E35" w:rsidRDefault="006F2E35" w:rsidP="00167F87">
            <w:pPr>
              <w:pStyle w:val="21"/>
              <w:ind w:startChars="0" w:start="0pt"/>
              <w:jc w:val="center"/>
              <w:rPr>
                <w:rFonts w:hAnsi="ＭＳ Ｐ明朝"/>
                <w:sz w:val="10"/>
                <w:szCs w:val="10"/>
              </w:rPr>
            </w:pPr>
            <w:r>
              <w:rPr>
                <w:rFonts w:hAnsi="ＭＳ Ｐ明朝"/>
                <w:noProof/>
                <w:sz w:val="10"/>
                <w:szCs w:val="10"/>
              </w:rPr>
              <w:drawing>
                <wp:inline distT="0" distB="0" distL="0" distR="0" wp14:anchorId="453D7EFE" wp14:editId="633DBEDF">
                  <wp:extent cx="457200" cy="457200"/>
                  <wp:effectExtent l="0" t="0" r="0" b="0"/>
                  <wp:docPr id="25" name="図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rsidR="006F2E35" w:rsidRPr="0052445C" w:rsidRDefault="006F2E35" w:rsidP="00167F87">
            <w:pPr>
              <w:pStyle w:val="21"/>
              <w:ind w:startChars="0" w:start="0pt"/>
              <w:jc w:val="center"/>
              <w:rPr>
                <w:rFonts w:hAnsi="ＭＳ Ｐ明朝"/>
                <w:sz w:val="10"/>
                <w:szCs w:val="10"/>
              </w:rPr>
            </w:pPr>
          </w:p>
        </w:tc>
        <w:tc>
          <w:tcPr>
            <w:tcW w:w="92.15pt" w:type="dxa"/>
          </w:tcPr>
          <w:p w:rsidR="006F2E35" w:rsidRPr="00520E66" w:rsidRDefault="006F2E35" w:rsidP="00167F87">
            <w:pPr>
              <w:pStyle w:val="21"/>
              <w:ind w:startChars="0" w:start="0pt"/>
              <w:rPr>
                <w:rFonts w:hAnsi="ＭＳ Ｐ明朝"/>
              </w:rPr>
            </w:pPr>
            <w:r w:rsidRPr="00520E66">
              <w:rPr>
                <w:rFonts w:hAnsi="ＭＳ Ｐ明朝" w:hint="eastAsia"/>
              </w:rPr>
              <w:t>アラート通知</w:t>
            </w:r>
          </w:p>
        </w:tc>
        <w:tc>
          <w:tcPr>
            <w:tcW w:w="412.15pt" w:type="dxa"/>
          </w:tcPr>
          <w:p w:rsidR="006F2E35" w:rsidRDefault="006F2E35" w:rsidP="00167F87">
            <w:pPr>
              <w:pStyle w:val="31"/>
              <w:ind w:startChars="0" w:start="0pt"/>
            </w:pPr>
            <w:r w:rsidRPr="00936373">
              <w:rPr>
                <w:rFonts w:hint="eastAsia"/>
              </w:rPr>
              <w:t>フルマネージド型メッセージングサービス。SMS やモバイルプッシュ、電子メールを介してユーザーと直接通信が可能。</w:t>
            </w:r>
          </w:p>
        </w:tc>
      </w:tr>
    </w:tbl>
    <w:p w:rsidR="006F2E35" w:rsidRDefault="006F2E35" w:rsidP="006F2E35">
      <w:pPr>
        <w:widowControl/>
        <w:jc w:val="start"/>
      </w:pPr>
    </w:p>
    <w:p w:rsidR="005824BE" w:rsidRDefault="005824BE" w:rsidP="005824BE">
      <w:pPr>
        <w:pStyle w:val="30"/>
      </w:pPr>
      <w:bookmarkStart w:id="6" w:name="_Toc76481372"/>
      <w:r>
        <w:rPr>
          <w:rFonts w:hint="eastAsia"/>
        </w:rPr>
        <w:t>リソースグループ</w:t>
      </w:r>
      <w:bookmarkEnd w:id="6"/>
    </w:p>
    <w:p w:rsidR="00FF0627" w:rsidRPr="00BB18B2" w:rsidRDefault="00FF0627" w:rsidP="00FF0627">
      <w:pPr>
        <w:pStyle w:val="31"/>
      </w:pPr>
      <w:r>
        <w:rPr>
          <w:rFonts w:hAnsi="ＭＳ Ｐ明朝" w:hint="eastAsia"/>
        </w:rPr>
        <w:t>本システムではすべてのサービスに共通して以下のリソースグループを指定する。</w:t>
      </w:r>
    </w:p>
    <w:p w:rsidR="006A5681" w:rsidRDefault="00777C90" w:rsidP="00ED6DB5">
      <w:pPr>
        <w:pStyle w:val="31"/>
      </w:pPr>
      <w:r>
        <w:rPr>
          <w:rFonts w:hint="eastAsia"/>
        </w:rPr>
        <w:t>リソースグループを設定することにより、</w:t>
      </w:r>
      <w:r w:rsidR="00BB18B2">
        <w:rPr>
          <w:rFonts w:hint="eastAsia"/>
        </w:rPr>
        <w:t>AWSマネジメントコンソールで関連するサービス一覧を表示することや、リソースグループ別に利用費を確認することが可能となる。</w:t>
      </w:r>
    </w:p>
    <w:tbl>
      <w:tblPr>
        <w:tblStyle w:val="ad"/>
        <w:tblW w:w="355.20pt" w:type="dxa"/>
        <w:tblInd w:w="84pt" w:type="dxa"/>
        <w:tblLook w:firstRow="1" w:lastRow="0" w:firstColumn="1" w:lastColumn="0" w:noHBand="0" w:noVBand="1"/>
      </w:tblPr>
      <w:tblGrid>
        <w:gridCol w:w="2426"/>
        <w:gridCol w:w="2410"/>
        <w:gridCol w:w="2268"/>
      </w:tblGrid>
      <w:tr w:rsidR="00E12531" w:rsidTr="00A97F5A">
        <w:tc>
          <w:tcPr>
            <w:tcW w:w="121.30pt" w:type="dxa"/>
            <w:tcBorders>
              <w:tl2br w:val="single" w:sz="4" w:space="0" w:color="auto"/>
            </w:tcBorders>
            <w:shd w:val="clear" w:color="auto" w:fill="CCFFFF"/>
          </w:tcPr>
          <w:p w:rsidR="0031004F" w:rsidRDefault="0031004F" w:rsidP="00ED6DB5">
            <w:pPr>
              <w:pStyle w:val="31"/>
              <w:ind w:startChars="0" w:start="0pt"/>
            </w:pPr>
          </w:p>
        </w:tc>
        <w:tc>
          <w:tcPr>
            <w:tcW w:w="120.50pt" w:type="dxa"/>
            <w:shd w:val="clear" w:color="auto" w:fill="CCFFFF"/>
          </w:tcPr>
          <w:p w:rsidR="0031004F" w:rsidRDefault="00E27E64" w:rsidP="00ED6DB5">
            <w:pPr>
              <w:pStyle w:val="31"/>
              <w:ind w:startChars="0" w:start="0pt"/>
            </w:pPr>
            <w:r>
              <w:rPr>
                <w:rFonts w:hint="eastAsia"/>
              </w:rPr>
              <w:t>本番環境</w:t>
            </w:r>
          </w:p>
        </w:tc>
        <w:tc>
          <w:tcPr>
            <w:tcW w:w="113.40pt" w:type="dxa"/>
            <w:shd w:val="clear" w:color="auto" w:fill="CCFFFF"/>
          </w:tcPr>
          <w:p w:rsidR="0031004F" w:rsidRDefault="000F5F75" w:rsidP="00ED6DB5">
            <w:pPr>
              <w:pStyle w:val="31"/>
              <w:ind w:startChars="0" w:start="0pt"/>
            </w:pPr>
            <w:r>
              <w:rPr>
                <w:rFonts w:hint="eastAsia"/>
              </w:rPr>
              <w:t>検証</w:t>
            </w:r>
            <w:r w:rsidR="00E27E64">
              <w:rPr>
                <w:rFonts w:hint="eastAsia"/>
              </w:rPr>
              <w:t>環境</w:t>
            </w:r>
          </w:p>
        </w:tc>
      </w:tr>
      <w:tr w:rsidR="00C07E53" w:rsidTr="00A97F5A">
        <w:tc>
          <w:tcPr>
            <w:tcW w:w="121.30pt" w:type="dxa"/>
            <w:shd w:val="clear" w:color="auto" w:fill="CCFFFF"/>
          </w:tcPr>
          <w:p w:rsidR="00C07E53" w:rsidRDefault="00C07E53" w:rsidP="00ED6DB5">
            <w:pPr>
              <w:pStyle w:val="31"/>
              <w:ind w:startChars="0" w:start="0pt"/>
            </w:pPr>
            <w:r>
              <w:rPr>
                <w:rFonts w:hint="eastAsia"/>
              </w:rPr>
              <w:t>グループ名</w:t>
            </w:r>
          </w:p>
        </w:tc>
        <w:tc>
          <w:tcPr>
            <w:tcW w:w="233.90pt" w:type="dxa"/>
            <w:gridSpan w:val="2"/>
          </w:tcPr>
          <w:p w:rsidR="00C07E53" w:rsidRDefault="00C07E53" w:rsidP="00ED6DB5">
            <w:pPr>
              <w:pStyle w:val="31"/>
              <w:ind w:startChars="0" w:start="0pt"/>
            </w:pPr>
            <w:r>
              <w:rPr>
                <w:rFonts w:hint="eastAsia"/>
              </w:rPr>
              <w:t>M</w:t>
            </w:r>
            <w:r>
              <w:t>anabi Plus</w:t>
            </w:r>
          </w:p>
        </w:tc>
      </w:tr>
      <w:tr w:rsidR="00C07E53" w:rsidTr="00A97F5A">
        <w:tc>
          <w:tcPr>
            <w:tcW w:w="121.30pt" w:type="dxa"/>
            <w:shd w:val="clear" w:color="auto" w:fill="CCFFFF"/>
          </w:tcPr>
          <w:p w:rsidR="00C07E53" w:rsidRDefault="00C07E53" w:rsidP="00ED6DB5">
            <w:pPr>
              <w:pStyle w:val="31"/>
              <w:ind w:startChars="0" w:start="0pt"/>
            </w:pPr>
            <w:r>
              <w:rPr>
                <w:rFonts w:hint="eastAsia"/>
              </w:rPr>
              <w:t>グループタイプ</w:t>
            </w:r>
          </w:p>
        </w:tc>
        <w:tc>
          <w:tcPr>
            <w:tcW w:w="233.90pt" w:type="dxa"/>
            <w:gridSpan w:val="2"/>
          </w:tcPr>
          <w:p w:rsidR="00C07E53" w:rsidRDefault="00C07E53" w:rsidP="00ED6DB5">
            <w:pPr>
              <w:pStyle w:val="31"/>
              <w:ind w:startChars="0" w:start="0pt"/>
            </w:pPr>
            <w:r>
              <w:rPr>
                <w:rFonts w:hint="eastAsia"/>
              </w:rPr>
              <w:t>タグベース</w:t>
            </w:r>
          </w:p>
        </w:tc>
      </w:tr>
      <w:tr w:rsidR="00C07E53" w:rsidTr="00A97F5A">
        <w:tc>
          <w:tcPr>
            <w:tcW w:w="121.30pt" w:type="dxa"/>
            <w:shd w:val="clear" w:color="auto" w:fill="CCFFFF"/>
          </w:tcPr>
          <w:p w:rsidR="00C07E53" w:rsidRDefault="00C07E53" w:rsidP="00ED6DB5">
            <w:pPr>
              <w:pStyle w:val="31"/>
              <w:ind w:startChars="0" w:start="0pt"/>
            </w:pPr>
            <w:r>
              <w:rPr>
                <w:rFonts w:hint="eastAsia"/>
              </w:rPr>
              <w:t>リソースタイプ</w:t>
            </w:r>
          </w:p>
        </w:tc>
        <w:tc>
          <w:tcPr>
            <w:tcW w:w="233.90pt" w:type="dxa"/>
            <w:gridSpan w:val="2"/>
          </w:tcPr>
          <w:p w:rsidR="00C07E53" w:rsidRDefault="00C07E53" w:rsidP="00ED6DB5">
            <w:pPr>
              <w:pStyle w:val="31"/>
              <w:ind w:startChars="0" w:start="0pt"/>
            </w:pPr>
            <w:r>
              <w:rPr>
                <w:rFonts w:hint="eastAsia"/>
              </w:rPr>
              <w:t>サポートされるすべてのリソースタイプ</w:t>
            </w:r>
          </w:p>
        </w:tc>
      </w:tr>
      <w:tr w:rsidR="00C07E53" w:rsidTr="00A97F5A">
        <w:tc>
          <w:tcPr>
            <w:tcW w:w="121.30pt" w:type="dxa"/>
            <w:shd w:val="clear" w:color="auto" w:fill="CCFFFF"/>
          </w:tcPr>
          <w:p w:rsidR="00C07E53" w:rsidRDefault="00C07E53" w:rsidP="00ED6DB5">
            <w:pPr>
              <w:pStyle w:val="31"/>
              <w:ind w:startChars="0" w:start="0pt"/>
            </w:pPr>
            <w:r>
              <w:rPr>
                <w:rFonts w:hint="eastAsia"/>
              </w:rPr>
              <w:t>タグキー</w:t>
            </w:r>
          </w:p>
        </w:tc>
        <w:tc>
          <w:tcPr>
            <w:tcW w:w="233.90pt" w:type="dxa"/>
            <w:gridSpan w:val="2"/>
          </w:tcPr>
          <w:p w:rsidR="00C07E53" w:rsidRDefault="00C07E53" w:rsidP="00ED6DB5">
            <w:pPr>
              <w:pStyle w:val="31"/>
              <w:ind w:startChars="0" w:start="0pt"/>
            </w:pPr>
            <w:r>
              <w:rPr>
                <w:rFonts w:hint="eastAsia"/>
              </w:rPr>
              <w:t>P</w:t>
            </w:r>
            <w:r>
              <w:t>roj</w:t>
            </w:r>
            <w:r w:rsidR="00923B53">
              <w:rPr>
                <w:rFonts w:hint="eastAsia"/>
              </w:rPr>
              <w:t>e</w:t>
            </w:r>
            <w:r>
              <w:t>ct</w:t>
            </w:r>
          </w:p>
        </w:tc>
      </w:tr>
      <w:tr w:rsidR="00C07E53" w:rsidTr="00A97F5A">
        <w:tc>
          <w:tcPr>
            <w:tcW w:w="121.30pt" w:type="dxa"/>
            <w:shd w:val="clear" w:color="auto" w:fill="CCFFFF"/>
          </w:tcPr>
          <w:p w:rsidR="00C07E53" w:rsidRDefault="00C07E53" w:rsidP="00ED6DB5">
            <w:pPr>
              <w:pStyle w:val="31"/>
              <w:ind w:startChars="0" w:start="0pt"/>
            </w:pPr>
            <w:r>
              <w:rPr>
                <w:rFonts w:hint="eastAsia"/>
              </w:rPr>
              <w:t>オプションのタグ値</w:t>
            </w:r>
          </w:p>
        </w:tc>
        <w:tc>
          <w:tcPr>
            <w:tcW w:w="233.90pt" w:type="dxa"/>
            <w:gridSpan w:val="2"/>
          </w:tcPr>
          <w:p w:rsidR="00C07E53" w:rsidRDefault="00C07E53" w:rsidP="00ED6DB5">
            <w:pPr>
              <w:pStyle w:val="31"/>
              <w:ind w:startChars="0" w:start="0pt"/>
            </w:pPr>
            <w:r>
              <w:rPr>
                <w:rFonts w:hint="eastAsia"/>
              </w:rPr>
              <w:t>M</w:t>
            </w:r>
            <w:r>
              <w:t>anabi Plus</w:t>
            </w:r>
          </w:p>
        </w:tc>
      </w:tr>
      <w:tr w:rsidR="00C07E53" w:rsidTr="00A97F5A">
        <w:tc>
          <w:tcPr>
            <w:tcW w:w="121.30pt" w:type="dxa"/>
            <w:shd w:val="clear" w:color="auto" w:fill="CCFFFF"/>
          </w:tcPr>
          <w:p w:rsidR="00C07E53" w:rsidRDefault="00C07E53" w:rsidP="00ED6DB5">
            <w:pPr>
              <w:pStyle w:val="31"/>
              <w:ind w:startChars="0" w:start="0pt"/>
            </w:pPr>
            <w:r>
              <w:rPr>
                <w:rFonts w:hint="eastAsia"/>
              </w:rPr>
              <w:t>タグキー</w:t>
            </w:r>
          </w:p>
        </w:tc>
        <w:tc>
          <w:tcPr>
            <w:tcW w:w="233.90pt" w:type="dxa"/>
            <w:gridSpan w:val="2"/>
          </w:tcPr>
          <w:p w:rsidR="00C07E53" w:rsidRDefault="00C07E53" w:rsidP="00ED6DB5">
            <w:pPr>
              <w:pStyle w:val="31"/>
              <w:ind w:startChars="0" w:start="0pt"/>
            </w:pPr>
            <w:r>
              <w:rPr>
                <w:rFonts w:hint="eastAsia"/>
              </w:rPr>
              <w:t>E</w:t>
            </w:r>
            <w:r>
              <w:t>nvironment</w:t>
            </w:r>
          </w:p>
        </w:tc>
      </w:tr>
      <w:tr w:rsidR="00C07E53" w:rsidTr="00A97F5A">
        <w:tc>
          <w:tcPr>
            <w:tcW w:w="121.30pt" w:type="dxa"/>
            <w:shd w:val="clear" w:color="auto" w:fill="CCFFFF"/>
          </w:tcPr>
          <w:p w:rsidR="0031004F" w:rsidRDefault="0031004F" w:rsidP="00ED6DB5">
            <w:pPr>
              <w:pStyle w:val="31"/>
              <w:ind w:startChars="0" w:start="0pt"/>
            </w:pPr>
            <w:r>
              <w:rPr>
                <w:rFonts w:hint="eastAsia"/>
              </w:rPr>
              <w:t>オプションのタグ値</w:t>
            </w:r>
          </w:p>
        </w:tc>
        <w:tc>
          <w:tcPr>
            <w:tcW w:w="120.50pt" w:type="dxa"/>
          </w:tcPr>
          <w:p w:rsidR="0031004F" w:rsidRDefault="00E12531" w:rsidP="00ED6DB5">
            <w:pPr>
              <w:pStyle w:val="31"/>
              <w:ind w:startChars="0" w:start="0pt"/>
            </w:pPr>
            <w:r>
              <w:t>Production</w:t>
            </w:r>
          </w:p>
        </w:tc>
        <w:tc>
          <w:tcPr>
            <w:tcW w:w="113.40pt" w:type="dxa"/>
          </w:tcPr>
          <w:p w:rsidR="0031004F" w:rsidRDefault="000F5F75" w:rsidP="00ED6DB5">
            <w:pPr>
              <w:pStyle w:val="31"/>
              <w:ind w:startChars="0" w:start="0pt"/>
            </w:pPr>
            <w:r>
              <w:t>Staging</w:t>
            </w:r>
          </w:p>
        </w:tc>
      </w:tr>
    </w:tbl>
    <w:p w:rsidR="00ED6DB5" w:rsidRDefault="00ED6DB5" w:rsidP="00ED6DB5">
      <w:pPr>
        <w:pStyle w:val="31"/>
      </w:pPr>
    </w:p>
    <w:p w:rsidR="006F2E35" w:rsidRDefault="006F2E35" w:rsidP="006F2E35">
      <w:pPr>
        <w:pStyle w:val="30"/>
      </w:pPr>
      <w:bookmarkStart w:id="7" w:name="_Toc76481373"/>
      <w:r>
        <w:rPr>
          <w:rFonts w:hint="eastAsia"/>
        </w:rPr>
        <w:t>サー</w:t>
      </w:r>
      <w:r w:rsidR="00995B71">
        <w:rPr>
          <w:rFonts w:hint="eastAsia"/>
        </w:rPr>
        <w:t>ビス</w:t>
      </w:r>
      <w:r>
        <w:rPr>
          <w:rFonts w:hint="eastAsia"/>
        </w:rPr>
        <w:t>管理方式</w:t>
      </w:r>
      <w:bookmarkEnd w:id="7"/>
    </w:p>
    <w:p w:rsidR="00E76100" w:rsidRDefault="00E76100" w:rsidP="00E76100">
      <w:pPr>
        <w:pStyle w:val="31"/>
      </w:pPr>
      <w:r>
        <w:rPr>
          <w:rFonts w:hint="eastAsia"/>
        </w:rPr>
        <w:t>本システムではすべてのサービスを</w:t>
      </w:r>
      <w:r w:rsidRPr="00547AFC">
        <w:rPr>
          <w:rFonts w:hint="eastAsia"/>
        </w:rPr>
        <w:t>CloudFormationで管理する</w:t>
      </w:r>
    </w:p>
    <w:p w:rsidR="006F2E35" w:rsidRDefault="00E76100" w:rsidP="00E76100">
      <w:pPr>
        <w:pStyle w:val="31"/>
      </w:pPr>
      <w:r w:rsidRPr="00381BFF">
        <w:rPr>
          <w:rFonts w:hint="eastAsia"/>
        </w:rPr>
        <w:t>CloudFormationでは</w:t>
      </w:r>
      <w:r>
        <w:rPr>
          <w:rFonts w:hint="eastAsia"/>
        </w:rPr>
        <w:t>コードでインフラ環境を管理する</w:t>
      </w:r>
      <w:r w:rsidRPr="00381BFF">
        <w:rPr>
          <w:rFonts w:hint="eastAsia"/>
        </w:rPr>
        <w:t>Infrastructure as Codeを実現することにより、AWSリソースのコレクションをモデリングし、迅速に一貫してプロビジョニングし、ライフサイクル全体で管理することが容易となる。</w:t>
      </w:r>
    </w:p>
    <w:p w:rsidR="00E76100" w:rsidRPr="006F2E35" w:rsidRDefault="003F2AF1" w:rsidP="00E76100">
      <w:pPr>
        <w:pStyle w:val="31"/>
      </w:pPr>
      <w:r>
        <w:rPr>
          <w:rFonts w:hint="eastAsia"/>
        </w:rPr>
        <w:t>サービス定義は</w:t>
      </w:r>
      <w:r w:rsidRPr="003F2AF1">
        <w:rPr>
          <w:rFonts w:hint="eastAsia"/>
        </w:rPr>
        <w:t>YAML 形式のテキストファイルである AWS CloudFormation テンプレート</w:t>
      </w:r>
      <w:r>
        <w:rPr>
          <w:rFonts w:hint="eastAsia"/>
        </w:rPr>
        <w:t>に記載する。</w:t>
      </w:r>
      <w:r w:rsidRPr="003F2AF1">
        <w:rPr>
          <w:rFonts w:hint="eastAsia"/>
        </w:rPr>
        <w:t>テンプレート</w:t>
      </w:r>
      <w:r w:rsidR="00E76100">
        <w:rPr>
          <w:rFonts w:hint="eastAsia"/>
        </w:rPr>
        <w:t>は最大5</w:t>
      </w:r>
      <w:r w:rsidR="00E76100">
        <w:t>1,200</w:t>
      </w:r>
      <w:r w:rsidR="00E76100">
        <w:rPr>
          <w:rFonts w:hint="eastAsia"/>
        </w:rPr>
        <w:t>バイトの制約</w:t>
      </w:r>
      <w:r w:rsidR="009F587C">
        <w:rPr>
          <w:rFonts w:hint="eastAsia"/>
        </w:rPr>
        <w:t>がある</w:t>
      </w:r>
      <w:r w:rsidR="00FB2619">
        <w:rPr>
          <w:rFonts w:hint="eastAsia"/>
        </w:rPr>
        <w:t>ため</w:t>
      </w:r>
      <w:r w:rsidR="00E76100">
        <w:rPr>
          <w:rFonts w:hint="eastAsia"/>
        </w:rPr>
        <w:t>、制約を超えるテンプレートを作成する必要がある場合にはネストされたスタックを使用して制約を回避する。</w:t>
      </w:r>
    </w:p>
    <w:p w:rsidR="006F2E35" w:rsidRDefault="006F2E35" w:rsidP="006F2E35">
      <w:pPr>
        <w:pStyle w:val="31"/>
      </w:pPr>
    </w:p>
    <w:p w:rsidR="00E24697" w:rsidRDefault="00E24697">
      <w:pPr>
        <w:widowControl/>
        <w:jc w:val="start"/>
        <w:rPr>
          <w:rFonts w:ascii="ＭＳ Ｐ明朝" w:eastAsia="ＭＳ Ｐ明朝" w:hAnsi="Times New Roman"/>
          <w:szCs w:val="20"/>
        </w:rPr>
      </w:pPr>
      <w:r>
        <w:br w:type="page"/>
      </w:r>
    </w:p>
    <w:p w:rsidR="0077374C" w:rsidRPr="00520E66" w:rsidRDefault="009F3B8B" w:rsidP="0077374C">
      <w:pPr>
        <w:pStyle w:val="20"/>
      </w:pPr>
      <w:bookmarkStart w:id="8" w:name="_Toc76481374"/>
      <w:bookmarkEnd w:id="3"/>
      <w:r w:rsidRPr="00520E66">
        <w:rPr>
          <w:rFonts w:hint="eastAsia"/>
        </w:rPr>
        <w:lastRenderedPageBreak/>
        <w:t>サーバ</w:t>
      </w:r>
      <w:r>
        <w:rPr>
          <w:rFonts w:hint="eastAsia"/>
        </w:rPr>
        <w:t>ー</w:t>
      </w:r>
      <w:r w:rsidR="00B12A60" w:rsidRPr="00520E66">
        <w:rPr>
          <w:rFonts w:hint="eastAsia"/>
        </w:rPr>
        <w:t>構成</w:t>
      </w:r>
      <w:bookmarkEnd w:id="8"/>
    </w:p>
    <w:p w:rsidR="00B12A60" w:rsidRDefault="00B12A60" w:rsidP="00B12A60">
      <w:pPr>
        <w:pStyle w:val="21"/>
        <w:rPr>
          <w:rFonts w:hAnsi="ＭＳ Ｐ明朝"/>
        </w:rPr>
      </w:pPr>
      <w:r w:rsidRPr="00520E66">
        <w:rPr>
          <w:rFonts w:hAnsi="ＭＳ Ｐ明朝" w:hint="eastAsia"/>
        </w:rPr>
        <w:t>以下</w:t>
      </w:r>
      <w:r w:rsidR="0070657B" w:rsidRPr="00520E66">
        <w:rPr>
          <w:rFonts w:hAnsi="ＭＳ Ｐ明朝" w:hint="eastAsia"/>
        </w:rPr>
        <w:t>に</w:t>
      </w:r>
      <w:r w:rsidRPr="00520E66">
        <w:rPr>
          <w:rFonts w:hAnsi="ＭＳ Ｐ明朝" w:hint="eastAsia"/>
        </w:rPr>
        <w:t>本システムの</w:t>
      </w:r>
      <w:r w:rsidR="009F3B8B" w:rsidRPr="00520E66">
        <w:rPr>
          <w:rFonts w:hAnsi="ＭＳ Ｐ明朝" w:hint="eastAsia"/>
        </w:rPr>
        <w:t>サーバ</w:t>
      </w:r>
      <w:r w:rsidR="009F3B8B">
        <w:rPr>
          <w:rFonts w:hAnsi="ＭＳ Ｐ明朝" w:hint="eastAsia"/>
        </w:rPr>
        <w:t>ー</w:t>
      </w:r>
      <w:r w:rsidR="002172B6" w:rsidRPr="00520E66">
        <w:rPr>
          <w:rFonts w:hAnsi="ＭＳ Ｐ明朝" w:hint="eastAsia"/>
        </w:rPr>
        <w:t>構成</w:t>
      </w:r>
      <w:r w:rsidRPr="00520E66">
        <w:rPr>
          <w:rFonts w:hAnsi="ＭＳ Ｐ明朝" w:hint="eastAsia"/>
        </w:rPr>
        <w:t>を示す。</w:t>
      </w:r>
    </w:p>
    <w:p w:rsidR="009019F0" w:rsidRDefault="00781D07" w:rsidP="00B12A60">
      <w:pPr>
        <w:pStyle w:val="21"/>
        <w:rPr>
          <w:rFonts w:hAnsi="ＭＳ Ｐ明朝"/>
        </w:rPr>
      </w:pPr>
      <w:r>
        <w:rPr>
          <w:rFonts w:hAnsi="ＭＳ Ｐ明朝" w:hint="eastAsia"/>
        </w:rPr>
        <w:t>本番環境と検証</w:t>
      </w:r>
      <w:r w:rsidR="007A2FB2">
        <w:rPr>
          <w:rFonts w:hAnsi="ＭＳ Ｐ明朝" w:hint="eastAsia"/>
        </w:rPr>
        <w:t>環境</w:t>
      </w:r>
      <w:r w:rsidR="00941B66">
        <w:rPr>
          <w:rFonts w:hAnsi="ＭＳ Ｐ明朝" w:hint="eastAsia"/>
        </w:rPr>
        <w:t>を個別に管理するため、</w:t>
      </w:r>
      <w:r w:rsidR="007A2FB2">
        <w:rPr>
          <w:rFonts w:hAnsi="ＭＳ Ｐ明朝" w:hint="eastAsia"/>
        </w:rPr>
        <w:t>でサーバーを分離する。</w:t>
      </w:r>
    </w:p>
    <w:p w:rsidR="004017B4" w:rsidRDefault="004448BE" w:rsidP="00B12A60">
      <w:pPr>
        <w:pStyle w:val="21"/>
        <w:rPr>
          <w:rFonts w:hAnsi="ＭＳ Ｐ明朝"/>
        </w:rPr>
      </w:pPr>
      <w:r w:rsidRPr="00C020BE">
        <w:rPr>
          <w:noProof/>
          <w:color w:val="FFFFFF" w:themeColor="background1"/>
        </w:rPr>
        <w:drawing>
          <wp:anchor distT="0" distB="0" distL="114300" distR="114300" simplePos="0" relativeHeight="251668480" behindDoc="0" locked="0" layoutInCell="1" allowOverlap="1">
            <wp:simplePos x="0" y="0"/>
            <wp:positionH relativeFrom="margin">
              <wp:align>right</wp:align>
            </wp:positionH>
            <wp:positionV relativeFrom="paragraph">
              <wp:posOffset>8890</wp:posOffset>
            </wp:positionV>
            <wp:extent cx="3124200" cy="1257300"/>
            <wp:effectExtent l="0" t="0" r="19050" b="19050"/>
            <wp:wrapNone/>
            <wp:docPr id="5" name="フローチャート: 代替処理 5"/>
            <wp:cNvGraphicFramePr/>
            <a:graphic xmlns:a="http://purl.oclc.org/ooxml/drawingml/main">
              <a:graphicData uri="http://schemas.microsoft.com/office/word/2010/wordprocessingShape">
                <wp:wsp>
                  <wp:cNvSpPr/>
                  <wp:spPr>
                    <a:xfrm>
                      <a:off x="0" y="0"/>
                      <a:ext cx="3124200" cy="1257300"/>
                    </a:xfrm>
                    <a:prstGeom prst="flowChartAlternateProcess">
                      <a:avLst/>
                    </a:prstGeom>
                    <a:solidFill>
                      <a:srgbClr val="FFC000"/>
                    </a:solidFill>
                  </wp:spPr>
                  <wp:style>
                    <a:lnRef idx="2">
                      <a:schemeClr val="accent1">
                        <a:shade val="50%"/>
                      </a:schemeClr>
                    </a:lnRef>
                    <a:fillRef idx="1">
                      <a:schemeClr val="accent1"/>
                    </a:fillRef>
                    <a:effectRef idx="0">
                      <a:schemeClr val="accent1"/>
                    </a:effectRef>
                    <a:fontRef idx="minor">
                      <a:schemeClr val="lt1"/>
                    </a:fontRef>
                  </wp:style>
                  <wp:txbx>
                    <wne:txbxContent>
                      <w:p w:rsidR="00167F87" w:rsidRDefault="00167F87" w:rsidP="00C020BE">
                        <w:pPr>
                          <w:jc w:val="center"/>
                          <w:rPr>
                            <w:sz w:val="48"/>
                          </w:rPr>
                        </w:pPr>
                        <w:r w:rsidRPr="00C020BE">
                          <w:rPr>
                            <w:rFonts w:hint="eastAsia"/>
                            <w:sz w:val="48"/>
                          </w:rPr>
                          <w:t>アプリケーション</w:t>
                        </w:r>
                      </w:p>
                      <w:p w:rsidR="00167F87" w:rsidRPr="00C020BE" w:rsidRDefault="00167F87" w:rsidP="00C020BE">
                        <w:pPr>
                          <w:jc w:val="center"/>
                          <w:rPr>
                            <w:sz w:val="48"/>
                          </w:rPr>
                        </w:pPr>
                        <w:r w:rsidRPr="00C020BE">
                          <w:rPr>
                            <w:sz w:val="48"/>
                          </w:rPr>
                          <w:t>要件確定後に記載</w:t>
                        </w: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4017B4">
        <w:rPr>
          <w:rFonts w:hAnsi="ＭＳ Ｐ明朝" w:hint="eastAsia"/>
        </w:rPr>
        <w:t>各種サーバ</w:t>
      </w:r>
      <w:r w:rsidR="0090225D">
        <w:rPr>
          <w:rFonts w:hAnsi="ＭＳ Ｐ明朝" w:hint="eastAsia"/>
        </w:rPr>
        <w:t>ー</w:t>
      </w:r>
      <w:r w:rsidR="004017B4">
        <w:rPr>
          <w:rFonts w:hAnsi="ＭＳ Ｐ明朝" w:hint="eastAsia"/>
        </w:rPr>
        <w:t>は必要</w:t>
      </w:r>
      <w:r w:rsidR="00320847">
        <w:rPr>
          <w:rFonts w:hAnsi="ＭＳ Ｐ明朝" w:hint="eastAsia"/>
        </w:rPr>
        <w:t>最小限</w:t>
      </w:r>
      <w:r w:rsidR="004017B4">
        <w:rPr>
          <w:rFonts w:hAnsi="ＭＳ Ｐ明朝" w:hint="eastAsia"/>
        </w:rPr>
        <w:t>のサービスから</w:t>
      </w:r>
      <w:r w:rsidR="00320847">
        <w:rPr>
          <w:rFonts w:hAnsi="ＭＳ Ｐ明朝" w:hint="eastAsia"/>
        </w:rPr>
        <w:t>必要</w:t>
      </w:r>
      <w:r w:rsidR="003E1223">
        <w:rPr>
          <w:rFonts w:hAnsi="ＭＳ Ｐ明朝" w:hint="eastAsia"/>
        </w:rPr>
        <w:t>最小限</w:t>
      </w:r>
      <w:r w:rsidR="004017B4">
        <w:rPr>
          <w:rFonts w:hAnsi="ＭＳ Ｐ明朝" w:hint="eastAsia"/>
        </w:rPr>
        <w:t>の処理</w:t>
      </w:r>
      <w:r w:rsidR="00320847">
        <w:rPr>
          <w:rFonts w:hAnsi="ＭＳ Ｐ明朝" w:hint="eastAsia"/>
        </w:rPr>
        <w:t>のみ</w:t>
      </w:r>
      <w:r w:rsidR="00B51F19">
        <w:rPr>
          <w:rFonts w:hAnsi="ＭＳ Ｐ明朝" w:hint="eastAsia"/>
        </w:rPr>
        <w:t>アクセスを</w:t>
      </w:r>
      <w:r w:rsidR="004017B4">
        <w:rPr>
          <w:rFonts w:hAnsi="ＭＳ Ｐ明朝" w:hint="eastAsia"/>
        </w:rPr>
        <w:t>許可する。</w:t>
      </w:r>
    </w:p>
    <w:p w:rsidR="00AB4586" w:rsidRDefault="00AB4586" w:rsidP="00B12A60">
      <w:pPr>
        <w:pStyle w:val="21"/>
        <w:rPr>
          <w:rFonts w:hAnsi="ＭＳ Ｐ明朝"/>
        </w:rPr>
      </w:pPr>
    </w:p>
    <w:p w:rsidR="00AE6513" w:rsidRDefault="0009518C" w:rsidP="00AE6513">
      <w:pPr>
        <w:pStyle w:val="30"/>
      </w:pPr>
      <w:bookmarkStart w:id="9" w:name="_Toc76481375"/>
      <w:r>
        <w:t>Web</w:t>
      </w:r>
      <w:r>
        <w:rPr>
          <w:rFonts w:hint="eastAsia"/>
        </w:rPr>
        <w:t>サーバー(</w:t>
      </w:r>
      <w:r w:rsidR="00AE6513">
        <w:t>Lambda</w:t>
      </w:r>
      <w:r>
        <w:t>)</w:t>
      </w:r>
      <w:bookmarkEnd w:id="9"/>
    </w:p>
    <w:p w:rsidR="0009518C" w:rsidRDefault="0009518C" w:rsidP="0009518C">
      <w:pPr>
        <w:pStyle w:val="31"/>
      </w:pPr>
      <w:r>
        <w:rPr>
          <w:rFonts w:hint="eastAsia"/>
        </w:rPr>
        <w:t>本システムではW</w:t>
      </w:r>
      <w:r>
        <w:t>eb</w:t>
      </w:r>
      <w:r>
        <w:rPr>
          <w:rFonts w:hint="eastAsia"/>
        </w:rPr>
        <w:t>サーバーとしてL</w:t>
      </w:r>
      <w:r>
        <w:t>ambda</w:t>
      </w:r>
      <w:r>
        <w:rPr>
          <w:rFonts w:hint="eastAsia"/>
        </w:rPr>
        <w:t>サービスを利用する。</w:t>
      </w:r>
    </w:p>
    <w:p w:rsidR="0009518C" w:rsidRDefault="0009518C" w:rsidP="0009518C">
      <w:pPr>
        <w:pStyle w:val="31"/>
      </w:pPr>
      <w:r>
        <w:rPr>
          <w:rFonts w:hint="eastAsia"/>
        </w:rPr>
        <w:t>以下にL</w:t>
      </w:r>
      <w:r>
        <w:t>ambda</w:t>
      </w:r>
      <w:r>
        <w:rPr>
          <w:rFonts w:hint="eastAsia"/>
        </w:rPr>
        <w:t>の定義を示す。</w:t>
      </w:r>
    </w:p>
    <w:p w:rsidR="00C87D13" w:rsidRPr="0009518C" w:rsidRDefault="00C87D13" w:rsidP="0009518C">
      <w:pPr>
        <w:pStyle w:val="31"/>
      </w:pPr>
    </w:p>
    <w:tbl>
      <w:tblPr>
        <w:tblStyle w:val="ad"/>
        <w:tblW w:w="638.70pt" w:type="dxa"/>
        <w:tblInd w:w="84pt" w:type="dxa"/>
        <w:tblLook w:firstRow="1" w:lastRow="0" w:firstColumn="1" w:lastColumn="0" w:noHBand="0" w:noVBand="1"/>
      </w:tblPr>
      <w:tblGrid>
        <w:gridCol w:w="1068"/>
        <w:gridCol w:w="1933"/>
        <w:gridCol w:w="1501"/>
        <w:gridCol w:w="1693"/>
        <w:gridCol w:w="1827"/>
        <w:gridCol w:w="1059"/>
        <w:gridCol w:w="1000"/>
        <w:gridCol w:w="2693"/>
      </w:tblGrid>
      <w:tr w:rsidR="00396F89" w:rsidTr="00396F89">
        <w:trPr>
          <w:trHeight w:val="270"/>
        </w:trPr>
        <w:tc>
          <w:tcPr>
            <w:tcW w:w="53.40pt" w:type="dxa"/>
            <w:vMerge w:val="restart"/>
            <w:shd w:val="clear" w:color="auto" w:fill="CCFFFF"/>
          </w:tcPr>
          <w:p w:rsidR="00B065C3" w:rsidRDefault="00B065C3" w:rsidP="00A7031C">
            <w:pPr>
              <w:pStyle w:val="31"/>
              <w:ind w:startChars="0" w:start="0pt"/>
            </w:pPr>
            <w:r>
              <w:rPr>
                <w:rFonts w:hint="eastAsia"/>
              </w:rPr>
              <w:t>コード名</w:t>
            </w:r>
          </w:p>
        </w:tc>
        <w:tc>
          <w:tcPr>
            <w:tcW w:w="96.65pt" w:type="dxa"/>
            <w:shd w:val="clear" w:color="auto" w:fill="CCFFFF"/>
          </w:tcPr>
          <w:p w:rsidR="00B065C3" w:rsidRDefault="00B065C3" w:rsidP="00A7031C">
            <w:pPr>
              <w:pStyle w:val="31"/>
              <w:ind w:startChars="0" w:start="0pt"/>
            </w:pPr>
            <w:r>
              <w:rPr>
                <w:rFonts w:hint="eastAsia"/>
              </w:rPr>
              <w:t>本番</w:t>
            </w:r>
            <w:r w:rsidR="007A7476">
              <w:rPr>
                <w:rFonts w:hint="eastAsia"/>
              </w:rPr>
              <w:t>用</w:t>
            </w:r>
            <w:r>
              <w:rPr>
                <w:rFonts w:hint="eastAsia"/>
              </w:rPr>
              <w:t>関数名</w:t>
            </w:r>
          </w:p>
        </w:tc>
        <w:tc>
          <w:tcPr>
            <w:tcW w:w="75.05pt" w:type="dxa"/>
            <w:vMerge w:val="restart"/>
            <w:shd w:val="clear" w:color="auto" w:fill="CCFFFF"/>
          </w:tcPr>
          <w:p w:rsidR="00B065C3" w:rsidRDefault="00B065C3" w:rsidP="00A7031C">
            <w:pPr>
              <w:pStyle w:val="31"/>
              <w:ind w:startChars="0" w:start="0pt"/>
            </w:pPr>
            <w:r>
              <w:rPr>
                <w:rFonts w:hint="eastAsia"/>
              </w:rPr>
              <w:t>ランタイム</w:t>
            </w:r>
          </w:p>
        </w:tc>
        <w:tc>
          <w:tcPr>
            <w:tcW w:w="84.65pt" w:type="dxa"/>
            <w:vMerge w:val="restart"/>
            <w:shd w:val="clear" w:color="auto" w:fill="CCFFFF"/>
          </w:tcPr>
          <w:p w:rsidR="00B065C3" w:rsidRDefault="00B065C3" w:rsidP="00A7031C">
            <w:pPr>
              <w:pStyle w:val="31"/>
              <w:ind w:startChars="0" w:start="0pt"/>
            </w:pPr>
            <w:r>
              <w:rPr>
                <w:rFonts w:hint="eastAsia"/>
              </w:rPr>
              <w:t>ハンドラー</w:t>
            </w:r>
          </w:p>
        </w:tc>
        <w:tc>
          <w:tcPr>
            <w:tcW w:w="91.35pt" w:type="dxa"/>
            <w:vMerge w:val="restart"/>
            <w:shd w:val="clear" w:color="auto" w:fill="CCFFFF"/>
          </w:tcPr>
          <w:p w:rsidR="00B065C3" w:rsidRDefault="00B065C3" w:rsidP="00A7031C">
            <w:pPr>
              <w:pStyle w:val="31"/>
              <w:ind w:startChars="0" w:start="0pt"/>
            </w:pPr>
            <w:r>
              <w:rPr>
                <w:rFonts w:hint="eastAsia"/>
              </w:rPr>
              <w:t>アクセスするサービス</w:t>
            </w:r>
          </w:p>
        </w:tc>
        <w:tc>
          <w:tcPr>
            <w:tcW w:w="52.95pt" w:type="dxa"/>
            <w:vMerge w:val="restart"/>
            <w:shd w:val="clear" w:color="auto" w:fill="CCFFFF"/>
          </w:tcPr>
          <w:p w:rsidR="00B065C3" w:rsidRDefault="00B065C3" w:rsidP="00A7031C">
            <w:pPr>
              <w:pStyle w:val="31"/>
              <w:ind w:startChars="0" w:start="0pt"/>
            </w:pPr>
            <w:r>
              <w:rPr>
                <w:rFonts w:hint="eastAsia"/>
              </w:rPr>
              <w:t>メモリ(</w:t>
            </w:r>
            <w:r>
              <w:t>MB)</w:t>
            </w:r>
          </w:p>
        </w:tc>
        <w:tc>
          <w:tcPr>
            <w:tcW w:w="50pt" w:type="dxa"/>
            <w:vMerge w:val="restart"/>
            <w:shd w:val="clear" w:color="auto" w:fill="CCFFFF"/>
          </w:tcPr>
          <w:p w:rsidR="00B065C3" w:rsidRDefault="00B065C3" w:rsidP="00A7031C">
            <w:pPr>
              <w:pStyle w:val="31"/>
              <w:ind w:startChars="0" w:start="0pt"/>
            </w:pPr>
            <w:r>
              <w:rPr>
                <w:rFonts w:hint="eastAsia"/>
              </w:rPr>
              <w:t>タイムアウト(秒</w:t>
            </w:r>
            <w:r>
              <w:t>)</w:t>
            </w:r>
          </w:p>
        </w:tc>
        <w:tc>
          <w:tcPr>
            <w:tcW w:w="134.65pt" w:type="dxa"/>
            <w:shd w:val="clear" w:color="auto" w:fill="CCFFFF"/>
          </w:tcPr>
          <w:p w:rsidR="00B065C3" w:rsidRDefault="007A7476" w:rsidP="00A7031C">
            <w:pPr>
              <w:pStyle w:val="31"/>
              <w:ind w:startChars="0" w:start="0pt"/>
            </w:pPr>
            <w:r>
              <w:rPr>
                <w:rFonts w:hint="eastAsia"/>
              </w:rPr>
              <w:t>本番用</w:t>
            </w:r>
            <w:r w:rsidR="00B065C3">
              <w:rPr>
                <w:rFonts w:hint="eastAsia"/>
              </w:rPr>
              <w:t>環境変数</w:t>
            </w:r>
          </w:p>
        </w:tc>
      </w:tr>
      <w:tr w:rsidR="00396F89" w:rsidTr="007A7476">
        <w:trPr>
          <w:trHeight w:val="270"/>
        </w:trPr>
        <w:tc>
          <w:tcPr>
            <w:tcW w:w="53.40pt" w:type="dxa"/>
            <w:vMerge/>
            <w:tcBorders>
              <w:bottom w:val="single" w:sz="4" w:space="0" w:color="auto"/>
            </w:tcBorders>
            <w:shd w:val="clear" w:color="auto" w:fill="CCFFFF"/>
          </w:tcPr>
          <w:p w:rsidR="00B065C3" w:rsidRDefault="00B065C3" w:rsidP="00A7031C">
            <w:pPr>
              <w:pStyle w:val="31"/>
              <w:ind w:startChars="0" w:start="0pt"/>
            </w:pPr>
          </w:p>
        </w:tc>
        <w:tc>
          <w:tcPr>
            <w:tcW w:w="96.65pt" w:type="dxa"/>
            <w:shd w:val="clear" w:color="auto" w:fill="CCFFFF"/>
          </w:tcPr>
          <w:p w:rsidR="00B065C3" w:rsidRDefault="00B065C3" w:rsidP="00A7031C">
            <w:pPr>
              <w:pStyle w:val="31"/>
              <w:ind w:startChars="0" w:start="0pt"/>
            </w:pPr>
            <w:r>
              <w:rPr>
                <w:rFonts w:hint="eastAsia"/>
              </w:rPr>
              <w:t>検証</w:t>
            </w:r>
            <w:r w:rsidR="007A7476">
              <w:rPr>
                <w:rFonts w:hint="eastAsia"/>
              </w:rPr>
              <w:t>用</w:t>
            </w:r>
            <w:r>
              <w:rPr>
                <w:rFonts w:hint="eastAsia"/>
              </w:rPr>
              <w:t>関数名</w:t>
            </w:r>
          </w:p>
        </w:tc>
        <w:tc>
          <w:tcPr>
            <w:tcW w:w="75.05pt" w:type="dxa"/>
            <w:vMerge/>
            <w:tcBorders>
              <w:bottom w:val="single" w:sz="4" w:space="0" w:color="auto"/>
            </w:tcBorders>
            <w:shd w:val="clear" w:color="auto" w:fill="CCFFFF"/>
          </w:tcPr>
          <w:p w:rsidR="00B065C3" w:rsidRDefault="00B065C3" w:rsidP="00A7031C">
            <w:pPr>
              <w:pStyle w:val="31"/>
              <w:ind w:startChars="0" w:start="0pt"/>
            </w:pPr>
          </w:p>
        </w:tc>
        <w:tc>
          <w:tcPr>
            <w:tcW w:w="84.65pt" w:type="dxa"/>
            <w:vMerge/>
            <w:tcBorders>
              <w:bottom w:val="single" w:sz="4" w:space="0" w:color="auto"/>
            </w:tcBorders>
            <w:shd w:val="clear" w:color="auto" w:fill="CCFFFF"/>
          </w:tcPr>
          <w:p w:rsidR="00B065C3" w:rsidRDefault="00B065C3" w:rsidP="00A7031C">
            <w:pPr>
              <w:pStyle w:val="31"/>
              <w:ind w:startChars="0" w:start="0pt"/>
            </w:pPr>
          </w:p>
        </w:tc>
        <w:tc>
          <w:tcPr>
            <w:tcW w:w="91.35pt" w:type="dxa"/>
            <w:vMerge/>
            <w:tcBorders>
              <w:bottom w:val="single" w:sz="4" w:space="0" w:color="auto"/>
            </w:tcBorders>
            <w:shd w:val="clear" w:color="auto" w:fill="CCFFFF"/>
          </w:tcPr>
          <w:p w:rsidR="00B065C3" w:rsidRDefault="00B065C3" w:rsidP="00A7031C">
            <w:pPr>
              <w:pStyle w:val="31"/>
              <w:ind w:startChars="0" w:start="0pt"/>
            </w:pPr>
          </w:p>
        </w:tc>
        <w:tc>
          <w:tcPr>
            <w:tcW w:w="52.95pt" w:type="dxa"/>
            <w:vMerge/>
            <w:tcBorders>
              <w:bottom w:val="single" w:sz="4" w:space="0" w:color="auto"/>
            </w:tcBorders>
            <w:shd w:val="clear" w:color="auto" w:fill="CCFFFF"/>
          </w:tcPr>
          <w:p w:rsidR="00B065C3" w:rsidRDefault="00B065C3" w:rsidP="00A7031C">
            <w:pPr>
              <w:pStyle w:val="31"/>
              <w:ind w:startChars="0" w:start="0pt"/>
            </w:pPr>
          </w:p>
        </w:tc>
        <w:tc>
          <w:tcPr>
            <w:tcW w:w="50pt" w:type="dxa"/>
            <w:vMerge/>
            <w:tcBorders>
              <w:bottom w:val="single" w:sz="4" w:space="0" w:color="auto"/>
            </w:tcBorders>
            <w:shd w:val="clear" w:color="auto" w:fill="CCFFFF"/>
          </w:tcPr>
          <w:p w:rsidR="00B065C3" w:rsidRDefault="00B065C3" w:rsidP="00A7031C">
            <w:pPr>
              <w:pStyle w:val="31"/>
              <w:ind w:startChars="0" w:start="0pt"/>
            </w:pPr>
          </w:p>
        </w:tc>
        <w:tc>
          <w:tcPr>
            <w:tcW w:w="134.65pt" w:type="dxa"/>
            <w:shd w:val="clear" w:color="auto" w:fill="CCFFFF"/>
          </w:tcPr>
          <w:p w:rsidR="00B065C3" w:rsidRDefault="007A7476" w:rsidP="00A7031C">
            <w:pPr>
              <w:pStyle w:val="31"/>
              <w:ind w:startChars="0" w:start="0pt"/>
            </w:pPr>
            <w:r>
              <w:rPr>
                <w:rFonts w:hint="eastAsia"/>
              </w:rPr>
              <w:t>検証用環境変数</w:t>
            </w:r>
          </w:p>
        </w:tc>
      </w:tr>
      <w:tr w:rsidR="00396F89" w:rsidTr="007A7476">
        <w:tc>
          <w:tcPr>
            <w:tcW w:w="53.40pt" w:type="dxa"/>
            <w:tcBorders>
              <w:bottom w:val="nil"/>
            </w:tcBorders>
          </w:tcPr>
          <w:p w:rsidR="00B065C3" w:rsidRDefault="00B065C3" w:rsidP="00A7031C">
            <w:pPr>
              <w:pStyle w:val="31"/>
              <w:ind w:startChars="0" w:start="0pt"/>
            </w:pPr>
            <w:r>
              <w:t>code.zip</w:t>
            </w:r>
          </w:p>
        </w:tc>
        <w:tc>
          <w:tcPr>
            <w:tcW w:w="96.65pt" w:type="dxa"/>
          </w:tcPr>
          <w:p w:rsidR="00B065C3" w:rsidRDefault="00FB01D3" w:rsidP="00A7031C">
            <w:pPr>
              <w:pStyle w:val="31"/>
              <w:ind w:startChars="0" w:start="0pt"/>
            </w:pPr>
            <w:r>
              <w:t>codeprod</w:t>
            </w:r>
          </w:p>
        </w:tc>
        <w:tc>
          <w:tcPr>
            <w:tcW w:w="75.05pt" w:type="dxa"/>
            <w:tcBorders>
              <w:bottom w:val="nil"/>
            </w:tcBorders>
          </w:tcPr>
          <w:p w:rsidR="00B065C3" w:rsidRDefault="00B065C3" w:rsidP="00A7031C">
            <w:pPr>
              <w:pStyle w:val="31"/>
              <w:ind w:startChars="0" w:start="0pt"/>
            </w:pPr>
            <w:r>
              <w:rPr>
                <w:rFonts w:hint="eastAsia"/>
              </w:rPr>
              <w:t>P</w:t>
            </w:r>
            <w:r>
              <w:t>ython3.8</w:t>
            </w:r>
          </w:p>
        </w:tc>
        <w:tc>
          <w:tcPr>
            <w:tcW w:w="84.65pt" w:type="dxa"/>
            <w:tcBorders>
              <w:bottom w:val="nil"/>
            </w:tcBorders>
          </w:tcPr>
          <w:p w:rsidR="00B065C3" w:rsidRDefault="00B065C3" w:rsidP="00A7031C">
            <w:pPr>
              <w:pStyle w:val="31"/>
              <w:ind w:startChars="0" w:start="0pt"/>
            </w:pPr>
            <w:r>
              <w:t>Index.handler</w:t>
            </w:r>
          </w:p>
        </w:tc>
        <w:tc>
          <w:tcPr>
            <w:tcW w:w="91.35pt" w:type="dxa"/>
            <w:tcBorders>
              <w:bottom w:val="nil"/>
            </w:tcBorders>
          </w:tcPr>
          <w:p w:rsidR="00B065C3" w:rsidRDefault="00B065C3" w:rsidP="00A7031C">
            <w:pPr>
              <w:pStyle w:val="31"/>
              <w:ind w:startChars="0" w:start="0pt"/>
            </w:pPr>
            <w:r>
              <w:rPr>
                <w:rFonts w:hint="eastAsia"/>
              </w:rPr>
              <w:t>D</w:t>
            </w:r>
            <w:r>
              <w:t>ynamoDB</w:t>
            </w:r>
            <w:r w:rsidR="00441B30">
              <w:t xml:space="preserve"> / S3</w:t>
            </w:r>
          </w:p>
        </w:tc>
        <w:tc>
          <w:tcPr>
            <w:tcW w:w="52.95pt" w:type="dxa"/>
            <w:tcBorders>
              <w:bottom w:val="nil"/>
            </w:tcBorders>
          </w:tcPr>
          <w:p w:rsidR="00B065C3" w:rsidRDefault="00B065C3" w:rsidP="00A7031C">
            <w:pPr>
              <w:pStyle w:val="31"/>
              <w:ind w:startChars="0" w:start="0pt"/>
            </w:pPr>
            <w:r>
              <w:rPr>
                <w:rFonts w:hint="eastAsia"/>
              </w:rPr>
              <w:t>1</w:t>
            </w:r>
            <w:r>
              <w:t>28</w:t>
            </w:r>
          </w:p>
        </w:tc>
        <w:tc>
          <w:tcPr>
            <w:tcW w:w="50pt" w:type="dxa"/>
            <w:tcBorders>
              <w:bottom w:val="nil"/>
            </w:tcBorders>
          </w:tcPr>
          <w:p w:rsidR="00B065C3" w:rsidRDefault="00B065C3" w:rsidP="00A7031C">
            <w:pPr>
              <w:pStyle w:val="31"/>
              <w:ind w:startChars="0" w:start="0pt"/>
            </w:pPr>
            <w:r>
              <w:rPr>
                <w:rFonts w:hint="eastAsia"/>
              </w:rPr>
              <w:t>3</w:t>
            </w:r>
            <w:r>
              <w:t>0</w:t>
            </w:r>
          </w:p>
        </w:tc>
        <w:tc>
          <w:tcPr>
            <w:tcW w:w="134.65pt" w:type="dxa"/>
          </w:tcPr>
          <w:p w:rsidR="00B065C3" w:rsidRDefault="00B065C3" w:rsidP="00A7031C">
            <w:pPr>
              <w:pStyle w:val="31"/>
              <w:ind w:startChars="0" w:start="0pt"/>
            </w:pPr>
            <w:r>
              <w:t>key1:value1</w:t>
            </w:r>
          </w:p>
        </w:tc>
      </w:tr>
      <w:tr w:rsidR="00396F89" w:rsidTr="00B91248">
        <w:tc>
          <w:tcPr>
            <w:tcW w:w="53.40pt" w:type="dxa"/>
            <w:tcBorders>
              <w:top w:val="nil"/>
              <w:bottom w:val="nil"/>
            </w:tcBorders>
          </w:tcPr>
          <w:p w:rsidR="00B065C3" w:rsidRDefault="00B065C3" w:rsidP="00A7031C">
            <w:pPr>
              <w:pStyle w:val="31"/>
              <w:ind w:startChars="0" w:start="0pt"/>
            </w:pPr>
          </w:p>
        </w:tc>
        <w:tc>
          <w:tcPr>
            <w:tcW w:w="96.65pt" w:type="dxa"/>
          </w:tcPr>
          <w:p w:rsidR="00B065C3" w:rsidRDefault="00E15CE4" w:rsidP="00A7031C">
            <w:pPr>
              <w:pStyle w:val="31"/>
              <w:ind w:startChars="0" w:start="0pt"/>
            </w:pPr>
            <w:r>
              <w:t>codest</w:t>
            </w:r>
            <w:r w:rsidR="00FB01D3">
              <w:t>g</w:t>
            </w:r>
          </w:p>
        </w:tc>
        <w:tc>
          <w:tcPr>
            <w:tcW w:w="75.05pt" w:type="dxa"/>
            <w:tcBorders>
              <w:top w:val="nil"/>
              <w:bottom w:val="nil"/>
            </w:tcBorders>
          </w:tcPr>
          <w:p w:rsidR="00B065C3" w:rsidRDefault="00B065C3" w:rsidP="00A7031C">
            <w:pPr>
              <w:pStyle w:val="31"/>
              <w:ind w:startChars="0" w:start="0pt"/>
            </w:pPr>
          </w:p>
        </w:tc>
        <w:tc>
          <w:tcPr>
            <w:tcW w:w="84.65pt" w:type="dxa"/>
            <w:tcBorders>
              <w:top w:val="nil"/>
              <w:bottom w:val="nil"/>
            </w:tcBorders>
          </w:tcPr>
          <w:p w:rsidR="00B065C3" w:rsidRDefault="00B065C3" w:rsidP="00A7031C">
            <w:pPr>
              <w:pStyle w:val="31"/>
              <w:ind w:startChars="0" w:start="0pt"/>
            </w:pPr>
          </w:p>
        </w:tc>
        <w:tc>
          <w:tcPr>
            <w:tcW w:w="91.35pt" w:type="dxa"/>
            <w:tcBorders>
              <w:top w:val="nil"/>
              <w:bottom w:val="nil"/>
            </w:tcBorders>
          </w:tcPr>
          <w:p w:rsidR="00B065C3" w:rsidRDefault="00B065C3" w:rsidP="00A7031C">
            <w:pPr>
              <w:pStyle w:val="31"/>
              <w:ind w:startChars="0" w:start="0pt"/>
            </w:pPr>
          </w:p>
        </w:tc>
        <w:tc>
          <w:tcPr>
            <w:tcW w:w="52.95pt" w:type="dxa"/>
            <w:tcBorders>
              <w:top w:val="nil"/>
              <w:bottom w:val="nil"/>
            </w:tcBorders>
          </w:tcPr>
          <w:p w:rsidR="00B065C3" w:rsidRDefault="00B065C3" w:rsidP="00A7031C">
            <w:pPr>
              <w:pStyle w:val="31"/>
              <w:ind w:startChars="0" w:start="0pt"/>
            </w:pPr>
          </w:p>
        </w:tc>
        <w:tc>
          <w:tcPr>
            <w:tcW w:w="50pt" w:type="dxa"/>
            <w:tcBorders>
              <w:top w:val="nil"/>
              <w:bottom w:val="nil"/>
            </w:tcBorders>
          </w:tcPr>
          <w:p w:rsidR="00B065C3" w:rsidRDefault="00B065C3" w:rsidP="00A7031C">
            <w:pPr>
              <w:pStyle w:val="31"/>
              <w:ind w:startChars="0" w:start="0pt"/>
            </w:pPr>
          </w:p>
        </w:tc>
        <w:tc>
          <w:tcPr>
            <w:tcW w:w="134.65pt" w:type="dxa"/>
          </w:tcPr>
          <w:p w:rsidR="00B065C3" w:rsidRDefault="00BA6927" w:rsidP="00A7031C">
            <w:pPr>
              <w:pStyle w:val="31"/>
              <w:ind w:startChars="0" w:start="0pt"/>
            </w:pPr>
            <w:r>
              <w:t>key1</w:t>
            </w:r>
            <w:r>
              <w:rPr>
                <w:rFonts w:hint="eastAsia"/>
              </w:rPr>
              <w:t>:</w:t>
            </w:r>
            <w:r>
              <w:t>value2</w:t>
            </w:r>
          </w:p>
        </w:tc>
      </w:tr>
      <w:tr w:rsidR="00B91248" w:rsidTr="009F5FAF">
        <w:tc>
          <w:tcPr>
            <w:tcW w:w="53.40pt" w:type="dxa"/>
            <w:tcBorders>
              <w:bottom w:val="nil"/>
            </w:tcBorders>
          </w:tcPr>
          <w:p w:rsidR="00B91248" w:rsidRDefault="00B91248" w:rsidP="009F5FAF">
            <w:pPr>
              <w:pStyle w:val="31"/>
              <w:ind w:startChars="0" w:start="0pt"/>
            </w:pPr>
          </w:p>
        </w:tc>
        <w:tc>
          <w:tcPr>
            <w:tcW w:w="96.65pt" w:type="dxa"/>
          </w:tcPr>
          <w:p w:rsidR="00B91248" w:rsidRDefault="00B91248" w:rsidP="009F5FAF">
            <w:pPr>
              <w:pStyle w:val="31"/>
              <w:ind w:startChars="0" w:start="0pt"/>
            </w:pPr>
          </w:p>
        </w:tc>
        <w:tc>
          <w:tcPr>
            <w:tcW w:w="75.05pt" w:type="dxa"/>
            <w:tcBorders>
              <w:bottom w:val="nil"/>
            </w:tcBorders>
          </w:tcPr>
          <w:p w:rsidR="00B91248" w:rsidRDefault="00B91248" w:rsidP="009F5FAF">
            <w:pPr>
              <w:pStyle w:val="31"/>
              <w:ind w:startChars="0" w:start="0pt"/>
            </w:pPr>
          </w:p>
        </w:tc>
        <w:tc>
          <w:tcPr>
            <w:tcW w:w="84.65pt" w:type="dxa"/>
            <w:tcBorders>
              <w:bottom w:val="nil"/>
            </w:tcBorders>
          </w:tcPr>
          <w:p w:rsidR="00B91248" w:rsidRDefault="00B91248" w:rsidP="009F5FAF">
            <w:pPr>
              <w:pStyle w:val="31"/>
              <w:ind w:startChars="0" w:start="0pt"/>
            </w:pPr>
          </w:p>
        </w:tc>
        <w:tc>
          <w:tcPr>
            <w:tcW w:w="91.35pt" w:type="dxa"/>
            <w:tcBorders>
              <w:bottom w:val="nil"/>
            </w:tcBorders>
          </w:tcPr>
          <w:p w:rsidR="00B91248" w:rsidRDefault="00B91248" w:rsidP="009F5FAF">
            <w:pPr>
              <w:pStyle w:val="31"/>
              <w:ind w:startChars="0" w:start="0pt"/>
            </w:pPr>
          </w:p>
        </w:tc>
        <w:tc>
          <w:tcPr>
            <w:tcW w:w="52.95pt" w:type="dxa"/>
            <w:tcBorders>
              <w:bottom w:val="nil"/>
            </w:tcBorders>
          </w:tcPr>
          <w:p w:rsidR="00B91248" w:rsidRDefault="00B91248" w:rsidP="009F5FAF">
            <w:pPr>
              <w:pStyle w:val="31"/>
              <w:ind w:startChars="0" w:start="0pt"/>
            </w:pPr>
          </w:p>
        </w:tc>
        <w:tc>
          <w:tcPr>
            <w:tcW w:w="50pt" w:type="dxa"/>
            <w:tcBorders>
              <w:bottom w:val="nil"/>
            </w:tcBorders>
          </w:tcPr>
          <w:p w:rsidR="00B91248" w:rsidRDefault="00B91248" w:rsidP="009F5FAF">
            <w:pPr>
              <w:pStyle w:val="31"/>
              <w:ind w:startChars="0" w:start="0pt"/>
            </w:pPr>
          </w:p>
        </w:tc>
        <w:tc>
          <w:tcPr>
            <w:tcW w:w="134.65pt" w:type="dxa"/>
          </w:tcPr>
          <w:p w:rsidR="00B91248" w:rsidRDefault="00B91248" w:rsidP="009F5FAF">
            <w:pPr>
              <w:pStyle w:val="31"/>
              <w:ind w:startChars="0" w:start="0pt"/>
            </w:pPr>
          </w:p>
        </w:tc>
      </w:tr>
      <w:tr w:rsidR="00B91248" w:rsidTr="009F5FAF">
        <w:tc>
          <w:tcPr>
            <w:tcW w:w="53.40pt" w:type="dxa"/>
            <w:tcBorders>
              <w:top w:val="nil"/>
            </w:tcBorders>
          </w:tcPr>
          <w:p w:rsidR="00B91248" w:rsidRDefault="00B91248" w:rsidP="009F5FAF">
            <w:pPr>
              <w:pStyle w:val="31"/>
              <w:ind w:startChars="0" w:start="0pt"/>
            </w:pPr>
          </w:p>
        </w:tc>
        <w:tc>
          <w:tcPr>
            <w:tcW w:w="96.65pt" w:type="dxa"/>
          </w:tcPr>
          <w:p w:rsidR="00B91248" w:rsidRDefault="00B91248" w:rsidP="009F5FAF">
            <w:pPr>
              <w:pStyle w:val="31"/>
              <w:ind w:startChars="0" w:start="0pt"/>
            </w:pPr>
          </w:p>
        </w:tc>
        <w:tc>
          <w:tcPr>
            <w:tcW w:w="75.05pt" w:type="dxa"/>
            <w:tcBorders>
              <w:top w:val="nil"/>
            </w:tcBorders>
          </w:tcPr>
          <w:p w:rsidR="00B91248" w:rsidRDefault="00B91248" w:rsidP="009F5FAF">
            <w:pPr>
              <w:pStyle w:val="31"/>
              <w:ind w:startChars="0" w:start="0pt"/>
            </w:pPr>
          </w:p>
        </w:tc>
        <w:tc>
          <w:tcPr>
            <w:tcW w:w="84.65pt" w:type="dxa"/>
            <w:tcBorders>
              <w:top w:val="nil"/>
            </w:tcBorders>
          </w:tcPr>
          <w:p w:rsidR="00B91248" w:rsidRPr="00C020BE" w:rsidRDefault="00B91248" w:rsidP="009F5FAF">
            <w:pPr>
              <w:pStyle w:val="31"/>
              <w:ind w:startChars="0" w:start="0pt"/>
              <w:rPr>
                <w:color w:val="FFFFFF" w:themeColor="background1"/>
              </w:rPr>
            </w:pPr>
          </w:p>
        </w:tc>
        <w:tc>
          <w:tcPr>
            <w:tcW w:w="91.35pt" w:type="dxa"/>
            <w:tcBorders>
              <w:top w:val="nil"/>
            </w:tcBorders>
          </w:tcPr>
          <w:p w:rsidR="00B91248" w:rsidRDefault="00B91248" w:rsidP="009F5FAF">
            <w:pPr>
              <w:pStyle w:val="31"/>
              <w:ind w:startChars="0" w:start="0pt"/>
            </w:pPr>
          </w:p>
        </w:tc>
        <w:tc>
          <w:tcPr>
            <w:tcW w:w="52.95pt" w:type="dxa"/>
            <w:tcBorders>
              <w:top w:val="nil"/>
            </w:tcBorders>
          </w:tcPr>
          <w:p w:rsidR="00B91248" w:rsidRDefault="00B91248" w:rsidP="009F5FAF">
            <w:pPr>
              <w:pStyle w:val="31"/>
              <w:ind w:startChars="0" w:start="0pt"/>
            </w:pPr>
          </w:p>
        </w:tc>
        <w:tc>
          <w:tcPr>
            <w:tcW w:w="50pt" w:type="dxa"/>
            <w:tcBorders>
              <w:top w:val="nil"/>
            </w:tcBorders>
          </w:tcPr>
          <w:p w:rsidR="00B91248" w:rsidRDefault="00B91248" w:rsidP="009F5FAF">
            <w:pPr>
              <w:pStyle w:val="31"/>
              <w:ind w:startChars="0" w:start="0pt"/>
            </w:pPr>
          </w:p>
        </w:tc>
        <w:tc>
          <w:tcPr>
            <w:tcW w:w="134.65pt" w:type="dxa"/>
          </w:tcPr>
          <w:p w:rsidR="00B91248" w:rsidRDefault="00B91248" w:rsidP="009F5FAF">
            <w:pPr>
              <w:pStyle w:val="31"/>
              <w:ind w:startChars="0" w:start="0pt"/>
            </w:pPr>
          </w:p>
        </w:tc>
      </w:tr>
      <w:tr w:rsidR="00B91248" w:rsidTr="009F5FAF">
        <w:tc>
          <w:tcPr>
            <w:tcW w:w="53.40pt" w:type="dxa"/>
            <w:tcBorders>
              <w:bottom w:val="nil"/>
            </w:tcBorders>
          </w:tcPr>
          <w:p w:rsidR="00B91248" w:rsidRDefault="00B91248" w:rsidP="009F5FAF">
            <w:pPr>
              <w:pStyle w:val="31"/>
              <w:ind w:startChars="0" w:start="0pt"/>
            </w:pPr>
          </w:p>
        </w:tc>
        <w:tc>
          <w:tcPr>
            <w:tcW w:w="96.65pt" w:type="dxa"/>
          </w:tcPr>
          <w:p w:rsidR="00B91248" w:rsidRDefault="00B91248" w:rsidP="009F5FAF">
            <w:pPr>
              <w:pStyle w:val="31"/>
              <w:ind w:startChars="0" w:start="0pt"/>
            </w:pPr>
          </w:p>
        </w:tc>
        <w:tc>
          <w:tcPr>
            <w:tcW w:w="75.05pt" w:type="dxa"/>
            <w:tcBorders>
              <w:bottom w:val="nil"/>
            </w:tcBorders>
          </w:tcPr>
          <w:p w:rsidR="00B91248" w:rsidRDefault="00B91248" w:rsidP="009F5FAF">
            <w:pPr>
              <w:pStyle w:val="31"/>
              <w:ind w:startChars="0" w:start="0pt"/>
            </w:pPr>
          </w:p>
        </w:tc>
        <w:tc>
          <w:tcPr>
            <w:tcW w:w="84.65pt" w:type="dxa"/>
            <w:tcBorders>
              <w:bottom w:val="nil"/>
            </w:tcBorders>
          </w:tcPr>
          <w:p w:rsidR="00B91248" w:rsidRDefault="00B91248" w:rsidP="009F5FAF">
            <w:pPr>
              <w:pStyle w:val="31"/>
              <w:ind w:startChars="0" w:start="0pt"/>
            </w:pPr>
          </w:p>
        </w:tc>
        <w:tc>
          <w:tcPr>
            <w:tcW w:w="91.35pt" w:type="dxa"/>
            <w:tcBorders>
              <w:bottom w:val="nil"/>
            </w:tcBorders>
          </w:tcPr>
          <w:p w:rsidR="00B91248" w:rsidRDefault="00B91248" w:rsidP="009F5FAF">
            <w:pPr>
              <w:pStyle w:val="31"/>
              <w:ind w:startChars="0" w:start="0pt"/>
            </w:pPr>
          </w:p>
        </w:tc>
        <w:tc>
          <w:tcPr>
            <w:tcW w:w="52.95pt" w:type="dxa"/>
            <w:tcBorders>
              <w:bottom w:val="nil"/>
            </w:tcBorders>
          </w:tcPr>
          <w:p w:rsidR="00B91248" w:rsidRDefault="00B91248" w:rsidP="009F5FAF">
            <w:pPr>
              <w:pStyle w:val="31"/>
              <w:ind w:startChars="0" w:start="0pt"/>
            </w:pPr>
          </w:p>
        </w:tc>
        <w:tc>
          <w:tcPr>
            <w:tcW w:w="50pt" w:type="dxa"/>
            <w:tcBorders>
              <w:bottom w:val="nil"/>
            </w:tcBorders>
          </w:tcPr>
          <w:p w:rsidR="00B91248" w:rsidRDefault="00B91248" w:rsidP="009F5FAF">
            <w:pPr>
              <w:pStyle w:val="31"/>
              <w:ind w:startChars="0" w:start="0pt"/>
            </w:pPr>
          </w:p>
        </w:tc>
        <w:tc>
          <w:tcPr>
            <w:tcW w:w="134.65pt" w:type="dxa"/>
          </w:tcPr>
          <w:p w:rsidR="00B91248" w:rsidRDefault="00B91248" w:rsidP="009F5FAF">
            <w:pPr>
              <w:pStyle w:val="31"/>
              <w:ind w:startChars="0" w:start="0pt"/>
            </w:pPr>
          </w:p>
        </w:tc>
      </w:tr>
      <w:tr w:rsidR="00B91248" w:rsidTr="009F5FAF">
        <w:tc>
          <w:tcPr>
            <w:tcW w:w="53.40pt" w:type="dxa"/>
            <w:tcBorders>
              <w:top w:val="nil"/>
            </w:tcBorders>
          </w:tcPr>
          <w:p w:rsidR="00B91248" w:rsidRDefault="00B91248" w:rsidP="009F5FAF">
            <w:pPr>
              <w:pStyle w:val="31"/>
              <w:ind w:startChars="0" w:start="0pt"/>
            </w:pPr>
          </w:p>
        </w:tc>
        <w:tc>
          <w:tcPr>
            <w:tcW w:w="96.65pt" w:type="dxa"/>
          </w:tcPr>
          <w:p w:rsidR="00B91248" w:rsidRDefault="00B91248" w:rsidP="009F5FAF">
            <w:pPr>
              <w:pStyle w:val="31"/>
              <w:ind w:startChars="0" w:start="0pt"/>
            </w:pPr>
          </w:p>
        </w:tc>
        <w:tc>
          <w:tcPr>
            <w:tcW w:w="75.05pt" w:type="dxa"/>
            <w:tcBorders>
              <w:top w:val="nil"/>
            </w:tcBorders>
          </w:tcPr>
          <w:p w:rsidR="00B91248" w:rsidRDefault="00B91248" w:rsidP="009F5FAF">
            <w:pPr>
              <w:pStyle w:val="31"/>
              <w:ind w:startChars="0" w:start="0pt"/>
            </w:pPr>
          </w:p>
        </w:tc>
        <w:tc>
          <w:tcPr>
            <w:tcW w:w="84.65pt" w:type="dxa"/>
            <w:tcBorders>
              <w:top w:val="nil"/>
            </w:tcBorders>
          </w:tcPr>
          <w:p w:rsidR="00B91248" w:rsidRDefault="00B91248" w:rsidP="009F5FAF">
            <w:pPr>
              <w:pStyle w:val="31"/>
              <w:ind w:startChars="0" w:start="0pt"/>
            </w:pPr>
          </w:p>
        </w:tc>
        <w:tc>
          <w:tcPr>
            <w:tcW w:w="91.35pt" w:type="dxa"/>
            <w:tcBorders>
              <w:top w:val="nil"/>
            </w:tcBorders>
          </w:tcPr>
          <w:p w:rsidR="00B91248" w:rsidRDefault="00B91248" w:rsidP="009F5FAF">
            <w:pPr>
              <w:pStyle w:val="31"/>
              <w:ind w:startChars="0" w:start="0pt"/>
            </w:pPr>
          </w:p>
        </w:tc>
        <w:tc>
          <w:tcPr>
            <w:tcW w:w="52.95pt" w:type="dxa"/>
            <w:tcBorders>
              <w:top w:val="nil"/>
            </w:tcBorders>
          </w:tcPr>
          <w:p w:rsidR="00B91248" w:rsidRDefault="00B91248" w:rsidP="009F5FAF">
            <w:pPr>
              <w:pStyle w:val="31"/>
              <w:ind w:startChars="0" w:start="0pt"/>
            </w:pPr>
          </w:p>
        </w:tc>
        <w:tc>
          <w:tcPr>
            <w:tcW w:w="50pt" w:type="dxa"/>
            <w:tcBorders>
              <w:top w:val="nil"/>
            </w:tcBorders>
          </w:tcPr>
          <w:p w:rsidR="00B91248" w:rsidRDefault="00B91248" w:rsidP="009F5FAF">
            <w:pPr>
              <w:pStyle w:val="31"/>
              <w:ind w:startChars="0" w:start="0pt"/>
            </w:pPr>
          </w:p>
        </w:tc>
        <w:tc>
          <w:tcPr>
            <w:tcW w:w="134.65pt" w:type="dxa"/>
          </w:tcPr>
          <w:p w:rsidR="00B91248" w:rsidRDefault="00B91248" w:rsidP="009F5FAF">
            <w:pPr>
              <w:pStyle w:val="31"/>
              <w:ind w:startChars="0" w:start="0pt"/>
            </w:pPr>
          </w:p>
        </w:tc>
      </w:tr>
      <w:tr w:rsidR="00B91248" w:rsidTr="009F5FAF">
        <w:tc>
          <w:tcPr>
            <w:tcW w:w="53.40pt" w:type="dxa"/>
            <w:tcBorders>
              <w:bottom w:val="nil"/>
            </w:tcBorders>
          </w:tcPr>
          <w:p w:rsidR="00B91248" w:rsidRDefault="00B91248" w:rsidP="009F5FAF">
            <w:pPr>
              <w:pStyle w:val="31"/>
              <w:ind w:startChars="0" w:start="0pt"/>
            </w:pPr>
          </w:p>
        </w:tc>
        <w:tc>
          <w:tcPr>
            <w:tcW w:w="96.65pt" w:type="dxa"/>
          </w:tcPr>
          <w:p w:rsidR="00B91248" w:rsidRDefault="00B91248" w:rsidP="009F5FAF">
            <w:pPr>
              <w:pStyle w:val="31"/>
              <w:ind w:startChars="0" w:start="0pt"/>
            </w:pPr>
          </w:p>
        </w:tc>
        <w:tc>
          <w:tcPr>
            <w:tcW w:w="75.05pt" w:type="dxa"/>
            <w:tcBorders>
              <w:bottom w:val="nil"/>
            </w:tcBorders>
          </w:tcPr>
          <w:p w:rsidR="00B91248" w:rsidRDefault="00B91248" w:rsidP="009F5FAF">
            <w:pPr>
              <w:pStyle w:val="31"/>
              <w:ind w:startChars="0" w:start="0pt"/>
            </w:pPr>
          </w:p>
        </w:tc>
        <w:tc>
          <w:tcPr>
            <w:tcW w:w="84.65pt" w:type="dxa"/>
            <w:tcBorders>
              <w:bottom w:val="nil"/>
            </w:tcBorders>
          </w:tcPr>
          <w:p w:rsidR="00B91248" w:rsidRDefault="00B91248" w:rsidP="009F5FAF">
            <w:pPr>
              <w:pStyle w:val="31"/>
              <w:ind w:startChars="0" w:start="0pt"/>
            </w:pPr>
          </w:p>
        </w:tc>
        <w:tc>
          <w:tcPr>
            <w:tcW w:w="91.35pt" w:type="dxa"/>
            <w:tcBorders>
              <w:bottom w:val="nil"/>
            </w:tcBorders>
          </w:tcPr>
          <w:p w:rsidR="00B91248" w:rsidRDefault="00B91248" w:rsidP="009F5FAF">
            <w:pPr>
              <w:pStyle w:val="31"/>
              <w:ind w:startChars="0" w:start="0pt"/>
            </w:pPr>
          </w:p>
        </w:tc>
        <w:tc>
          <w:tcPr>
            <w:tcW w:w="52.95pt" w:type="dxa"/>
            <w:tcBorders>
              <w:bottom w:val="nil"/>
            </w:tcBorders>
          </w:tcPr>
          <w:p w:rsidR="00B91248" w:rsidRDefault="00B91248" w:rsidP="009F5FAF">
            <w:pPr>
              <w:pStyle w:val="31"/>
              <w:ind w:startChars="0" w:start="0pt"/>
            </w:pPr>
          </w:p>
        </w:tc>
        <w:tc>
          <w:tcPr>
            <w:tcW w:w="50pt" w:type="dxa"/>
            <w:tcBorders>
              <w:bottom w:val="nil"/>
            </w:tcBorders>
          </w:tcPr>
          <w:p w:rsidR="00B91248" w:rsidRDefault="00B91248" w:rsidP="009F5FAF">
            <w:pPr>
              <w:pStyle w:val="31"/>
              <w:ind w:startChars="0" w:start="0pt"/>
            </w:pPr>
          </w:p>
        </w:tc>
        <w:tc>
          <w:tcPr>
            <w:tcW w:w="134.65pt" w:type="dxa"/>
          </w:tcPr>
          <w:p w:rsidR="00B91248" w:rsidRDefault="00B91248" w:rsidP="009F5FAF">
            <w:pPr>
              <w:pStyle w:val="31"/>
              <w:ind w:startChars="0" w:start="0pt"/>
            </w:pPr>
          </w:p>
        </w:tc>
      </w:tr>
      <w:tr w:rsidR="00B91248" w:rsidTr="009F5FAF">
        <w:tc>
          <w:tcPr>
            <w:tcW w:w="53.40pt" w:type="dxa"/>
            <w:tcBorders>
              <w:top w:val="nil"/>
            </w:tcBorders>
          </w:tcPr>
          <w:p w:rsidR="00B91248" w:rsidRDefault="00B91248" w:rsidP="009F5FAF">
            <w:pPr>
              <w:pStyle w:val="31"/>
              <w:ind w:startChars="0" w:start="0pt"/>
            </w:pPr>
          </w:p>
        </w:tc>
        <w:tc>
          <w:tcPr>
            <w:tcW w:w="96.65pt" w:type="dxa"/>
          </w:tcPr>
          <w:p w:rsidR="00B91248" w:rsidRDefault="00B91248" w:rsidP="009F5FAF">
            <w:pPr>
              <w:pStyle w:val="31"/>
              <w:ind w:startChars="0" w:start="0pt"/>
            </w:pPr>
          </w:p>
        </w:tc>
        <w:tc>
          <w:tcPr>
            <w:tcW w:w="75.05pt" w:type="dxa"/>
            <w:tcBorders>
              <w:top w:val="nil"/>
            </w:tcBorders>
          </w:tcPr>
          <w:p w:rsidR="00B91248" w:rsidRDefault="00B91248" w:rsidP="009F5FAF">
            <w:pPr>
              <w:pStyle w:val="31"/>
              <w:ind w:startChars="0" w:start="0pt"/>
            </w:pPr>
          </w:p>
        </w:tc>
        <w:tc>
          <w:tcPr>
            <w:tcW w:w="84.65pt" w:type="dxa"/>
            <w:tcBorders>
              <w:top w:val="nil"/>
            </w:tcBorders>
          </w:tcPr>
          <w:p w:rsidR="00B91248" w:rsidRDefault="00B91248" w:rsidP="009F5FAF">
            <w:pPr>
              <w:pStyle w:val="31"/>
              <w:ind w:startChars="0" w:start="0pt"/>
            </w:pPr>
          </w:p>
        </w:tc>
        <w:tc>
          <w:tcPr>
            <w:tcW w:w="91.35pt" w:type="dxa"/>
            <w:tcBorders>
              <w:top w:val="nil"/>
            </w:tcBorders>
          </w:tcPr>
          <w:p w:rsidR="00B91248" w:rsidRDefault="00B91248" w:rsidP="009F5FAF">
            <w:pPr>
              <w:pStyle w:val="31"/>
              <w:ind w:startChars="0" w:start="0pt"/>
            </w:pPr>
          </w:p>
        </w:tc>
        <w:tc>
          <w:tcPr>
            <w:tcW w:w="52.95pt" w:type="dxa"/>
            <w:tcBorders>
              <w:top w:val="nil"/>
            </w:tcBorders>
          </w:tcPr>
          <w:p w:rsidR="00B91248" w:rsidRDefault="00B91248" w:rsidP="009F5FAF">
            <w:pPr>
              <w:pStyle w:val="31"/>
              <w:ind w:startChars="0" w:start="0pt"/>
            </w:pPr>
          </w:p>
        </w:tc>
        <w:tc>
          <w:tcPr>
            <w:tcW w:w="50pt" w:type="dxa"/>
            <w:tcBorders>
              <w:top w:val="nil"/>
            </w:tcBorders>
          </w:tcPr>
          <w:p w:rsidR="00B91248" w:rsidRDefault="00B91248" w:rsidP="009F5FAF">
            <w:pPr>
              <w:pStyle w:val="31"/>
              <w:ind w:startChars="0" w:start="0pt"/>
            </w:pPr>
          </w:p>
        </w:tc>
        <w:tc>
          <w:tcPr>
            <w:tcW w:w="134.65pt" w:type="dxa"/>
          </w:tcPr>
          <w:p w:rsidR="00B91248" w:rsidRDefault="00B91248" w:rsidP="009F5FAF">
            <w:pPr>
              <w:pStyle w:val="31"/>
              <w:ind w:startChars="0" w:start="0pt"/>
            </w:pPr>
          </w:p>
        </w:tc>
      </w:tr>
      <w:tr w:rsidR="00B91248" w:rsidTr="009F5FAF">
        <w:tc>
          <w:tcPr>
            <w:tcW w:w="53.40pt" w:type="dxa"/>
            <w:tcBorders>
              <w:bottom w:val="nil"/>
            </w:tcBorders>
          </w:tcPr>
          <w:p w:rsidR="00B91248" w:rsidRDefault="00B91248" w:rsidP="009F5FAF">
            <w:pPr>
              <w:pStyle w:val="31"/>
              <w:ind w:startChars="0" w:start="0pt"/>
            </w:pPr>
          </w:p>
        </w:tc>
        <w:tc>
          <w:tcPr>
            <w:tcW w:w="96.65pt" w:type="dxa"/>
          </w:tcPr>
          <w:p w:rsidR="00B91248" w:rsidRDefault="00B91248" w:rsidP="009F5FAF">
            <w:pPr>
              <w:pStyle w:val="31"/>
              <w:ind w:startChars="0" w:start="0pt"/>
            </w:pPr>
          </w:p>
        </w:tc>
        <w:tc>
          <w:tcPr>
            <w:tcW w:w="75.05pt" w:type="dxa"/>
            <w:tcBorders>
              <w:bottom w:val="nil"/>
            </w:tcBorders>
          </w:tcPr>
          <w:p w:rsidR="00B91248" w:rsidRDefault="00B91248" w:rsidP="009F5FAF">
            <w:pPr>
              <w:pStyle w:val="31"/>
              <w:ind w:startChars="0" w:start="0pt"/>
            </w:pPr>
          </w:p>
        </w:tc>
        <w:tc>
          <w:tcPr>
            <w:tcW w:w="84.65pt" w:type="dxa"/>
            <w:tcBorders>
              <w:bottom w:val="nil"/>
            </w:tcBorders>
          </w:tcPr>
          <w:p w:rsidR="00B91248" w:rsidRDefault="00B91248" w:rsidP="009F5FAF">
            <w:pPr>
              <w:pStyle w:val="31"/>
              <w:ind w:startChars="0" w:start="0pt"/>
            </w:pPr>
          </w:p>
        </w:tc>
        <w:tc>
          <w:tcPr>
            <w:tcW w:w="91.35pt" w:type="dxa"/>
            <w:tcBorders>
              <w:bottom w:val="nil"/>
            </w:tcBorders>
          </w:tcPr>
          <w:p w:rsidR="00B91248" w:rsidRDefault="00B91248" w:rsidP="009F5FAF">
            <w:pPr>
              <w:pStyle w:val="31"/>
              <w:ind w:startChars="0" w:start="0pt"/>
            </w:pPr>
          </w:p>
        </w:tc>
        <w:tc>
          <w:tcPr>
            <w:tcW w:w="52.95pt" w:type="dxa"/>
            <w:tcBorders>
              <w:bottom w:val="nil"/>
            </w:tcBorders>
          </w:tcPr>
          <w:p w:rsidR="00B91248" w:rsidRDefault="00B91248" w:rsidP="009F5FAF">
            <w:pPr>
              <w:pStyle w:val="31"/>
              <w:ind w:startChars="0" w:start="0pt"/>
            </w:pPr>
          </w:p>
        </w:tc>
        <w:tc>
          <w:tcPr>
            <w:tcW w:w="50pt" w:type="dxa"/>
            <w:tcBorders>
              <w:bottom w:val="nil"/>
            </w:tcBorders>
          </w:tcPr>
          <w:p w:rsidR="00B91248" w:rsidRDefault="00B91248" w:rsidP="009F5FAF">
            <w:pPr>
              <w:pStyle w:val="31"/>
              <w:ind w:startChars="0" w:start="0pt"/>
            </w:pPr>
          </w:p>
        </w:tc>
        <w:tc>
          <w:tcPr>
            <w:tcW w:w="134.65pt" w:type="dxa"/>
          </w:tcPr>
          <w:p w:rsidR="00B91248" w:rsidRDefault="00B91248" w:rsidP="009F5FAF">
            <w:pPr>
              <w:pStyle w:val="31"/>
              <w:ind w:startChars="0" w:start="0pt"/>
            </w:pPr>
          </w:p>
        </w:tc>
      </w:tr>
      <w:tr w:rsidR="00B91248" w:rsidTr="009F5FAF">
        <w:tc>
          <w:tcPr>
            <w:tcW w:w="53.40pt" w:type="dxa"/>
            <w:tcBorders>
              <w:top w:val="nil"/>
            </w:tcBorders>
          </w:tcPr>
          <w:p w:rsidR="00B91248" w:rsidRDefault="00B91248" w:rsidP="009F5FAF">
            <w:pPr>
              <w:pStyle w:val="31"/>
              <w:ind w:startChars="0" w:start="0pt"/>
            </w:pPr>
          </w:p>
        </w:tc>
        <w:tc>
          <w:tcPr>
            <w:tcW w:w="96.65pt" w:type="dxa"/>
          </w:tcPr>
          <w:p w:rsidR="00B91248" w:rsidRDefault="00B91248" w:rsidP="009F5FAF">
            <w:pPr>
              <w:pStyle w:val="31"/>
              <w:ind w:startChars="0" w:start="0pt"/>
            </w:pPr>
          </w:p>
        </w:tc>
        <w:tc>
          <w:tcPr>
            <w:tcW w:w="75.05pt" w:type="dxa"/>
            <w:tcBorders>
              <w:top w:val="nil"/>
            </w:tcBorders>
          </w:tcPr>
          <w:p w:rsidR="00B91248" w:rsidRDefault="00B91248" w:rsidP="009F5FAF">
            <w:pPr>
              <w:pStyle w:val="31"/>
              <w:ind w:startChars="0" w:start="0pt"/>
            </w:pPr>
          </w:p>
        </w:tc>
        <w:tc>
          <w:tcPr>
            <w:tcW w:w="84.65pt" w:type="dxa"/>
            <w:tcBorders>
              <w:top w:val="nil"/>
            </w:tcBorders>
          </w:tcPr>
          <w:p w:rsidR="00B91248" w:rsidRDefault="00B91248" w:rsidP="009F5FAF">
            <w:pPr>
              <w:pStyle w:val="31"/>
              <w:ind w:startChars="0" w:start="0pt"/>
            </w:pPr>
          </w:p>
        </w:tc>
        <w:tc>
          <w:tcPr>
            <w:tcW w:w="91.35pt" w:type="dxa"/>
            <w:tcBorders>
              <w:top w:val="nil"/>
            </w:tcBorders>
          </w:tcPr>
          <w:p w:rsidR="00B91248" w:rsidRDefault="00B91248" w:rsidP="009F5FAF">
            <w:pPr>
              <w:pStyle w:val="31"/>
              <w:ind w:startChars="0" w:start="0pt"/>
            </w:pPr>
          </w:p>
        </w:tc>
        <w:tc>
          <w:tcPr>
            <w:tcW w:w="52.95pt" w:type="dxa"/>
            <w:tcBorders>
              <w:top w:val="nil"/>
            </w:tcBorders>
          </w:tcPr>
          <w:p w:rsidR="00B91248" w:rsidRDefault="00B91248" w:rsidP="009F5FAF">
            <w:pPr>
              <w:pStyle w:val="31"/>
              <w:ind w:startChars="0" w:start="0pt"/>
            </w:pPr>
          </w:p>
        </w:tc>
        <w:tc>
          <w:tcPr>
            <w:tcW w:w="50pt" w:type="dxa"/>
            <w:tcBorders>
              <w:top w:val="nil"/>
            </w:tcBorders>
          </w:tcPr>
          <w:p w:rsidR="00B91248" w:rsidRDefault="00B91248" w:rsidP="009F5FAF">
            <w:pPr>
              <w:pStyle w:val="31"/>
              <w:ind w:startChars="0" w:start="0pt"/>
            </w:pPr>
          </w:p>
        </w:tc>
        <w:tc>
          <w:tcPr>
            <w:tcW w:w="134.65pt" w:type="dxa"/>
          </w:tcPr>
          <w:p w:rsidR="00B91248" w:rsidRDefault="00B91248" w:rsidP="009F5FAF">
            <w:pPr>
              <w:pStyle w:val="31"/>
              <w:ind w:startChars="0" w:start="0pt"/>
            </w:pPr>
          </w:p>
        </w:tc>
      </w:tr>
      <w:tr w:rsidR="00B91248" w:rsidTr="009F5FAF">
        <w:tc>
          <w:tcPr>
            <w:tcW w:w="53.40pt" w:type="dxa"/>
            <w:tcBorders>
              <w:bottom w:val="nil"/>
            </w:tcBorders>
          </w:tcPr>
          <w:p w:rsidR="00B91248" w:rsidRDefault="00B91248" w:rsidP="009F5FAF">
            <w:pPr>
              <w:pStyle w:val="31"/>
              <w:ind w:startChars="0" w:start="0pt"/>
            </w:pPr>
          </w:p>
        </w:tc>
        <w:tc>
          <w:tcPr>
            <w:tcW w:w="96.65pt" w:type="dxa"/>
          </w:tcPr>
          <w:p w:rsidR="00B91248" w:rsidRDefault="00B91248" w:rsidP="009F5FAF">
            <w:pPr>
              <w:pStyle w:val="31"/>
              <w:ind w:startChars="0" w:start="0pt"/>
            </w:pPr>
          </w:p>
        </w:tc>
        <w:tc>
          <w:tcPr>
            <w:tcW w:w="75.05pt" w:type="dxa"/>
            <w:tcBorders>
              <w:bottom w:val="nil"/>
            </w:tcBorders>
          </w:tcPr>
          <w:p w:rsidR="00B91248" w:rsidRDefault="00B91248" w:rsidP="009F5FAF">
            <w:pPr>
              <w:pStyle w:val="31"/>
              <w:ind w:startChars="0" w:start="0pt"/>
            </w:pPr>
          </w:p>
        </w:tc>
        <w:tc>
          <w:tcPr>
            <w:tcW w:w="84.65pt" w:type="dxa"/>
            <w:tcBorders>
              <w:bottom w:val="nil"/>
            </w:tcBorders>
          </w:tcPr>
          <w:p w:rsidR="00B91248" w:rsidRDefault="00B91248" w:rsidP="009F5FAF">
            <w:pPr>
              <w:pStyle w:val="31"/>
              <w:ind w:startChars="0" w:start="0pt"/>
            </w:pPr>
          </w:p>
        </w:tc>
        <w:tc>
          <w:tcPr>
            <w:tcW w:w="91.35pt" w:type="dxa"/>
            <w:tcBorders>
              <w:bottom w:val="nil"/>
            </w:tcBorders>
          </w:tcPr>
          <w:p w:rsidR="00B91248" w:rsidRDefault="00B91248" w:rsidP="009F5FAF">
            <w:pPr>
              <w:pStyle w:val="31"/>
              <w:ind w:startChars="0" w:start="0pt"/>
            </w:pPr>
          </w:p>
        </w:tc>
        <w:tc>
          <w:tcPr>
            <w:tcW w:w="52.95pt" w:type="dxa"/>
            <w:tcBorders>
              <w:bottom w:val="nil"/>
            </w:tcBorders>
          </w:tcPr>
          <w:p w:rsidR="00B91248" w:rsidRDefault="00B91248" w:rsidP="009F5FAF">
            <w:pPr>
              <w:pStyle w:val="31"/>
              <w:ind w:startChars="0" w:start="0pt"/>
            </w:pPr>
          </w:p>
        </w:tc>
        <w:tc>
          <w:tcPr>
            <w:tcW w:w="50pt" w:type="dxa"/>
            <w:tcBorders>
              <w:bottom w:val="nil"/>
            </w:tcBorders>
          </w:tcPr>
          <w:p w:rsidR="00B91248" w:rsidRDefault="00B91248" w:rsidP="009F5FAF">
            <w:pPr>
              <w:pStyle w:val="31"/>
              <w:ind w:startChars="0" w:start="0pt"/>
            </w:pPr>
          </w:p>
        </w:tc>
        <w:tc>
          <w:tcPr>
            <w:tcW w:w="134.65pt" w:type="dxa"/>
          </w:tcPr>
          <w:p w:rsidR="00B91248" w:rsidRDefault="00B91248" w:rsidP="009F5FAF">
            <w:pPr>
              <w:pStyle w:val="31"/>
              <w:ind w:startChars="0" w:start="0pt"/>
            </w:pPr>
          </w:p>
        </w:tc>
      </w:tr>
      <w:tr w:rsidR="00B91248" w:rsidTr="009F5FAF">
        <w:tc>
          <w:tcPr>
            <w:tcW w:w="53.40pt" w:type="dxa"/>
            <w:tcBorders>
              <w:top w:val="nil"/>
            </w:tcBorders>
          </w:tcPr>
          <w:p w:rsidR="00B91248" w:rsidRDefault="00B91248" w:rsidP="009F5FAF">
            <w:pPr>
              <w:pStyle w:val="31"/>
              <w:ind w:startChars="0" w:start="0pt"/>
            </w:pPr>
          </w:p>
        </w:tc>
        <w:tc>
          <w:tcPr>
            <w:tcW w:w="96.65pt" w:type="dxa"/>
          </w:tcPr>
          <w:p w:rsidR="00B91248" w:rsidRDefault="00B91248" w:rsidP="009F5FAF">
            <w:pPr>
              <w:pStyle w:val="31"/>
              <w:ind w:startChars="0" w:start="0pt"/>
            </w:pPr>
          </w:p>
        </w:tc>
        <w:tc>
          <w:tcPr>
            <w:tcW w:w="75.05pt" w:type="dxa"/>
            <w:tcBorders>
              <w:top w:val="nil"/>
            </w:tcBorders>
          </w:tcPr>
          <w:p w:rsidR="00B91248" w:rsidRDefault="00B91248" w:rsidP="009F5FAF">
            <w:pPr>
              <w:pStyle w:val="31"/>
              <w:ind w:startChars="0" w:start="0pt"/>
            </w:pPr>
          </w:p>
        </w:tc>
        <w:tc>
          <w:tcPr>
            <w:tcW w:w="84.65pt" w:type="dxa"/>
            <w:tcBorders>
              <w:top w:val="nil"/>
            </w:tcBorders>
          </w:tcPr>
          <w:p w:rsidR="00B91248" w:rsidRDefault="00B91248" w:rsidP="009F5FAF">
            <w:pPr>
              <w:pStyle w:val="31"/>
              <w:ind w:startChars="0" w:start="0pt"/>
            </w:pPr>
          </w:p>
        </w:tc>
        <w:tc>
          <w:tcPr>
            <w:tcW w:w="91.35pt" w:type="dxa"/>
            <w:tcBorders>
              <w:top w:val="nil"/>
            </w:tcBorders>
          </w:tcPr>
          <w:p w:rsidR="00B91248" w:rsidRDefault="00B91248" w:rsidP="009F5FAF">
            <w:pPr>
              <w:pStyle w:val="31"/>
              <w:ind w:startChars="0" w:start="0pt"/>
            </w:pPr>
          </w:p>
        </w:tc>
        <w:tc>
          <w:tcPr>
            <w:tcW w:w="52.95pt" w:type="dxa"/>
            <w:tcBorders>
              <w:top w:val="nil"/>
            </w:tcBorders>
          </w:tcPr>
          <w:p w:rsidR="00B91248" w:rsidRDefault="00B91248" w:rsidP="009F5FAF">
            <w:pPr>
              <w:pStyle w:val="31"/>
              <w:ind w:startChars="0" w:start="0pt"/>
            </w:pPr>
          </w:p>
        </w:tc>
        <w:tc>
          <w:tcPr>
            <w:tcW w:w="50pt" w:type="dxa"/>
            <w:tcBorders>
              <w:top w:val="nil"/>
            </w:tcBorders>
          </w:tcPr>
          <w:p w:rsidR="00B91248" w:rsidRDefault="00B91248" w:rsidP="009F5FAF">
            <w:pPr>
              <w:pStyle w:val="31"/>
              <w:ind w:startChars="0" w:start="0pt"/>
            </w:pPr>
          </w:p>
        </w:tc>
        <w:tc>
          <w:tcPr>
            <w:tcW w:w="134.65pt" w:type="dxa"/>
          </w:tcPr>
          <w:p w:rsidR="00B91248" w:rsidRDefault="00B91248" w:rsidP="009F5FAF">
            <w:pPr>
              <w:pStyle w:val="31"/>
              <w:ind w:startChars="0" w:start="0pt"/>
            </w:pPr>
          </w:p>
        </w:tc>
      </w:tr>
      <w:tr w:rsidR="00B91248" w:rsidTr="009F5FAF">
        <w:tc>
          <w:tcPr>
            <w:tcW w:w="53.40pt" w:type="dxa"/>
            <w:tcBorders>
              <w:bottom w:val="nil"/>
            </w:tcBorders>
          </w:tcPr>
          <w:p w:rsidR="00B91248" w:rsidRDefault="00B91248" w:rsidP="009F5FAF">
            <w:pPr>
              <w:pStyle w:val="31"/>
              <w:ind w:startChars="0" w:start="0pt"/>
            </w:pPr>
          </w:p>
        </w:tc>
        <w:tc>
          <w:tcPr>
            <w:tcW w:w="96.65pt" w:type="dxa"/>
          </w:tcPr>
          <w:p w:rsidR="00B91248" w:rsidRDefault="00B91248" w:rsidP="009F5FAF">
            <w:pPr>
              <w:pStyle w:val="31"/>
              <w:ind w:startChars="0" w:start="0pt"/>
            </w:pPr>
          </w:p>
        </w:tc>
        <w:tc>
          <w:tcPr>
            <w:tcW w:w="75.05pt" w:type="dxa"/>
            <w:tcBorders>
              <w:bottom w:val="nil"/>
            </w:tcBorders>
          </w:tcPr>
          <w:p w:rsidR="00B91248" w:rsidRDefault="00B91248" w:rsidP="009F5FAF">
            <w:pPr>
              <w:pStyle w:val="31"/>
              <w:ind w:startChars="0" w:start="0pt"/>
            </w:pPr>
          </w:p>
        </w:tc>
        <w:tc>
          <w:tcPr>
            <w:tcW w:w="84.65pt" w:type="dxa"/>
            <w:tcBorders>
              <w:bottom w:val="nil"/>
            </w:tcBorders>
          </w:tcPr>
          <w:p w:rsidR="00B91248" w:rsidRDefault="00B91248" w:rsidP="009F5FAF">
            <w:pPr>
              <w:pStyle w:val="31"/>
              <w:ind w:startChars="0" w:start="0pt"/>
            </w:pPr>
          </w:p>
        </w:tc>
        <w:tc>
          <w:tcPr>
            <w:tcW w:w="91.35pt" w:type="dxa"/>
            <w:tcBorders>
              <w:bottom w:val="nil"/>
            </w:tcBorders>
          </w:tcPr>
          <w:p w:rsidR="00B91248" w:rsidRDefault="00B91248" w:rsidP="009F5FAF">
            <w:pPr>
              <w:pStyle w:val="31"/>
              <w:ind w:startChars="0" w:start="0pt"/>
            </w:pPr>
          </w:p>
        </w:tc>
        <w:tc>
          <w:tcPr>
            <w:tcW w:w="52.95pt" w:type="dxa"/>
            <w:tcBorders>
              <w:bottom w:val="nil"/>
            </w:tcBorders>
          </w:tcPr>
          <w:p w:rsidR="00B91248" w:rsidRDefault="00B91248" w:rsidP="009F5FAF">
            <w:pPr>
              <w:pStyle w:val="31"/>
              <w:ind w:startChars="0" w:start="0pt"/>
            </w:pPr>
          </w:p>
        </w:tc>
        <w:tc>
          <w:tcPr>
            <w:tcW w:w="50pt" w:type="dxa"/>
            <w:tcBorders>
              <w:bottom w:val="nil"/>
            </w:tcBorders>
          </w:tcPr>
          <w:p w:rsidR="00B91248" w:rsidRDefault="00B91248" w:rsidP="009F5FAF">
            <w:pPr>
              <w:pStyle w:val="31"/>
              <w:ind w:startChars="0" w:start="0pt"/>
            </w:pPr>
          </w:p>
        </w:tc>
        <w:tc>
          <w:tcPr>
            <w:tcW w:w="134.65pt" w:type="dxa"/>
          </w:tcPr>
          <w:p w:rsidR="00B91248" w:rsidRDefault="00B91248" w:rsidP="009F5FAF">
            <w:pPr>
              <w:pStyle w:val="31"/>
              <w:ind w:startChars="0" w:start="0pt"/>
            </w:pPr>
          </w:p>
        </w:tc>
      </w:tr>
      <w:tr w:rsidR="00B91248" w:rsidTr="009F5FAF">
        <w:tc>
          <w:tcPr>
            <w:tcW w:w="53.40pt" w:type="dxa"/>
            <w:tcBorders>
              <w:top w:val="nil"/>
            </w:tcBorders>
          </w:tcPr>
          <w:p w:rsidR="00B91248" w:rsidRDefault="00B91248" w:rsidP="009F5FAF">
            <w:pPr>
              <w:pStyle w:val="31"/>
              <w:ind w:startChars="0" w:start="0pt"/>
            </w:pPr>
          </w:p>
        </w:tc>
        <w:tc>
          <w:tcPr>
            <w:tcW w:w="96.65pt" w:type="dxa"/>
          </w:tcPr>
          <w:p w:rsidR="00B91248" w:rsidRDefault="00B91248" w:rsidP="009F5FAF">
            <w:pPr>
              <w:pStyle w:val="31"/>
              <w:ind w:startChars="0" w:start="0pt"/>
            </w:pPr>
          </w:p>
        </w:tc>
        <w:tc>
          <w:tcPr>
            <w:tcW w:w="75.05pt" w:type="dxa"/>
            <w:tcBorders>
              <w:top w:val="nil"/>
            </w:tcBorders>
          </w:tcPr>
          <w:p w:rsidR="00B91248" w:rsidRDefault="00B91248" w:rsidP="009F5FAF">
            <w:pPr>
              <w:pStyle w:val="31"/>
              <w:ind w:startChars="0" w:start="0pt"/>
            </w:pPr>
          </w:p>
        </w:tc>
        <w:tc>
          <w:tcPr>
            <w:tcW w:w="84.65pt" w:type="dxa"/>
            <w:tcBorders>
              <w:top w:val="nil"/>
            </w:tcBorders>
          </w:tcPr>
          <w:p w:rsidR="00B91248" w:rsidRDefault="00B91248" w:rsidP="009F5FAF">
            <w:pPr>
              <w:pStyle w:val="31"/>
              <w:ind w:startChars="0" w:start="0pt"/>
            </w:pPr>
          </w:p>
        </w:tc>
        <w:tc>
          <w:tcPr>
            <w:tcW w:w="91.35pt" w:type="dxa"/>
            <w:tcBorders>
              <w:top w:val="nil"/>
            </w:tcBorders>
          </w:tcPr>
          <w:p w:rsidR="00B91248" w:rsidRDefault="00B91248" w:rsidP="009F5FAF">
            <w:pPr>
              <w:pStyle w:val="31"/>
              <w:ind w:startChars="0" w:start="0pt"/>
            </w:pPr>
          </w:p>
        </w:tc>
        <w:tc>
          <w:tcPr>
            <w:tcW w:w="52.95pt" w:type="dxa"/>
            <w:tcBorders>
              <w:top w:val="nil"/>
            </w:tcBorders>
          </w:tcPr>
          <w:p w:rsidR="00B91248" w:rsidRDefault="00B91248" w:rsidP="009F5FAF">
            <w:pPr>
              <w:pStyle w:val="31"/>
              <w:ind w:startChars="0" w:start="0pt"/>
            </w:pPr>
          </w:p>
        </w:tc>
        <w:tc>
          <w:tcPr>
            <w:tcW w:w="50pt" w:type="dxa"/>
            <w:tcBorders>
              <w:top w:val="nil"/>
            </w:tcBorders>
          </w:tcPr>
          <w:p w:rsidR="00B91248" w:rsidRDefault="00B91248" w:rsidP="009F5FAF">
            <w:pPr>
              <w:pStyle w:val="31"/>
              <w:ind w:startChars="0" w:start="0pt"/>
            </w:pPr>
          </w:p>
        </w:tc>
        <w:tc>
          <w:tcPr>
            <w:tcW w:w="134.65pt" w:type="dxa"/>
          </w:tcPr>
          <w:p w:rsidR="00B91248" w:rsidRDefault="00B91248" w:rsidP="009F5FAF">
            <w:pPr>
              <w:pStyle w:val="31"/>
              <w:ind w:startChars="0" w:start="0pt"/>
            </w:pPr>
          </w:p>
        </w:tc>
      </w:tr>
      <w:tr w:rsidR="00B91248" w:rsidTr="009F5FAF">
        <w:tc>
          <w:tcPr>
            <w:tcW w:w="53.40pt" w:type="dxa"/>
            <w:tcBorders>
              <w:bottom w:val="nil"/>
            </w:tcBorders>
          </w:tcPr>
          <w:p w:rsidR="00B91248" w:rsidRDefault="00B91248" w:rsidP="009F5FAF">
            <w:pPr>
              <w:pStyle w:val="31"/>
              <w:ind w:startChars="0" w:start="0pt"/>
            </w:pPr>
          </w:p>
        </w:tc>
        <w:tc>
          <w:tcPr>
            <w:tcW w:w="96.65pt" w:type="dxa"/>
          </w:tcPr>
          <w:p w:rsidR="00B91248" w:rsidRDefault="00B91248" w:rsidP="009F5FAF">
            <w:pPr>
              <w:pStyle w:val="31"/>
              <w:ind w:startChars="0" w:start="0pt"/>
            </w:pPr>
          </w:p>
        </w:tc>
        <w:tc>
          <w:tcPr>
            <w:tcW w:w="75.05pt" w:type="dxa"/>
            <w:tcBorders>
              <w:bottom w:val="nil"/>
            </w:tcBorders>
          </w:tcPr>
          <w:p w:rsidR="00B91248" w:rsidRDefault="00B91248" w:rsidP="009F5FAF">
            <w:pPr>
              <w:pStyle w:val="31"/>
              <w:ind w:startChars="0" w:start="0pt"/>
            </w:pPr>
          </w:p>
        </w:tc>
        <w:tc>
          <w:tcPr>
            <w:tcW w:w="84.65pt" w:type="dxa"/>
            <w:tcBorders>
              <w:bottom w:val="nil"/>
            </w:tcBorders>
          </w:tcPr>
          <w:p w:rsidR="00B91248" w:rsidRDefault="00B91248" w:rsidP="009F5FAF">
            <w:pPr>
              <w:pStyle w:val="31"/>
              <w:ind w:startChars="0" w:start="0pt"/>
            </w:pPr>
          </w:p>
        </w:tc>
        <w:tc>
          <w:tcPr>
            <w:tcW w:w="91.35pt" w:type="dxa"/>
            <w:tcBorders>
              <w:bottom w:val="nil"/>
            </w:tcBorders>
          </w:tcPr>
          <w:p w:rsidR="00B91248" w:rsidRDefault="00B91248" w:rsidP="009F5FAF">
            <w:pPr>
              <w:pStyle w:val="31"/>
              <w:ind w:startChars="0" w:start="0pt"/>
            </w:pPr>
          </w:p>
        </w:tc>
        <w:tc>
          <w:tcPr>
            <w:tcW w:w="52.95pt" w:type="dxa"/>
            <w:tcBorders>
              <w:bottom w:val="nil"/>
            </w:tcBorders>
          </w:tcPr>
          <w:p w:rsidR="00B91248" w:rsidRDefault="00B91248" w:rsidP="009F5FAF">
            <w:pPr>
              <w:pStyle w:val="31"/>
              <w:ind w:startChars="0" w:start="0pt"/>
            </w:pPr>
          </w:p>
        </w:tc>
        <w:tc>
          <w:tcPr>
            <w:tcW w:w="50pt" w:type="dxa"/>
            <w:tcBorders>
              <w:bottom w:val="nil"/>
            </w:tcBorders>
          </w:tcPr>
          <w:p w:rsidR="00B91248" w:rsidRDefault="00B91248" w:rsidP="009F5FAF">
            <w:pPr>
              <w:pStyle w:val="31"/>
              <w:ind w:startChars="0" w:start="0pt"/>
            </w:pPr>
          </w:p>
        </w:tc>
        <w:tc>
          <w:tcPr>
            <w:tcW w:w="134.65pt" w:type="dxa"/>
          </w:tcPr>
          <w:p w:rsidR="00B91248" w:rsidRDefault="00B91248" w:rsidP="009F5FAF">
            <w:pPr>
              <w:pStyle w:val="31"/>
              <w:ind w:startChars="0" w:start="0pt"/>
            </w:pPr>
          </w:p>
        </w:tc>
      </w:tr>
      <w:tr w:rsidR="00B91248" w:rsidTr="009F5FAF">
        <w:tc>
          <w:tcPr>
            <w:tcW w:w="53.40pt" w:type="dxa"/>
            <w:tcBorders>
              <w:top w:val="nil"/>
            </w:tcBorders>
          </w:tcPr>
          <w:p w:rsidR="00B91248" w:rsidRDefault="00B91248" w:rsidP="009F5FAF">
            <w:pPr>
              <w:pStyle w:val="31"/>
              <w:ind w:startChars="0" w:start="0pt"/>
            </w:pPr>
          </w:p>
        </w:tc>
        <w:tc>
          <w:tcPr>
            <w:tcW w:w="96.65pt" w:type="dxa"/>
          </w:tcPr>
          <w:p w:rsidR="00B91248" w:rsidRDefault="00B91248" w:rsidP="009F5FAF">
            <w:pPr>
              <w:pStyle w:val="31"/>
              <w:ind w:startChars="0" w:start="0pt"/>
            </w:pPr>
          </w:p>
        </w:tc>
        <w:tc>
          <w:tcPr>
            <w:tcW w:w="75.05pt" w:type="dxa"/>
            <w:tcBorders>
              <w:top w:val="nil"/>
            </w:tcBorders>
          </w:tcPr>
          <w:p w:rsidR="00B91248" w:rsidRDefault="00B91248" w:rsidP="009F5FAF">
            <w:pPr>
              <w:pStyle w:val="31"/>
              <w:ind w:startChars="0" w:start="0pt"/>
            </w:pPr>
          </w:p>
        </w:tc>
        <w:tc>
          <w:tcPr>
            <w:tcW w:w="84.65pt" w:type="dxa"/>
            <w:tcBorders>
              <w:top w:val="nil"/>
            </w:tcBorders>
          </w:tcPr>
          <w:p w:rsidR="00B91248" w:rsidRDefault="00B91248" w:rsidP="009F5FAF">
            <w:pPr>
              <w:pStyle w:val="31"/>
              <w:ind w:startChars="0" w:start="0pt"/>
            </w:pPr>
          </w:p>
        </w:tc>
        <w:tc>
          <w:tcPr>
            <w:tcW w:w="91.35pt" w:type="dxa"/>
            <w:tcBorders>
              <w:top w:val="nil"/>
            </w:tcBorders>
          </w:tcPr>
          <w:p w:rsidR="00B91248" w:rsidRDefault="00B91248" w:rsidP="009F5FAF">
            <w:pPr>
              <w:pStyle w:val="31"/>
              <w:ind w:startChars="0" w:start="0pt"/>
            </w:pPr>
          </w:p>
        </w:tc>
        <w:tc>
          <w:tcPr>
            <w:tcW w:w="52.95pt" w:type="dxa"/>
            <w:tcBorders>
              <w:top w:val="nil"/>
            </w:tcBorders>
          </w:tcPr>
          <w:p w:rsidR="00B91248" w:rsidRDefault="00B91248" w:rsidP="009F5FAF">
            <w:pPr>
              <w:pStyle w:val="31"/>
              <w:ind w:startChars="0" w:start="0pt"/>
            </w:pPr>
          </w:p>
        </w:tc>
        <w:tc>
          <w:tcPr>
            <w:tcW w:w="50pt" w:type="dxa"/>
            <w:tcBorders>
              <w:top w:val="nil"/>
            </w:tcBorders>
          </w:tcPr>
          <w:p w:rsidR="00B91248" w:rsidRDefault="00B91248" w:rsidP="009F5FAF">
            <w:pPr>
              <w:pStyle w:val="31"/>
              <w:ind w:startChars="0" w:start="0pt"/>
            </w:pPr>
          </w:p>
        </w:tc>
        <w:tc>
          <w:tcPr>
            <w:tcW w:w="134.65pt" w:type="dxa"/>
          </w:tcPr>
          <w:p w:rsidR="00B91248" w:rsidRDefault="00B91248" w:rsidP="009F5FAF">
            <w:pPr>
              <w:pStyle w:val="31"/>
              <w:ind w:startChars="0" w:start="0pt"/>
            </w:pPr>
          </w:p>
        </w:tc>
      </w:tr>
      <w:tr w:rsidR="00B91248" w:rsidTr="009F5FAF">
        <w:tc>
          <w:tcPr>
            <w:tcW w:w="53.40pt" w:type="dxa"/>
            <w:tcBorders>
              <w:bottom w:val="nil"/>
            </w:tcBorders>
          </w:tcPr>
          <w:p w:rsidR="00B91248" w:rsidRDefault="00B91248" w:rsidP="009F5FAF">
            <w:pPr>
              <w:pStyle w:val="31"/>
              <w:ind w:startChars="0" w:start="0pt"/>
            </w:pPr>
          </w:p>
        </w:tc>
        <w:tc>
          <w:tcPr>
            <w:tcW w:w="96.65pt" w:type="dxa"/>
          </w:tcPr>
          <w:p w:rsidR="00B91248" w:rsidRDefault="00B91248" w:rsidP="009F5FAF">
            <w:pPr>
              <w:pStyle w:val="31"/>
              <w:ind w:startChars="0" w:start="0pt"/>
            </w:pPr>
          </w:p>
        </w:tc>
        <w:tc>
          <w:tcPr>
            <w:tcW w:w="75.05pt" w:type="dxa"/>
            <w:tcBorders>
              <w:bottom w:val="nil"/>
            </w:tcBorders>
          </w:tcPr>
          <w:p w:rsidR="00B91248" w:rsidRDefault="00B91248" w:rsidP="009F5FAF">
            <w:pPr>
              <w:pStyle w:val="31"/>
              <w:ind w:startChars="0" w:start="0pt"/>
            </w:pPr>
          </w:p>
        </w:tc>
        <w:tc>
          <w:tcPr>
            <w:tcW w:w="84.65pt" w:type="dxa"/>
            <w:tcBorders>
              <w:bottom w:val="nil"/>
            </w:tcBorders>
          </w:tcPr>
          <w:p w:rsidR="00B91248" w:rsidRDefault="00B91248" w:rsidP="009F5FAF">
            <w:pPr>
              <w:pStyle w:val="31"/>
              <w:ind w:startChars="0" w:start="0pt"/>
            </w:pPr>
          </w:p>
        </w:tc>
        <w:tc>
          <w:tcPr>
            <w:tcW w:w="91.35pt" w:type="dxa"/>
            <w:tcBorders>
              <w:bottom w:val="nil"/>
            </w:tcBorders>
          </w:tcPr>
          <w:p w:rsidR="00B91248" w:rsidRDefault="00B91248" w:rsidP="009F5FAF">
            <w:pPr>
              <w:pStyle w:val="31"/>
              <w:ind w:startChars="0" w:start="0pt"/>
            </w:pPr>
          </w:p>
        </w:tc>
        <w:tc>
          <w:tcPr>
            <w:tcW w:w="52.95pt" w:type="dxa"/>
            <w:tcBorders>
              <w:bottom w:val="nil"/>
            </w:tcBorders>
          </w:tcPr>
          <w:p w:rsidR="00B91248" w:rsidRDefault="00B91248" w:rsidP="009F5FAF">
            <w:pPr>
              <w:pStyle w:val="31"/>
              <w:ind w:startChars="0" w:start="0pt"/>
            </w:pPr>
          </w:p>
        </w:tc>
        <w:tc>
          <w:tcPr>
            <w:tcW w:w="50pt" w:type="dxa"/>
            <w:tcBorders>
              <w:bottom w:val="nil"/>
            </w:tcBorders>
          </w:tcPr>
          <w:p w:rsidR="00B91248" w:rsidRDefault="00B91248" w:rsidP="009F5FAF">
            <w:pPr>
              <w:pStyle w:val="31"/>
              <w:ind w:startChars="0" w:start="0pt"/>
            </w:pPr>
          </w:p>
        </w:tc>
        <w:tc>
          <w:tcPr>
            <w:tcW w:w="134.65pt" w:type="dxa"/>
          </w:tcPr>
          <w:p w:rsidR="00B91248" w:rsidRDefault="00B91248" w:rsidP="009F5FAF">
            <w:pPr>
              <w:pStyle w:val="31"/>
              <w:ind w:startChars="0" w:start="0pt"/>
            </w:pPr>
          </w:p>
        </w:tc>
      </w:tr>
      <w:tr w:rsidR="00B91248" w:rsidTr="00AB5CB5">
        <w:tc>
          <w:tcPr>
            <w:tcW w:w="53.40pt" w:type="dxa"/>
            <w:tcBorders>
              <w:top w:val="nil"/>
              <w:bottom w:val="nil"/>
            </w:tcBorders>
          </w:tcPr>
          <w:p w:rsidR="00B91248" w:rsidRDefault="00B91248" w:rsidP="009F5FAF">
            <w:pPr>
              <w:pStyle w:val="31"/>
              <w:ind w:startChars="0" w:start="0pt"/>
            </w:pPr>
          </w:p>
        </w:tc>
        <w:tc>
          <w:tcPr>
            <w:tcW w:w="96.65pt" w:type="dxa"/>
          </w:tcPr>
          <w:p w:rsidR="00B91248" w:rsidRDefault="00B91248" w:rsidP="009F5FAF">
            <w:pPr>
              <w:pStyle w:val="31"/>
              <w:ind w:startChars="0" w:start="0pt"/>
            </w:pPr>
          </w:p>
        </w:tc>
        <w:tc>
          <w:tcPr>
            <w:tcW w:w="75.05pt" w:type="dxa"/>
            <w:tcBorders>
              <w:top w:val="nil"/>
              <w:bottom w:val="nil"/>
            </w:tcBorders>
          </w:tcPr>
          <w:p w:rsidR="00B91248" w:rsidRDefault="00B91248" w:rsidP="009F5FAF">
            <w:pPr>
              <w:pStyle w:val="31"/>
              <w:ind w:startChars="0" w:start="0pt"/>
            </w:pPr>
          </w:p>
        </w:tc>
        <w:tc>
          <w:tcPr>
            <w:tcW w:w="84.65pt" w:type="dxa"/>
            <w:tcBorders>
              <w:top w:val="nil"/>
              <w:bottom w:val="nil"/>
            </w:tcBorders>
          </w:tcPr>
          <w:p w:rsidR="00B91248" w:rsidRDefault="00B91248" w:rsidP="009F5FAF">
            <w:pPr>
              <w:pStyle w:val="31"/>
              <w:ind w:startChars="0" w:start="0pt"/>
            </w:pPr>
          </w:p>
        </w:tc>
        <w:tc>
          <w:tcPr>
            <w:tcW w:w="91.35pt" w:type="dxa"/>
            <w:tcBorders>
              <w:top w:val="nil"/>
              <w:bottom w:val="nil"/>
            </w:tcBorders>
          </w:tcPr>
          <w:p w:rsidR="00B91248" w:rsidRDefault="00B91248" w:rsidP="009F5FAF">
            <w:pPr>
              <w:pStyle w:val="31"/>
              <w:ind w:startChars="0" w:start="0pt"/>
            </w:pPr>
          </w:p>
        </w:tc>
        <w:tc>
          <w:tcPr>
            <w:tcW w:w="52.95pt" w:type="dxa"/>
            <w:tcBorders>
              <w:top w:val="nil"/>
              <w:bottom w:val="nil"/>
            </w:tcBorders>
          </w:tcPr>
          <w:p w:rsidR="00B91248" w:rsidRDefault="00B91248" w:rsidP="009F5FAF">
            <w:pPr>
              <w:pStyle w:val="31"/>
              <w:ind w:startChars="0" w:start="0pt"/>
            </w:pPr>
          </w:p>
        </w:tc>
        <w:tc>
          <w:tcPr>
            <w:tcW w:w="50pt" w:type="dxa"/>
            <w:tcBorders>
              <w:top w:val="nil"/>
              <w:bottom w:val="nil"/>
            </w:tcBorders>
          </w:tcPr>
          <w:p w:rsidR="00B91248" w:rsidRDefault="00B91248" w:rsidP="009F5FAF">
            <w:pPr>
              <w:pStyle w:val="31"/>
              <w:ind w:startChars="0" w:start="0pt"/>
            </w:pPr>
          </w:p>
        </w:tc>
        <w:tc>
          <w:tcPr>
            <w:tcW w:w="134.65pt" w:type="dxa"/>
          </w:tcPr>
          <w:p w:rsidR="00B91248" w:rsidRDefault="00B91248" w:rsidP="009F5FAF">
            <w:pPr>
              <w:pStyle w:val="31"/>
              <w:ind w:startChars="0" w:start="0pt"/>
            </w:pPr>
          </w:p>
        </w:tc>
      </w:tr>
      <w:tr w:rsidR="00AB5CB5" w:rsidTr="009F5FAF">
        <w:tc>
          <w:tcPr>
            <w:tcW w:w="53.40pt" w:type="dxa"/>
            <w:tcBorders>
              <w:bottom w:val="nil"/>
            </w:tcBorders>
          </w:tcPr>
          <w:p w:rsidR="00AB5CB5" w:rsidRDefault="00AB5CB5" w:rsidP="009F5FAF">
            <w:pPr>
              <w:pStyle w:val="31"/>
              <w:ind w:startChars="0" w:start="0pt"/>
            </w:pPr>
          </w:p>
        </w:tc>
        <w:tc>
          <w:tcPr>
            <w:tcW w:w="96.65pt" w:type="dxa"/>
          </w:tcPr>
          <w:p w:rsidR="00AB5CB5" w:rsidRDefault="00AB5CB5" w:rsidP="009F5FAF">
            <w:pPr>
              <w:pStyle w:val="31"/>
              <w:ind w:startChars="0" w:start="0pt"/>
            </w:pPr>
          </w:p>
        </w:tc>
        <w:tc>
          <w:tcPr>
            <w:tcW w:w="75.05pt" w:type="dxa"/>
            <w:tcBorders>
              <w:bottom w:val="nil"/>
            </w:tcBorders>
          </w:tcPr>
          <w:p w:rsidR="00AB5CB5" w:rsidRDefault="00AB5CB5" w:rsidP="009F5FAF">
            <w:pPr>
              <w:pStyle w:val="31"/>
              <w:ind w:startChars="0" w:start="0pt"/>
            </w:pPr>
          </w:p>
        </w:tc>
        <w:tc>
          <w:tcPr>
            <w:tcW w:w="84.65pt" w:type="dxa"/>
            <w:tcBorders>
              <w:bottom w:val="nil"/>
            </w:tcBorders>
          </w:tcPr>
          <w:p w:rsidR="00AB5CB5" w:rsidRDefault="00AB5CB5" w:rsidP="009F5FAF">
            <w:pPr>
              <w:pStyle w:val="31"/>
              <w:ind w:startChars="0" w:start="0pt"/>
            </w:pPr>
          </w:p>
        </w:tc>
        <w:tc>
          <w:tcPr>
            <w:tcW w:w="91.35pt" w:type="dxa"/>
            <w:tcBorders>
              <w:bottom w:val="nil"/>
            </w:tcBorders>
          </w:tcPr>
          <w:p w:rsidR="00AB5CB5" w:rsidRDefault="00AB5CB5" w:rsidP="009F5FAF">
            <w:pPr>
              <w:pStyle w:val="31"/>
              <w:ind w:startChars="0" w:start="0pt"/>
            </w:pPr>
          </w:p>
        </w:tc>
        <w:tc>
          <w:tcPr>
            <w:tcW w:w="52.95pt" w:type="dxa"/>
            <w:tcBorders>
              <w:bottom w:val="nil"/>
            </w:tcBorders>
          </w:tcPr>
          <w:p w:rsidR="00AB5CB5" w:rsidRDefault="00AB5CB5" w:rsidP="009F5FAF">
            <w:pPr>
              <w:pStyle w:val="31"/>
              <w:ind w:startChars="0" w:start="0pt"/>
            </w:pPr>
          </w:p>
        </w:tc>
        <w:tc>
          <w:tcPr>
            <w:tcW w:w="50pt" w:type="dxa"/>
            <w:tcBorders>
              <w:bottom w:val="nil"/>
            </w:tcBorders>
          </w:tcPr>
          <w:p w:rsidR="00AB5CB5" w:rsidRDefault="00AB5CB5" w:rsidP="009F5FAF">
            <w:pPr>
              <w:pStyle w:val="31"/>
              <w:ind w:startChars="0" w:start="0pt"/>
            </w:pPr>
          </w:p>
        </w:tc>
        <w:tc>
          <w:tcPr>
            <w:tcW w:w="134.65pt" w:type="dxa"/>
          </w:tcPr>
          <w:p w:rsidR="00AB5CB5" w:rsidRDefault="00AB5CB5" w:rsidP="009F5FAF">
            <w:pPr>
              <w:pStyle w:val="31"/>
              <w:ind w:startChars="0" w:start="0pt"/>
            </w:pPr>
          </w:p>
        </w:tc>
      </w:tr>
      <w:tr w:rsidR="00AB5CB5" w:rsidTr="009F5FAF">
        <w:tc>
          <w:tcPr>
            <w:tcW w:w="53.40pt" w:type="dxa"/>
            <w:tcBorders>
              <w:top w:val="nil"/>
            </w:tcBorders>
          </w:tcPr>
          <w:p w:rsidR="00AB5CB5" w:rsidRDefault="00AB5CB5" w:rsidP="009F5FAF">
            <w:pPr>
              <w:pStyle w:val="31"/>
              <w:ind w:startChars="0" w:start="0pt"/>
            </w:pPr>
          </w:p>
        </w:tc>
        <w:tc>
          <w:tcPr>
            <w:tcW w:w="96.65pt" w:type="dxa"/>
          </w:tcPr>
          <w:p w:rsidR="00AB5CB5" w:rsidRDefault="00AB5CB5" w:rsidP="009F5FAF">
            <w:pPr>
              <w:pStyle w:val="31"/>
              <w:ind w:startChars="0" w:start="0pt"/>
            </w:pPr>
          </w:p>
        </w:tc>
        <w:tc>
          <w:tcPr>
            <w:tcW w:w="75.05pt" w:type="dxa"/>
            <w:tcBorders>
              <w:top w:val="nil"/>
            </w:tcBorders>
          </w:tcPr>
          <w:p w:rsidR="00AB5CB5" w:rsidRDefault="00AB5CB5" w:rsidP="009F5FAF">
            <w:pPr>
              <w:pStyle w:val="31"/>
              <w:ind w:startChars="0" w:start="0pt"/>
            </w:pPr>
          </w:p>
        </w:tc>
        <w:tc>
          <w:tcPr>
            <w:tcW w:w="84.65pt" w:type="dxa"/>
            <w:tcBorders>
              <w:top w:val="nil"/>
            </w:tcBorders>
          </w:tcPr>
          <w:p w:rsidR="00AB5CB5" w:rsidRDefault="00AB5CB5" w:rsidP="009F5FAF">
            <w:pPr>
              <w:pStyle w:val="31"/>
              <w:ind w:startChars="0" w:start="0pt"/>
            </w:pPr>
          </w:p>
        </w:tc>
        <w:tc>
          <w:tcPr>
            <w:tcW w:w="91.35pt" w:type="dxa"/>
            <w:tcBorders>
              <w:top w:val="nil"/>
            </w:tcBorders>
          </w:tcPr>
          <w:p w:rsidR="00AB5CB5" w:rsidRDefault="00AB5CB5" w:rsidP="009F5FAF">
            <w:pPr>
              <w:pStyle w:val="31"/>
              <w:ind w:startChars="0" w:start="0pt"/>
            </w:pPr>
          </w:p>
        </w:tc>
        <w:tc>
          <w:tcPr>
            <w:tcW w:w="52.95pt" w:type="dxa"/>
            <w:tcBorders>
              <w:top w:val="nil"/>
            </w:tcBorders>
          </w:tcPr>
          <w:p w:rsidR="00AB5CB5" w:rsidRDefault="00AB5CB5" w:rsidP="009F5FAF">
            <w:pPr>
              <w:pStyle w:val="31"/>
              <w:ind w:startChars="0" w:start="0pt"/>
            </w:pPr>
          </w:p>
        </w:tc>
        <w:tc>
          <w:tcPr>
            <w:tcW w:w="50pt" w:type="dxa"/>
            <w:tcBorders>
              <w:top w:val="nil"/>
            </w:tcBorders>
          </w:tcPr>
          <w:p w:rsidR="00AB5CB5" w:rsidRDefault="00AB5CB5" w:rsidP="009F5FAF">
            <w:pPr>
              <w:pStyle w:val="31"/>
              <w:ind w:startChars="0" w:start="0pt"/>
            </w:pPr>
          </w:p>
        </w:tc>
        <w:tc>
          <w:tcPr>
            <w:tcW w:w="134.65pt" w:type="dxa"/>
          </w:tcPr>
          <w:p w:rsidR="00AB5CB5" w:rsidRDefault="00AB5CB5" w:rsidP="009F5FAF">
            <w:pPr>
              <w:pStyle w:val="31"/>
              <w:ind w:startChars="0" w:start="0pt"/>
            </w:pPr>
          </w:p>
        </w:tc>
      </w:tr>
    </w:tbl>
    <w:p w:rsidR="00AE6513" w:rsidRDefault="00AE6513" w:rsidP="00AE6513">
      <w:pPr>
        <w:pStyle w:val="31"/>
      </w:pPr>
    </w:p>
    <w:p w:rsidR="00BF3314" w:rsidRDefault="00BF3314" w:rsidP="00AE6513">
      <w:pPr>
        <w:pStyle w:val="31"/>
      </w:pPr>
      <w:r>
        <w:rPr>
          <w:rFonts w:hint="eastAsia"/>
        </w:rPr>
        <w:t>各種設定項目の説明を以下に</w:t>
      </w:r>
      <w:r w:rsidR="003D1871">
        <w:rPr>
          <w:rFonts w:hint="eastAsia"/>
        </w:rPr>
        <w:t>示す</w:t>
      </w:r>
      <w:r>
        <w:rPr>
          <w:rFonts w:hint="eastAsia"/>
        </w:rPr>
        <w:t>。</w:t>
      </w:r>
    </w:p>
    <w:tbl>
      <w:tblPr>
        <w:tblStyle w:val="ad"/>
        <w:tblW w:w="404.80pt" w:type="dxa"/>
        <w:tblInd w:w="84pt" w:type="dxa"/>
        <w:tblLook w:firstRow="1" w:lastRow="0" w:firstColumn="1" w:lastColumn="0" w:noHBand="0" w:noVBand="1"/>
      </w:tblPr>
      <w:tblGrid>
        <w:gridCol w:w="2426"/>
        <w:gridCol w:w="5670"/>
      </w:tblGrid>
      <w:tr w:rsidR="003C7CEE" w:rsidTr="0087401B">
        <w:tc>
          <w:tcPr>
            <w:tcW w:w="121.30pt" w:type="dxa"/>
            <w:tcBorders>
              <w:top w:val="single" w:sz="4" w:space="0" w:color="auto"/>
              <w:start w:val="single" w:sz="4" w:space="0" w:color="auto"/>
              <w:bottom w:val="single" w:sz="4" w:space="0" w:color="auto"/>
              <w:end w:val="single" w:sz="4" w:space="0" w:color="auto"/>
            </w:tcBorders>
            <w:shd w:val="clear" w:color="auto" w:fill="CCFFFF"/>
          </w:tcPr>
          <w:p w:rsidR="003C7CEE" w:rsidRPr="005C0A0E" w:rsidRDefault="003C7CEE" w:rsidP="00165910">
            <w:pPr>
              <w:pStyle w:val="31"/>
              <w:ind w:startChars="0" w:start="0pt"/>
              <w:rPr>
                <w:rFonts w:hAnsi="ＭＳ Ｐ明朝"/>
              </w:rPr>
            </w:pPr>
            <w:r w:rsidRPr="005C0A0E">
              <w:rPr>
                <w:rFonts w:hAnsi="ＭＳ Ｐ明朝" w:hint="eastAsia"/>
              </w:rPr>
              <w:t>設定項目</w:t>
            </w:r>
          </w:p>
        </w:tc>
        <w:tc>
          <w:tcPr>
            <w:tcW w:w="283.50pt" w:type="dxa"/>
            <w:tcBorders>
              <w:top w:val="single" w:sz="4" w:space="0" w:color="auto"/>
              <w:start w:val="single" w:sz="4" w:space="0" w:color="auto"/>
              <w:bottom w:val="single" w:sz="4" w:space="0" w:color="auto"/>
              <w:end w:val="single" w:sz="4" w:space="0" w:color="auto"/>
            </w:tcBorders>
            <w:shd w:val="clear" w:color="auto" w:fill="CCFFFF"/>
          </w:tcPr>
          <w:p w:rsidR="003C7CEE" w:rsidRPr="005C0A0E" w:rsidRDefault="00892190" w:rsidP="00165910">
            <w:pPr>
              <w:pStyle w:val="31"/>
              <w:ind w:startChars="0" w:start="0pt"/>
              <w:rPr>
                <w:rFonts w:hAnsi="ＭＳ Ｐ明朝"/>
              </w:rPr>
            </w:pPr>
            <w:r>
              <w:rPr>
                <w:rFonts w:hAnsi="ＭＳ Ｐ明朝" w:hint="eastAsia"/>
              </w:rPr>
              <w:t>説明</w:t>
            </w:r>
          </w:p>
        </w:tc>
      </w:tr>
      <w:tr w:rsidR="009766AC" w:rsidTr="0087401B">
        <w:tc>
          <w:tcPr>
            <w:tcW w:w="121.30pt" w:type="dxa"/>
            <w:tcBorders>
              <w:top w:val="single" w:sz="4" w:space="0" w:color="auto"/>
              <w:start w:val="single" w:sz="4" w:space="0" w:color="auto"/>
              <w:bottom w:val="single" w:sz="4" w:space="0" w:color="auto"/>
              <w:end w:val="single" w:sz="4" w:space="0" w:color="auto"/>
            </w:tcBorders>
            <w:shd w:val="clear" w:color="auto" w:fill="auto"/>
          </w:tcPr>
          <w:p w:rsidR="009766AC" w:rsidRPr="005C0A0E" w:rsidRDefault="009766AC" w:rsidP="009766AC">
            <w:pPr>
              <w:pStyle w:val="31"/>
              <w:ind w:startChars="0" w:start="0pt"/>
              <w:rPr>
                <w:rFonts w:hAnsi="ＭＳ Ｐ明朝"/>
              </w:rPr>
            </w:pPr>
            <w:r w:rsidRPr="005C0A0E">
              <w:rPr>
                <w:rFonts w:hAnsi="ＭＳ Ｐ明朝" w:hint="eastAsia"/>
              </w:rPr>
              <w:t>コード</w:t>
            </w:r>
            <w:r>
              <w:rPr>
                <w:rFonts w:hAnsi="ＭＳ Ｐ明朝" w:hint="eastAsia"/>
              </w:rPr>
              <w:t>名</w:t>
            </w:r>
          </w:p>
        </w:tc>
        <w:tc>
          <w:tcPr>
            <w:tcW w:w="283.50pt" w:type="dxa"/>
            <w:tcBorders>
              <w:top w:val="single" w:sz="4" w:space="0" w:color="auto"/>
              <w:start w:val="single" w:sz="4" w:space="0" w:color="auto"/>
              <w:bottom w:val="single" w:sz="4" w:space="0" w:color="auto"/>
              <w:end w:val="single" w:sz="4" w:space="0" w:color="auto"/>
            </w:tcBorders>
          </w:tcPr>
          <w:p w:rsidR="009766AC" w:rsidRPr="005C0A0E" w:rsidRDefault="009766AC" w:rsidP="009766AC">
            <w:pPr>
              <w:pStyle w:val="31"/>
              <w:ind w:startChars="0" w:start="0pt"/>
              <w:rPr>
                <w:rFonts w:hAnsi="ＭＳ Ｐ明朝"/>
              </w:rPr>
            </w:pPr>
            <w:r w:rsidRPr="005C0A0E">
              <w:rPr>
                <w:rFonts w:hAnsi="ＭＳ Ｐ明朝" w:hint="eastAsia"/>
              </w:rPr>
              <w:t>Lambdaが</w:t>
            </w:r>
            <w:r>
              <w:rPr>
                <w:rFonts w:hAnsi="ＭＳ Ｐ明朝" w:hint="eastAsia"/>
              </w:rPr>
              <w:t>実行するコード。</w:t>
            </w:r>
            <w:r w:rsidRPr="005C0A0E">
              <w:rPr>
                <w:rFonts w:hAnsi="ＭＳ Ｐ明朝" w:hint="eastAsia"/>
              </w:rPr>
              <w:t>S3に格納する。</w:t>
            </w:r>
          </w:p>
        </w:tc>
      </w:tr>
      <w:tr w:rsidR="009766AC" w:rsidTr="0087401B">
        <w:tc>
          <w:tcPr>
            <w:tcW w:w="121.30pt" w:type="dxa"/>
            <w:tcBorders>
              <w:top w:val="single" w:sz="4" w:space="0" w:color="auto"/>
              <w:start w:val="single" w:sz="4" w:space="0" w:color="auto"/>
              <w:bottom w:val="single" w:sz="4" w:space="0" w:color="auto"/>
              <w:end w:val="single" w:sz="4" w:space="0" w:color="auto"/>
            </w:tcBorders>
            <w:shd w:val="clear" w:color="auto" w:fill="auto"/>
          </w:tcPr>
          <w:p w:rsidR="009766AC" w:rsidRPr="005C0A0E" w:rsidRDefault="009766AC" w:rsidP="009766AC">
            <w:pPr>
              <w:pStyle w:val="31"/>
              <w:ind w:startChars="0" w:start="0pt"/>
              <w:rPr>
                <w:rFonts w:hAnsi="ＭＳ Ｐ明朝"/>
              </w:rPr>
            </w:pPr>
            <w:r w:rsidRPr="005C0A0E">
              <w:rPr>
                <w:rFonts w:hAnsi="ＭＳ Ｐ明朝" w:hint="eastAsia"/>
              </w:rPr>
              <w:t>関数名</w:t>
            </w:r>
          </w:p>
        </w:tc>
        <w:tc>
          <w:tcPr>
            <w:tcW w:w="283.50pt" w:type="dxa"/>
            <w:tcBorders>
              <w:top w:val="single" w:sz="4" w:space="0" w:color="auto"/>
              <w:start w:val="single" w:sz="4" w:space="0" w:color="auto"/>
              <w:bottom w:val="single" w:sz="4" w:space="0" w:color="auto"/>
              <w:end w:val="single" w:sz="4" w:space="0" w:color="auto"/>
            </w:tcBorders>
          </w:tcPr>
          <w:p w:rsidR="009766AC" w:rsidRPr="005C0A0E" w:rsidRDefault="009766AC" w:rsidP="009766AC">
            <w:pPr>
              <w:pStyle w:val="31"/>
              <w:ind w:startChars="0" w:start="0pt"/>
              <w:rPr>
                <w:rFonts w:hAnsi="ＭＳ Ｐ明朝"/>
              </w:rPr>
            </w:pPr>
            <w:r w:rsidRPr="005C0A0E">
              <w:rPr>
                <w:rFonts w:hAnsi="ＭＳ Ｐ明朝" w:hint="eastAsia"/>
              </w:rPr>
              <w:t>関数の名前</w:t>
            </w:r>
          </w:p>
        </w:tc>
      </w:tr>
      <w:tr w:rsidR="009766AC" w:rsidRPr="005C0A0E" w:rsidTr="0087401B">
        <w:tc>
          <w:tcPr>
            <w:tcW w:w="121.30pt" w:type="dxa"/>
            <w:tcBorders>
              <w:top w:val="single" w:sz="4" w:space="0" w:color="auto"/>
              <w:start w:val="single" w:sz="4" w:space="0" w:color="auto"/>
              <w:bottom w:val="single" w:sz="4" w:space="0" w:color="auto"/>
              <w:end w:val="single" w:sz="4" w:space="0" w:color="auto"/>
            </w:tcBorders>
            <w:shd w:val="clear" w:color="auto" w:fill="auto"/>
          </w:tcPr>
          <w:p w:rsidR="009766AC" w:rsidRPr="005C0A0E" w:rsidRDefault="009766AC" w:rsidP="009766AC">
            <w:pPr>
              <w:pStyle w:val="31"/>
              <w:ind w:startChars="0" w:start="0pt"/>
              <w:rPr>
                <w:rFonts w:hAnsi="ＭＳ Ｐ明朝"/>
              </w:rPr>
            </w:pPr>
            <w:r w:rsidRPr="005C0A0E">
              <w:rPr>
                <w:rFonts w:hAnsi="ＭＳ Ｐ明朝" w:hint="eastAsia"/>
              </w:rPr>
              <w:t>ランタイム</w:t>
            </w:r>
          </w:p>
        </w:tc>
        <w:tc>
          <w:tcPr>
            <w:tcW w:w="283.50pt" w:type="dxa"/>
            <w:tcBorders>
              <w:top w:val="single" w:sz="4" w:space="0" w:color="auto"/>
              <w:start w:val="single" w:sz="4" w:space="0" w:color="auto"/>
              <w:bottom w:val="single" w:sz="4" w:space="0" w:color="auto"/>
              <w:end w:val="single" w:sz="4" w:space="0" w:color="auto"/>
            </w:tcBorders>
          </w:tcPr>
          <w:p w:rsidR="009766AC" w:rsidRPr="005C0A0E" w:rsidRDefault="009766AC" w:rsidP="009766AC">
            <w:pPr>
              <w:pStyle w:val="31"/>
              <w:ind w:startChars="0" w:start="0pt"/>
              <w:rPr>
                <w:rFonts w:hAnsi="ＭＳ Ｐ明朝"/>
              </w:rPr>
            </w:pPr>
            <w:r w:rsidRPr="005C0A0E">
              <w:rPr>
                <w:rFonts w:hAnsi="ＭＳ Ｐ明朝" w:hint="eastAsia"/>
              </w:rPr>
              <w:t>関数を実行するL</w:t>
            </w:r>
            <w:r w:rsidRPr="005C0A0E">
              <w:rPr>
                <w:rFonts w:hAnsi="ＭＳ Ｐ明朝"/>
              </w:rPr>
              <w:t>ambda</w:t>
            </w:r>
            <w:r w:rsidRPr="005C0A0E">
              <w:rPr>
                <w:rFonts w:hAnsi="ＭＳ Ｐ明朝" w:hint="eastAsia"/>
              </w:rPr>
              <w:t>ランタイム</w:t>
            </w:r>
          </w:p>
        </w:tc>
      </w:tr>
      <w:tr w:rsidR="009766AC" w:rsidRPr="005C0A0E" w:rsidTr="0087401B">
        <w:tc>
          <w:tcPr>
            <w:tcW w:w="121.30pt" w:type="dxa"/>
            <w:tcBorders>
              <w:top w:val="single" w:sz="4" w:space="0" w:color="auto"/>
              <w:start w:val="single" w:sz="4" w:space="0" w:color="auto"/>
              <w:bottom w:val="single" w:sz="4" w:space="0" w:color="auto"/>
              <w:end w:val="single" w:sz="4" w:space="0" w:color="auto"/>
            </w:tcBorders>
            <w:shd w:val="clear" w:color="auto" w:fill="auto"/>
          </w:tcPr>
          <w:p w:rsidR="009766AC" w:rsidRPr="005C0A0E" w:rsidRDefault="009766AC" w:rsidP="009766AC">
            <w:pPr>
              <w:pStyle w:val="31"/>
              <w:ind w:startChars="0" w:start="0pt"/>
              <w:rPr>
                <w:rFonts w:hAnsi="ＭＳ Ｐ明朝"/>
              </w:rPr>
            </w:pPr>
            <w:r w:rsidRPr="005C0A0E">
              <w:rPr>
                <w:rFonts w:hAnsi="ＭＳ Ｐ明朝" w:hint="eastAsia"/>
              </w:rPr>
              <w:t>ハンドラー</w:t>
            </w:r>
          </w:p>
        </w:tc>
        <w:tc>
          <w:tcPr>
            <w:tcW w:w="283.50pt" w:type="dxa"/>
            <w:tcBorders>
              <w:top w:val="single" w:sz="4" w:space="0" w:color="auto"/>
              <w:start w:val="single" w:sz="4" w:space="0" w:color="auto"/>
              <w:bottom w:val="single" w:sz="4" w:space="0" w:color="auto"/>
              <w:end w:val="single" w:sz="4" w:space="0" w:color="auto"/>
            </w:tcBorders>
          </w:tcPr>
          <w:p w:rsidR="009766AC" w:rsidRPr="005C0A0E" w:rsidRDefault="009766AC" w:rsidP="009766AC">
            <w:pPr>
              <w:pStyle w:val="31"/>
              <w:ind w:startChars="0" w:start="0pt"/>
              <w:jc w:val="start"/>
              <w:rPr>
                <w:rFonts w:hAnsi="ＭＳ Ｐ明朝"/>
              </w:rPr>
            </w:pPr>
            <w:r w:rsidRPr="005C0A0E">
              <w:rPr>
                <w:rFonts w:hAnsi="ＭＳ Ｐ明朝" w:cs="Arial" w:hint="eastAsia"/>
                <w:color w:val="16191F"/>
                <w:shd w:val="clear" w:color="auto" w:fill="FFFFFF"/>
              </w:rPr>
              <w:t>関数の呼び出し時にランタイムで実行されるメソッド。</w:t>
            </w:r>
          </w:p>
        </w:tc>
      </w:tr>
      <w:tr w:rsidR="009766AC" w:rsidTr="0087401B">
        <w:tc>
          <w:tcPr>
            <w:tcW w:w="121.30pt" w:type="dxa"/>
            <w:tcBorders>
              <w:top w:val="single" w:sz="4" w:space="0" w:color="auto"/>
              <w:start w:val="single" w:sz="4" w:space="0" w:color="auto"/>
              <w:bottom w:val="single" w:sz="4" w:space="0" w:color="auto"/>
              <w:end w:val="single" w:sz="4" w:space="0" w:color="auto"/>
            </w:tcBorders>
            <w:shd w:val="clear" w:color="auto" w:fill="auto"/>
          </w:tcPr>
          <w:p w:rsidR="009766AC" w:rsidRPr="005C0A0E" w:rsidRDefault="009766AC" w:rsidP="009766AC">
            <w:pPr>
              <w:pStyle w:val="31"/>
              <w:ind w:startChars="0" w:start="0pt"/>
              <w:rPr>
                <w:rFonts w:hAnsi="ＭＳ Ｐ明朝"/>
              </w:rPr>
            </w:pPr>
            <w:r>
              <w:rPr>
                <w:rFonts w:hAnsi="ＭＳ Ｐ明朝" w:hint="eastAsia"/>
              </w:rPr>
              <w:t>アクセスするサービス</w:t>
            </w:r>
          </w:p>
        </w:tc>
        <w:tc>
          <w:tcPr>
            <w:tcW w:w="283.50pt" w:type="dxa"/>
            <w:tcBorders>
              <w:top w:val="single" w:sz="4" w:space="0" w:color="auto"/>
              <w:start w:val="single" w:sz="4" w:space="0" w:color="auto"/>
              <w:bottom w:val="single" w:sz="4" w:space="0" w:color="auto"/>
              <w:end w:val="single" w:sz="4" w:space="0" w:color="auto"/>
            </w:tcBorders>
          </w:tcPr>
          <w:p w:rsidR="009766AC" w:rsidRPr="005C0A0E" w:rsidRDefault="009766AC" w:rsidP="009766AC">
            <w:pPr>
              <w:pStyle w:val="31"/>
              <w:ind w:startChars="0" w:start="0pt"/>
              <w:rPr>
                <w:rFonts w:hAnsi="ＭＳ Ｐ明朝"/>
              </w:rPr>
            </w:pPr>
            <w:r>
              <w:rPr>
                <w:rFonts w:hAnsi="ＭＳ Ｐ明朝" w:hint="eastAsia"/>
              </w:rPr>
              <w:t>他のサービスにア</w:t>
            </w:r>
            <w:r w:rsidRPr="005C0A0E">
              <w:rPr>
                <w:rFonts w:hAnsi="ＭＳ Ｐ明朝" w:hint="eastAsia"/>
              </w:rPr>
              <w:t>クセスするロール</w:t>
            </w:r>
          </w:p>
        </w:tc>
      </w:tr>
      <w:tr w:rsidR="009766AC" w:rsidTr="0087401B">
        <w:tc>
          <w:tcPr>
            <w:tcW w:w="121.30pt" w:type="dxa"/>
            <w:tcBorders>
              <w:top w:val="single" w:sz="4" w:space="0" w:color="auto"/>
              <w:start w:val="single" w:sz="4" w:space="0" w:color="auto"/>
              <w:bottom w:val="single" w:sz="4" w:space="0" w:color="auto"/>
              <w:end w:val="single" w:sz="4" w:space="0" w:color="auto"/>
            </w:tcBorders>
            <w:shd w:val="clear" w:color="auto" w:fill="auto"/>
          </w:tcPr>
          <w:p w:rsidR="009766AC" w:rsidRPr="005C0A0E" w:rsidRDefault="009766AC" w:rsidP="009766AC">
            <w:pPr>
              <w:pStyle w:val="31"/>
              <w:ind w:startChars="0" w:start="0pt"/>
              <w:rPr>
                <w:rFonts w:hAnsi="ＭＳ Ｐ明朝"/>
              </w:rPr>
            </w:pPr>
            <w:r w:rsidRPr="005C0A0E">
              <w:rPr>
                <w:rFonts w:hAnsi="ＭＳ Ｐ明朝" w:hint="eastAsia"/>
              </w:rPr>
              <w:t>メモリ</w:t>
            </w:r>
          </w:p>
        </w:tc>
        <w:tc>
          <w:tcPr>
            <w:tcW w:w="283.50pt" w:type="dxa"/>
            <w:tcBorders>
              <w:top w:val="single" w:sz="4" w:space="0" w:color="auto"/>
              <w:start w:val="single" w:sz="4" w:space="0" w:color="auto"/>
              <w:bottom w:val="single" w:sz="4" w:space="0" w:color="auto"/>
              <w:end w:val="single" w:sz="4" w:space="0" w:color="auto"/>
            </w:tcBorders>
          </w:tcPr>
          <w:p w:rsidR="009766AC" w:rsidRPr="005C0A0E" w:rsidRDefault="009766AC" w:rsidP="009766AC">
            <w:pPr>
              <w:pStyle w:val="31"/>
              <w:ind w:startChars="0" w:start="0pt"/>
              <w:rPr>
                <w:rFonts w:hAnsi="ＭＳ Ｐ明朝"/>
              </w:rPr>
            </w:pPr>
            <w:r w:rsidRPr="005C0A0E">
              <w:rPr>
                <w:rFonts w:hAnsi="ＭＳ Ｐ明朝" w:hint="eastAsia"/>
              </w:rPr>
              <w:t>関数で実行時に使用できるメモリの量。</w:t>
            </w:r>
          </w:p>
          <w:p w:rsidR="009766AC" w:rsidRPr="005C0A0E" w:rsidRDefault="009766AC" w:rsidP="009766AC">
            <w:pPr>
              <w:pStyle w:val="31"/>
              <w:ind w:startChars="0" w:start="0pt"/>
              <w:rPr>
                <w:rFonts w:hAnsi="ＭＳ Ｐ明朝"/>
              </w:rPr>
            </w:pPr>
            <w:r w:rsidRPr="005C0A0E">
              <w:rPr>
                <w:rFonts w:hAnsi="ＭＳ Ｐ明朝" w:hint="eastAsia"/>
              </w:rPr>
              <w:t>デフォルト128MB（1</w:t>
            </w:r>
            <w:r w:rsidRPr="005C0A0E">
              <w:rPr>
                <w:rFonts w:hAnsi="ＭＳ Ｐ明朝"/>
              </w:rPr>
              <w:t>28MB-10240MB</w:t>
            </w:r>
            <w:r w:rsidRPr="005C0A0E">
              <w:rPr>
                <w:rFonts w:hAnsi="ＭＳ Ｐ明朝" w:hint="eastAsia"/>
              </w:rPr>
              <w:t>）</w:t>
            </w:r>
          </w:p>
        </w:tc>
      </w:tr>
      <w:tr w:rsidR="009766AC" w:rsidTr="0087401B">
        <w:tc>
          <w:tcPr>
            <w:tcW w:w="121.30pt" w:type="dxa"/>
            <w:tcBorders>
              <w:top w:val="single" w:sz="4" w:space="0" w:color="auto"/>
              <w:start w:val="single" w:sz="4" w:space="0" w:color="auto"/>
              <w:bottom w:val="single" w:sz="4" w:space="0" w:color="auto"/>
              <w:end w:val="single" w:sz="4" w:space="0" w:color="auto"/>
            </w:tcBorders>
            <w:shd w:val="clear" w:color="auto" w:fill="auto"/>
          </w:tcPr>
          <w:p w:rsidR="009766AC" w:rsidRPr="005C0A0E" w:rsidRDefault="009766AC" w:rsidP="009766AC">
            <w:pPr>
              <w:pStyle w:val="31"/>
              <w:ind w:startChars="0" w:start="0pt"/>
              <w:rPr>
                <w:rFonts w:hAnsi="ＭＳ Ｐ明朝"/>
              </w:rPr>
            </w:pPr>
            <w:r w:rsidRPr="005C0A0E">
              <w:rPr>
                <w:rFonts w:hAnsi="ＭＳ Ｐ明朝" w:hint="eastAsia"/>
              </w:rPr>
              <w:t>タイムアウト</w:t>
            </w:r>
          </w:p>
        </w:tc>
        <w:tc>
          <w:tcPr>
            <w:tcW w:w="283.50pt" w:type="dxa"/>
            <w:tcBorders>
              <w:top w:val="single" w:sz="4" w:space="0" w:color="auto"/>
              <w:start w:val="single" w:sz="4" w:space="0" w:color="auto"/>
              <w:bottom w:val="single" w:sz="4" w:space="0" w:color="auto"/>
              <w:end w:val="single" w:sz="4" w:space="0" w:color="auto"/>
            </w:tcBorders>
          </w:tcPr>
          <w:p w:rsidR="009766AC" w:rsidRPr="005C0A0E" w:rsidRDefault="009766AC" w:rsidP="009766AC">
            <w:pPr>
              <w:pStyle w:val="31"/>
              <w:ind w:startChars="0" w:start="0pt"/>
              <w:rPr>
                <w:rFonts w:hAnsi="ＭＳ Ｐ明朝" w:cs="Arial"/>
                <w:color w:val="16191F"/>
                <w:shd w:val="clear" w:color="auto" w:fill="FFFFFF"/>
              </w:rPr>
            </w:pPr>
            <w:r w:rsidRPr="005C0A0E">
              <w:rPr>
                <w:rFonts w:hAnsi="ＭＳ Ｐ明朝" w:cs="Arial" w:hint="eastAsia"/>
                <w:color w:val="16191F"/>
                <w:shd w:val="clear" w:color="auto" w:fill="FFFFFF"/>
              </w:rPr>
              <w:t>Lambda で関数が停止するまでに許可される実行時間。</w:t>
            </w:r>
          </w:p>
          <w:p w:rsidR="009766AC" w:rsidRPr="005C0A0E" w:rsidRDefault="009766AC" w:rsidP="009766AC">
            <w:pPr>
              <w:pStyle w:val="31"/>
              <w:ind w:startChars="0" w:start="0pt"/>
              <w:rPr>
                <w:rFonts w:hAnsi="ＭＳ Ｐ明朝"/>
              </w:rPr>
            </w:pPr>
            <w:r w:rsidRPr="005C0A0E">
              <w:rPr>
                <w:rFonts w:hAnsi="ＭＳ Ｐ明朝" w:hint="eastAsia"/>
              </w:rPr>
              <w:t>デフォルト3秒（</w:t>
            </w:r>
            <w:r w:rsidRPr="005C0A0E">
              <w:rPr>
                <w:rFonts w:hAnsi="ＭＳ Ｐ明朝"/>
              </w:rPr>
              <w:t>1</w:t>
            </w:r>
            <w:r w:rsidRPr="005C0A0E">
              <w:rPr>
                <w:rFonts w:hAnsi="ＭＳ Ｐ明朝" w:hint="eastAsia"/>
              </w:rPr>
              <w:t>秒</w:t>
            </w:r>
            <w:r w:rsidRPr="005C0A0E">
              <w:rPr>
                <w:rFonts w:hAnsi="ＭＳ Ｐ明朝"/>
              </w:rPr>
              <w:t>-900</w:t>
            </w:r>
            <w:r w:rsidRPr="005C0A0E">
              <w:rPr>
                <w:rFonts w:hAnsi="ＭＳ Ｐ明朝" w:hint="eastAsia"/>
              </w:rPr>
              <w:t>秒）</w:t>
            </w:r>
          </w:p>
        </w:tc>
      </w:tr>
      <w:tr w:rsidR="009766AC" w:rsidTr="0087401B">
        <w:tc>
          <w:tcPr>
            <w:tcW w:w="121.30pt" w:type="dxa"/>
            <w:tcBorders>
              <w:top w:val="single" w:sz="4" w:space="0" w:color="auto"/>
              <w:start w:val="single" w:sz="4" w:space="0" w:color="auto"/>
              <w:bottom w:val="single" w:sz="4" w:space="0" w:color="auto"/>
              <w:end w:val="single" w:sz="4" w:space="0" w:color="auto"/>
            </w:tcBorders>
            <w:shd w:val="clear" w:color="auto" w:fill="auto"/>
          </w:tcPr>
          <w:p w:rsidR="009766AC" w:rsidRPr="005C0A0E" w:rsidRDefault="009766AC" w:rsidP="009766AC">
            <w:pPr>
              <w:pStyle w:val="31"/>
              <w:ind w:startChars="0" w:start="0pt"/>
              <w:rPr>
                <w:rFonts w:hAnsi="ＭＳ Ｐ明朝"/>
              </w:rPr>
            </w:pPr>
            <w:r w:rsidRPr="005C0A0E">
              <w:rPr>
                <w:rFonts w:hAnsi="ＭＳ Ｐ明朝" w:hint="eastAsia"/>
              </w:rPr>
              <w:t>環境変数</w:t>
            </w:r>
          </w:p>
        </w:tc>
        <w:tc>
          <w:tcPr>
            <w:tcW w:w="283.50pt" w:type="dxa"/>
            <w:tcBorders>
              <w:top w:val="single" w:sz="4" w:space="0" w:color="auto"/>
              <w:start w:val="single" w:sz="4" w:space="0" w:color="auto"/>
              <w:bottom w:val="single" w:sz="4" w:space="0" w:color="auto"/>
              <w:end w:val="single" w:sz="4" w:space="0" w:color="auto"/>
            </w:tcBorders>
          </w:tcPr>
          <w:p w:rsidR="009766AC" w:rsidRPr="005C0A0E" w:rsidRDefault="009766AC" w:rsidP="009766AC">
            <w:pPr>
              <w:pStyle w:val="31"/>
              <w:ind w:startChars="0" w:start="0pt"/>
              <w:rPr>
                <w:rFonts w:hAnsi="ＭＳ Ｐ明朝"/>
              </w:rPr>
            </w:pPr>
            <w:r w:rsidRPr="005C0A0E">
              <w:rPr>
                <w:rFonts w:hAnsi="ＭＳ Ｐ明朝" w:hint="eastAsia"/>
              </w:rPr>
              <w:t>Lambda で実行環境に設定するキーと値のペア</w:t>
            </w:r>
          </w:p>
        </w:tc>
      </w:tr>
    </w:tbl>
    <w:p w:rsidR="00B931F6" w:rsidRDefault="00B931F6" w:rsidP="00AE6513">
      <w:pPr>
        <w:pStyle w:val="31"/>
      </w:pPr>
    </w:p>
    <w:p w:rsidR="000E28DA" w:rsidRDefault="00AC7EED" w:rsidP="00972B81">
      <w:pPr>
        <w:pStyle w:val="30"/>
      </w:pPr>
      <w:bookmarkStart w:id="10" w:name="_Toc76481376"/>
      <w:r>
        <w:rPr>
          <w:rFonts w:hint="eastAsia"/>
        </w:rPr>
        <w:t>データベース(</w:t>
      </w:r>
      <w:r w:rsidR="00972B81">
        <w:rPr>
          <w:rFonts w:hint="eastAsia"/>
        </w:rPr>
        <w:t>D</w:t>
      </w:r>
      <w:r w:rsidR="00972B81">
        <w:t>ynamoDB</w:t>
      </w:r>
      <w:r>
        <w:t>)</w:t>
      </w:r>
      <w:bookmarkEnd w:id="10"/>
    </w:p>
    <w:p w:rsidR="00DD0749" w:rsidRDefault="00DD0749" w:rsidP="00DD0749">
      <w:pPr>
        <w:pStyle w:val="31"/>
      </w:pPr>
      <w:r>
        <w:rPr>
          <w:rFonts w:hint="eastAsia"/>
        </w:rPr>
        <w:t>本システムではデータベースとしてD</w:t>
      </w:r>
      <w:r>
        <w:t>ynamoDB</w:t>
      </w:r>
      <w:r>
        <w:rPr>
          <w:rFonts w:hint="eastAsia"/>
        </w:rPr>
        <w:t>サービスを利用する。</w:t>
      </w:r>
    </w:p>
    <w:p w:rsidR="009D4368" w:rsidRDefault="00A656C8" w:rsidP="009D4368">
      <w:pPr>
        <w:pStyle w:val="31"/>
      </w:pPr>
      <w:r>
        <w:rPr>
          <w:rFonts w:hint="eastAsia"/>
        </w:rPr>
        <w:t>本書では非機能要件のみを記載する。</w:t>
      </w:r>
      <w:r w:rsidR="00CF663E">
        <w:rPr>
          <w:rFonts w:hint="eastAsia"/>
        </w:rPr>
        <w:t>テーブル定義についてはテーブル定義書を参照</w:t>
      </w:r>
      <w:r>
        <w:rPr>
          <w:rFonts w:hint="eastAsia"/>
        </w:rPr>
        <w:t>する。</w:t>
      </w:r>
    </w:p>
    <w:p w:rsidR="00CF663E" w:rsidRDefault="00364E2C" w:rsidP="00CF663E">
      <w:pPr>
        <w:pStyle w:val="31"/>
      </w:pPr>
      <w:r>
        <w:rPr>
          <w:rFonts w:hint="eastAsia"/>
        </w:rPr>
        <w:t>暗号化</w:t>
      </w:r>
      <w:r w:rsidR="00300A2C">
        <w:rPr>
          <w:rFonts w:hint="eastAsia"/>
        </w:rPr>
        <w:t>方針</w:t>
      </w:r>
      <w:r>
        <w:rPr>
          <w:rFonts w:hint="eastAsia"/>
        </w:rPr>
        <w:t>については</w:t>
      </w:r>
      <w:r>
        <w:fldChar w:fldCharType="begin"/>
      </w:r>
      <w:r>
        <w:instrText xml:space="preserve"> </w:instrText>
      </w:r>
      <w:r>
        <w:rPr>
          <w:rFonts w:hint="eastAsia"/>
        </w:rPr>
        <w:instrText>REF _Ref73563867 \r \h</w:instrText>
      </w:r>
      <w:r>
        <w:instrText xml:space="preserve"> </w:instrText>
      </w:r>
      <w:r>
        <w:fldChar w:fldCharType="separate"/>
      </w:r>
      <w:r w:rsidR="00FD4D1A">
        <w:t>6.3</w:t>
      </w:r>
      <w:r>
        <w:fldChar w:fldCharType="end"/>
      </w:r>
      <w:r>
        <w:fldChar w:fldCharType="begin"/>
      </w:r>
      <w:r>
        <w:instrText xml:space="preserve"> REF _Ref73563867 \h </w:instrText>
      </w:r>
      <w:r>
        <w:fldChar w:fldCharType="separate"/>
      </w:r>
      <w:r w:rsidR="00FD4D1A" w:rsidRPr="00520E66">
        <w:rPr>
          <w:rFonts w:hint="eastAsia"/>
        </w:rPr>
        <w:t>暗号化方針</w:t>
      </w:r>
      <w:r>
        <w:fldChar w:fldCharType="end"/>
      </w:r>
      <w:r>
        <w:rPr>
          <w:rFonts w:hint="eastAsia"/>
        </w:rPr>
        <w:t>を参照する。</w:t>
      </w:r>
    </w:p>
    <w:p w:rsidR="00364E2C" w:rsidRDefault="009D4368" w:rsidP="00CF663E">
      <w:pPr>
        <w:pStyle w:val="31"/>
      </w:pPr>
      <w:r>
        <w:rPr>
          <w:rFonts w:hint="eastAsia"/>
        </w:rPr>
        <w:t>ポイントインタイムリカバリについては</w:t>
      </w:r>
      <w:r w:rsidR="00F02907">
        <w:rPr>
          <w:rFonts w:hint="eastAsia"/>
        </w:rPr>
        <w:t>検証環境のバックアップは不要であるため</w:t>
      </w:r>
      <w:r>
        <w:rPr>
          <w:rFonts w:hint="eastAsia"/>
        </w:rPr>
        <w:t>本番環境のみ有効とし、検証環境は無効とする。</w:t>
      </w:r>
    </w:p>
    <w:p w:rsidR="009D4368" w:rsidRDefault="009D4368" w:rsidP="00CF663E">
      <w:pPr>
        <w:pStyle w:val="31"/>
      </w:pPr>
    </w:p>
    <w:p w:rsidR="009D4368" w:rsidRDefault="009D4368" w:rsidP="009D4368">
      <w:pPr>
        <w:pStyle w:val="4"/>
      </w:pPr>
      <w:r>
        <w:rPr>
          <w:rFonts w:hint="eastAsia"/>
        </w:rPr>
        <w:t>本番環境</w:t>
      </w:r>
    </w:p>
    <w:tbl>
      <w:tblPr>
        <w:tblStyle w:val="ad"/>
        <w:tblW w:w="596.15pt" w:type="dxa"/>
        <w:tblInd w:w="110.30pt" w:type="dxa"/>
        <w:tblLook w:firstRow="1" w:lastRow="0" w:firstColumn="1" w:lastColumn="0" w:noHBand="0" w:noVBand="1"/>
      </w:tblPr>
      <w:tblGrid>
        <w:gridCol w:w="1852"/>
        <w:gridCol w:w="846"/>
        <w:gridCol w:w="846"/>
        <w:gridCol w:w="1106"/>
        <w:gridCol w:w="635"/>
        <w:gridCol w:w="741"/>
        <w:gridCol w:w="1271"/>
        <w:gridCol w:w="691"/>
        <w:gridCol w:w="772"/>
        <w:gridCol w:w="1179"/>
        <w:gridCol w:w="1984"/>
      </w:tblGrid>
      <w:tr w:rsidR="00B43845" w:rsidTr="001347BE">
        <w:tc>
          <w:tcPr>
            <w:tcW w:w="92.60pt" w:type="dxa"/>
            <w:tcBorders>
              <w:bottom w:val="nil"/>
            </w:tcBorders>
            <w:shd w:val="clear" w:color="auto" w:fill="CCFFFF"/>
          </w:tcPr>
          <w:p w:rsidR="00B43845" w:rsidRDefault="00B43845" w:rsidP="00EF7B2C">
            <w:pPr>
              <w:pStyle w:val="31"/>
              <w:ind w:startChars="0" w:start="0pt"/>
            </w:pPr>
          </w:p>
        </w:tc>
        <w:tc>
          <w:tcPr>
            <w:tcW w:w="84.60pt" w:type="dxa"/>
            <w:gridSpan w:val="2"/>
            <w:shd w:val="clear" w:color="auto" w:fill="CCFFFF"/>
          </w:tcPr>
          <w:p w:rsidR="00B43845" w:rsidRPr="00944CCC" w:rsidRDefault="00B43845" w:rsidP="00EF7B2C">
            <w:pPr>
              <w:pStyle w:val="31"/>
              <w:ind w:startChars="0" w:start="0pt"/>
              <w:rPr>
                <w:sz w:val="18"/>
              </w:rPr>
            </w:pPr>
            <w:r w:rsidRPr="00944CCC">
              <w:rPr>
                <w:rFonts w:hint="eastAsia"/>
                <w:sz w:val="18"/>
              </w:rPr>
              <w:t>プロビジョニング</w:t>
            </w:r>
          </w:p>
          <w:p w:rsidR="00B43845" w:rsidRDefault="00B43845" w:rsidP="00EF7B2C">
            <w:pPr>
              <w:pStyle w:val="31"/>
              <w:ind w:startChars="0" w:start="0pt"/>
            </w:pPr>
            <w:r w:rsidRPr="00944CCC">
              <w:rPr>
                <w:rFonts w:hint="eastAsia"/>
                <w:sz w:val="18"/>
              </w:rPr>
              <w:t>されたキャパシティ</w:t>
            </w:r>
          </w:p>
        </w:tc>
        <w:tc>
          <w:tcPr>
            <w:tcW w:w="124.10pt" w:type="dxa"/>
            <w:gridSpan w:val="3"/>
            <w:shd w:val="clear" w:color="auto" w:fill="CCFFFF"/>
          </w:tcPr>
          <w:p w:rsidR="00B43845" w:rsidRDefault="00B43845" w:rsidP="00EF7B2C">
            <w:pPr>
              <w:pStyle w:val="31"/>
              <w:ind w:startChars="0" w:start="0pt"/>
            </w:pPr>
            <w:r>
              <w:rPr>
                <w:rFonts w:hint="eastAsia"/>
              </w:rPr>
              <w:t>読み込みキャパシティ</w:t>
            </w:r>
          </w:p>
          <w:p w:rsidR="00B43845" w:rsidRDefault="00B43845" w:rsidP="00EF7B2C">
            <w:pPr>
              <w:pStyle w:val="31"/>
              <w:ind w:startChars="0" w:start="0pt"/>
            </w:pPr>
            <w:r>
              <w:rPr>
                <w:rFonts w:hint="eastAsia"/>
              </w:rPr>
              <w:t>自動拡張</w:t>
            </w:r>
          </w:p>
        </w:tc>
        <w:tc>
          <w:tcPr>
            <w:tcW w:w="136.70pt" w:type="dxa"/>
            <w:gridSpan w:val="3"/>
            <w:shd w:val="clear" w:color="auto" w:fill="CCFFFF"/>
          </w:tcPr>
          <w:p w:rsidR="00B43845" w:rsidRDefault="00B43845" w:rsidP="00EF7B2C">
            <w:pPr>
              <w:pStyle w:val="31"/>
              <w:ind w:startChars="0" w:start="0pt"/>
            </w:pPr>
            <w:r>
              <w:rPr>
                <w:rFonts w:hint="eastAsia"/>
              </w:rPr>
              <w:t>書き込みキャパシティ</w:t>
            </w:r>
          </w:p>
          <w:p w:rsidR="00B43845" w:rsidRDefault="00B43845" w:rsidP="00EF7B2C">
            <w:pPr>
              <w:pStyle w:val="31"/>
              <w:ind w:startChars="0" w:start="0pt"/>
            </w:pPr>
            <w:r>
              <w:rPr>
                <w:rFonts w:hint="eastAsia"/>
              </w:rPr>
              <w:t>自動拡張</w:t>
            </w:r>
          </w:p>
        </w:tc>
        <w:tc>
          <w:tcPr>
            <w:tcW w:w="58.95pt" w:type="dxa"/>
            <w:tcBorders>
              <w:bottom w:val="nil"/>
            </w:tcBorders>
            <w:shd w:val="clear" w:color="auto" w:fill="CCFFFF"/>
          </w:tcPr>
          <w:p w:rsidR="00B077BA" w:rsidRDefault="00B077BA" w:rsidP="0077696F">
            <w:pPr>
              <w:pStyle w:val="31"/>
              <w:ind w:startChars="0" w:start="0pt"/>
            </w:pPr>
          </w:p>
          <w:p w:rsidR="0077696F" w:rsidRDefault="0077696F" w:rsidP="0077696F">
            <w:pPr>
              <w:pStyle w:val="31"/>
              <w:ind w:startChars="0" w:start="0pt"/>
            </w:pPr>
            <w:r>
              <w:rPr>
                <w:rFonts w:hint="eastAsia"/>
              </w:rPr>
              <w:t>ポイント</w:t>
            </w:r>
          </w:p>
        </w:tc>
        <w:tc>
          <w:tcPr>
            <w:tcW w:w="99.20pt" w:type="dxa"/>
            <w:tcBorders>
              <w:bottom w:val="nil"/>
            </w:tcBorders>
            <w:shd w:val="clear" w:color="auto" w:fill="CCFFFF"/>
          </w:tcPr>
          <w:p w:rsidR="00B43845" w:rsidRDefault="00B43845" w:rsidP="00EF7B2C">
            <w:pPr>
              <w:pStyle w:val="31"/>
              <w:ind w:startChars="0" w:start="0pt"/>
            </w:pPr>
          </w:p>
        </w:tc>
      </w:tr>
      <w:tr w:rsidR="00B43845" w:rsidTr="001347BE">
        <w:tc>
          <w:tcPr>
            <w:tcW w:w="92.60pt" w:type="dxa"/>
            <w:tcBorders>
              <w:top w:val="nil"/>
            </w:tcBorders>
            <w:shd w:val="clear" w:color="auto" w:fill="CCFFFF"/>
          </w:tcPr>
          <w:p w:rsidR="00B43845" w:rsidRDefault="00B43845" w:rsidP="00EF7B2C">
            <w:pPr>
              <w:pStyle w:val="31"/>
              <w:ind w:startChars="0" w:start="0pt"/>
            </w:pPr>
            <w:r>
              <w:rPr>
                <w:rFonts w:hint="eastAsia"/>
              </w:rPr>
              <w:t>テーブル名</w:t>
            </w:r>
          </w:p>
        </w:tc>
        <w:tc>
          <w:tcPr>
            <w:tcW w:w="42.30pt" w:type="dxa"/>
            <w:tcBorders>
              <w:bottom w:val="single" w:sz="4" w:space="0" w:color="auto"/>
            </w:tcBorders>
            <w:shd w:val="clear" w:color="auto" w:fill="CCFFFF"/>
          </w:tcPr>
          <w:p w:rsidR="00B43845" w:rsidRDefault="00B43845" w:rsidP="00EF7B2C">
            <w:pPr>
              <w:pStyle w:val="31"/>
              <w:ind w:startChars="0" w:start="0pt"/>
            </w:pPr>
            <w:r>
              <w:t>R</w:t>
            </w:r>
            <w:r>
              <w:rPr>
                <w:rFonts w:hint="eastAsia"/>
              </w:rPr>
              <w:t>C</w:t>
            </w:r>
            <w:r>
              <w:t>U</w:t>
            </w:r>
          </w:p>
        </w:tc>
        <w:tc>
          <w:tcPr>
            <w:tcW w:w="42.30pt" w:type="dxa"/>
            <w:tcBorders>
              <w:bottom w:val="single" w:sz="4" w:space="0" w:color="auto"/>
            </w:tcBorders>
            <w:shd w:val="clear" w:color="auto" w:fill="CCFFFF"/>
          </w:tcPr>
          <w:p w:rsidR="00B43845" w:rsidRDefault="00B43845" w:rsidP="00EF7B2C">
            <w:pPr>
              <w:pStyle w:val="31"/>
              <w:ind w:startChars="0" w:start="0pt"/>
            </w:pPr>
            <w:r>
              <w:rPr>
                <w:rFonts w:hint="eastAsia"/>
              </w:rPr>
              <w:t>W</w:t>
            </w:r>
            <w:r>
              <w:t>CU</w:t>
            </w:r>
          </w:p>
        </w:tc>
        <w:tc>
          <w:tcPr>
            <w:tcW w:w="55.30pt" w:type="dxa"/>
            <w:tcBorders>
              <w:bottom w:val="single" w:sz="4" w:space="0" w:color="auto"/>
            </w:tcBorders>
            <w:shd w:val="clear" w:color="auto" w:fill="CCFFFF"/>
          </w:tcPr>
          <w:p w:rsidR="00B43845" w:rsidRDefault="00B43845" w:rsidP="00EF7B2C">
            <w:pPr>
              <w:pStyle w:val="31"/>
              <w:ind w:startChars="0" w:start="0pt"/>
            </w:pPr>
            <w:r>
              <w:rPr>
                <w:rFonts w:hint="eastAsia"/>
              </w:rPr>
              <w:t>ターゲット使用率(</w:t>
            </w:r>
            <w:r>
              <w:t>%)</w:t>
            </w:r>
          </w:p>
        </w:tc>
        <w:tc>
          <w:tcPr>
            <w:tcW w:w="31.75pt" w:type="dxa"/>
            <w:tcBorders>
              <w:bottom w:val="single" w:sz="4" w:space="0" w:color="auto"/>
            </w:tcBorders>
            <w:shd w:val="clear" w:color="auto" w:fill="CCFFFF"/>
          </w:tcPr>
          <w:p w:rsidR="00B43845" w:rsidRDefault="00B43845" w:rsidP="00EF7B2C">
            <w:pPr>
              <w:pStyle w:val="31"/>
              <w:ind w:startChars="0" w:start="0pt"/>
            </w:pPr>
            <w:r>
              <w:rPr>
                <w:rFonts w:hint="eastAsia"/>
              </w:rPr>
              <w:t>M</w:t>
            </w:r>
            <w:r>
              <w:t>in RCU</w:t>
            </w:r>
          </w:p>
        </w:tc>
        <w:tc>
          <w:tcPr>
            <w:tcW w:w="37.05pt" w:type="dxa"/>
            <w:tcBorders>
              <w:bottom w:val="single" w:sz="4" w:space="0" w:color="auto"/>
            </w:tcBorders>
            <w:shd w:val="clear" w:color="auto" w:fill="CCFFFF"/>
          </w:tcPr>
          <w:p w:rsidR="00B43845" w:rsidRDefault="00B43845" w:rsidP="00EF7B2C">
            <w:pPr>
              <w:pStyle w:val="31"/>
              <w:ind w:startChars="0" w:start="0pt"/>
            </w:pPr>
            <w:r>
              <w:rPr>
                <w:rFonts w:hint="eastAsia"/>
              </w:rPr>
              <w:t>M</w:t>
            </w:r>
            <w:r>
              <w:t>ax RCU</w:t>
            </w:r>
          </w:p>
        </w:tc>
        <w:tc>
          <w:tcPr>
            <w:tcW w:w="63.55pt" w:type="dxa"/>
            <w:tcBorders>
              <w:bottom w:val="single" w:sz="4" w:space="0" w:color="auto"/>
            </w:tcBorders>
            <w:shd w:val="clear" w:color="auto" w:fill="CCFFFF"/>
          </w:tcPr>
          <w:p w:rsidR="00B43845" w:rsidRDefault="00B43845" w:rsidP="00EF7B2C">
            <w:pPr>
              <w:pStyle w:val="31"/>
              <w:ind w:startChars="0" w:start="0pt"/>
            </w:pPr>
            <w:r>
              <w:rPr>
                <w:rFonts w:hint="eastAsia"/>
              </w:rPr>
              <w:t>ターゲット使用率(</w:t>
            </w:r>
            <w:r>
              <w:t>%)</w:t>
            </w:r>
          </w:p>
        </w:tc>
        <w:tc>
          <w:tcPr>
            <w:tcW w:w="34.55pt" w:type="dxa"/>
            <w:tcBorders>
              <w:bottom w:val="single" w:sz="4" w:space="0" w:color="auto"/>
            </w:tcBorders>
            <w:shd w:val="clear" w:color="auto" w:fill="CCFFFF"/>
          </w:tcPr>
          <w:p w:rsidR="00B43845" w:rsidRDefault="00B43845" w:rsidP="00EF7B2C">
            <w:pPr>
              <w:pStyle w:val="31"/>
              <w:ind w:startChars="0" w:start="0pt"/>
            </w:pPr>
            <w:r>
              <w:rPr>
                <w:rFonts w:hint="eastAsia"/>
              </w:rPr>
              <w:t>M</w:t>
            </w:r>
            <w:r>
              <w:t>in WCU</w:t>
            </w:r>
          </w:p>
        </w:tc>
        <w:tc>
          <w:tcPr>
            <w:tcW w:w="38.60pt" w:type="dxa"/>
            <w:tcBorders>
              <w:bottom w:val="single" w:sz="4" w:space="0" w:color="auto"/>
            </w:tcBorders>
            <w:shd w:val="clear" w:color="auto" w:fill="CCFFFF"/>
          </w:tcPr>
          <w:p w:rsidR="00B43845" w:rsidRDefault="00B43845" w:rsidP="00EF7B2C">
            <w:pPr>
              <w:pStyle w:val="31"/>
              <w:ind w:startChars="0" w:start="0pt"/>
            </w:pPr>
            <w:r>
              <w:rPr>
                <w:rFonts w:hint="eastAsia"/>
              </w:rPr>
              <w:t>M</w:t>
            </w:r>
            <w:r>
              <w:t>ax WCU</w:t>
            </w:r>
          </w:p>
        </w:tc>
        <w:tc>
          <w:tcPr>
            <w:tcW w:w="58.95pt" w:type="dxa"/>
            <w:tcBorders>
              <w:top w:val="nil"/>
              <w:bottom w:val="single" w:sz="4" w:space="0" w:color="auto"/>
            </w:tcBorders>
            <w:shd w:val="clear" w:color="auto" w:fill="CCFFFF"/>
          </w:tcPr>
          <w:p w:rsidR="0077696F" w:rsidRDefault="0077696F" w:rsidP="0077696F">
            <w:pPr>
              <w:pStyle w:val="31"/>
              <w:ind w:startChars="0" w:start="0pt"/>
            </w:pPr>
            <w:r>
              <w:rPr>
                <w:rFonts w:hint="eastAsia"/>
              </w:rPr>
              <w:t>インタイム</w:t>
            </w:r>
          </w:p>
          <w:p w:rsidR="00B077BA" w:rsidRDefault="0077696F" w:rsidP="0077696F">
            <w:pPr>
              <w:pStyle w:val="31"/>
              <w:ind w:startChars="0" w:start="0pt"/>
            </w:pPr>
            <w:r>
              <w:rPr>
                <w:rFonts w:hint="eastAsia"/>
              </w:rPr>
              <w:t>リカバリ</w:t>
            </w:r>
          </w:p>
        </w:tc>
        <w:tc>
          <w:tcPr>
            <w:tcW w:w="99.20pt" w:type="dxa"/>
            <w:tcBorders>
              <w:top w:val="nil"/>
              <w:bottom w:val="single" w:sz="4" w:space="0" w:color="auto"/>
            </w:tcBorders>
            <w:shd w:val="clear" w:color="auto" w:fill="CCFFFF"/>
          </w:tcPr>
          <w:p w:rsidR="00B43845" w:rsidRDefault="00B43845" w:rsidP="00EF7B2C">
            <w:pPr>
              <w:pStyle w:val="31"/>
              <w:ind w:startChars="0" w:start="0pt"/>
            </w:pPr>
            <w:r>
              <w:rPr>
                <w:rFonts w:hint="eastAsia"/>
              </w:rPr>
              <w:t>タグ</w:t>
            </w:r>
          </w:p>
          <w:p w:rsidR="00B43845" w:rsidRDefault="00B43845" w:rsidP="00EF7B2C">
            <w:pPr>
              <w:pStyle w:val="31"/>
              <w:ind w:startChars="0" w:start="0pt"/>
            </w:pPr>
            <w:r>
              <w:t>(key:value)</w:t>
            </w:r>
          </w:p>
        </w:tc>
      </w:tr>
      <w:tr w:rsidR="00B43845" w:rsidTr="001347BE">
        <w:tc>
          <w:tcPr>
            <w:tcW w:w="92.60pt" w:type="dxa"/>
          </w:tcPr>
          <w:p w:rsidR="00B43845" w:rsidRDefault="00B43845" w:rsidP="00EF7B2C">
            <w:pPr>
              <w:pStyle w:val="31"/>
              <w:ind w:startChars="0" w:start="0pt"/>
            </w:pPr>
            <w:r>
              <w:t>s</w:t>
            </w:r>
            <w:r w:rsidRPr="004D551C">
              <w:t>chools</w:t>
            </w:r>
          </w:p>
        </w:tc>
        <w:tc>
          <w:tcPr>
            <w:tcW w:w="42.30pt" w:type="dxa"/>
            <w:tcBorders>
              <w:bottom w:val="nil"/>
            </w:tcBorders>
          </w:tcPr>
          <w:p w:rsidR="00B43845" w:rsidRDefault="00B43845" w:rsidP="00EF7B2C">
            <w:pPr>
              <w:pStyle w:val="31"/>
              <w:ind w:startChars="0" w:start="0pt"/>
            </w:pPr>
            <w:r>
              <w:rPr>
                <w:rFonts w:hint="eastAsia"/>
              </w:rPr>
              <w:t>5</w:t>
            </w:r>
          </w:p>
        </w:tc>
        <w:tc>
          <w:tcPr>
            <w:tcW w:w="42.30pt" w:type="dxa"/>
            <w:tcBorders>
              <w:bottom w:val="nil"/>
            </w:tcBorders>
          </w:tcPr>
          <w:p w:rsidR="00B43845" w:rsidRDefault="00B43845" w:rsidP="00EF7B2C">
            <w:pPr>
              <w:pStyle w:val="31"/>
              <w:ind w:startChars="0" w:start="0pt"/>
            </w:pPr>
            <w:r>
              <w:rPr>
                <w:rFonts w:hint="eastAsia"/>
              </w:rPr>
              <w:t>5</w:t>
            </w:r>
          </w:p>
        </w:tc>
        <w:tc>
          <w:tcPr>
            <w:tcW w:w="55.30pt" w:type="dxa"/>
            <w:tcBorders>
              <w:bottom w:val="nil"/>
            </w:tcBorders>
          </w:tcPr>
          <w:p w:rsidR="00B43845" w:rsidRDefault="00B43845" w:rsidP="00EF7B2C">
            <w:pPr>
              <w:pStyle w:val="31"/>
              <w:ind w:startChars="0" w:start="0pt"/>
            </w:pPr>
            <w:r>
              <w:rPr>
                <w:rFonts w:hint="eastAsia"/>
              </w:rPr>
              <w:t>7</w:t>
            </w:r>
            <w:r>
              <w:t>0</w:t>
            </w:r>
          </w:p>
        </w:tc>
        <w:tc>
          <w:tcPr>
            <w:tcW w:w="31.75pt" w:type="dxa"/>
            <w:tcBorders>
              <w:bottom w:val="nil"/>
            </w:tcBorders>
          </w:tcPr>
          <w:p w:rsidR="00B43845" w:rsidRDefault="00B43845" w:rsidP="00EF7B2C">
            <w:pPr>
              <w:pStyle w:val="31"/>
              <w:ind w:startChars="0" w:start="0pt"/>
            </w:pPr>
            <w:r>
              <w:t>5</w:t>
            </w:r>
          </w:p>
        </w:tc>
        <w:tc>
          <w:tcPr>
            <w:tcW w:w="37.05pt" w:type="dxa"/>
            <w:tcBorders>
              <w:bottom w:val="nil"/>
            </w:tcBorders>
          </w:tcPr>
          <w:p w:rsidR="00B43845" w:rsidRDefault="00B43845" w:rsidP="00EF7B2C">
            <w:pPr>
              <w:pStyle w:val="31"/>
              <w:ind w:startChars="0" w:start="0pt"/>
            </w:pPr>
            <w:r>
              <w:rPr>
                <w:rFonts w:hint="eastAsia"/>
              </w:rPr>
              <w:t>4</w:t>
            </w:r>
            <w:r>
              <w:t>0000</w:t>
            </w:r>
          </w:p>
        </w:tc>
        <w:tc>
          <w:tcPr>
            <w:tcW w:w="63.55pt" w:type="dxa"/>
            <w:tcBorders>
              <w:bottom w:val="nil"/>
            </w:tcBorders>
          </w:tcPr>
          <w:p w:rsidR="00B43845" w:rsidRDefault="00B43845" w:rsidP="00EF7B2C">
            <w:pPr>
              <w:pStyle w:val="31"/>
              <w:ind w:startChars="0" w:start="0pt"/>
            </w:pPr>
            <w:r>
              <w:t>70</w:t>
            </w:r>
          </w:p>
        </w:tc>
        <w:tc>
          <w:tcPr>
            <w:tcW w:w="34.55pt" w:type="dxa"/>
            <w:tcBorders>
              <w:bottom w:val="nil"/>
            </w:tcBorders>
          </w:tcPr>
          <w:p w:rsidR="00B43845" w:rsidRDefault="00B43845" w:rsidP="00EF7B2C">
            <w:pPr>
              <w:pStyle w:val="31"/>
              <w:ind w:startChars="0" w:start="0pt"/>
            </w:pPr>
            <w:r>
              <w:rPr>
                <w:rFonts w:hint="eastAsia"/>
              </w:rPr>
              <w:t>5</w:t>
            </w:r>
          </w:p>
        </w:tc>
        <w:tc>
          <w:tcPr>
            <w:tcW w:w="38.60pt" w:type="dxa"/>
            <w:tcBorders>
              <w:bottom w:val="nil"/>
            </w:tcBorders>
          </w:tcPr>
          <w:p w:rsidR="00B43845" w:rsidRDefault="00B43845" w:rsidP="00EF7B2C">
            <w:pPr>
              <w:pStyle w:val="31"/>
              <w:ind w:startChars="0" w:start="0pt"/>
            </w:pPr>
            <w:r>
              <w:rPr>
                <w:rFonts w:hint="eastAsia"/>
              </w:rPr>
              <w:t>4</w:t>
            </w:r>
            <w:r>
              <w:t>0000</w:t>
            </w:r>
          </w:p>
        </w:tc>
        <w:tc>
          <w:tcPr>
            <w:tcW w:w="58.95pt" w:type="dxa"/>
            <w:tcBorders>
              <w:bottom w:val="nil"/>
            </w:tcBorders>
          </w:tcPr>
          <w:p w:rsidR="00B43845" w:rsidRDefault="00B43845" w:rsidP="00EF7B2C">
            <w:pPr>
              <w:pStyle w:val="31"/>
              <w:ind w:startChars="0" w:start="0pt"/>
            </w:pPr>
            <w:r>
              <w:rPr>
                <w:rFonts w:hint="eastAsia"/>
              </w:rPr>
              <w:t>有効化</w:t>
            </w:r>
          </w:p>
        </w:tc>
        <w:tc>
          <w:tcPr>
            <w:tcW w:w="99.20pt" w:type="dxa"/>
            <w:tcBorders>
              <w:bottom w:val="nil"/>
            </w:tcBorders>
          </w:tcPr>
          <w:p w:rsidR="00B43845" w:rsidRDefault="00B43845" w:rsidP="00380DCB">
            <w:pPr>
              <w:pStyle w:val="31"/>
              <w:ind w:startChars="0" w:start="0pt"/>
            </w:pPr>
          </w:p>
        </w:tc>
      </w:tr>
      <w:tr w:rsidR="00B43845" w:rsidTr="001347BE">
        <w:tc>
          <w:tcPr>
            <w:tcW w:w="92.60pt" w:type="dxa"/>
          </w:tcPr>
          <w:p w:rsidR="00B43845" w:rsidRDefault="00B43845" w:rsidP="00EF7B2C">
            <w:pPr>
              <w:pStyle w:val="31"/>
              <w:ind w:startChars="0" w:start="0pt"/>
            </w:pPr>
            <w:r>
              <w:t>u</w:t>
            </w:r>
            <w:r w:rsidRPr="004D551C">
              <w:t>sers</w:t>
            </w:r>
          </w:p>
        </w:tc>
        <w:tc>
          <w:tcPr>
            <w:tcW w:w="42.30pt" w:type="dxa"/>
            <w:tcBorders>
              <w:top w:val="nil"/>
              <w:bottom w:val="nil"/>
            </w:tcBorders>
          </w:tcPr>
          <w:p w:rsidR="00B43845" w:rsidRDefault="00B43845" w:rsidP="00EF7B2C">
            <w:pPr>
              <w:pStyle w:val="31"/>
              <w:ind w:startChars="0" w:start="0pt"/>
            </w:pPr>
          </w:p>
        </w:tc>
        <w:tc>
          <w:tcPr>
            <w:tcW w:w="42.30pt" w:type="dxa"/>
            <w:tcBorders>
              <w:top w:val="nil"/>
              <w:bottom w:val="nil"/>
            </w:tcBorders>
          </w:tcPr>
          <w:p w:rsidR="00B43845" w:rsidRDefault="00B43845" w:rsidP="00EF7B2C">
            <w:pPr>
              <w:pStyle w:val="31"/>
              <w:ind w:startChars="0" w:start="0pt"/>
            </w:pPr>
          </w:p>
        </w:tc>
        <w:tc>
          <w:tcPr>
            <w:tcW w:w="55.30pt" w:type="dxa"/>
            <w:tcBorders>
              <w:top w:val="nil"/>
              <w:bottom w:val="nil"/>
            </w:tcBorders>
          </w:tcPr>
          <w:p w:rsidR="00B43845" w:rsidRDefault="00B43845" w:rsidP="00EF7B2C">
            <w:pPr>
              <w:pStyle w:val="31"/>
              <w:ind w:startChars="0" w:start="0pt"/>
            </w:pPr>
          </w:p>
        </w:tc>
        <w:tc>
          <w:tcPr>
            <w:tcW w:w="31.75pt" w:type="dxa"/>
            <w:tcBorders>
              <w:top w:val="nil"/>
              <w:bottom w:val="nil"/>
            </w:tcBorders>
          </w:tcPr>
          <w:p w:rsidR="00B43845" w:rsidRDefault="00B43845" w:rsidP="00EF7B2C">
            <w:pPr>
              <w:pStyle w:val="31"/>
              <w:ind w:startChars="0" w:start="0pt"/>
            </w:pPr>
          </w:p>
        </w:tc>
        <w:tc>
          <w:tcPr>
            <w:tcW w:w="37.05pt" w:type="dxa"/>
            <w:tcBorders>
              <w:top w:val="nil"/>
              <w:bottom w:val="nil"/>
            </w:tcBorders>
          </w:tcPr>
          <w:p w:rsidR="00B43845" w:rsidRDefault="00B43845" w:rsidP="00EF7B2C">
            <w:pPr>
              <w:pStyle w:val="31"/>
              <w:ind w:startChars="0" w:start="0pt"/>
            </w:pPr>
          </w:p>
        </w:tc>
        <w:tc>
          <w:tcPr>
            <w:tcW w:w="63.55pt" w:type="dxa"/>
            <w:tcBorders>
              <w:top w:val="nil"/>
              <w:bottom w:val="nil"/>
            </w:tcBorders>
          </w:tcPr>
          <w:p w:rsidR="00B43845" w:rsidRDefault="00B43845" w:rsidP="00EF7B2C">
            <w:pPr>
              <w:pStyle w:val="31"/>
              <w:ind w:startChars="0" w:start="0pt"/>
            </w:pPr>
          </w:p>
        </w:tc>
        <w:tc>
          <w:tcPr>
            <w:tcW w:w="34.55pt" w:type="dxa"/>
            <w:tcBorders>
              <w:top w:val="nil"/>
              <w:bottom w:val="nil"/>
            </w:tcBorders>
          </w:tcPr>
          <w:p w:rsidR="00B43845" w:rsidRDefault="00B43845" w:rsidP="00EF7B2C">
            <w:pPr>
              <w:pStyle w:val="31"/>
              <w:ind w:startChars="0" w:start="0pt"/>
            </w:pPr>
          </w:p>
        </w:tc>
        <w:tc>
          <w:tcPr>
            <w:tcW w:w="38.60pt" w:type="dxa"/>
            <w:tcBorders>
              <w:top w:val="nil"/>
              <w:bottom w:val="nil"/>
            </w:tcBorders>
          </w:tcPr>
          <w:p w:rsidR="00B43845" w:rsidRDefault="00B43845" w:rsidP="00EF7B2C">
            <w:pPr>
              <w:pStyle w:val="31"/>
              <w:ind w:startChars="0" w:start="0pt"/>
            </w:pPr>
          </w:p>
        </w:tc>
        <w:tc>
          <w:tcPr>
            <w:tcW w:w="58.95pt" w:type="dxa"/>
            <w:tcBorders>
              <w:top w:val="nil"/>
              <w:bottom w:val="nil"/>
            </w:tcBorders>
          </w:tcPr>
          <w:p w:rsidR="00B43845" w:rsidRDefault="00B43845" w:rsidP="00EF7B2C">
            <w:pPr>
              <w:pStyle w:val="31"/>
              <w:ind w:startChars="0" w:start="0pt"/>
            </w:pPr>
          </w:p>
        </w:tc>
        <w:tc>
          <w:tcPr>
            <w:tcW w:w="99.20pt" w:type="dxa"/>
            <w:tcBorders>
              <w:top w:val="nil"/>
              <w:bottom w:val="nil"/>
            </w:tcBorders>
          </w:tcPr>
          <w:p w:rsidR="00B43845" w:rsidRDefault="00B43845" w:rsidP="00EF7B2C">
            <w:pPr>
              <w:pStyle w:val="31"/>
              <w:ind w:startChars="0" w:start="0pt"/>
            </w:pPr>
          </w:p>
        </w:tc>
      </w:tr>
      <w:tr w:rsidR="00B43845" w:rsidTr="001347BE">
        <w:tc>
          <w:tcPr>
            <w:tcW w:w="92.60pt" w:type="dxa"/>
          </w:tcPr>
          <w:p w:rsidR="00B43845" w:rsidRDefault="00B43845" w:rsidP="00EF7B2C">
            <w:pPr>
              <w:pStyle w:val="31"/>
              <w:ind w:startChars="0" w:start="0pt"/>
            </w:pPr>
            <w:r>
              <w:t>t</w:t>
            </w:r>
            <w:r w:rsidRPr="004D551C">
              <w:t>extbooks</w:t>
            </w:r>
          </w:p>
        </w:tc>
        <w:tc>
          <w:tcPr>
            <w:tcW w:w="42.30pt" w:type="dxa"/>
            <w:tcBorders>
              <w:top w:val="nil"/>
              <w:bottom w:val="nil"/>
            </w:tcBorders>
          </w:tcPr>
          <w:p w:rsidR="00B43845" w:rsidRDefault="00B43845" w:rsidP="00EF7B2C">
            <w:pPr>
              <w:pStyle w:val="31"/>
              <w:ind w:startChars="0" w:start="0pt"/>
            </w:pPr>
          </w:p>
        </w:tc>
        <w:tc>
          <w:tcPr>
            <w:tcW w:w="42.30pt" w:type="dxa"/>
            <w:tcBorders>
              <w:top w:val="nil"/>
              <w:bottom w:val="nil"/>
            </w:tcBorders>
          </w:tcPr>
          <w:p w:rsidR="00B43845" w:rsidRDefault="00B43845" w:rsidP="00EF7B2C">
            <w:pPr>
              <w:pStyle w:val="31"/>
              <w:ind w:startChars="0" w:start="0pt"/>
            </w:pPr>
          </w:p>
        </w:tc>
        <w:tc>
          <w:tcPr>
            <w:tcW w:w="55.30pt" w:type="dxa"/>
            <w:tcBorders>
              <w:top w:val="nil"/>
              <w:bottom w:val="nil"/>
            </w:tcBorders>
          </w:tcPr>
          <w:p w:rsidR="00B43845" w:rsidRDefault="00B43845" w:rsidP="00EF7B2C">
            <w:pPr>
              <w:pStyle w:val="31"/>
              <w:ind w:startChars="0" w:start="0pt"/>
            </w:pPr>
          </w:p>
        </w:tc>
        <w:tc>
          <w:tcPr>
            <w:tcW w:w="31.75pt" w:type="dxa"/>
            <w:tcBorders>
              <w:top w:val="nil"/>
              <w:bottom w:val="nil"/>
            </w:tcBorders>
          </w:tcPr>
          <w:p w:rsidR="00B43845" w:rsidRDefault="00B43845" w:rsidP="00EF7B2C">
            <w:pPr>
              <w:pStyle w:val="31"/>
              <w:ind w:startChars="0" w:start="0pt"/>
            </w:pPr>
          </w:p>
        </w:tc>
        <w:tc>
          <w:tcPr>
            <w:tcW w:w="37.05pt" w:type="dxa"/>
            <w:tcBorders>
              <w:top w:val="nil"/>
              <w:bottom w:val="nil"/>
            </w:tcBorders>
          </w:tcPr>
          <w:p w:rsidR="00B43845" w:rsidRDefault="00B43845" w:rsidP="00EF7B2C">
            <w:pPr>
              <w:pStyle w:val="31"/>
              <w:ind w:startChars="0" w:start="0pt"/>
            </w:pPr>
          </w:p>
        </w:tc>
        <w:tc>
          <w:tcPr>
            <w:tcW w:w="63.55pt" w:type="dxa"/>
            <w:tcBorders>
              <w:top w:val="nil"/>
              <w:bottom w:val="nil"/>
            </w:tcBorders>
          </w:tcPr>
          <w:p w:rsidR="00B43845" w:rsidRDefault="00B43845" w:rsidP="00EF7B2C">
            <w:pPr>
              <w:pStyle w:val="31"/>
              <w:ind w:startChars="0" w:start="0pt"/>
            </w:pPr>
          </w:p>
        </w:tc>
        <w:tc>
          <w:tcPr>
            <w:tcW w:w="34.55pt" w:type="dxa"/>
            <w:tcBorders>
              <w:top w:val="nil"/>
              <w:bottom w:val="nil"/>
            </w:tcBorders>
          </w:tcPr>
          <w:p w:rsidR="00B43845" w:rsidRDefault="00B43845" w:rsidP="00EF7B2C">
            <w:pPr>
              <w:pStyle w:val="31"/>
              <w:ind w:startChars="0" w:start="0pt"/>
            </w:pPr>
          </w:p>
        </w:tc>
        <w:tc>
          <w:tcPr>
            <w:tcW w:w="38.60pt" w:type="dxa"/>
            <w:tcBorders>
              <w:top w:val="nil"/>
              <w:bottom w:val="nil"/>
            </w:tcBorders>
          </w:tcPr>
          <w:p w:rsidR="00B43845" w:rsidRDefault="00B43845" w:rsidP="00EF7B2C">
            <w:pPr>
              <w:pStyle w:val="31"/>
              <w:ind w:startChars="0" w:start="0pt"/>
            </w:pPr>
          </w:p>
        </w:tc>
        <w:tc>
          <w:tcPr>
            <w:tcW w:w="58.95pt" w:type="dxa"/>
            <w:tcBorders>
              <w:top w:val="nil"/>
              <w:bottom w:val="nil"/>
            </w:tcBorders>
          </w:tcPr>
          <w:p w:rsidR="00B43845" w:rsidRDefault="00B43845" w:rsidP="00EF7B2C">
            <w:pPr>
              <w:pStyle w:val="31"/>
              <w:ind w:startChars="0" w:start="0pt"/>
            </w:pPr>
          </w:p>
        </w:tc>
        <w:tc>
          <w:tcPr>
            <w:tcW w:w="99.20pt" w:type="dxa"/>
            <w:tcBorders>
              <w:top w:val="nil"/>
              <w:bottom w:val="nil"/>
            </w:tcBorders>
          </w:tcPr>
          <w:p w:rsidR="00B43845" w:rsidRDefault="00B43845" w:rsidP="00EF7B2C">
            <w:pPr>
              <w:pStyle w:val="31"/>
              <w:ind w:startChars="0" w:start="0pt"/>
            </w:pPr>
          </w:p>
        </w:tc>
      </w:tr>
      <w:tr w:rsidR="00B43845" w:rsidTr="001347BE">
        <w:tc>
          <w:tcPr>
            <w:tcW w:w="92.60pt" w:type="dxa"/>
          </w:tcPr>
          <w:p w:rsidR="00B43845" w:rsidRPr="004D551C" w:rsidRDefault="00B43845" w:rsidP="00EF7B2C">
            <w:pPr>
              <w:pStyle w:val="31"/>
              <w:ind w:startChars="0" w:start="0pt"/>
            </w:pPr>
            <w:r w:rsidRPr="004D551C">
              <w:t>licenses_schools</w:t>
            </w:r>
          </w:p>
        </w:tc>
        <w:tc>
          <w:tcPr>
            <w:tcW w:w="42.30pt" w:type="dxa"/>
            <w:tcBorders>
              <w:top w:val="nil"/>
              <w:bottom w:val="nil"/>
            </w:tcBorders>
          </w:tcPr>
          <w:p w:rsidR="00B43845" w:rsidRDefault="00B43845" w:rsidP="00EF7B2C">
            <w:pPr>
              <w:pStyle w:val="31"/>
              <w:ind w:startChars="0" w:start="0pt"/>
            </w:pPr>
          </w:p>
        </w:tc>
        <w:tc>
          <w:tcPr>
            <w:tcW w:w="42.30pt" w:type="dxa"/>
            <w:tcBorders>
              <w:top w:val="nil"/>
              <w:bottom w:val="nil"/>
            </w:tcBorders>
          </w:tcPr>
          <w:p w:rsidR="00B43845" w:rsidRDefault="00B43845" w:rsidP="00EF7B2C">
            <w:pPr>
              <w:pStyle w:val="31"/>
              <w:ind w:startChars="0" w:start="0pt"/>
            </w:pPr>
          </w:p>
        </w:tc>
        <w:tc>
          <w:tcPr>
            <w:tcW w:w="55.30pt" w:type="dxa"/>
            <w:tcBorders>
              <w:top w:val="nil"/>
              <w:bottom w:val="nil"/>
            </w:tcBorders>
          </w:tcPr>
          <w:p w:rsidR="00B43845" w:rsidRDefault="00B43845" w:rsidP="00EF7B2C">
            <w:pPr>
              <w:pStyle w:val="31"/>
              <w:ind w:startChars="0" w:start="0pt"/>
            </w:pPr>
          </w:p>
        </w:tc>
        <w:tc>
          <w:tcPr>
            <w:tcW w:w="31.75pt" w:type="dxa"/>
            <w:tcBorders>
              <w:top w:val="nil"/>
              <w:bottom w:val="nil"/>
            </w:tcBorders>
          </w:tcPr>
          <w:p w:rsidR="00B43845" w:rsidRDefault="00B43845" w:rsidP="00EF7B2C">
            <w:pPr>
              <w:pStyle w:val="31"/>
              <w:ind w:startChars="0" w:start="0pt"/>
            </w:pPr>
          </w:p>
        </w:tc>
        <w:tc>
          <w:tcPr>
            <w:tcW w:w="37.05pt" w:type="dxa"/>
            <w:tcBorders>
              <w:top w:val="nil"/>
              <w:bottom w:val="nil"/>
            </w:tcBorders>
          </w:tcPr>
          <w:p w:rsidR="00B43845" w:rsidRDefault="00B43845" w:rsidP="00EF7B2C">
            <w:pPr>
              <w:pStyle w:val="31"/>
              <w:ind w:startChars="0" w:start="0pt"/>
            </w:pPr>
          </w:p>
        </w:tc>
        <w:tc>
          <w:tcPr>
            <w:tcW w:w="63.55pt" w:type="dxa"/>
            <w:tcBorders>
              <w:top w:val="nil"/>
              <w:bottom w:val="nil"/>
            </w:tcBorders>
          </w:tcPr>
          <w:p w:rsidR="00B43845" w:rsidRDefault="00B43845" w:rsidP="00EF7B2C">
            <w:pPr>
              <w:pStyle w:val="31"/>
              <w:ind w:startChars="0" w:start="0pt"/>
            </w:pPr>
          </w:p>
        </w:tc>
        <w:tc>
          <w:tcPr>
            <w:tcW w:w="34.55pt" w:type="dxa"/>
            <w:tcBorders>
              <w:top w:val="nil"/>
              <w:bottom w:val="nil"/>
            </w:tcBorders>
          </w:tcPr>
          <w:p w:rsidR="00B43845" w:rsidRDefault="00B43845" w:rsidP="00EF7B2C">
            <w:pPr>
              <w:pStyle w:val="31"/>
              <w:ind w:startChars="0" w:start="0pt"/>
            </w:pPr>
          </w:p>
        </w:tc>
        <w:tc>
          <w:tcPr>
            <w:tcW w:w="38.60pt" w:type="dxa"/>
            <w:tcBorders>
              <w:top w:val="nil"/>
              <w:bottom w:val="nil"/>
            </w:tcBorders>
          </w:tcPr>
          <w:p w:rsidR="00B43845" w:rsidRDefault="00B43845" w:rsidP="00EF7B2C">
            <w:pPr>
              <w:pStyle w:val="31"/>
              <w:ind w:startChars="0" w:start="0pt"/>
            </w:pPr>
          </w:p>
        </w:tc>
        <w:tc>
          <w:tcPr>
            <w:tcW w:w="58.95pt" w:type="dxa"/>
            <w:tcBorders>
              <w:top w:val="nil"/>
              <w:bottom w:val="nil"/>
            </w:tcBorders>
          </w:tcPr>
          <w:p w:rsidR="00B43845" w:rsidRDefault="00B43845" w:rsidP="00EF7B2C">
            <w:pPr>
              <w:pStyle w:val="31"/>
              <w:ind w:startChars="0" w:start="0pt"/>
            </w:pPr>
          </w:p>
        </w:tc>
        <w:tc>
          <w:tcPr>
            <w:tcW w:w="99.20pt" w:type="dxa"/>
            <w:tcBorders>
              <w:top w:val="nil"/>
              <w:bottom w:val="nil"/>
            </w:tcBorders>
          </w:tcPr>
          <w:p w:rsidR="00B43845" w:rsidRDefault="00B43845" w:rsidP="00EF7B2C">
            <w:pPr>
              <w:pStyle w:val="31"/>
              <w:ind w:startChars="0" w:start="0pt"/>
            </w:pPr>
          </w:p>
        </w:tc>
      </w:tr>
      <w:tr w:rsidR="00B43845" w:rsidTr="001347BE">
        <w:tc>
          <w:tcPr>
            <w:tcW w:w="92.60pt" w:type="dxa"/>
          </w:tcPr>
          <w:p w:rsidR="00B43845" w:rsidRPr="004D551C" w:rsidRDefault="00B43845" w:rsidP="00EF7B2C">
            <w:pPr>
              <w:pStyle w:val="31"/>
              <w:ind w:startChars="0" w:start="0pt"/>
            </w:pPr>
            <w:r w:rsidRPr="004D551C">
              <w:t>app_properties</w:t>
            </w:r>
          </w:p>
        </w:tc>
        <w:tc>
          <w:tcPr>
            <w:tcW w:w="42.30pt" w:type="dxa"/>
            <w:tcBorders>
              <w:top w:val="nil"/>
              <w:bottom w:val="nil"/>
            </w:tcBorders>
          </w:tcPr>
          <w:p w:rsidR="00B43845" w:rsidRDefault="00B43845" w:rsidP="00EF7B2C">
            <w:pPr>
              <w:pStyle w:val="31"/>
              <w:ind w:startChars="0" w:start="0pt"/>
            </w:pPr>
          </w:p>
        </w:tc>
        <w:tc>
          <w:tcPr>
            <w:tcW w:w="42.30pt" w:type="dxa"/>
            <w:tcBorders>
              <w:top w:val="nil"/>
              <w:bottom w:val="nil"/>
            </w:tcBorders>
          </w:tcPr>
          <w:p w:rsidR="00B43845" w:rsidRDefault="00B43845" w:rsidP="00EF7B2C">
            <w:pPr>
              <w:pStyle w:val="31"/>
              <w:ind w:startChars="0" w:start="0pt"/>
            </w:pPr>
          </w:p>
        </w:tc>
        <w:tc>
          <w:tcPr>
            <w:tcW w:w="55.30pt" w:type="dxa"/>
            <w:tcBorders>
              <w:top w:val="nil"/>
              <w:bottom w:val="nil"/>
            </w:tcBorders>
          </w:tcPr>
          <w:p w:rsidR="00B43845" w:rsidRDefault="00B43845" w:rsidP="00EF7B2C">
            <w:pPr>
              <w:pStyle w:val="31"/>
              <w:ind w:startChars="0" w:start="0pt"/>
            </w:pPr>
          </w:p>
        </w:tc>
        <w:tc>
          <w:tcPr>
            <w:tcW w:w="31.75pt" w:type="dxa"/>
            <w:tcBorders>
              <w:top w:val="nil"/>
              <w:bottom w:val="nil"/>
            </w:tcBorders>
          </w:tcPr>
          <w:p w:rsidR="00B43845" w:rsidRDefault="00B43845" w:rsidP="00EF7B2C">
            <w:pPr>
              <w:pStyle w:val="31"/>
              <w:ind w:startChars="0" w:start="0pt"/>
            </w:pPr>
          </w:p>
        </w:tc>
        <w:tc>
          <w:tcPr>
            <w:tcW w:w="37.05pt" w:type="dxa"/>
            <w:tcBorders>
              <w:top w:val="nil"/>
              <w:bottom w:val="nil"/>
            </w:tcBorders>
          </w:tcPr>
          <w:p w:rsidR="00B43845" w:rsidRDefault="00B43845" w:rsidP="00EF7B2C">
            <w:pPr>
              <w:pStyle w:val="31"/>
              <w:ind w:startChars="0" w:start="0pt"/>
            </w:pPr>
          </w:p>
        </w:tc>
        <w:tc>
          <w:tcPr>
            <w:tcW w:w="63.55pt" w:type="dxa"/>
            <w:tcBorders>
              <w:top w:val="nil"/>
              <w:bottom w:val="nil"/>
            </w:tcBorders>
          </w:tcPr>
          <w:p w:rsidR="00B43845" w:rsidRDefault="00B43845" w:rsidP="00EF7B2C">
            <w:pPr>
              <w:pStyle w:val="31"/>
              <w:ind w:startChars="0" w:start="0pt"/>
            </w:pPr>
          </w:p>
        </w:tc>
        <w:tc>
          <w:tcPr>
            <w:tcW w:w="34.55pt" w:type="dxa"/>
            <w:tcBorders>
              <w:top w:val="nil"/>
              <w:bottom w:val="nil"/>
            </w:tcBorders>
          </w:tcPr>
          <w:p w:rsidR="00B43845" w:rsidRDefault="00B43845" w:rsidP="00EF7B2C">
            <w:pPr>
              <w:pStyle w:val="31"/>
              <w:ind w:startChars="0" w:start="0pt"/>
            </w:pPr>
          </w:p>
        </w:tc>
        <w:tc>
          <w:tcPr>
            <w:tcW w:w="38.60pt" w:type="dxa"/>
            <w:tcBorders>
              <w:top w:val="nil"/>
              <w:bottom w:val="nil"/>
            </w:tcBorders>
          </w:tcPr>
          <w:p w:rsidR="00B43845" w:rsidRDefault="00B43845" w:rsidP="00EF7B2C">
            <w:pPr>
              <w:pStyle w:val="31"/>
              <w:ind w:startChars="0" w:start="0pt"/>
            </w:pPr>
          </w:p>
        </w:tc>
        <w:tc>
          <w:tcPr>
            <w:tcW w:w="58.95pt" w:type="dxa"/>
            <w:tcBorders>
              <w:top w:val="nil"/>
              <w:bottom w:val="nil"/>
            </w:tcBorders>
          </w:tcPr>
          <w:p w:rsidR="00B43845" w:rsidRDefault="00B43845" w:rsidP="00EF7B2C">
            <w:pPr>
              <w:pStyle w:val="31"/>
              <w:ind w:startChars="0" w:start="0pt"/>
            </w:pPr>
          </w:p>
        </w:tc>
        <w:tc>
          <w:tcPr>
            <w:tcW w:w="99.20pt" w:type="dxa"/>
            <w:tcBorders>
              <w:top w:val="nil"/>
              <w:bottom w:val="nil"/>
            </w:tcBorders>
          </w:tcPr>
          <w:p w:rsidR="00B43845" w:rsidRDefault="00B43845" w:rsidP="00EF7B2C">
            <w:pPr>
              <w:pStyle w:val="31"/>
              <w:ind w:startChars="0" w:start="0pt"/>
            </w:pPr>
          </w:p>
        </w:tc>
      </w:tr>
      <w:tr w:rsidR="00B43845" w:rsidTr="001347BE">
        <w:tc>
          <w:tcPr>
            <w:tcW w:w="92.60pt" w:type="dxa"/>
          </w:tcPr>
          <w:p w:rsidR="00B43845" w:rsidRPr="004D551C" w:rsidRDefault="00B43845" w:rsidP="00EF7B2C">
            <w:pPr>
              <w:pStyle w:val="31"/>
              <w:ind w:startChars="0" w:start="0pt"/>
            </w:pPr>
            <w:r w:rsidRPr="004D551C">
              <w:t>login_id_seq</w:t>
            </w:r>
          </w:p>
        </w:tc>
        <w:tc>
          <w:tcPr>
            <w:tcW w:w="42.30pt" w:type="dxa"/>
            <w:tcBorders>
              <w:top w:val="nil"/>
            </w:tcBorders>
          </w:tcPr>
          <w:p w:rsidR="00B43845" w:rsidRDefault="00B43845" w:rsidP="00EF7B2C">
            <w:pPr>
              <w:pStyle w:val="31"/>
              <w:ind w:startChars="0" w:start="0pt"/>
            </w:pPr>
          </w:p>
        </w:tc>
        <w:tc>
          <w:tcPr>
            <w:tcW w:w="42.30pt" w:type="dxa"/>
            <w:tcBorders>
              <w:top w:val="nil"/>
            </w:tcBorders>
          </w:tcPr>
          <w:p w:rsidR="00B43845" w:rsidRDefault="00B43845" w:rsidP="00EF7B2C">
            <w:pPr>
              <w:pStyle w:val="31"/>
              <w:ind w:startChars="0" w:start="0pt"/>
            </w:pPr>
          </w:p>
        </w:tc>
        <w:tc>
          <w:tcPr>
            <w:tcW w:w="55.30pt" w:type="dxa"/>
            <w:tcBorders>
              <w:top w:val="nil"/>
            </w:tcBorders>
          </w:tcPr>
          <w:p w:rsidR="00B43845" w:rsidRDefault="00B43845" w:rsidP="00EF7B2C">
            <w:pPr>
              <w:pStyle w:val="31"/>
              <w:ind w:startChars="0" w:start="0pt"/>
            </w:pPr>
          </w:p>
        </w:tc>
        <w:tc>
          <w:tcPr>
            <w:tcW w:w="31.75pt" w:type="dxa"/>
            <w:tcBorders>
              <w:top w:val="nil"/>
            </w:tcBorders>
          </w:tcPr>
          <w:p w:rsidR="00B43845" w:rsidRDefault="00B43845" w:rsidP="00EF7B2C">
            <w:pPr>
              <w:pStyle w:val="31"/>
              <w:ind w:startChars="0" w:start="0pt"/>
            </w:pPr>
          </w:p>
        </w:tc>
        <w:tc>
          <w:tcPr>
            <w:tcW w:w="37.05pt" w:type="dxa"/>
            <w:tcBorders>
              <w:top w:val="nil"/>
            </w:tcBorders>
          </w:tcPr>
          <w:p w:rsidR="00B43845" w:rsidRDefault="00B43845" w:rsidP="00EF7B2C">
            <w:pPr>
              <w:pStyle w:val="31"/>
              <w:ind w:startChars="0" w:start="0pt"/>
            </w:pPr>
          </w:p>
        </w:tc>
        <w:tc>
          <w:tcPr>
            <w:tcW w:w="63.55pt" w:type="dxa"/>
            <w:tcBorders>
              <w:top w:val="nil"/>
            </w:tcBorders>
          </w:tcPr>
          <w:p w:rsidR="00B43845" w:rsidRDefault="00B43845" w:rsidP="00EF7B2C">
            <w:pPr>
              <w:pStyle w:val="31"/>
              <w:ind w:startChars="0" w:start="0pt"/>
            </w:pPr>
          </w:p>
        </w:tc>
        <w:tc>
          <w:tcPr>
            <w:tcW w:w="34.55pt" w:type="dxa"/>
            <w:tcBorders>
              <w:top w:val="nil"/>
            </w:tcBorders>
          </w:tcPr>
          <w:p w:rsidR="00B43845" w:rsidRDefault="00B43845" w:rsidP="00EF7B2C">
            <w:pPr>
              <w:pStyle w:val="31"/>
              <w:ind w:startChars="0" w:start="0pt"/>
            </w:pPr>
          </w:p>
        </w:tc>
        <w:tc>
          <w:tcPr>
            <w:tcW w:w="38.60pt" w:type="dxa"/>
            <w:tcBorders>
              <w:top w:val="nil"/>
            </w:tcBorders>
          </w:tcPr>
          <w:p w:rsidR="00B43845" w:rsidRDefault="00B43845" w:rsidP="00EF7B2C">
            <w:pPr>
              <w:pStyle w:val="31"/>
              <w:ind w:startChars="0" w:start="0pt"/>
            </w:pPr>
          </w:p>
        </w:tc>
        <w:tc>
          <w:tcPr>
            <w:tcW w:w="58.95pt" w:type="dxa"/>
            <w:tcBorders>
              <w:top w:val="nil"/>
            </w:tcBorders>
          </w:tcPr>
          <w:p w:rsidR="00B43845" w:rsidRDefault="00B43845" w:rsidP="00EF7B2C">
            <w:pPr>
              <w:pStyle w:val="31"/>
              <w:ind w:startChars="0" w:start="0pt"/>
            </w:pPr>
          </w:p>
        </w:tc>
        <w:tc>
          <w:tcPr>
            <w:tcW w:w="99.20pt" w:type="dxa"/>
            <w:tcBorders>
              <w:top w:val="nil"/>
            </w:tcBorders>
          </w:tcPr>
          <w:p w:rsidR="00B43845" w:rsidRDefault="00B43845" w:rsidP="00EF7B2C">
            <w:pPr>
              <w:pStyle w:val="31"/>
              <w:ind w:startChars="0" w:start="0pt"/>
            </w:pPr>
          </w:p>
        </w:tc>
      </w:tr>
    </w:tbl>
    <w:p w:rsidR="00F002EF" w:rsidRDefault="00F002EF" w:rsidP="00972B81">
      <w:pPr>
        <w:pStyle w:val="31"/>
      </w:pPr>
    </w:p>
    <w:p w:rsidR="0062111D" w:rsidRDefault="0062111D" w:rsidP="0062111D">
      <w:pPr>
        <w:pStyle w:val="4"/>
      </w:pPr>
      <w:r>
        <w:rPr>
          <w:rFonts w:hint="eastAsia"/>
        </w:rPr>
        <w:t>検証環境</w:t>
      </w:r>
    </w:p>
    <w:tbl>
      <w:tblPr>
        <w:tblStyle w:val="ad"/>
        <w:tblW w:w="596.15pt" w:type="dxa"/>
        <w:tblInd w:w="110.30pt" w:type="dxa"/>
        <w:tblLook w:firstRow="1" w:lastRow="0" w:firstColumn="1" w:lastColumn="0" w:noHBand="0" w:noVBand="1"/>
      </w:tblPr>
      <w:tblGrid>
        <w:gridCol w:w="1852"/>
        <w:gridCol w:w="846"/>
        <w:gridCol w:w="846"/>
        <w:gridCol w:w="1106"/>
        <w:gridCol w:w="635"/>
        <w:gridCol w:w="741"/>
        <w:gridCol w:w="1271"/>
        <w:gridCol w:w="691"/>
        <w:gridCol w:w="772"/>
        <w:gridCol w:w="1179"/>
        <w:gridCol w:w="1984"/>
      </w:tblGrid>
      <w:tr w:rsidR="0062111D" w:rsidTr="00167F87">
        <w:tc>
          <w:tcPr>
            <w:tcW w:w="92.60pt" w:type="dxa"/>
            <w:tcBorders>
              <w:bottom w:val="nil"/>
            </w:tcBorders>
            <w:shd w:val="clear" w:color="auto" w:fill="CCFFFF"/>
          </w:tcPr>
          <w:p w:rsidR="0062111D" w:rsidRDefault="0062111D" w:rsidP="00167F87">
            <w:pPr>
              <w:pStyle w:val="31"/>
              <w:ind w:startChars="0" w:start="0pt"/>
            </w:pPr>
          </w:p>
        </w:tc>
        <w:tc>
          <w:tcPr>
            <w:tcW w:w="84.60pt" w:type="dxa"/>
            <w:gridSpan w:val="2"/>
            <w:shd w:val="clear" w:color="auto" w:fill="CCFFFF"/>
          </w:tcPr>
          <w:p w:rsidR="0062111D" w:rsidRPr="00944CCC" w:rsidRDefault="0062111D" w:rsidP="00167F87">
            <w:pPr>
              <w:pStyle w:val="31"/>
              <w:ind w:startChars="0" w:start="0pt"/>
              <w:rPr>
                <w:sz w:val="18"/>
              </w:rPr>
            </w:pPr>
            <w:r w:rsidRPr="00944CCC">
              <w:rPr>
                <w:rFonts w:hint="eastAsia"/>
                <w:sz w:val="18"/>
              </w:rPr>
              <w:t>プロビジョニング</w:t>
            </w:r>
          </w:p>
          <w:p w:rsidR="0062111D" w:rsidRDefault="0062111D" w:rsidP="00167F87">
            <w:pPr>
              <w:pStyle w:val="31"/>
              <w:ind w:startChars="0" w:start="0pt"/>
            </w:pPr>
            <w:r w:rsidRPr="00944CCC">
              <w:rPr>
                <w:rFonts w:hint="eastAsia"/>
                <w:sz w:val="18"/>
              </w:rPr>
              <w:t>されたキャパシティ</w:t>
            </w:r>
          </w:p>
        </w:tc>
        <w:tc>
          <w:tcPr>
            <w:tcW w:w="124.10pt" w:type="dxa"/>
            <w:gridSpan w:val="3"/>
            <w:shd w:val="clear" w:color="auto" w:fill="CCFFFF"/>
          </w:tcPr>
          <w:p w:rsidR="0062111D" w:rsidRDefault="0062111D" w:rsidP="00167F87">
            <w:pPr>
              <w:pStyle w:val="31"/>
              <w:ind w:startChars="0" w:start="0pt"/>
            </w:pPr>
            <w:r>
              <w:rPr>
                <w:rFonts w:hint="eastAsia"/>
              </w:rPr>
              <w:t>読み込みキャパシティ</w:t>
            </w:r>
          </w:p>
          <w:p w:rsidR="0062111D" w:rsidRDefault="0062111D" w:rsidP="00167F87">
            <w:pPr>
              <w:pStyle w:val="31"/>
              <w:ind w:startChars="0" w:start="0pt"/>
            </w:pPr>
            <w:r>
              <w:rPr>
                <w:rFonts w:hint="eastAsia"/>
              </w:rPr>
              <w:t>自動拡張</w:t>
            </w:r>
          </w:p>
        </w:tc>
        <w:tc>
          <w:tcPr>
            <w:tcW w:w="136.70pt" w:type="dxa"/>
            <w:gridSpan w:val="3"/>
            <w:shd w:val="clear" w:color="auto" w:fill="CCFFFF"/>
          </w:tcPr>
          <w:p w:rsidR="0062111D" w:rsidRDefault="0062111D" w:rsidP="00167F87">
            <w:pPr>
              <w:pStyle w:val="31"/>
              <w:ind w:startChars="0" w:start="0pt"/>
            </w:pPr>
            <w:r>
              <w:rPr>
                <w:rFonts w:hint="eastAsia"/>
              </w:rPr>
              <w:t>書き込みキャパシティ</w:t>
            </w:r>
          </w:p>
          <w:p w:rsidR="0062111D" w:rsidRDefault="0062111D" w:rsidP="00167F87">
            <w:pPr>
              <w:pStyle w:val="31"/>
              <w:ind w:startChars="0" w:start="0pt"/>
            </w:pPr>
            <w:r>
              <w:rPr>
                <w:rFonts w:hint="eastAsia"/>
              </w:rPr>
              <w:t>自動拡張</w:t>
            </w:r>
          </w:p>
        </w:tc>
        <w:tc>
          <w:tcPr>
            <w:tcW w:w="58.95pt" w:type="dxa"/>
            <w:tcBorders>
              <w:bottom w:val="nil"/>
            </w:tcBorders>
            <w:shd w:val="clear" w:color="auto" w:fill="CCFFFF"/>
          </w:tcPr>
          <w:p w:rsidR="0062111D" w:rsidRDefault="0062111D" w:rsidP="00167F87">
            <w:pPr>
              <w:pStyle w:val="31"/>
              <w:ind w:startChars="0" w:start="0pt"/>
            </w:pPr>
          </w:p>
          <w:p w:rsidR="0062111D" w:rsidRDefault="0062111D" w:rsidP="00167F87">
            <w:pPr>
              <w:pStyle w:val="31"/>
              <w:ind w:startChars="0" w:start="0pt"/>
            </w:pPr>
            <w:r>
              <w:rPr>
                <w:rFonts w:hint="eastAsia"/>
              </w:rPr>
              <w:t>ポイント</w:t>
            </w:r>
          </w:p>
        </w:tc>
        <w:tc>
          <w:tcPr>
            <w:tcW w:w="99.20pt" w:type="dxa"/>
            <w:tcBorders>
              <w:bottom w:val="nil"/>
            </w:tcBorders>
            <w:shd w:val="clear" w:color="auto" w:fill="CCFFFF"/>
          </w:tcPr>
          <w:p w:rsidR="0062111D" w:rsidRDefault="0062111D" w:rsidP="00167F87">
            <w:pPr>
              <w:pStyle w:val="31"/>
              <w:ind w:startChars="0" w:start="0pt"/>
            </w:pPr>
          </w:p>
        </w:tc>
      </w:tr>
      <w:tr w:rsidR="0062111D" w:rsidTr="00167F87">
        <w:tc>
          <w:tcPr>
            <w:tcW w:w="92.60pt" w:type="dxa"/>
            <w:tcBorders>
              <w:top w:val="nil"/>
            </w:tcBorders>
            <w:shd w:val="clear" w:color="auto" w:fill="CCFFFF"/>
          </w:tcPr>
          <w:p w:rsidR="0062111D" w:rsidRDefault="0062111D" w:rsidP="00167F87">
            <w:pPr>
              <w:pStyle w:val="31"/>
              <w:ind w:startChars="0" w:start="0pt"/>
            </w:pPr>
            <w:r>
              <w:rPr>
                <w:rFonts w:hint="eastAsia"/>
              </w:rPr>
              <w:t>テーブル名</w:t>
            </w:r>
          </w:p>
        </w:tc>
        <w:tc>
          <w:tcPr>
            <w:tcW w:w="42.30pt" w:type="dxa"/>
            <w:tcBorders>
              <w:bottom w:val="single" w:sz="4" w:space="0" w:color="auto"/>
            </w:tcBorders>
            <w:shd w:val="clear" w:color="auto" w:fill="CCFFFF"/>
          </w:tcPr>
          <w:p w:rsidR="0062111D" w:rsidRDefault="0062111D" w:rsidP="00167F87">
            <w:pPr>
              <w:pStyle w:val="31"/>
              <w:ind w:startChars="0" w:start="0pt"/>
            </w:pPr>
            <w:r>
              <w:t>R</w:t>
            </w:r>
            <w:r>
              <w:rPr>
                <w:rFonts w:hint="eastAsia"/>
              </w:rPr>
              <w:t>C</w:t>
            </w:r>
            <w:r>
              <w:t>U</w:t>
            </w:r>
          </w:p>
        </w:tc>
        <w:tc>
          <w:tcPr>
            <w:tcW w:w="42.30pt" w:type="dxa"/>
            <w:tcBorders>
              <w:bottom w:val="single" w:sz="4" w:space="0" w:color="auto"/>
            </w:tcBorders>
            <w:shd w:val="clear" w:color="auto" w:fill="CCFFFF"/>
          </w:tcPr>
          <w:p w:rsidR="0062111D" w:rsidRDefault="0062111D" w:rsidP="00167F87">
            <w:pPr>
              <w:pStyle w:val="31"/>
              <w:ind w:startChars="0" w:start="0pt"/>
            </w:pPr>
            <w:r>
              <w:rPr>
                <w:rFonts w:hint="eastAsia"/>
              </w:rPr>
              <w:t>W</w:t>
            </w:r>
            <w:r>
              <w:t>CU</w:t>
            </w:r>
          </w:p>
        </w:tc>
        <w:tc>
          <w:tcPr>
            <w:tcW w:w="55.30pt" w:type="dxa"/>
            <w:tcBorders>
              <w:bottom w:val="single" w:sz="4" w:space="0" w:color="auto"/>
            </w:tcBorders>
            <w:shd w:val="clear" w:color="auto" w:fill="CCFFFF"/>
          </w:tcPr>
          <w:p w:rsidR="0062111D" w:rsidRDefault="0062111D" w:rsidP="00167F87">
            <w:pPr>
              <w:pStyle w:val="31"/>
              <w:ind w:startChars="0" w:start="0pt"/>
            </w:pPr>
            <w:r>
              <w:rPr>
                <w:rFonts w:hint="eastAsia"/>
              </w:rPr>
              <w:t>ターゲット使用率(</w:t>
            </w:r>
            <w:r>
              <w:t>%)</w:t>
            </w:r>
          </w:p>
        </w:tc>
        <w:tc>
          <w:tcPr>
            <w:tcW w:w="31.75pt" w:type="dxa"/>
            <w:tcBorders>
              <w:bottom w:val="single" w:sz="4" w:space="0" w:color="auto"/>
            </w:tcBorders>
            <w:shd w:val="clear" w:color="auto" w:fill="CCFFFF"/>
          </w:tcPr>
          <w:p w:rsidR="0062111D" w:rsidRDefault="0062111D" w:rsidP="00167F87">
            <w:pPr>
              <w:pStyle w:val="31"/>
              <w:ind w:startChars="0" w:start="0pt"/>
            </w:pPr>
            <w:r>
              <w:rPr>
                <w:rFonts w:hint="eastAsia"/>
              </w:rPr>
              <w:t>M</w:t>
            </w:r>
            <w:r>
              <w:t>in RCU</w:t>
            </w:r>
          </w:p>
        </w:tc>
        <w:tc>
          <w:tcPr>
            <w:tcW w:w="37.05pt" w:type="dxa"/>
            <w:tcBorders>
              <w:bottom w:val="single" w:sz="4" w:space="0" w:color="auto"/>
            </w:tcBorders>
            <w:shd w:val="clear" w:color="auto" w:fill="CCFFFF"/>
          </w:tcPr>
          <w:p w:rsidR="0062111D" w:rsidRDefault="0062111D" w:rsidP="00167F87">
            <w:pPr>
              <w:pStyle w:val="31"/>
              <w:ind w:startChars="0" w:start="0pt"/>
            </w:pPr>
            <w:r>
              <w:rPr>
                <w:rFonts w:hint="eastAsia"/>
              </w:rPr>
              <w:t>M</w:t>
            </w:r>
            <w:r>
              <w:t>ax RCU</w:t>
            </w:r>
          </w:p>
        </w:tc>
        <w:tc>
          <w:tcPr>
            <w:tcW w:w="63.55pt" w:type="dxa"/>
            <w:tcBorders>
              <w:bottom w:val="single" w:sz="4" w:space="0" w:color="auto"/>
            </w:tcBorders>
            <w:shd w:val="clear" w:color="auto" w:fill="CCFFFF"/>
          </w:tcPr>
          <w:p w:rsidR="0062111D" w:rsidRDefault="0062111D" w:rsidP="00167F87">
            <w:pPr>
              <w:pStyle w:val="31"/>
              <w:ind w:startChars="0" w:start="0pt"/>
            </w:pPr>
            <w:r>
              <w:rPr>
                <w:rFonts w:hint="eastAsia"/>
              </w:rPr>
              <w:t>ターゲット使用率(</w:t>
            </w:r>
            <w:r>
              <w:t>%)</w:t>
            </w:r>
          </w:p>
        </w:tc>
        <w:tc>
          <w:tcPr>
            <w:tcW w:w="34.55pt" w:type="dxa"/>
            <w:tcBorders>
              <w:bottom w:val="single" w:sz="4" w:space="0" w:color="auto"/>
            </w:tcBorders>
            <w:shd w:val="clear" w:color="auto" w:fill="CCFFFF"/>
          </w:tcPr>
          <w:p w:rsidR="0062111D" w:rsidRDefault="0062111D" w:rsidP="00167F87">
            <w:pPr>
              <w:pStyle w:val="31"/>
              <w:ind w:startChars="0" w:start="0pt"/>
            </w:pPr>
            <w:r>
              <w:rPr>
                <w:rFonts w:hint="eastAsia"/>
              </w:rPr>
              <w:t>M</w:t>
            </w:r>
            <w:r>
              <w:t>in WCU</w:t>
            </w:r>
          </w:p>
        </w:tc>
        <w:tc>
          <w:tcPr>
            <w:tcW w:w="38.60pt" w:type="dxa"/>
            <w:tcBorders>
              <w:bottom w:val="single" w:sz="4" w:space="0" w:color="auto"/>
            </w:tcBorders>
            <w:shd w:val="clear" w:color="auto" w:fill="CCFFFF"/>
          </w:tcPr>
          <w:p w:rsidR="0062111D" w:rsidRDefault="0062111D" w:rsidP="00167F87">
            <w:pPr>
              <w:pStyle w:val="31"/>
              <w:ind w:startChars="0" w:start="0pt"/>
            </w:pPr>
            <w:r>
              <w:rPr>
                <w:rFonts w:hint="eastAsia"/>
              </w:rPr>
              <w:t>M</w:t>
            </w:r>
            <w:r>
              <w:t>ax WCU</w:t>
            </w:r>
          </w:p>
        </w:tc>
        <w:tc>
          <w:tcPr>
            <w:tcW w:w="58.95pt" w:type="dxa"/>
            <w:tcBorders>
              <w:top w:val="nil"/>
              <w:bottom w:val="single" w:sz="4" w:space="0" w:color="auto"/>
            </w:tcBorders>
            <w:shd w:val="clear" w:color="auto" w:fill="CCFFFF"/>
          </w:tcPr>
          <w:p w:rsidR="0062111D" w:rsidRDefault="0062111D" w:rsidP="00167F87">
            <w:pPr>
              <w:pStyle w:val="31"/>
              <w:ind w:startChars="0" w:start="0pt"/>
            </w:pPr>
            <w:r>
              <w:rPr>
                <w:rFonts w:hint="eastAsia"/>
              </w:rPr>
              <w:t>インタイム</w:t>
            </w:r>
          </w:p>
          <w:p w:rsidR="0062111D" w:rsidRDefault="0062111D" w:rsidP="00167F87">
            <w:pPr>
              <w:pStyle w:val="31"/>
              <w:ind w:startChars="0" w:start="0pt"/>
            </w:pPr>
            <w:r>
              <w:rPr>
                <w:rFonts w:hint="eastAsia"/>
              </w:rPr>
              <w:t>リカバリ</w:t>
            </w:r>
          </w:p>
        </w:tc>
        <w:tc>
          <w:tcPr>
            <w:tcW w:w="99.20pt" w:type="dxa"/>
            <w:tcBorders>
              <w:top w:val="nil"/>
              <w:bottom w:val="single" w:sz="4" w:space="0" w:color="auto"/>
            </w:tcBorders>
            <w:shd w:val="clear" w:color="auto" w:fill="CCFFFF"/>
          </w:tcPr>
          <w:p w:rsidR="0062111D" w:rsidRDefault="0062111D" w:rsidP="00167F87">
            <w:pPr>
              <w:pStyle w:val="31"/>
              <w:ind w:startChars="0" w:start="0pt"/>
            </w:pPr>
            <w:r>
              <w:rPr>
                <w:rFonts w:hint="eastAsia"/>
              </w:rPr>
              <w:t>タグ</w:t>
            </w:r>
          </w:p>
          <w:p w:rsidR="0062111D" w:rsidRDefault="0062111D" w:rsidP="00167F87">
            <w:pPr>
              <w:pStyle w:val="31"/>
              <w:ind w:startChars="0" w:start="0pt"/>
            </w:pPr>
            <w:r>
              <w:t>(key:value)</w:t>
            </w:r>
          </w:p>
        </w:tc>
      </w:tr>
      <w:tr w:rsidR="0062111D" w:rsidTr="00167F87">
        <w:tc>
          <w:tcPr>
            <w:tcW w:w="92.60pt" w:type="dxa"/>
          </w:tcPr>
          <w:p w:rsidR="0062111D" w:rsidRDefault="0062111D" w:rsidP="00167F87">
            <w:pPr>
              <w:pStyle w:val="31"/>
              <w:ind w:startChars="0" w:start="0pt"/>
            </w:pPr>
            <w:r>
              <w:t>s</w:t>
            </w:r>
            <w:r w:rsidRPr="004D551C">
              <w:t>chools</w:t>
            </w:r>
          </w:p>
        </w:tc>
        <w:tc>
          <w:tcPr>
            <w:tcW w:w="42.30pt" w:type="dxa"/>
            <w:tcBorders>
              <w:bottom w:val="nil"/>
            </w:tcBorders>
          </w:tcPr>
          <w:p w:rsidR="0062111D" w:rsidRDefault="0062111D" w:rsidP="00167F87">
            <w:pPr>
              <w:pStyle w:val="31"/>
              <w:ind w:startChars="0" w:start="0pt"/>
            </w:pPr>
            <w:r>
              <w:rPr>
                <w:rFonts w:hint="eastAsia"/>
              </w:rPr>
              <w:t>5</w:t>
            </w:r>
          </w:p>
        </w:tc>
        <w:tc>
          <w:tcPr>
            <w:tcW w:w="42.30pt" w:type="dxa"/>
            <w:tcBorders>
              <w:bottom w:val="nil"/>
            </w:tcBorders>
          </w:tcPr>
          <w:p w:rsidR="0062111D" w:rsidRDefault="0062111D" w:rsidP="00167F87">
            <w:pPr>
              <w:pStyle w:val="31"/>
              <w:ind w:startChars="0" w:start="0pt"/>
            </w:pPr>
            <w:r>
              <w:rPr>
                <w:rFonts w:hint="eastAsia"/>
              </w:rPr>
              <w:t>5</w:t>
            </w:r>
          </w:p>
        </w:tc>
        <w:tc>
          <w:tcPr>
            <w:tcW w:w="55.30pt" w:type="dxa"/>
            <w:tcBorders>
              <w:bottom w:val="nil"/>
            </w:tcBorders>
          </w:tcPr>
          <w:p w:rsidR="0062111D" w:rsidRDefault="0062111D" w:rsidP="00167F87">
            <w:pPr>
              <w:pStyle w:val="31"/>
              <w:ind w:startChars="0" w:start="0pt"/>
            </w:pPr>
            <w:r>
              <w:rPr>
                <w:rFonts w:hint="eastAsia"/>
              </w:rPr>
              <w:t>7</w:t>
            </w:r>
            <w:r>
              <w:t>0</w:t>
            </w:r>
          </w:p>
        </w:tc>
        <w:tc>
          <w:tcPr>
            <w:tcW w:w="31.75pt" w:type="dxa"/>
            <w:tcBorders>
              <w:bottom w:val="nil"/>
            </w:tcBorders>
          </w:tcPr>
          <w:p w:rsidR="0062111D" w:rsidRDefault="0062111D" w:rsidP="00167F87">
            <w:pPr>
              <w:pStyle w:val="31"/>
              <w:ind w:startChars="0" w:start="0pt"/>
            </w:pPr>
            <w:r>
              <w:t>5</w:t>
            </w:r>
          </w:p>
        </w:tc>
        <w:tc>
          <w:tcPr>
            <w:tcW w:w="37.05pt" w:type="dxa"/>
            <w:tcBorders>
              <w:bottom w:val="nil"/>
            </w:tcBorders>
          </w:tcPr>
          <w:p w:rsidR="0062111D" w:rsidRDefault="0062111D" w:rsidP="00167F87">
            <w:pPr>
              <w:pStyle w:val="31"/>
              <w:ind w:startChars="0" w:start="0pt"/>
            </w:pPr>
            <w:r>
              <w:rPr>
                <w:rFonts w:hint="eastAsia"/>
              </w:rPr>
              <w:t>4</w:t>
            </w:r>
            <w:r>
              <w:t>0000</w:t>
            </w:r>
          </w:p>
        </w:tc>
        <w:tc>
          <w:tcPr>
            <w:tcW w:w="63.55pt" w:type="dxa"/>
            <w:tcBorders>
              <w:bottom w:val="nil"/>
            </w:tcBorders>
          </w:tcPr>
          <w:p w:rsidR="0062111D" w:rsidRDefault="0062111D" w:rsidP="00167F87">
            <w:pPr>
              <w:pStyle w:val="31"/>
              <w:ind w:startChars="0" w:start="0pt"/>
            </w:pPr>
            <w:r>
              <w:t>70</w:t>
            </w:r>
          </w:p>
        </w:tc>
        <w:tc>
          <w:tcPr>
            <w:tcW w:w="34.55pt" w:type="dxa"/>
            <w:tcBorders>
              <w:bottom w:val="nil"/>
            </w:tcBorders>
          </w:tcPr>
          <w:p w:rsidR="0062111D" w:rsidRDefault="0062111D" w:rsidP="00167F87">
            <w:pPr>
              <w:pStyle w:val="31"/>
              <w:ind w:startChars="0" w:start="0pt"/>
            </w:pPr>
            <w:r>
              <w:rPr>
                <w:rFonts w:hint="eastAsia"/>
              </w:rPr>
              <w:t>5</w:t>
            </w:r>
          </w:p>
        </w:tc>
        <w:tc>
          <w:tcPr>
            <w:tcW w:w="38.60pt" w:type="dxa"/>
            <w:tcBorders>
              <w:bottom w:val="nil"/>
            </w:tcBorders>
          </w:tcPr>
          <w:p w:rsidR="0062111D" w:rsidRDefault="0062111D" w:rsidP="00167F87">
            <w:pPr>
              <w:pStyle w:val="31"/>
              <w:ind w:startChars="0" w:start="0pt"/>
            </w:pPr>
            <w:r>
              <w:rPr>
                <w:rFonts w:hint="eastAsia"/>
              </w:rPr>
              <w:t>4</w:t>
            </w:r>
            <w:r>
              <w:t>0000</w:t>
            </w:r>
          </w:p>
        </w:tc>
        <w:tc>
          <w:tcPr>
            <w:tcW w:w="58.95pt" w:type="dxa"/>
            <w:tcBorders>
              <w:bottom w:val="nil"/>
            </w:tcBorders>
          </w:tcPr>
          <w:p w:rsidR="0062111D" w:rsidRDefault="00583A8D" w:rsidP="00167F87">
            <w:pPr>
              <w:pStyle w:val="31"/>
              <w:ind w:startChars="0" w:start="0pt"/>
            </w:pPr>
            <w:r>
              <w:rPr>
                <w:rFonts w:hint="eastAsia"/>
              </w:rPr>
              <w:t>無効</w:t>
            </w:r>
            <w:r w:rsidR="0062111D">
              <w:rPr>
                <w:rFonts w:hint="eastAsia"/>
              </w:rPr>
              <w:t>化</w:t>
            </w:r>
          </w:p>
        </w:tc>
        <w:tc>
          <w:tcPr>
            <w:tcW w:w="99.20pt" w:type="dxa"/>
            <w:tcBorders>
              <w:bottom w:val="nil"/>
            </w:tcBorders>
          </w:tcPr>
          <w:p w:rsidR="0062111D" w:rsidRDefault="0062111D" w:rsidP="00167F87">
            <w:pPr>
              <w:pStyle w:val="31"/>
              <w:ind w:startChars="0" w:start="0pt"/>
            </w:pPr>
          </w:p>
        </w:tc>
      </w:tr>
      <w:tr w:rsidR="0062111D" w:rsidTr="00167F87">
        <w:tc>
          <w:tcPr>
            <w:tcW w:w="92.60pt" w:type="dxa"/>
          </w:tcPr>
          <w:p w:rsidR="0062111D" w:rsidRDefault="0062111D" w:rsidP="00167F87">
            <w:pPr>
              <w:pStyle w:val="31"/>
              <w:ind w:startChars="0" w:start="0pt"/>
            </w:pPr>
            <w:r>
              <w:t>u</w:t>
            </w:r>
            <w:r w:rsidRPr="004D551C">
              <w:t>sers</w:t>
            </w:r>
          </w:p>
        </w:tc>
        <w:tc>
          <w:tcPr>
            <w:tcW w:w="42.30pt" w:type="dxa"/>
            <w:tcBorders>
              <w:top w:val="nil"/>
              <w:bottom w:val="nil"/>
            </w:tcBorders>
          </w:tcPr>
          <w:p w:rsidR="0062111D" w:rsidRDefault="0062111D" w:rsidP="00167F87">
            <w:pPr>
              <w:pStyle w:val="31"/>
              <w:ind w:startChars="0" w:start="0pt"/>
            </w:pPr>
          </w:p>
        </w:tc>
        <w:tc>
          <w:tcPr>
            <w:tcW w:w="42.30pt" w:type="dxa"/>
            <w:tcBorders>
              <w:top w:val="nil"/>
              <w:bottom w:val="nil"/>
            </w:tcBorders>
          </w:tcPr>
          <w:p w:rsidR="0062111D" w:rsidRDefault="0062111D" w:rsidP="00167F87">
            <w:pPr>
              <w:pStyle w:val="31"/>
              <w:ind w:startChars="0" w:start="0pt"/>
            </w:pPr>
          </w:p>
        </w:tc>
        <w:tc>
          <w:tcPr>
            <w:tcW w:w="55.30pt" w:type="dxa"/>
            <w:tcBorders>
              <w:top w:val="nil"/>
              <w:bottom w:val="nil"/>
            </w:tcBorders>
          </w:tcPr>
          <w:p w:rsidR="0062111D" w:rsidRDefault="0062111D" w:rsidP="00167F87">
            <w:pPr>
              <w:pStyle w:val="31"/>
              <w:ind w:startChars="0" w:start="0pt"/>
            </w:pPr>
          </w:p>
        </w:tc>
        <w:tc>
          <w:tcPr>
            <w:tcW w:w="31.75pt" w:type="dxa"/>
            <w:tcBorders>
              <w:top w:val="nil"/>
              <w:bottom w:val="nil"/>
            </w:tcBorders>
          </w:tcPr>
          <w:p w:rsidR="0062111D" w:rsidRDefault="0062111D" w:rsidP="00167F87">
            <w:pPr>
              <w:pStyle w:val="31"/>
              <w:ind w:startChars="0" w:start="0pt"/>
            </w:pPr>
          </w:p>
        </w:tc>
        <w:tc>
          <w:tcPr>
            <w:tcW w:w="37.05pt" w:type="dxa"/>
            <w:tcBorders>
              <w:top w:val="nil"/>
              <w:bottom w:val="nil"/>
            </w:tcBorders>
          </w:tcPr>
          <w:p w:rsidR="0062111D" w:rsidRDefault="0062111D" w:rsidP="00167F87">
            <w:pPr>
              <w:pStyle w:val="31"/>
              <w:ind w:startChars="0" w:start="0pt"/>
            </w:pPr>
          </w:p>
        </w:tc>
        <w:tc>
          <w:tcPr>
            <w:tcW w:w="63.55pt" w:type="dxa"/>
            <w:tcBorders>
              <w:top w:val="nil"/>
              <w:bottom w:val="nil"/>
            </w:tcBorders>
          </w:tcPr>
          <w:p w:rsidR="0062111D" w:rsidRDefault="0062111D" w:rsidP="00167F87">
            <w:pPr>
              <w:pStyle w:val="31"/>
              <w:ind w:startChars="0" w:start="0pt"/>
            </w:pPr>
          </w:p>
        </w:tc>
        <w:tc>
          <w:tcPr>
            <w:tcW w:w="34.55pt" w:type="dxa"/>
            <w:tcBorders>
              <w:top w:val="nil"/>
              <w:bottom w:val="nil"/>
            </w:tcBorders>
          </w:tcPr>
          <w:p w:rsidR="0062111D" w:rsidRDefault="0062111D" w:rsidP="00167F87">
            <w:pPr>
              <w:pStyle w:val="31"/>
              <w:ind w:startChars="0" w:start="0pt"/>
            </w:pPr>
          </w:p>
        </w:tc>
        <w:tc>
          <w:tcPr>
            <w:tcW w:w="38.60pt" w:type="dxa"/>
            <w:tcBorders>
              <w:top w:val="nil"/>
              <w:bottom w:val="nil"/>
            </w:tcBorders>
          </w:tcPr>
          <w:p w:rsidR="0062111D" w:rsidRDefault="0062111D" w:rsidP="00167F87">
            <w:pPr>
              <w:pStyle w:val="31"/>
              <w:ind w:startChars="0" w:start="0pt"/>
            </w:pPr>
          </w:p>
        </w:tc>
        <w:tc>
          <w:tcPr>
            <w:tcW w:w="58.95pt" w:type="dxa"/>
            <w:tcBorders>
              <w:top w:val="nil"/>
              <w:bottom w:val="nil"/>
            </w:tcBorders>
          </w:tcPr>
          <w:p w:rsidR="0062111D" w:rsidRDefault="0062111D" w:rsidP="00167F87">
            <w:pPr>
              <w:pStyle w:val="31"/>
              <w:ind w:startChars="0" w:start="0pt"/>
            </w:pPr>
          </w:p>
        </w:tc>
        <w:tc>
          <w:tcPr>
            <w:tcW w:w="99.20pt" w:type="dxa"/>
            <w:tcBorders>
              <w:top w:val="nil"/>
              <w:bottom w:val="nil"/>
            </w:tcBorders>
          </w:tcPr>
          <w:p w:rsidR="0062111D" w:rsidRDefault="0062111D" w:rsidP="00167F87">
            <w:pPr>
              <w:pStyle w:val="31"/>
              <w:ind w:startChars="0" w:start="0pt"/>
            </w:pPr>
          </w:p>
        </w:tc>
      </w:tr>
      <w:tr w:rsidR="0062111D" w:rsidTr="00167F87">
        <w:tc>
          <w:tcPr>
            <w:tcW w:w="92.60pt" w:type="dxa"/>
          </w:tcPr>
          <w:p w:rsidR="0062111D" w:rsidRDefault="0062111D" w:rsidP="00167F87">
            <w:pPr>
              <w:pStyle w:val="31"/>
              <w:ind w:startChars="0" w:start="0pt"/>
            </w:pPr>
            <w:r>
              <w:t>t</w:t>
            </w:r>
            <w:r w:rsidRPr="004D551C">
              <w:t>extbooks</w:t>
            </w:r>
          </w:p>
        </w:tc>
        <w:tc>
          <w:tcPr>
            <w:tcW w:w="42.30pt" w:type="dxa"/>
            <w:tcBorders>
              <w:top w:val="nil"/>
              <w:bottom w:val="nil"/>
            </w:tcBorders>
          </w:tcPr>
          <w:p w:rsidR="0062111D" w:rsidRDefault="0062111D" w:rsidP="00167F87">
            <w:pPr>
              <w:pStyle w:val="31"/>
              <w:ind w:startChars="0" w:start="0pt"/>
            </w:pPr>
          </w:p>
        </w:tc>
        <w:tc>
          <w:tcPr>
            <w:tcW w:w="42.30pt" w:type="dxa"/>
            <w:tcBorders>
              <w:top w:val="nil"/>
              <w:bottom w:val="nil"/>
            </w:tcBorders>
          </w:tcPr>
          <w:p w:rsidR="0062111D" w:rsidRDefault="0062111D" w:rsidP="00167F87">
            <w:pPr>
              <w:pStyle w:val="31"/>
              <w:ind w:startChars="0" w:start="0pt"/>
            </w:pPr>
          </w:p>
        </w:tc>
        <w:tc>
          <w:tcPr>
            <w:tcW w:w="55.30pt" w:type="dxa"/>
            <w:tcBorders>
              <w:top w:val="nil"/>
              <w:bottom w:val="nil"/>
            </w:tcBorders>
          </w:tcPr>
          <w:p w:rsidR="0062111D" w:rsidRDefault="0062111D" w:rsidP="00167F87">
            <w:pPr>
              <w:pStyle w:val="31"/>
              <w:ind w:startChars="0" w:start="0pt"/>
            </w:pPr>
          </w:p>
        </w:tc>
        <w:tc>
          <w:tcPr>
            <w:tcW w:w="31.75pt" w:type="dxa"/>
            <w:tcBorders>
              <w:top w:val="nil"/>
              <w:bottom w:val="nil"/>
            </w:tcBorders>
          </w:tcPr>
          <w:p w:rsidR="0062111D" w:rsidRDefault="0062111D" w:rsidP="00167F87">
            <w:pPr>
              <w:pStyle w:val="31"/>
              <w:ind w:startChars="0" w:start="0pt"/>
            </w:pPr>
          </w:p>
        </w:tc>
        <w:tc>
          <w:tcPr>
            <w:tcW w:w="37.05pt" w:type="dxa"/>
            <w:tcBorders>
              <w:top w:val="nil"/>
              <w:bottom w:val="nil"/>
            </w:tcBorders>
          </w:tcPr>
          <w:p w:rsidR="0062111D" w:rsidRDefault="0062111D" w:rsidP="00167F87">
            <w:pPr>
              <w:pStyle w:val="31"/>
              <w:ind w:startChars="0" w:start="0pt"/>
            </w:pPr>
          </w:p>
        </w:tc>
        <w:tc>
          <w:tcPr>
            <w:tcW w:w="63.55pt" w:type="dxa"/>
            <w:tcBorders>
              <w:top w:val="nil"/>
              <w:bottom w:val="nil"/>
            </w:tcBorders>
          </w:tcPr>
          <w:p w:rsidR="0062111D" w:rsidRDefault="0062111D" w:rsidP="00167F87">
            <w:pPr>
              <w:pStyle w:val="31"/>
              <w:ind w:startChars="0" w:start="0pt"/>
            </w:pPr>
          </w:p>
        </w:tc>
        <w:tc>
          <w:tcPr>
            <w:tcW w:w="34.55pt" w:type="dxa"/>
            <w:tcBorders>
              <w:top w:val="nil"/>
              <w:bottom w:val="nil"/>
            </w:tcBorders>
          </w:tcPr>
          <w:p w:rsidR="0062111D" w:rsidRDefault="0062111D" w:rsidP="00167F87">
            <w:pPr>
              <w:pStyle w:val="31"/>
              <w:ind w:startChars="0" w:start="0pt"/>
            </w:pPr>
          </w:p>
        </w:tc>
        <w:tc>
          <w:tcPr>
            <w:tcW w:w="38.60pt" w:type="dxa"/>
            <w:tcBorders>
              <w:top w:val="nil"/>
              <w:bottom w:val="nil"/>
            </w:tcBorders>
          </w:tcPr>
          <w:p w:rsidR="0062111D" w:rsidRDefault="0062111D" w:rsidP="00167F87">
            <w:pPr>
              <w:pStyle w:val="31"/>
              <w:ind w:startChars="0" w:start="0pt"/>
            </w:pPr>
          </w:p>
        </w:tc>
        <w:tc>
          <w:tcPr>
            <w:tcW w:w="58.95pt" w:type="dxa"/>
            <w:tcBorders>
              <w:top w:val="nil"/>
              <w:bottom w:val="nil"/>
            </w:tcBorders>
          </w:tcPr>
          <w:p w:rsidR="0062111D" w:rsidRDefault="0062111D" w:rsidP="00167F87">
            <w:pPr>
              <w:pStyle w:val="31"/>
              <w:ind w:startChars="0" w:start="0pt"/>
            </w:pPr>
          </w:p>
        </w:tc>
        <w:tc>
          <w:tcPr>
            <w:tcW w:w="99.20pt" w:type="dxa"/>
            <w:tcBorders>
              <w:top w:val="nil"/>
              <w:bottom w:val="nil"/>
            </w:tcBorders>
          </w:tcPr>
          <w:p w:rsidR="0062111D" w:rsidRDefault="0062111D" w:rsidP="00167F87">
            <w:pPr>
              <w:pStyle w:val="31"/>
              <w:ind w:startChars="0" w:start="0pt"/>
            </w:pPr>
          </w:p>
        </w:tc>
      </w:tr>
      <w:tr w:rsidR="0062111D" w:rsidTr="00167F87">
        <w:tc>
          <w:tcPr>
            <w:tcW w:w="92.60pt" w:type="dxa"/>
          </w:tcPr>
          <w:p w:rsidR="0062111D" w:rsidRPr="004D551C" w:rsidRDefault="0062111D" w:rsidP="00167F87">
            <w:pPr>
              <w:pStyle w:val="31"/>
              <w:ind w:startChars="0" w:start="0pt"/>
            </w:pPr>
            <w:r w:rsidRPr="004D551C">
              <w:t>licenses_schools</w:t>
            </w:r>
          </w:p>
        </w:tc>
        <w:tc>
          <w:tcPr>
            <w:tcW w:w="42.30pt" w:type="dxa"/>
            <w:tcBorders>
              <w:top w:val="nil"/>
              <w:bottom w:val="nil"/>
            </w:tcBorders>
          </w:tcPr>
          <w:p w:rsidR="0062111D" w:rsidRDefault="0062111D" w:rsidP="00167F87">
            <w:pPr>
              <w:pStyle w:val="31"/>
              <w:ind w:startChars="0" w:start="0pt"/>
            </w:pPr>
          </w:p>
        </w:tc>
        <w:tc>
          <w:tcPr>
            <w:tcW w:w="42.30pt" w:type="dxa"/>
            <w:tcBorders>
              <w:top w:val="nil"/>
              <w:bottom w:val="nil"/>
            </w:tcBorders>
          </w:tcPr>
          <w:p w:rsidR="0062111D" w:rsidRDefault="0062111D" w:rsidP="00167F87">
            <w:pPr>
              <w:pStyle w:val="31"/>
              <w:ind w:startChars="0" w:start="0pt"/>
            </w:pPr>
          </w:p>
        </w:tc>
        <w:tc>
          <w:tcPr>
            <w:tcW w:w="55.30pt" w:type="dxa"/>
            <w:tcBorders>
              <w:top w:val="nil"/>
              <w:bottom w:val="nil"/>
            </w:tcBorders>
          </w:tcPr>
          <w:p w:rsidR="0062111D" w:rsidRDefault="0062111D" w:rsidP="00167F87">
            <w:pPr>
              <w:pStyle w:val="31"/>
              <w:ind w:startChars="0" w:start="0pt"/>
            </w:pPr>
          </w:p>
        </w:tc>
        <w:tc>
          <w:tcPr>
            <w:tcW w:w="31.75pt" w:type="dxa"/>
            <w:tcBorders>
              <w:top w:val="nil"/>
              <w:bottom w:val="nil"/>
            </w:tcBorders>
          </w:tcPr>
          <w:p w:rsidR="0062111D" w:rsidRDefault="0062111D" w:rsidP="00167F87">
            <w:pPr>
              <w:pStyle w:val="31"/>
              <w:ind w:startChars="0" w:start="0pt"/>
            </w:pPr>
          </w:p>
        </w:tc>
        <w:tc>
          <w:tcPr>
            <w:tcW w:w="37.05pt" w:type="dxa"/>
            <w:tcBorders>
              <w:top w:val="nil"/>
              <w:bottom w:val="nil"/>
            </w:tcBorders>
          </w:tcPr>
          <w:p w:rsidR="0062111D" w:rsidRDefault="0062111D" w:rsidP="00167F87">
            <w:pPr>
              <w:pStyle w:val="31"/>
              <w:ind w:startChars="0" w:start="0pt"/>
            </w:pPr>
          </w:p>
        </w:tc>
        <w:tc>
          <w:tcPr>
            <w:tcW w:w="63.55pt" w:type="dxa"/>
            <w:tcBorders>
              <w:top w:val="nil"/>
              <w:bottom w:val="nil"/>
            </w:tcBorders>
          </w:tcPr>
          <w:p w:rsidR="0062111D" w:rsidRDefault="0062111D" w:rsidP="00167F87">
            <w:pPr>
              <w:pStyle w:val="31"/>
              <w:ind w:startChars="0" w:start="0pt"/>
            </w:pPr>
          </w:p>
        </w:tc>
        <w:tc>
          <w:tcPr>
            <w:tcW w:w="34.55pt" w:type="dxa"/>
            <w:tcBorders>
              <w:top w:val="nil"/>
              <w:bottom w:val="nil"/>
            </w:tcBorders>
          </w:tcPr>
          <w:p w:rsidR="0062111D" w:rsidRDefault="0062111D" w:rsidP="00167F87">
            <w:pPr>
              <w:pStyle w:val="31"/>
              <w:ind w:startChars="0" w:start="0pt"/>
            </w:pPr>
          </w:p>
        </w:tc>
        <w:tc>
          <w:tcPr>
            <w:tcW w:w="38.60pt" w:type="dxa"/>
            <w:tcBorders>
              <w:top w:val="nil"/>
              <w:bottom w:val="nil"/>
            </w:tcBorders>
          </w:tcPr>
          <w:p w:rsidR="0062111D" w:rsidRDefault="0062111D" w:rsidP="00167F87">
            <w:pPr>
              <w:pStyle w:val="31"/>
              <w:ind w:startChars="0" w:start="0pt"/>
            </w:pPr>
          </w:p>
        </w:tc>
        <w:tc>
          <w:tcPr>
            <w:tcW w:w="58.95pt" w:type="dxa"/>
            <w:tcBorders>
              <w:top w:val="nil"/>
              <w:bottom w:val="nil"/>
            </w:tcBorders>
          </w:tcPr>
          <w:p w:rsidR="0062111D" w:rsidRDefault="0062111D" w:rsidP="00167F87">
            <w:pPr>
              <w:pStyle w:val="31"/>
              <w:ind w:startChars="0" w:start="0pt"/>
            </w:pPr>
          </w:p>
        </w:tc>
        <w:tc>
          <w:tcPr>
            <w:tcW w:w="99.20pt" w:type="dxa"/>
            <w:tcBorders>
              <w:top w:val="nil"/>
              <w:bottom w:val="nil"/>
            </w:tcBorders>
          </w:tcPr>
          <w:p w:rsidR="0062111D" w:rsidRDefault="0062111D" w:rsidP="00167F87">
            <w:pPr>
              <w:pStyle w:val="31"/>
              <w:ind w:startChars="0" w:start="0pt"/>
            </w:pPr>
          </w:p>
        </w:tc>
      </w:tr>
      <w:tr w:rsidR="0062111D" w:rsidTr="00167F87">
        <w:tc>
          <w:tcPr>
            <w:tcW w:w="92.60pt" w:type="dxa"/>
          </w:tcPr>
          <w:p w:rsidR="0062111D" w:rsidRPr="004D551C" w:rsidRDefault="0062111D" w:rsidP="00167F87">
            <w:pPr>
              <w:pStyle w:val="31"/>
              <w:ind w:startChars="0" w:start="0pt"/>
            </w:pPr>
            <w:r w:rsidRPr="004D551C">
              <w:t>app_properties</w:t>
            </w:r>
          </w:p>
        </w:tc>
        <w:tc>
          <w:tcPr>
            <w:tcW w:w="42.30pt" w:type="dxa"/>
            <w:tcBorders>
              <w:top w:val="nil"/>
              <w:bottom w:val="nil"/>
            </w:tcBorders>
          </w:tcPr>
          <w:p w:rsidR="0062111D" w:rsidRDefault="0062111D" w:rsidP="00167F87">
            <w:pPr>
              <w:pStyle w:val="31"/>
              <w:ind w:startChars="0" w:start="0pt"/>
            </w:pPr>
          </w:p>
        </w:tc>
        <w:tc>
          <w:tcPr>
            <w:tcW w:w="42.30pt" w:type="dxa"/>
            <w:tcBorders>
              <w:top w:val="nil"/>
              <w:bottom w:val="nil"/>
            </w:tcBorders>
          </w:tcPr>
          <w:p w:rsidR="0062111D" w:rsidRDefault="0062111D" w:rsidP="00167F87">
            <w:pPr>
              <w:pStyle w:val="31"/>
              <w:ind w:startChars="0" w:start="0pt"/>
            </w:pPr>
          </w:p>
        </w:tc>
        <w:tc>
          <w:tcPr>
            <w:tcW w:w="55.30pt" w:type="dxa"/>
            <w:tcBorders>
              <w:top w:val="nil"/>
              <w:bottom w:val="nil"/>
            </w:tcBorders>
          </w:tcPr>
          <w:p w:rsidR="0062111D" w:rsidRDefault="0062111D" w:rsidP="00167F87">
            <w:pPr>
              <w:pStyle w:val="31"/>
              <w:ind w:startChars="0" w:start="0pt"/>
            </w:pPr>
          </w:p>
        </w:tc>
        <w:tc>
          <w:tcPr>
            <w:tcW w:w="31.75pt" w:type="dxa"/>
            <w:tcBorders>
              <w:top w:val="nil"/>
              <w:bottom w:val="nil"/>
            </w:tcBorders>
          </w:tcPr>
          <w:p w:rsidR="0062111D" w:rsidRDefault="0062111D" w:rsidP="00167F87">
            <w:pPr>
              <w:pStyle w:val="31"/>
              <w:ind w:startChars="0" w:start="0pt"/>
            </w:pPr>
          </w:p>
        </w:tc>
        <w:tc>
          <w:tcPr>
            <w:tcW w:w="37.05pt" w:type="dxa"/>
            <w:tcBorders>
              <w:top w:val="nil"/>
              <w:bottom w:val="nil"/>
            </w:tcBorders>
          </w:tcPr>
          <w:p w:rsidR="0062111D" w:rsidRDefault="0062111D" w:rsidP="00167F87">
            <w:pPr>
              <w:pStyle w:val="31"/>
              <w:ind w:startChars="0" w:start="0pt"/>
            </w:pPr>
          </w:p>
        </w:tc>
        <w:tc>
          <w:tcPr>
            <w:tcW w:w="63.55pt" w:type="dxa"/>
            <w:tcBorders>
              <w:top w:val="nil"/>
              <w:bottom w:val="nil"/>
            </w:tcBorders>
          </w:tcPr>
          <w:p w:rsidR="0062111D" w:rsidRDefault="0062111D" w:rsidP="00167F87">
            <w:pPr>
              <w:pStyle w:val="31"/>
              <w:ind w:startChars="0" w:start="0pt"/>
            </w:pPr>
          </w:p>
        </w:tc>
        <w:tc>
          <w:tcPr>
            <w:tcW w:w="34.55pt" w:type="dxa"/>
            <w:tcBorders>
              <w:top w:val="nil"/>
              <w:bottom w:val="nil"/>
            </w:tcBorders>
          </w:tcPr>
          <w:p w:rsidR="0062111D" w:rsidRDefault="0062111D" w:rsidP="00167F87">
            <w:pPr>
              <w:pStyle w:val="31"/>
              <w:ind w:startChars="0" w:start="0pt"/>
            </w:pPr>
          </w:p>
        </w:tc>
        <w:tc>
          <w:tcPr>
            <w:tcW w:w="38.60pt" w:type="dxa"/>
            <w:tcBorders>
              <w:top w:val="nil"/>
              <w:bottom w:val="nil"/>
            </w:tcBorders>
          </w:tcPr>
          <w:p w:rsidR="0062111D" w:rsidRDefault="0062111D" w:rsidP="00167F87">
            <w:pPr>
              <w:pStyle w:val="31"/>
              <w:ind w:startChars="0" w:start="0pt"/>
            </w:pPr>
          </w:p>
        </w:tc>
        <w:tc>
          <w:tcPr>
            <w:tcW w:w="58.95pt" w:type="dxa"/>
            <w:tcBorders>
              <w:top w:val="nil"/>
              <w:bottom w:val="nil"/>
            </w:tcBorders>
          </w:tcPr>
          <w:p w:rsidR="0062111D" w:rsidRDefault="0062111D" w:rsidP="00167F87">
            <w:pPr>
              <w:pStyle w:val="31"/>
              <w:ind w:startChars="0" w:start="0pt"/>
            </w:pPr>
          </w:p>
        </w:tc>
        <w:tc>
          <w:tcPr>
            <w:tcW w:w="99.20pt" w:type="dxa"/>
            <w:tcBorders>
              <w:top w:val="nil"/>
              <w:bottom w:val="nil"/>
            </w:tcBorders>
          </w:tcPr>
          <w:p w:rsidR="0062111D" w:rsidRDefault="0062111D" w:rsidP="00167F87">
            <w:pPr>
              <w:pStyle w:val="31"/>
              <w:ind w:startChars="0" w:start="0pt"/>
            </w:pPr>
          </w:p>
        </w:tc>
      </w:tr>
      <w:tr w:rsidR="0062111D" w:rsidTr="00167F87">
        <w:tc>
          <w:tcPr>
            <w:tcW w:w="92.60pt" w:type="dxa"/>
          </w:tcPr>
          <w:p w:rsidR="0062111D" w:rsidRPr="004D551C" w:rsidRDefault="0062111D" w:rsidP="00167F87">
            <w:pPr>
              <w:pStyle w:val="31"/>
              <w:ind w:startChars="0" w:start="0pt"/>
            </w:pPr>
            <w:r w:rsidRPr="004D551C">
              <w:t>login_id_seq</w:t>
            </w:r>
          </w:p>
        </w:tc>
        <w:tc>
          <w:tcPr>
            <w:tcW w:w="42.30pt" w:type="dxa"/>
            <w:tcBorders>
              <w:top w:val="nil"/>
            </w:tcBorders>
          </w:tcPr>
          <w:p w:rsidR="0062111D" w:rsidRDefault="0062111D" w:rsidP="00167F87">
            <w:pPr>
              <w:pStyle w:val="31"/>
              <w:ind w:startChars="0" w:start="0pt"/>
            </w:pPr>
          </w:p>
        </w:tc>
        <w:tc>
          <w:tcPr>
            <w:tcW w:w="42.30pt" w:type="dxa"/>
            <w:tcBorders>
              <w:top w:val="nil"/>
            </w:tcBorders>
          </w:tcPr>
          <w:p w:rsidR="0062111D" w:rsidRDefault="0062111D" w:rsidP="00167F87">
            <w:pPr>
              <w:pStyle w:val="31"/>
              <w:ind w:startChars="0" w:start="0pt"/>
            </w:pPr>
          </w:p>
        </w:tc>
        <w:tc>
          <w:tcPr>
            <w:tcW w:w="55.30pt" w:type="dxa"/>
            <w:tcBorders>
              <w:top w:val="nil"/>
            </w:tcBorders>
          </w:tcPr>
          <w:p w:rsidR="0062111D" w:rsidRDefault="0062111D" w:rsidP="00167F87">
            <w:pPr>
              <w:pStyle w:val="31"/>
              <w:ind w:startChars="0" w:start="0pt"/>
            </w:pPr>
          </w:p>
        </w:tc>
        <w:tc>
          <w:tcPr>
            <w:tcW w:w="31.75pt" w:type="dxa"/>
            <w:tcBorders>
              <w:top w:val="nil"/>
            </w:tcBorders>
          </w:tcPr>
          <w:p w:rsidR="0062111D" w:rsidRDefault="0062111D" w:rsidP="00167F87">
            <w:pPr>
              <w:pStyle w:val="31"/>
              <w:ind w:startChars="0" w:start="0pt"/>
            </w:pPr>
          </w:p>
        </w:tc>
        <w:tc>
          <w:tcPr>
            <w:tcW w:w="37.05pt" w:type="dxa"/>
            <w:tcBorders>
              <w:top w:val="nil"/>
            </w:tcBorders>
          </w:tcPr>
          <w:p w:rsidR="0062111D" w:rsidRDefault="0062111D" w:rsidP="00167F87">
            <w:pPr>
              <w:pStyle w:val="31"/>
              <w:ind w:startChars="0" w:start="0pt"/>
            </w:pPr>
          </w:p>
        </w:tc>
        <w:tc>
          <w:tcPr>
            <w:tcW w:w="63.55pt" w:type="dxa"/>
            <w:tcBorders>
              <w:top w:val="nil"/>
            </w:tcBorders>
          </w:tcPr>
          <w:p w:rsidR="0062111D" w:rsidRDefault="0062111D" w:rsidP="00167F87">
            <w:pPr>
              <w:pStyle w:val="31"/>
              <w:ind w:startChars="0" w:start="0pt"/>
            </w:pPr>
          </w:p>
        </w:tc>
        <w:tc>
          <w:tcPr>
            <w:tcW w:w="34.55pt" w:type="dxa"/>
            <w:tcBorders>
              <w:top w:val="nil"/>
            </w:tcBorders>
          </w:tcPr>
          <w:p w:rsidR="0062111D" w:rsidRDefault="0062111D" w:rsidP="00167F87">
            <w:pPr>
              <w:pStyle w:val="31"/>
              <w:ind w:startChars="0" w:start="0pt"/>
            </w:pPr>
          </w:p>
        </w:tc>
        <w:tc>
          <w:tcPr>
            <w:tcW w:w="38.60pt" w:type="dxa"/>
            <w:tcBorders>
              <w:top w:val="nil"/>
            </w:tcBorders>
          </w:tcPr>
          <w:p w:rsidR="0062111D" w:rsidRDefault="0062111D" w:rsidP="00167F87">
            <w:pPr>
              <w:pStyle w:val="31"/>
              <w:ind w:startChars="0" w:start="0pt"/>
            </w:pPr>
          </w:p>
        </w:tc>
        <w:tc>
          <w:tcPr>
            <w:tcW w:w="58.95pt" w:type="dxa"/>
            <w:tcBorders>
              <w:top w:val="nil"/>
            </w:tcBorders>
          </w:tcPr>
          <w:p w:rsidR="0062111D" w:rsidRDefault="0062111D" w:rsidP="00167F87">
            <w:pPr>
              <w:pStyle w:val="31"/>
              <w:ind w:startChars="0" w:start="0pt"/>
            </w:pPr>
          </w:p>
        </w:tc>
        <w:tc>
          <w:tcPr>
            <w:tcW w:w="99.20pt" w:type="dxa"/>
            <w:tcBorders>
              <w:top w:val="nil"/>
            </w:tcBorders>
          </w:tcPr>
          <w:p w:rsidR="0062111D" w:rsidRDefault="0062111D" w:rsidP="00167F87">
            <w:pPr>
              <w:pStyle w:val="31"/>
              <w:ind w:startChars="0" w:start="0pt"/>
            </w:pPr>
          </w:p>
        </w:tc>
      </w:tr>
    </w:tbl>
    <w:p w:rsidR="0062111D" w:rsidRPr="0062111D" w:rsidRDefault="0062111D" w:rsidP="0062111D">
      <w:pPr>
        <w:pStyle w:val="41"/>
        <w:ind w:start="110.25pt"/>
      </w:pPr>
    </w:p>
    <w:p w:rsidR="0062111D" w:rsidRDefault="0062111D" w:rsidP="00972B81">
      <w:pPr>
        <w:pStyle w:val="31"/>
      </w:pPr>
    </w:p>
    <w:p w:rsidR="004D6556" w:rsidRDefault="004D6556" w:rsidP="004D6556">
      <w:pPr>
        <w:pStyle w:val="31"/>
      </w:pPr>
      <w:r>
        <w:rPr>
          <w:rFonts w:hint="eastAsia"/>
        </w:rPr>
        <w:t>各種設定項目の説明を以下に示す。</w:t>
      </w:r>
    </w:p>
    <w:tbl>
      <w:tblPr>
        <w:tblStyle w:val="ad"/>
        <w:tblW w:w="603.25pt" w:type="dxa"/>
        <w:tblInd w:w="84pt" w:type="dxa"/>
        <w:tblLook w:firstRow="1" w:lastRow="0" w:firstColumn="1" w:lastColumn="0" w:noHBand="0" w:noVBand="1"/>
      </w:tblPr>
      <w:tblGrid>
        <w:gridCol w:w="300"/>
        <w:gridCol w:w="3969"/>
        <w:gridCol w:w="7796"/>
      </w:tblGrid>
      <w:tr w:rsidR="00763012" w:rsidTr="00403438">
        <w:tc>
          <w:tcPr>
            <w:tcW w:w="213.45pt" w:type="dxa"/>
            <w:gridSpan w:val="2"/>
            <w:shd w:val="clear" w:color="auto" w:fill="CCFFFF"/>
          </w:tcPr>
          <w:p w:rsidR="00763012" w:rsidRPr="005C0A0E" w:rsidRDefault="00763012" w:rsidP="007E7F21">
            <w:pPr>
              <w:pStyle w:val="31"/>
              <w:ind w:startChars="0" w:start="0pt"/>
              <w:rPr>
                <w:rFonts w:hAnsi="ＭＳ Ｐ明朝"/>
              </w:rPr>
            </w:pPr>
            <w:r w:rsidRPr="005C0A0E">
              <w:rPr>
                <w:rFonts w:hAnsi="ＭＳ Ｐ明朝" w:hint="eastAsia"/>
              </w:rPr>
              <w:t>設定項目</w:t>
            </w:r>
          </w:p>
        </w:tc>
        <w:tc>
          <w:tcPr>
            <w:tcW w:w="389.80pt" w:type="dxa"/>
            <w:shd w:val="clear" w:color="auto" w:fill="CCFFFF"/>
          </w:tcPr>
          <w:p w:rsidR="00763012" w:rsidRDefault="00763012" w:rsidP="007E7F21">
            <w:pPr>
              <w:pStyle w:val="31"/>
              <w:ind w:startChars="0" w:start="0pt"/>
              <w:rPr>
                <w:rFonts w:hAnsi="ＭＳ Ｐ明朝"/>
              </w:rPr>
            </w:pPr>
            <w:r>
              <w:rPr>
                <w:rFonts w:hAnsi="ＭＳ Ｐ明朝" w:hint="eastAsia"/>
              </w:rPr>
              <w:t>説明</w:t>
            </w:r>
          </w:p>
        </w:tc>
      </w:tr>
      <w:tr w:rsidR="00763012" w:rsidTr="006F1464">
        <w:tc>
          <w:tcPr>
            <w:tcW w:w="213.45pt" w:type="dxa"/>
            <w:gridSpan w:val="2"/>
            <w:tcBorders>
              <w:bottom w:val="single" w:sz="4" w:space="0" w:color="auto"/>
            </w:tcBorders>
            <w:shd w:val="clear" w:color="auto" w:fill="CCFFFF"/>
          </w:tcPr>
          <w:p w:rsidR="00763012" w:rsidRPr="005C0A0E" w:rsidRDefault="00763012" w:rsidP="007E7F21">
            <w:pPr>
              <w:pStyle w:val="31"/>
              <w:ind w:startChars="0" w:start="0pt"/>
              <w:rPr>
                <w:rFonts w:hAnsi="ＭＳ Ｐ明朝"/>
              </w:rPr>
            </w:pPr>
            <w:r>
              <w:rPr>
                <w:rFonts w:hAnsi="ＭＳ Ｐ明朝" w:hint="eastAsia"/>
              </w:rPr>
              <w:t>テーブル名</w:t>
            </w:r>
          </w:p>
        </w:tc>
        <w:tc>
          <w:tcPr>
            <w:tcW w:w="389.80pt" w:type="dxa"/>
            <w:tcBorders>
              <w:bottom w:val="single" w:sz="4" w:space="0" w:color="auto"/>
            </w:tcBorders>
          </w:tcPr>
          <w:p w:rsidR="00763012" w:rsidRDefault="00763012" w:rsidP="007E7F21">
            <w:pPr>
              <w:pStyle w:val="31"/>
              <w:ind w:startChars="0" w:start="0pt"/>
              <w:rPr>
                <w:rFonts w:hAnsi="ＭＳ Ｐ明朝"/>
              </w:rPr>
            </w:pPr>
            <w:r>
              <w:rPr>
                <w:rFonts w:hAnsi="ＭＳ Ｐ明朝" w:hint="eastAsia"/>
              </w:rPr>
              <w:t>テーブルの名前</w:t>
            </w:r>
          </w:p>
        </w:tc>
      </w:tr>
      <w:tr w:rsidR="00763012" w:rsidTr="006F1464">
        <w:tc>
          <w:tcPr>
            <w:tcW w:w="213.45pt" w:type="dxa"/>
            <w:gridSpan w:val="2"/>
            <w:tcBorders>
              <w:bottom w:val="nil"/>
              <w:end w:val="nil"/>
            </w:tcBorders>
            <w:shd w:val="clear" w:color="auto" w:fill="CCFFFF"/>
          </w:tcPr>
          <w:p w:rsidR="00763012" w:rsidRPr="005C0A0E" w:rsidRDefault="00763012" w:rsidP="007E7F21">
            <w:pPr>
              <w:pStyle w:val="31"/>
              <w:ind w:startChars="0" w:start="0pt"/>
              <w:rPr>
                <w:rFonts w:hAnsi="ＭＳ Ｐ明朝"/>
              </w:rPr>
            </w:pPr>
            <w:r w:rsidRPr="00395C5D">
              <w:rPr>
                <w:rFonts w:hAnsi="ＭＳ Ｐ明朝" w:hint="eastAsia"/>
              </w:rPr>
              <w:t>プロビジョニングされた</w:t>
            </w:r>
            <w:r w:rsidR="00F353BF" w:rsidRPr="00395C5D">
              <w:rPr>
                <w:rFonts w:hAnsi="ＭＳ Ｐ明朝" w:hint="eastAsia"/>
              </w:rPr>
              <w:t>キャパシティ</w:t>
            </w:r>
          </w:p>
        </w:tc>
        <w:tc>
          <w:tcPr>
            <w:tcW w:w="389.80pt" w:type="dxa"/>
            <w:tcBorders>
              <w:start w:val="nil"/>
            </w:tcBorders>
            <w:shd w:val="clear" w:color="auto" w:fill="CCFFFF"/>
          </w:tcPr>
          <w:p w:rsidR="00763012" w:rsidRPr="005C0A0E" w:rsidRDefault="00763012" w:rsidP="007E7F21">
            <w:pPr>
              <w:pStyle w:val="31"/>
              <w:ind w:startChars="0" w:start="0pt"/>
              <w:rPr>
                <w:rFonts w:hAnsi="ＭＳ Ｐ明朝"/>
              </w:rPr>
            </w:pPr>
          </w:p>
        </w:tc>
      </w:tr>
      <w:tr w:rsidR="00763012" w:rsidTr="00403438">
        <w:tc>
          <w:tcPr>
            <w:tcW w:w="15pt" w:type="dxa"/>
            <w:tcBorders>
              <w:top w:val="nil"/>
              <w:bottom w:val="nil"/>
            </w:tcBorders>
            <w:shd w:val="clear" w:color="auto" w:fill="CCFFFF"/>
          </w:tcPr>
          <w:p w:rsidR="00763012" w:rsidRPr="00395C5D" w:rsidRDefault="00763012" w:rsidP="00865519">
            <w:pPr>
              <w:pStyle w:val="31"/>
              <w:ind w:startChars="0" w:start="0pt"/>
              <w:rPr>
                <w:rFonts w:hAnsi="ＭＳ Ｐ明朝"/>
              </w:rPr>
            </w:pPr>
          </w:p>
        </w:tc>
        <w:tc>
          <w:tcPr>
            <w:tcW w:w="198.45pt" w:type="dxa"/>
            <w:tcBorders>
              <w:top w:val="single" w:sz="4" w:space="0" w:color="auto"/>
            </w:tcBorders>
            <w:shd w:val="clear" w:color="auto" w:fill="CCFFFF"/>
          </w:tcPr>
          <w:p w:rsidR="00763012" w:rsidRPr="00395C5D" w:rsidRDefault="00763012" w:rsidP="00865519">
            <w:pPr>
              <w:pStyle w:val="31"/>
              <w:ind w:startChars="0" w:start="0pt"/>
              <w:rPr>
                <w:rFonts w:hAnsi="ＭＳ Ｐ明朝"/>
              </w:rPr>
            </w:pPr>
            <w:r>
              <w:rPr>
                <w:rFonts w:hAnsi="ＭＳ Ｐ明朝" w:hint="eastAsia"/>
              </w:rPr>
              <w:t>R</w:t>
            </w:r>
            <w:r>
              <w:rPr>
                <w:rFonts w:hAnsi="ＭＳ Ｐ明朝"/>
              </w:rPr>
              <w:t>CU (</w:t>
            </w:r>
            <w:r w:rsidRPr="00395C5D">
              <w:rPr>
                <w:rFonts w:hAnsi="ＭＳ Ｐ明朝" w:hint="eastAsia"/>
              </w:rPr>
              <w:t>読み込みキャパシティーユニット</w:t>
            </w:r>
            <w:r>
              <w:rPr>
                <w:rFonts w:hAnsi="ＭＳ Ｐ明朝"/>
              </w:rPr>
              <w:t>)</w:t>
            </w:r>
          </w:p>
        </w:tc>
        <w:tc>
          <w:tcPr>
            <w:tcW w:w="389.80pt" w:type="dxa"/>
          </w:tcPr>
          <w:p w:rsidR="00763012" w:rsidRPr="00865519" w:rsidRDefault="00763012" w:rsidP="007E7F21">
            <w:pPr>
              <w:pStyle w:val="31"/>
              <w:ind w:startChars="0" w:start="0pt"/>
              <w:rPr>
                <w:rFonts w:hAnsi="ＭＳ Ｐ明朝"/>
              </w:rPr>
            </w:pPr>
            <w:r>
              <w:rPr>
                <w:rFonts w:hAnsi="ＭＳ Ｐ明朝" w:hint="eastAsia"/>
              </w:rPr>
              <w:t>アプリケーションに必要と予想される読み込み</w:t>
            </w:r>
            <w:r w:rsidRPr="004E6FFE">
              <w:rPr>
                <w:rFonts w:hAnsi="ＭＳ Ｐ明朝" w:hint="eastAsia"/>
              </w:rPr>
              <w:t>の</w:t>
            </w:r>
            <w:r w:rsidR="00F353BF" w:rsidRPr="004E6FFE">
              <w:rPr>
                <w:rFonts w:hAnsi="ＭＳ Ｐ明朝" w:hint="eastAsia"/>
              </w:rPr>
              <w:t>キャパシティ</w:t>
            </w:r>
          </w:p>
        </w:tc>
      </w:tr>
      <w:tr w:rsidR="00763012" w:rsidRPr="005C0A0E" w:rsidTr="00403438">
        <w:tc>
          <w:tcPr>
            <w:tcW w:w="15pt" w:type="dxa"/>
            <w:tcBorders>
              <w:top w:val="nil"/>
              <w:bottom w:val="single" w:sz="4" w:space="0" w:color="auto"/>
            </w:tcBorders>
            <w:shd w:val="clear" w:color="auto" w:fill="CCFFFF"/>
          </w:tcPr>
          <w:p w:rsidR="00763012" w:rsidRPr="005C0A0E" w:rsidRDefault="00763012" w:rsidP="000E5FFD">
            <w:pPr>
              <w:pStyle w:val="31"/>
              <w:ind w:startChars="0" w:start="0pt"/>
              <w:rPr>
                <w:rFonts w:hAnsi="ＭＳ Ｐ明朝"/>
              </w:rPr>
            </w:pPr>
          </w:p>
        </w:tc>
        <w:tc>
          <w:tcPr>
            <w:tcW w:w="198.45pt" w:type="dxa"/>
            <w:tcBorders>
              <w:bottom w:val="single" w:sz="4" w:space="0" w:color="auto"/>
            </w:tcBorders>
            <w:shd w:val="clear" w:color="auto" w:fill="CCFFFF"/>
          </w:tcPr>
          <w:p w:rsidR="00763012" w:rsidRPr="005C0A0E" w:rsidRDefault="00763012" w:rsidP="000E5FFD">
            <w:pPr>
              <w:pStyle w:val="31"/>
              <w:ind w:startChars="0" w:start="0pt"/>
              <w:rPr>
                <w:rFonts w:hAnsi="ＭＳ Ｐ明朝"/>
              </w:rPr>
            </w:pPr>
            <w:r>
              <w:rPr>
                <w:rFonts w:hAnsi="ＭＳ Ｐ明朝" w:hint="eastAsia"/>
              </w:rPr>
              <w:t>W</w:t>
            </w:r>
            <w:r>
              <w:rPr>
                <w:rFonts w:hAnsi="ＭＳ Ｐ明朝"/>
              </w:rPr>
              <w:t>CU</w:t>
            </w:r>
            <w:r>
              <w:rPr>
                <w:rFonts w:hAnsi="ＭＳ Ｐ明朝" w:hint="eastAsia"/>
              </w:rPr>
              <w:t xml:space="preserve"> </w:t>
            </w:r>
            <w:r>
              <w:rPr>
                <w:rFonts w:hAnsi="ＭＳ Ｐ明朝"/>
              </w:rPr>
              <w:t>(</w:t>
            </w:r>
            <w:r w:rsidRPr="00395C5D">
              <w:rPr>
                <w:rFonts w:hAnsi="ＭＳ Ｐ明朝" w:hint="eastAsia"/>
              </w:rPr>
              <w:t>書き込みキャパシティーユニット</w:t>
            </w:r>
            <w:r>
              <w:rPr>
                <w:rFonts w:hAnsi="ＭＳ Ｐ明朝"/>
              </w:rPr>
              <w:t>)</w:t>
            </w:r>
          </w:p>
        </w:tc>
        <w:tc>
          <w:tcPr>
            <w:tcW w:w="389.80pt" w:type="dxa"/>
            <w:tcBorders>
              <w:bottom w:val="single" w:sz="4" w:space="0" w:color="auto"/>
            </w:tcBorders>
          </w:tcPr>
          <w:p w:rsidR="00763012" w:rsidRPr="005C0A0E" w:rsidRDefault="00763012" w:rsidP="007E7F21">
            <w:pPr>
              <w:pStyle w:val="31"/>
              <w:ind w:startChars="0" w:start="0pt"/>
              <w:rPr>
                <w:rFonts w:hAnsi="ＭＳ Ｐ明朝"/>
              </w:rPr>
            </w:pPr>
            <w:r>
              <w:rPr>
                <w:rFonts w:hAnsi="ＭＳ Ｐ明朝" w:hint="eastAsia"/>
              </w:rPr>
              <w:t>アプリケーションに必要と予想される</w:t>
            </w:r>
            <w:r w:rsidRPr="004E6FFE">
              <w:rPr>
                <w:rFonts w:hAnsi="ＭＳ Ｐ明朝" w:hint="eastAsia"/>
              </w:rPr>
              <w:t>書き込みの</w:t>
            </w:r>
            <w:r w:rsidR="00F353BF" w:rsidRPr="004E6FFE">
              <w:rPr>
                <w:rFonts w:hAnsi="ＭＳ Ｐ明朝" w:hint="eastAsia"/>
              </w:rPr>
              <w:t>キャパシティ</w:t>
            </w:r>
          </w:p>
        </w:tc>
      </w:tr>
      <w:tr w:rsidR="00763012" w:rsidRPr="005C0A0E" w:rsidTr="00403438">
        <w:tc>
          <w:tcPr>
            <w:tcW w:w="213.45pt" w:type="dxa"/>
            <w:gridSpan w:val="2"/>
            <w:tcBorders>
              <w:bottom w:val="nil"/>
              <w:end w:val="nil"/>
            </w:tcBorders>
            <w:shd w:val="clear" w:color="auto" w:fill="CCFFFF"/>
          </w:tcPr>
          <w:p w:rsidR="00763012" w:rsidRPr="005C0A0E" w:rsidRDefault="00763012" w:rsidP="007E7F21">
            <w:pPr>
              <w:pStyle w:val="31"/>
              <w:ind w:startChars="0" w:start="0pt"/>
              <w:rPr>
                <w:rFonts w:hAnsi="ＭＳ Ｐ明朝"/>
              </w:rPr>
            </w:pPr>
            <w:r>
              <w:rPr>
                <w:rFonts w:hint="eastAsia"/>
              </w:rPr>
              <w:t>読み込み</w:t>
            </w:r>
            <w:r w:rsidR="00F353BF">
              <w:rPr>
                <w:rFonts w:hint="eastAsia"/>
              </w:rPr>
              <w:t>キャパシティ</w:t>
            </w:r>
            <w:r>
              <w:rPr>
                <w:rFonts w:hint="eastAsia"/>
              </w:rPr>
              <w:t>の自動拡張</w:t>
            </w:r>
          </w:p>
        </w:tc>
        <w:tc>
          <w:tcPr>
            <w:tcW w:w="389.80pt" w:type="dxa"/>
            <w:tcBorders>
              <w:start w:val="nil"/>
            </w:tcBorders>
            <w:shd w:val="clear" w:color="auto" w:fill="CCFFFF"/>
          </w:tcPr>
          <w:p w:rsidR="00763012" w:rsidRPr="005C0A0E" w:rsidRDefault="00763012" w:rsidP="007E7F21">
            <w:pPr>
              <w:pStyle w:val="31"/>
              <w:ind w:startChars="0" w:start="0pt"/>
              <w:jc w:val="start"/>
              <w:rPr>
                <w:rFonts w:hAnsi="ＭＳ Ｐ明朝"/>
              </w:rPr>
            </w:pPr>
          </w:p>
        </w:tc>
      </w:tr>
      <w:tr w:rsidR="004F1402" w:rsidRPr="005C0A0E" w:rsidTr="00403438">
        <w:tc>
          <w:tcPr>
            <w:tcW w:w="15pt" w:type="dxa"/>
            <w:tcBorders>
              <w:top w:val="nil"/>
              <w:bottom w:val="nil"/>
            </w:tcBorders>
            <w:shd w:val="clear" w:color="auto" w:fill="CCFFFF"/>
          </w:tcPr>
          <w:p w:rsidR="004F1402" w:rsidRDefault="004F1402" w:rsidP="007E7F21">
            <w:pPr>
              <w:pStyle w:val="31"/>
              <w:ind w:startChars="0" w:start="0pt"/>
            </w:pPr>
          </w:p>
        </w:tc>
        <w:tc>
          <w:tcPr>
            <w:tcW w:w="198.45pt" w:type="dxa"/>
            <w:tcBorders>
              <w:top w:val="single" w:sz="4" w:space="0" w:color="auto"/>
            </w:tcBorders>
            <w:shd w:val="clear" w:color="auto" w:fill="CCFFFF"/>
          </w:tcPr>
          <w:p w:rsidR="004F1402" w:rsidRDefault="004F1402" w:rsidP="007E7F21">
            <w:pPr>
              <w:pStyle w:val="31"/>
              <w:ind w:startChars="0" w:start="0pt"/>
            </w:pPr>
            <w:r>
              <w:rPr>
                <w:rFonts w:hAnsi="ＭＳ Ｐ明朝" w:hint="eastAsia"/>
              </w:rPr>
              <w:t>ターゲット使用率</w:t>
            </w:r>
          </w:p>
        </w:tc>
        <w:tc>
          <w:tcPr>
            <w:tcW w:w="389.80pt" w:type="dxa"/>
            <w:vMerge w:val="restart"/>
          </w:tcPr>
          <w:p w:rsidR="004F1402" w:rsidRPr="003F5E03" w:rsidRDefault="004F1402" w:rsidP="004F1402">
            <w:pPr>
              <w:pStyle w:val="31"/>
              <w:ind w:startChars="0" w:start="0pt"/>
              <w:jc w:val="start"/>
              <w:rPr>
                <w:rFonts w:hAnsi="ＭＳ Ｐ明朝"/>
              </w:rPr>
            </w:pPr>
            <w:r w:rsidRPr="0041124C">
              <w:rPr>
                <w:rFonts w:hAnsi="ＭＳ Ｐ明朝" w:hint="eastAsia"/>
              </w:rPr>
              <w:t>読み込みキャパシティーユニットの範囲 (上限と下限) と、その範囲内の目標使用率を定義することでテーブルおよびグローバルセカンダリインデックス用のスループットキャパシティーが自動的に管理される。</w:t>
            </w:r>
          </w:p>
        </w:tc>
      </w:tr>
      <w:tr w:rsidR="004F1402" w:rsidTr="00403438">
        <w:tc>
          <w:tcPr>
            <w:tcW w:w="15pt" w:type="dxa"/>
            <w:tcBorders>
              <w:top w:val="nil"/>
              <w:bottom w:val="nil"/>
            </w:tcBorders>
            <w:shd w:val="clear" w:color="auto" w:fill="CCFFFF"/>
          </w:tcPr>
          <w:p w:rsidR="004F1402" w:rsidRPr="005C0A0E" w:rsidRDefault="004F1402" w:rsidP="003F5E03">
            <w:pPr>
              <w:pStyle w:val="31"/>
              <w:ind w:startChars="0" w:start="0pt"/>
              <w:rPr>
                <w:rFonts w:hAnsi="ＭＳ Ｐ明朝"/>
              </w:rPr>
            </w:pPr>
          </w:p>
        </w:tc>
        <w:tc>
          <w:tcPr>
            <w:tcW w:w="198.45pt" w:type="dxa"/>
            <w:shd w:val="clear" w:color="auto" w:fill="CCFFFF"/>
          </w:tcPr>
          <w:p w:rsidR="004F1402" w:rsidRPr="005C0A0E" w:rsidRDefault="004F1402" w:rsidP="003F5E03">
            <w:pPr>
              <w:pStyle w:val="31"/>
              <w:ind w:startChars="0" w:start="0pt"/>
              <w:rPr>
                <w:rFonts w:hAnsi="ＭＳ Ｐ明朝"/>
              </w:rPr>
            </w:pPr>
            <w:r>
              <w:rPr>
                <w:rFonts w:hAnsi="ＭＳ Ｐ明朝" w:hint="eastAsia"/>
              </w:rPr>
              <w:t>M</w:t>
            </w:r>
            <w:r>
              <w:rPr>
                <w:rFonts w:hAnsi="ＭＳ Ｐ明朝"/>
              </w:rPr>
              <w:t>in RCU(</w:t>
            </w:r>
            <w:r>
              <w:rPr>
                <w:rFonts w:hAnsi="ＭＳ Ｐ明朝" w:hint="eastAsia"/>
              </w:rPr>
              <w:t>R</w:t>
            </w:r>
            <w:r>
              <w:rPr>
                <w:rFonts w:hAnsi="ＭＳ Ｐ明朝"/>
              </w:rPr>
              <w:t>CU</w:t>
            </w:r>
            <w:r>
              <w:rPr>
                <w:rFonts w:hAnsi="ＭＳ Ｐ明朝" w:hint="eastAsia"/>
              </w:rPr>
              <w:t>の下限値</w:t>
            </w:r>
            <w:r>
              <w:rPr>
                <w:rFonts w:hAnsi="ＭＳ Ｐ明朝"/>
              </w:rPr>
              <w:t>)</w:t>
            </w:r>
          </w:p>
        </w:tc>
        <w:tc>
          <w:tcPr>
            <w:tcW w:w="389.80pt" w:type="dxa"/>
            <w:vMerge/>
          </w:tcPr>
          <w:p w:rsidR="004F1402" w:rsidRPr="005C0A0E" w:rsidRDefault="004F1402" w:rsidP="003F5E03">
            <w:pPr>
              <w:pStyle w:val="31"/>
              <w:ind w:startChars="0" w:start="0pt"/>
              <w:rPr>
                <w:rFonts w:hAnsi="ＭＳ Ｐ明朝"/>
              </w:rPr>
            </w:pPr>
          </w:p>
        </w:tc>
      </w:tr>
      <w:tr w:rsidR="004F1402" w:rsidTr="00403438">
        <w:tc>
          <w:tcPr>
            <w:tcW w:w="15pt" w:type="dxa"/>
            <w:tcBorders>
              <w:top w:val="nil"/>
              <w:bottom w:val="single" w:sz="4" w:space="0" w:color="auto"/>
            </w:tcBorders>
            <w:shd w:val="clear" w:color="auto" w:fill="CCFFFF"/>
          </w:tcPr>
          <w:p w:rsidR="004F1402" w:rsidRPr="00F66617" w:rsidRDefault="004F1402" w:rsidP="003F5E03">
            <w:pPr>
              <w:pStyle w:val="31"/>
              <w:ind w:startChars="0" w:start="0pt"/>
              <w:rPr>
                <w:rFonts w:hAnsi="ＭＳ Ｐ明朝"/>
              </w:rPr>
            </w:pPr>
          </w:p>
        </w:tc>
        <w:tc>
          <w:tcPr>
            <w:tcW w:w="198.45pt" w:type="dxa"/>
            <w:tcBorders>
              <w:bottom w:val="single" w:sz="4" w:space="0" w:color="auto"/>
            </w:tcBorders>
            <w:shd w:val="clear" w:color="auto" w:fill="CCFFFF"/>
          </w:tcPr>
          <w:p w:rsidR="004F1402" w:rsidRPr="00F66617" w:rsidRDefault="004F1402" w:rsidP="003F5E03">
            <w:pPr>
              <w:pStyle w:val="31"/>
              <w:ind w:startChars="0" w:start="0pt"/>
              <w:rPr>
                <w:rFonts w:hAnsi="ＭＳ Ｐ明朝"/>
              </w:rPr>
            </w:pPr>
            <w:r>
              <w:rPr>
                <w:rFonts w:hAnsi="ＭＳ Ｐ明朝" w:hint="eastAsia"/>
              </w:rPr>
              <w:t>M</w:t>
            </w:r>
            <w:r>
              <w:rPr>
                <w:rFonts w:hAnsi="ＭＳ Ｐ明朝"/>
              </w:rPr>
              <w:t>ax RCU(RCU</w:t>
            </w:r>
            <w:r>
              <w:rPr>
                <w:rFonts w:hAnsi="ＭＳ Ｐ明朝" w:hint="eastAsia"/>
              </w:rPr>
              <w:t>の上限値</w:t>
            </w:r>
            <w:r>
              <w:rPr>
                <w:rFonts w:hAnsi="ＭＳ Ｐ明朝"/>
              </w:rPr>
              <w:t>)</w:t>
            </w:r>
          </w:p>
        </w:tc>
        <w:tc>
          <w:tcPr>
            <w:tcW w:w="389.80pt" w:type="dxa"/>
            <w:vMerge/>
            <w:tcBorders>
              <w:bottom w:val="single" w:sz="4" w:space="0" w:color="auto"/>
            </w:tcBorders>
          </w:tcPr>
          <w:p w:rsidR="004F1402" w:rsidRPr="005C0A0E" w:rsidRDefault="004F1402" w:rsidP="003F5E03">
            <w:pPr>
              <w:pStyle w:val="31"/>
              <w:ind w:startChars="0" w:start="0pt"/>
              <w:rPr>
                <w:rFonts w:hAnsi="ＭＳ Ｐ明朝"/>
              </w:rPr>
            </w:pPr>
          </w:p>
        </w:tc>
      </w:tr>
      <w:tr w:rsidR="00763012" w:rsidRPr="005C0A0E" w:rsidTr="00403438">
        <w:tc>
          <w:tcPr>
            <w:tcW w:w="213.45pt" w:type="dxa"/>
            <w:gridSpan w:val="2"/>
            <w:tcBorders>
              <w:bottom w:val="nil"/>
              <w:end w:val="nil"/>
            </w:tcBorders>
            <w:shd w:val="clear" w:color="auto" w:fill="CCFFFF"/>
          </w:tcPr>
          <w:p w:rsidR="00763012" w:rsidRPr="005C0A0E" w:rsidRDefault="00763012" w:rsidP="003F5E03">
            <w:pPr>
              <w:pStyle w:val="31"/>
              <w:ind w:startChars="0" w:start="0pt"/>
              <w:rPr>
                <w:rFonts w:hAnsi="ＭＳ Ｐ明朝"/>
              </w:rPr>
            </w:pPr>
            <w:r>
              <w:rPr>
                <w:rFonts w:hint="eastAsia"/>
              </w:rPr>
              <w:t>書き込み</w:t>
            </w:r>
            <w:r w:rsidR="00F353BF">
              <w:rPr>
                <w:rFonts w:hint="eastAsia"/>
              </w:rPr>
              <w:t>キャパシティ</w:t>
            </w:r>
            <w:r>
              <w:rPr>
                <w:rFonts w:hint="eastAsia"/>
              </w:rPr>
              <w:t>の自動拡張</w:t>
            </w:r>
          </w:p>
        </w:tc>
        <w:tc>
          <w:tcPr>
            <w:tcW w:w="389.80pt" w:type="dxa"/>
            <w:tcBorders>
              <w:start w:val="nil"/>
            </w:tcBorders>
            <w:shd w:val="clear" w:color="auto" w:fill="CCFFFF"/>
          </w:tcPr>
          <w:p w:rsidR="00763012" w:rsidRPr="005C0A0E" w:rsidRDefault="00763012" w:rsidP="003F5E03">
            <w:pPr>
              <w:pStyle w:val="31"/>
              <w:ind w:startChars="0" w:start="0pt"/>
              <w:jc w:val="start"/>
              <w:rPr>
                <w:rFonts w:hAnsi="ＭＳ Ｐ明朝"/>
              </w:rPr>
            </w:pPr>
          </w:p>
        </w:tc>
      </w:tr>
      <w:tr w:rsidR="004F1402" w:rsidRPr="005C0A0E" w:rsidTr="00403438">
        <w:tc>
          <w:tcPr>
            <w:tcW w:w="15pt" w:type="dxa"/>
            <w:tcBorders>
              <w:top w:val="nil"/>
              <w:bottom w:val="nil"/>
            </w:tcBorders>
            <w:shd w:val="clear" w:color="auto" w:fill="CCFFFF"/>
          </w:tcPr>
          <w:p w:rsidR="004F1402" w:rsidRPr="005C0A0E" w:rsidRDefault="004F1402" w:rsidP="003F5E03">
            <w:pPr>
              <w:pStyle w:val="31"/>
              <w:ind w:startChars="0" w:start="0pt"/>
              <w:rPr>
                <w:rFonts w:hAnsi="ＭＳ Ｐ明朝"/>
              </w:rPr>
            </w:pPr>
          </w:p>
        </w:tc>
        <w:tc>
          <w:tcPr>
            <w:tcW w:w="198.45pt" w:type="dxa"/>
            <w:tcBorders>
              <w:top w:val="single" w:sz="4" w:space="0" w:color="auto"/>
            </w:tcBorders>
            <w:shd w:val="clear" w:color="auto" w:fill="CCFFFF"/>
          </w:tcPr>
          <w:p w:rsidR="004F1402" w:rsidRPr="005C0A0E" w:rsidRDefault="004F1402" w:rsidP="003F5E03">
            <w:pPr>
              <w:pStyle w:val="31"/>
              <w:ind w:startChars="0" w:start="0pt"/>
              <w:rPr>
                <w:rFonts w:hAnsi="ＭＳ Ｐ明朝"/>
              </w:rPr>
            </w:pPr>
            <w:r>
              <w:rPr>
                <w:rFonts w:hAnsi="ＭＳ Ｐ明朝" w:hint="eastAsia"/>
              </w:rPr>
              <w:t>ターゲット使用率</w:t>
            </w:r>
          </w:p>
        </w:tc>
        <w:tc>
          <w:tcPr>
            <w:tcW w:w="389.80pt" w:type="dxa"/>
            <w:vMerge w:val="restart"/>
          </w:tcPr>
          <w:p w:rsidR="004F1402" w:rsidRPr="005C0A0E" w:rsidRDefault="004F1402" w:rsidP="003F5E03">
            <w:pPr>
              <w:pStyle w:val="31"/>
              <w:ind w:startChars="0" w:start="0pt"/>
              <w:rPr>
                <w:rFonts w:hAnsi="ＭＳ Ｐ明朝"/>
              </w:rPr>
            </w:pPr>
            <w:r>
              <w:rPr>
                <w:rFonts w:hAnsi="ＭＳ Ｐ明朝" w:hint="eastAsia"/>
              </w:rPr>
              <w:t>書き</w:t>
            </w:r>
            <w:r w:rsidRPr="0041124C">
              <w:rPr>
                <w:rFonts w:hAnsi="ＭＳ Ｐ明朝" w:hint="eastAsia"/>
              </w:rPr>
              <w:t>込みキャパシティーユニットの範囲 (上限と下限) と、その範囲内の目標使用率を定義することでテーブルおよびグローバルセカンダリインデックス用のスループットキャパシティーが自動的に管理される。</w:t>
            </w:r>
          </w:p>
        </w:tc>
      </w:tr>
      <w:tr w:rsidR="004F1402" w:rsidRPr="005C0A0E" w:rsidTr="00403438">
        <w:tc>
          <w:tcPr>
            <w:tcW w:w="15pt" w:type="dxa"/>
            <w:tcBorders>
              <w:top w:val="nil"/>
              <w:bottom w:val="nil"/>
            </w:tcBorders>
            <w:shd w:val="clear" w:color="auto" w:fill="CCFFFF"/>
          </w:tcPr>
          <w:p w:rsidR="004F1402" w:rsidRPr="00F66617" w:rsidRDefault="004F1402" w:rsidP="003F5E03">
            <w:pPr>
              <w:pStyle w:val="31"/>
              <w:ind w:startChars="0" w:start="0pt"/>
              <w:rPr>
                <w:rFonts w:hAnsi="ＭＳ Ｐ明朝"/>
              </w:rPr>
            </w:pPr>
          </w:p>
        </w:tc>
        <w:tc>
          <w:tcPr>
            <w:tcW w:w="198.45pt" w:type="dxa"/>
            <w:shd w:val="clear" w:color="auto" w:fill="CCFFFF"/>
          </w:tcPr>
          <w:p w:rsidR="004F1402" w:rsidRPr="00F66617" w:rsidRDefault="004F1402" w:rsidP="003F5E03">
            <w:pPr>
              <w:pStyle w:val="31"/>
              <w:ind w:startChars="0" w:start="0pt"/>
              <w:rPr>
                <w:rFonts w:hAnsi="ＭＳ Ｐ明朝"/>
              </w:rPr>
            </w:pPr>
            <w:r>
              <w:rPr>
                <w:rFonts w:hAnsi="ＭＳ Ｐ明朝" w:hint="eastAsia"/>
              </w:rPr>
              <w:t>M</w:t>
            </w:r>
            <w:r>
              <w:rPr>
                <w:rFonts w:hAnsi="ＭＳ Ｐ明朝"/>
              </w:rPr>
              <w:t>in WCU(WCU</w:t>
            </w:r>
            <w:r>
              <w:rPr>
                <w:rFonts w:hAnsi="ＭＳ Ｐ明朝" w:hint="eastAsia"/>
              </w:rPr>
              <w:t>の下限値</w:t>
            </w:r>
            <w:r>
              <w:rPr>
                <w:rFonts w:hAnsi="ＭＳ Ｐ明朝"/>
              </w:rPr>
              <w:t>)</w:t>
            </w:r>
          </w:p>
        </w:tc>
        <w:tc>
          <w:tcPr>
            <w:tcW w:w="389.80pt" w:type="dxa"/>
            <w:vMerge/>
          </w:tcPr>
          <w:p w:rsidR="004F1402" w:rsidRPr="005C0A0E" w:rsidRDefault="004F1402" w:rsidP="003F5E03">
            <w:pPr>
              <w:pStyle w:val="31"/>
              <w:ind w:startChars="0" w:start="0pt"/>
              <w:rPr>
                <w:rFonts w:hAnsi="ＭＳ Ｐ明朝"/>
              </w:rPr>
            </w:pPr>
          </w:p>
        </w:tc>
      </w:tr>
      <w:tr w:rsidR="004F1402" w:rsidRPr="005C0A0E" w:rsidTr="00403438">
        <w:tc>
          <w:tcPr>
            <w:tcW w:w="15pt" w:type="dxa"/>
            <w:tcBorders>
              <w:top w:val="nil"/>
            </w:tcBorders>
            <w:shd w:val="clear" w:color="auto" w:fill="CCFFFF"/>
          </w:tcPr>
          <w:p w:rsidR="004F1402" w:rsidRPr="00F66617" w:rsidRDefault="004F1402" w:rsidP="006F3A8C">
            <w:pPr>
              <w:pStyle w:val="31"/>
              <w:ind w:startChars="0" w:start="0pt"/>
              <w:rPr>
                <w:rFonts w:hAnsi="ＭＳ Ｐ明朝"/>
              </w:rPr>
            </w:pPr>
          </w:p>
        </w:tc>
        <w:tc>
          <w:tcPr>
            <w:tcW w:w="198.45pt" w:type="dxa"/>
            <w:shd w:val="clear" w:color="auto" w:fill="CCFFFF"/>
          </w:tcPr>
          <w:p w:rsidR="004F1402" w:rsidRPr="005C0A0E" w:rsidRDefault="004F1402" w:rsidP="006F3A8C">
            <w:pPr>
              <w:pStyle w:val="31"/>
              <w:ind w:startChars="0" w:start="0pt"/>
              <w:rPr>
                <w:rFonts w:hAnsi="ＭＳ Ｐ明朝"/>
              </w:rPr>
            </w:pPr>
            <w:r>
              <w:rPr>
                <w:rFonts w:hAnsi="ＭＳ Ｐ明朝" w:hint="eastAsia"/>
              </w:rPr>
              <w:t>M</w:t>
            </w:r>
            <w:r>
              <w:rPr>
                <w:rFonts w:hAnsi="ＭＳ Ｐ明朝"/>
              </w:rPr>
              <w:t>ax WCU(WCU</w:t>
            </w:r>
            <w:r>
              <w:rPr>
                <w:rFonts w:hAnsi="ＭＳ Ｐ明朝" w:hint="eastAsia"/>
              </w:rPr>
              <w:t>の上限値</w:t>
            </w:r>
            <w:r>
              <w:rPr>
                <w:rFonts w:hAnsi="ＭＳ Ｐ明朝"/>
              </w:rPr>
              <w:t>)</w:t>
            </w:r>
          </w:p>
        </w:tc>
        <w:tc>
          <w:tcPr>
            <w:tcW w:w="389.80pt" w:type="dxa"/>
            <w:vMerge/>
          </w:tcPr>
          <w:p w:rsidR="004F1402" w:rsidRDefault="004F1402" w:rsidP="006F3A8C">
            <w:pPr>
              <w:pStyle w:val="31"/>
              <w:ind w:startChars="0" w:start="0pt"/>
              <w:rPr>
                <w:rFonts w:hAnsi="ＭＳ Ｐ明朝"/>
              </w:rPr>
            </w:pPr>
          </w:p>
        </w:tc>
      </w:tr>
      <w:tr w:rsidR="00763012" w:rsidTr="00403438">
        <w:tc>
          <w:tcPr>
            <w:tcW w:w="213.45pt" w:type="dxa"/>
            <w:gridSpan w:val="2"/>
            <w:shd w:val="clear" w:color="auto" w:fill="CCFFFF"/>
          </w:tcPr>
          <w:p w:rsidR="00763012" w:rsidRPr="00F66617" w:rsidRDefault="00BA079C" w:rsidP="00763012">
            <w:pPr>
              <w:pStyle w:val="31"/>
              <w:ind w:startChars="0" w:start="0pt"/>
              <w:rPr>
                <w:rFonts w:hAnsi="ＭＳ Ｐ明朝"/>
              </w:rPr>
            </w:pPr>
            <w:r>
              <w:rPr>
                <w:rFonts w:hAnsi="ＭＳ Ｐ明朝" w:hint="eastAsia"/>
              </w:rPr>
              <w:t>ポイントインタイムリカバリ</w:t>
            </w:r>
          </w:p>
        </w:tc>
        <w:tc>
          <w:tcPr>
            <w:tcW w:w="389.80pt" w:type="dxa"/>
          </w:tcPr>
          <w:p w:rsidR="00763012" w:rsidRPr="005C0A0E" w:rsidRDefault="007C1BC1" w:rsidP="00763012">
            <w:pPr>
              <w:pStyle w:val="31"/>
              <w:ind w:startChars="0" w:start="0pt"/>
              <w:rPr>
                <w:rFonts w:hAnsi="ＭＳ Ｐ明朝"/>
              </w:rPr>
            </w:pPr>
            <w:r w:rsidRPr="007C1BC1">
              <w:rPr>
                <w:rFonts w:hAnsi="ＭＳ Ｐ明朝" w:hint="eastAsia"/>
              </w:rPr>
              <w:t>テーブルの増分バックアップを維持し、過去35日間の任意の時点にテーブルを復元可能とする。</w:t>
            </w:r>
          </w:p>
        </w:tc>
      </w:tr>
      <w:tr w:rsidR="00BA079C" w:rsidTr="00403438">
        <w:tc>
          <w:tcPr>
            <w:tcW w:w="213.45pt" w:type="dxa"/>
            <w:gridSpan w:val="2"/>
            <w:shd w:val="clear" w:color="auto" w:fill="CCFFFF"/>
          </w:tcPr>
          <w:p w:rsidR="00BA079C" w:rsidRPr="00BA079C" w:rsidRDefault="00BA079C" w:rsidP="00763012">
            <w:pPr>
              <w:pStyle w:val="31"/>
              <w:ind w:startChars="0" w:start="0pt"/>
              <w:rPr>
                <w:rFonts w:hAnsi="ＭＳ Ｐ明朝"/>
              </w:rPr>
            </w:pPr>
            <w:r>
              <w:rPr>
                <w:rFonts w:hAnsi="ＭＳ Ｐ明朝" w:hint="eastAsia"/>
              </w:rPr>
              <w:t>暗号化</w:t>
            </w:r>
          </w:p>
        </w:tc>
        <w:tc>
          <w:tcPr>
            <w:tcW w:w="389.80pt" w:type="dxa"/>
          </w:tcPr>
          <w:p w:rsidR="00BA079C" w:rsidRDefault="00BA079C" w:rsidP="00763012">
            <w:pPr>
              <w:pStyle w:val="31"/>
              <w:ind w:startChars="0" w:start="0pt"/>
              <w:rPr>
                <w:rFonts w:hAnsi="ＭＳ Ｐ明朝"/>
              </w:rPr>
            </w:pPr>
            <w:r>
              <w:rPr>
                <w:rFonts w:hAnsi="ＭＳ Ｐ明朝" w:hint="eastAsia"/>
              </w:rPr>
              <w:t>DynamoDB</w:t>
            </w:r>
            <w:r w:rsidRPr="00297D51">
              <w:rPr>
                <w:rFonts w:hAnsi="ＭＳ Ｐ明朝" w:hint="eastAsia"/>
              </w:rPr>
              <w:t>のサーバー側暗号化設定を選択し、保管時のデータを保護</w:t>
            </w:r>
            <w:r>
              <w:rPr>
                <w:rFonts w:hAnsi="ＭＳ Ｐ明朝" w:hint="eastAsia"/>
              </w:rPr>
              <w:t>する。</w:t>
            </w:r>
          </w:p>
          <w:p w:rsidR="00380DCB" w:rsidRDefault="00380DCB" w:rsidP="00763012">
            <w:pPr>
              <w:pStyle w:val="31"/>
              <w:ind w:startChars="0" w:start="0pt"/>
              <w:rPr>
                <w:rFonts w:hAnsi="ＭＳ Ｐ明朝"/>
              </w:rPr>
            </w:pPr>
            <w:r>
              <w:rPr>
                <w:rFonts w:hAnsi="ＭＳ Ｐ明朝" w:hint="eastAsia"/>
              </w:rPr>
              <w:t>デフォルト：</w:t>
            </w:r>
            <w:r w:rsidRPr="00380DCB">
              <w:rPr>
                <w:rFonts w:hAnsi="ＭＳ Ｐ明朝" w:hint="eastAsia"/>
              </w:rPr>
              <w:t xml:space="preserve">デフォルトの暗号化タイプ。キーは DynamoDB </w:t>
            </w:r>
            <w:r>
              <w:rPr>
                <w:rFonts w:hAnsi="ＭＳ Ｐ明朝" w:hint="eastAsia"/>
              </w:rPr>
              <w:t>によって所有される。</w:t>
            </w:r>
          </w:p>
        </w:tc>
      </w:tr>
    </w:tbl>
    <w:p w:rsidR="004D6556" w:rsidRPr="004D6556" w:rsidRDefault="004D6556" w:rsidP="00972B81">
      <w:pPr>
        <w:pStyle w:val="31"/>
      </w:pPr>
    </w:p>
    <w:p w:rsidR="00933D2A" w:rsidRDefault="003D3FA7" w:rsidP="00AA53AE">
      <w:pPr>
        <w:pStyle w:val="30"/>
      </w:pPr>
      <w:bookmarkStart w:id="11" w:name="_Ref74658609"/>
      <w:bookmarkStart w:id="12" w:name="_Ref74658613"/>
      <w:bookmarkStart w:id="13" w:name="_Toc76481377"/>
      <w:r>
        <w:rPr>
          <w:rFonts w:hint="eastAsia"/>
        </w:rPr>
        <w:t>ストレージ(</w:t>
      </w:r>
      <w:r>
        <w:t>S3)</w:t>
      </w:r>
      <w:bookmarkEnd w:id="11"/>
      <w:bookmarkEnd w:id="12"/>
      <w:bookmarkEnd w:id="13"/>
    </w:p>
    <w:p w:rsidR="00893D83" w:rsidRDefault="00B702A9" w:rsidP="00524E4F">
      <w:pPr>
        <w:pStyle w:val="31"/>
      </w:pPr>
      <w:r>
        <w:rPr>
          <w:rFonts w:hint="eastAsia"/>
        </w:rPr>
        <w:t>本システムではストレージとしてS</w:t>
      </w:r>
      <w:r>
        <w:t>3</w:t>
      </w:r>
      <w:r>
        <w:rPr>
          <w:rFonts w:hint="eastAsia"/>
        </w:rPr>
        <w:t>サービスを利用する。</w:t>
      </w:r>
    </w:p>
    <w:p w:rsidR="00524E4F" w:rsidRDefault="003A7EF9" w:rsidP="00524E4F">
      <w:pPr>
        <w:pStyle w:val="31"/>
      </w:pPr>
      <w:r>
        <w:rPr>
          <w:rFonts w:hint="eastAsia"/>
        </w:rPr>
        <w:t>以下にS</w:t>
      </w:r>
      <w:r>
        <w:t>3</w:t>
      </w:r>
      <w:r>
        <w:rPr>
          <w:rFonts w:hint="eastAsia"/>
        </w:rPr>
        <w:t>の定義を示す。</w:t>
      </w:r>
    </w:p>
    <w:p w:rsidR="000149CC" w:rsidRPr="00893D83" w:rsidRDefault="000149CC" w:rsidP="00524E4F">
      <w:pPr>
        <w:pStyle w:val="31"/>
      </w:pPr>
    </w:p>
    <w:p w:rsidR="008E5900" w:rsidRPr="008E5900" w:rsidRDefault="00933D2A" w:rsidP="008E5900">
      <w:pPr>
        <w:pStyle w:val="4"/>
      </w:pPr>
      <w:r>
        <w:rPr>
          <w:rFonts w:hint="eastAsia"/>
        </w:rPr>
        <w:t>W</w:t>
      </w:r>
      <w:r>
        <w:t>eb</w:t>
      </w:r>
      <w:r>
        <w:rPr>
          <w:rFonts w:hint="eastAsia"/>
        </w:rPr>
        <w:t>サイト</w:t>
      </w:r>
    </w:p>
    <w:tbl>
      <w:tblPr>
        <w:tblStyle w:val="ad"/>
        <w:tblW w:w="598.20pt" w:type="dxa"/>
        <w:tblInd w:w="110.30pt" w:type="dxa"/>
        <w:tblLook w:firstRow="1" w:lastRow="0" w:firstColumn="1" w:lastColumn="0" w:noHBand="0" w:noVBand="1"/>
      </w:tblPr>
      <w:tblGrid>
        <w:gridCol w:w="288"/>
        <w:gridCol w:w="3272"/>
        <w:gridCol w:w="3868"/>
        <w:gridCol w:w="4536"/>
      </w:tblGrid>
      <w:tr w:rsidR="008E5900" w:rsidTr="008E5900">
        <w:tc>
          <w:tcPr>
            <w:tcW w:w="178pt" w:type="dxa"/>
            <w:gridSpan w:val="2"/>
            <w:shd w:val="clear" w:color="auto" w:fill="CCFFFF"/>
          </w:tcPr>
          <w:p w:rsidR="008E5900" w:rsidRDefault="008E5900" w:rsidP="002E6999">
            <w:pPr>
              <w:pStyle w:val="31"/>
              <w:ind w:startChars="0" w:start="0pt"/>
            </w:pPr>
            <w:r>
              <w:rPr>
                <w:rFonts w:hint="eastAsia"/>
              </w:rPr>
              <w:t>項目</w:t>
            </w:r>
          </w:p>
        </w:tc>
        <w:tc>
          <w:tcPr>
            <w:tcW w:w="193.40pt" w:type="dxa"/>
            <w:shd w:val="clear" w:color="auto" w:fill="CCFFFF"/>
          </w:tcPr>
          <w:p w:rsidR="008E5900" w:rsidRDefault="008E5900" w:rsidP="002E6999">
            <w:pPr>
              <w:pStyle w:val="31"/>
              <w:ind w:startChars="0" w:start="0pt"/>
            </w:pPr>
            <w:r>
              <w:rPr>
                <w:rFonts w:hint="eastAsia"/>
              </w:rPr>
              <w:t>設定値</w:t>
            </w:r>
          </w:p>
        </w:tc>
        <w:tc>
          <w:tcPr>
            <w:tcW w:w="226.80pt" w:type="dxa"/>
            <w:shd w:val="clear" w:color="auto" w:fill="CCFFFF"/>
          </w:tcPr>
          <w:p w:rsidR="008E5900" w:rsidRDefault="008E5900" w:rsidP="002E6999">
            <w:pPr>
              <w:pStyle w:val="31"/>
              <w:ind w:startChars="0" w:start="0pt"/>
            </w:pPr>
            <w:r>
              <w:rPr>
                <w:rFonts w:hint="eastAsia"/>
              </w:rPr>
              <w:t>備考</w:t>
            </w:r>
          </w:p>
        </w:tc>
      </w:tr>
      <w:tr w:rsidR="008E5900" w:rsidTr="008E5900">
        <w:tc>
          <w:tcPr>
            <w:tcW w:w="178pt" w:type="dxa"/>
            <w:gridSpan w:val="2"/>
            <w:tcBorders>
              <w:bottom w:val="single" w:sz="4" w:space="0" w:color="auto"/>
            </w:tcBorders>
            <w:shd w:val="clear" w:color="auto" w:fill="CCFFFF"/>
          </w:tcPr>
          <w:p w:rsidR="008E5900" w:rsidRDefault="008E5900" w:rsidP="002E6999">
            <w:pPr>
              <w:pStyle w:val="31"/>
              <w:ind w:startChars="0" w:start="0pt"/>
            </w:pPr>
            <w:r>
              <w:rPr>
                <w:rFonts w:hint="eastAsia"/>
              </w:rPr>
              <w:t>バケット名</w:t>
            </w:r>
          </w:p>
        </w:tc>
        <w:tc>
          <w:tcPr>
            <w:tcW w:w="193.40pt" w:type="dxa"/>
          </w:tcPr>
          <w:p w:rsidR="008E5900" w:rsidRDefault="008E5900" w:rsidP="002E6999">
            <w:pPr>
              <w:pStyle w:val="31"/>
              <w:ind w:startChars="0" w:start="0pt"/>
            </w:pPr>
            <w:r>
              <w:rPr>
                <w:rFonts w:hint="eastAsia"/>
              </w:rPr>
              <w:t>本番環境：</w:t>
            </w:r>
            <w:r>
              <w:t>prod-manabiplus-we</w:t>
            </w:r>
            <w:r>
              <w:rPr>
                <w:rFonts w:hint="eastAsia"/>
              </w:rPr>
              <w:t>b</w:t>
            </w:r>
          </w:p>
          <w:p w:rsidR="008E5900" w:rsidRDefault="00D86128" w:rsidP="002E6999">
            <w:pPr>
              <w:pStyle w:val="31"/>
              <w:ind w:startChars="0" w:start="0pt"/>
            </w:pPr>
            <w:r>
              <w:rPr>
                <w:rFonts w:hint="eastAsia"/>
              </w:rPr>
              <w:t>検証</w:t>
            </w:r>
            <w:r w:rsidR="008E5900">
              <w:rPr>
                <w:rFonts w:hint="eastAsia"/>
              </w:rPr>
              <w:t>環境：</w:t>
            </w:r>
            <w:r w:rsidR="00E15CE4">
              <w:t>st</w:t>
            </w:r>
            <w:r>
              <w:t>g</w:t>
            </w:r>
            <w:r w:rsidR="008E5900">
              <w:t>-manabiplus-web</w:t>
            </w:r>
          </w:p>
        </w:tc>
        <w:tc>
          <w:tcPr>
            <w:tcW w:w="226.80pt" w:type="dxa"/>
          </w:tcPr>
          <w:p w:rsidR="008E5900" w:rsidRDefault="008E5900" w:rsidP="002E6999">
            <w:pPr>
              <w:pStyle w:val="31"/>
              <w:ind w:startChars="0" w:start="0pt"/>
            </w:pPr>
          </w:p>
        </w:tc>
      </w:tr>
      <w:tr w:rsidR="008E5900" w:rsidTr="00CA2061">
        <w:tc>
          <w:tcPr>
            <w:tcW w:w="178pt" w:type="dxa"/>
            <w:gridSpan w:val="2"/>
            <w:tcBorders>
              <w:bottom w:val="nil"/>
            </w:tcBorders>
            <w:shd w:val="clear" w:color="auto" w:fill="CCFFFF"/>
          </w:tcPr>
          <w:p w:rsidR="008E5900" w:rsidRDefault="008E5900" w:rsidP="002E6999">
            <w:pPr>
              <w:pStyle w:val="31"/>
              <w:ind w:startChars="0" w:start="0pt"/>
            </w:pPr>
            <w:r>
              <w:rPr>
                <w:rFonts w:hint="eastAsia"/>
              </w:rPr>
              <w:t>アクセス設定</w:t>
            </w:r>
          </w:p>
        </w:tc>
        <w:tc>
          <w:tcPr>
            <w:tcW w:w="193.40pt" w:type="dxa"/>
            <w:tcBorders>
              <w:bottom w:val="single" w:sz="4" w:space="0" w:color="auto"/>
            </w:tcBorders>
            <w:shd w:val="clear" w:color="auto" w:fill="auto"/>
          </w:tcPr>
          <w:p w:rsidR="008E5900" w:rsidRDefault="008E5900" w:rsidP="002E6999">
            <w:pPr>
              <w:pStyle w:val="31"/>
              <w:ind w:startChars="0" w:start="0pt"/>
            </w:pPr>
            <w:r>
              <w:rPr>
                <w:rFonts w:hint="eastAsia"/>
              </w:rPr>
              <w:t>パブリックアクセスをすべてブロック</w:t>
            </w:r>
          </w:p>
        </w:tc>
        <w:tc>
          <w:tcPr>
            <w:tcW w:w="226.80pt" w:type="dxa"/>
            <w:tcBorders>
              <w:bottom w:val="single" w:sz="4" w:space="0" w:color="auto"/>
            </w:tcBorders>
            <w:shd w:val="clear" w:color="auto" w:fill="auto"/>
          </w:tcPr>
          <w:p w:rsidR="008E5900" w:rsidRDefault="008E5900" w:rsidP="002E6999">
            <w:pPr>
              <w:pStyle w:val="31"/>
              <w:ind w:startChars="0" w:start="0pt"/>
            </w:pPr>
          </w:p>
        </w:tc>
      </w:tr>
      <w:tr w:rsidR="008E5900" w:rsidRPr="002A5B99" w:rsidTr="00CA2061">
        <w:tc>
          <w:tcPr>
            <w:tcW w:w="178pt" w:type="dxa"/>
            <w:gridSpan w:val="2"/>
            <w:tcBorders>
              <w:bottom w:val="nil"/>
              <w:end w:val="nil"/>
            </w:tcBorders>
            <w:shd w:val="clear" w:color="auto" w:fill="CCFFFF"/>
          </w:tcPr>
          <w:p w:rsidR="008E5900" w:rsidRPr="002A5B99" w:rsidRDefault="008E5900" w:rsidP="002E6999">
            <w:pPr>
              <w:pStyle w:val="31"/>
              <w:ind w:startChars="0" w:start="0pt"/>
            </w:pPr>
            <w:r>
              <w:rPr>
                <w:rFonts w:hint="eastAsia"/>
              </w:rPr>
              <w:t>バケットポリシー</w:t>
            </w:r>
          </w:p>
        </w:tc>
        <w:tc>
          <w:tcPr>
            <w:tcW w:w="193.40pt" w:type="dxa"/>
            <w:tcBorders>
              <w:start w:val="nil"/>
              <w:end w:val="nil"/>
            </w:tcBorders>
            <w:shd w:val="clear" w:color="auto" w:fill="CCFFFF"/>
          </w:tcPr>
          <w:p w:rsidR="008E5900" w:rsidRDefault="008E5900" w:rsidP="002E6999">
            <w:pPr>
              <w:pStyle w:val="31"/>
              <w:ind w:startChars="0" w:start="0pt"/>
            </w:pPr>
          </w:p>
        </w:tc>
        <w:tc>
          <w:tcPr>
            <w:tcW w:w="226.80pt" w:type="dxa"/>
            <w:tcBorders>
              <w:start w:val="nil"/>
            </w:tcBorders>
            <w:shd w:val="clear" w:color="auto" w:fill="CCFFFF"/>
          </w:tcPr>
          <w:p w:rsidR="008E5900" w:rsidRDefault="008E5900" w:rsidP="002E6999">
            <w:pPr>
              <w:pStyle w:val="31"/>
              <w:ind w:startChars="0" w:start="0pt"/>
            </w:pPr>
          </w:p>
        </w:tc>
      </w:tr>
      <w:tr w:rsidR="008E5900" w:rsidRPr="002A5B99" w:rsidTr="008E5900">
        <w:tc>
          <w:tcPr>
            <w:tcW w:w="14.40pt" w:type="dxa"/>
            <w:tcBorders>
              <w:top w:val="nil"/>
              <w:bottom w:val="nil"/>
            </w:tcBorders>
            <w:shd w:val="clear" w:color="auto" w:fill="CCFFFF"/>
          </w:tcPr>
          <w:p w:rsidR="008E5900" w:rsidRDefault="008E5900" w:rsidP="002E6999">
            <w:pPr>
              <w:pStyle w:val="31"/>
              <w:ind w:startChars="0" w:start="0pt"/>
            </w:pPr>
          </w:p>
        </w:tc>
        <w:tc>
          <w:tcPr>
            <w:tcW w:w="163.60pt" w:type="dxa"/>
            <w:tcBorders>
              <w:top w:val="single" w:sz="4" w:space="0" w:color="auto"/>
            </w:tcBorders>
            <w:shd w:val="clear" w:color="auto" w:fill="CCFFFF"/>
          </w:tcPr>
          <w:p w:rsidR="008E5900" w:rsidRDefault="008E5900" w:rsidP="002E6999">
            <w:pPr>
              <w:pStyle w:val="31"/>
              <w:ind w:startChars="0" w:start="0pt"/>
            </w:pPr>
            <w:r>
              <w:rPr>
                <w:rFonts w:hint="eastAsia"/>
              </w:rPr>
              <w:t>プリンシパル</w:t>
            </w:r>
          </w:p>
        </w:tc>
        <w:tc>
          <w:tcPr>
            <w:tcW w:w="193.40pt" w:type="dxa"/>
            <w:shd w:val="clear" w:color="auto" w:fill="auto"/>
          </w:tcPr>
          <w:p w:rsidR="008E5900" w:rsidRDefault="008E5900" w:rsidP="002E6999">
            <w:pPr>
              <w:pStyle w:val="31"/>
              <w:ind w:startChars="0" w:start="0pt"/>
            </w:pPr>
            <w:r>
              <w:rPr>
                <w:rFonts w:hint="eastAsia"/>
              </w:rPr>
              <w:t>W</w:t>
            </w:r>
            <w:r>
              <w:t>eb</w:t>
            </w:r>
            <w:r>
              <w:rPr>
                <w:rFonts w:hint="eastAsia"/>
              </w:rPr>
              <w:t>サイト用C</w:t>
            </w:r>
            <w:r>
              <w:t>loudFront</w:t>
            </w:r>
            <w:r w:rsidR="00194B01">
              <w:rPr>
                <w:rFonts w:hint="eastAsia"/>
              </w:rPr>
              <w:t>ディストリビューション</w:t>
            </w:r>
          </w:p>
        </w:tc>
        <w:tc>
          <w:tcPr>
            <w:tcW w:w="226.80pt" w:type="dxa"/>
          </w:tcPr>
          <w:p w:rsidR="008E5900" w:rsidRDefault="008E5900" w:rsidP="002E6999">
            <w:pPr>
              <w:pStyle w:val="31"/>
              <w:ind w:startChars="0" w:start="0pt"/>
            </w:pPr>
            <w:r>
              <w:t>Web</w:t>
            </w:r>
            <w:r>
              <w:rPr>
                <w:rFonts w:hint="eastAsia"/>
              </w:rPr>
              <w:t>サイト用C</w:t>
            </w:r>
            <w:r>
              <w:t>loudFront</w:t>
            </w:r>
            <w:r>
              <w:rPr>
                <w:rFonts w:hint="eastAsia"/>
              </w:rPr>
              <w:t>からのみアクセス可とする。</w:t>
            </w:r>
          </w:p>
        </w:tc>
      </w:tr>
      <w:tr w:rsidR="008E5900" w:rsidRPr="002A5B99" w:rsidTr="008E5900">
        <w:tc>
          <w:tcPr>
            <w:tcW w:w="14.40pt" w:type="dxa"/>
            <w:tcBorders>
              <w:top w:val="nil"/>
            </w:tcBorders>
            <w:shd w:val="clear" w:color="auto" w:fill="CCFFFF"/>
          </w:tcPr>
          <w:p w:rsidR="008E5900" w:rsidRDefault="008E5900" w:rsidP="002E6999">
            <w:pPr>
              <w:pStyle w:val="31"/>
              <w:ind w:startChars="0" w:start="0pt"/>
            </w:pPr>
          </w:p>
        </w:tc>
        <w:tc>
          <w:tcPr>
            <w:tcW w:w="163.60pt" w:type="dxa"/>
            <w:shd w:val="clear" w:color="auto" w:fill="CCFFFF"/>
          </w:tcPr>
          <w:p w:rsidR="008E5900" w:rsidRDefault="008E5900" w:rsidP="002E6999">
            <w:pPr>
              <w:pStyle w:val="31"/>
              <w:ind w:startChars="0" w:start="0pt"/>
            </w:pPr>
            <w:r>
              <w:rPr>
                <w:rFonts w:hint="eastAsia"/>
              </w:rPr>
              <w:t>許可アクション</w:t>
            </w:r>
          </w:p>
        </w:tc>
        <w:tc>
          <w:tcPr>
            <w:tcW w:w="193.40pt" w:type="dxa"/>
            <w:shd w:val="clear" w:color="auto" w:fill="auto"/>
          </w:tcPr>
          <w:p w:rsidR="008E5900" w:rsidRDefault="008E5900" w:rsidP="002E6999">
            <w:pPr>
              <w:pStyle w:val="31"/>
              <w:ind w:startChars="0" w:start="0pt"/>
            </w:pPr>
            <w:r>
              <w:rPr>
                <w:rFonts w:hint="eastAsia"/>
              </w:rPr>
              <w:t>読取りのみ可能</w:t>
            </w:r>
          </w:p>
        </w:tc>
        <w:tc>
          <w:tcPr>
            <w:tcW w:w="226.80pt" w:type="dxa"/>
          </w:tcPr>
          <w:p w:rsidR="008E5900" w:rsidRDefault="008E5900" w:rsidP="002E6999">
            <w:pPr>
              <w:pStyle w:val="31"/>
              <w:ind w:startChars="0" w:start="0pt"/>
            </w:pPr>
          </w:p>
        </w:tc>
      </w:tr>
      <w:tr w:rsidR="008E5900" w:rsidRPr="002A5B99" w:rsidTr="008E5900">
        <w:tc>
          <w:tcPr>
            <w:tcW w:w="178pt" w:type="dxa"/>
            <w:gridSpan w:val="2"/>
            <w:tcBorders>
              <w:bottom w:val="single" w:sz="4" w:space="0" w:color="auto"/>
            </w:tcBorders>
            <w:shd w:val="clear" w:color="auto" w:fill="CCFFFF"/>
          </w:tcPr>
          <w:p w:rsidR="008E5900" w:rsidRPr="002A5B99" w:rsidRDefault="008E5900" w:rsidP="002E6999">
            <w:pPr>
              <w:pStyle w:val="31"/>
              <w:ind w:startChars="0" w:start="0pt"/>
            </w:pPr>
            <w:r w:rsidRPr="0038422A">
              <w:rPr>
                <w:rFonts w:hint="eastAsia"/>
              </w:rPr>
              <w:t>暗号化</w:t>
            </w:r>
          </w:p>
        </w:tc>
        <w:tc>
          <w:tcPr>
            <w:tcW w:w="193.40pt" w:type="dxa"/>
          </w:tcPr>
          <w:p w:rsidR="008E5900" w:rsidRDefault="00DE01E6" w:rsidP="002E6999">
            <w:pPr>
              <w:pStyle w:val="31"/>
              <w:ind w:startChars="0" w:start="0pt"/>
            </w:pPr>
            <w:r>
              <w:rPr>
                <w:rFonts w:hint="eastAsia"/>
              </w:rPr>
              <w:t>別途記載</w:t>
            </w:r>
          </w:p>
        </w:tc>
        <w:tc>
          <w:tcPr>
            <w:tcW w:w="226.80pt" w:type="dxa"/>
          </w:tcPr>
          <w:p w:rsidR="008E5900" w:rsidRDefault="00AF51A4" w:rsidP="002E6999">
            <w:pPr>
              <w:pStyle w:val="31"/>
              <w:ind w:startChars="0" w:start="0pt"/>
            </w:pPr>
            <w:r>
              <w:fldChar w:fldCharType="begin"/>
            </w:r>
            <w:r>
              <w:instrText xml:space="preserve"> REF _Ref73563867 \r \h </w:instrText>
            </w:r>
            <w:r>
              <w:fldChar w:fldCharType="separate"/>
            </w:r>
            <w:r w:rsidR="00FD4D1A">
              <w:t>6.3</w:t>
            </w:r>
            <w:r>
              <w:fldChar w:fldCharType="end"/>
            </w:r>
            <w:r>
              <w:fldChar w:fldCharType="begin"/>
            </w:r>
            <w:r>
              <w:instrText xml:space="preserve"> REF _Ref73563867 \h </w:instrText>
            </w:r>
            <w:r>
              <w:fldChar w:fldCharType="separate"/>
            </w:r>
            <w:r w:rsidR="00FD4D1A" w:rsidRPr="00520E66">
              <w:rPr>
                <w:rFonts w:hint="eastAsia"/>
              </w:rPr>
              <w:t>暗号化方針</w:t>
            </w:r>
            <w:r>
              <w:fldChar w:fldCharType="end"/>
            </w:r>
            <w:r>
              <w:rPr>
                <w:rFonts w:hint="eastAsia"/>
              </w:rPr>
              <w:t>を参照</w:t>
            </w:r>
          </w:p>
        </w:tc>
      </w:tr>
      <w:tr w:rsidR="008E5900" w:rsidRPr="002A5B99" w:rsidTr="008E5900">
        <w:tc>
          <w:tcPr>
            <w:tcW w:w="178pt" w:type="dxa"/>
            <w:gridSpan w:val="2"/>
            <w:tcBorders>
              <w:bottom w:val="nil"/>
            </w:tcBorders>
            <w:shd w:val="clear" w:color="auto" w:fill="CCFFFF"/>
          </w:tcPr>
          <w:p w:rsidR="008E5900" w:rsidRPr="00A62E05" w:rsidRDefault="008E5900" w:rsidP="002E6999">
            <w:pPr>
              <w:pStyle w:val="31"/>
              <w:ind w:startChars="0" w:start="0pt"/>
            </w:pPr>
            <w:r w:rsidRPr="00A62E05">
              <w:rPr>
                <w:rFonts w:hint="eastAsia"/>
              </w:rPr>
              <w:t>サーバーアクセスのログ記録</w:t>
            </w:r>
          </w:p>
        </w:tc>
        <w:tc>
          <w:tcPr>
            <w:tcW w:w="193.40pt" w:type="dxa"/>
          </w:tcPr>
          <w:p w:rsidR="008E5900" w:rsidRDefault="008E5900" w:rsidP="002E6999">
            <w:pPr>
              <w:pStyle w:val="31"/>
              <w:ind w:startChars="0" w:start="0pt"/>
            </w:pPr>
            <w:r>
              <w:rPr>
                <w:rFonts w:hint="eastAsia"/>
              </w:rPr>
              <w:t>有効</w:t>
            </w:r>
          </w:p>
        </w:tc>
        <w:tc>
          <w:tcPr>
            <w:tcW w:w="226.80pt" w:type="dxa"/>
          </w:tcPr>
          <w:p w:rsidR="008E5900" w:rsidRDefault="008E5900" w:rsidP="002E6999">
            <w:pPr>
              <w:pStyle w:val="31"/>
              <w:ind w:startChars="0" w:start="0pt"/>
            </w:pPr>
          </w:p>
        </w:tc>
      </w:tr>
      <w:tr w:rsidR="008E5900" w:rsidRPr="002A5B99" w:rsidTr="008E5900">
        <w:tc>
          <w:tcPr>
            <w:tcW w:w="14.40pt" w:type="dxa"/>
            <w:tcBorders>
              <w:top w:val="nil"/>
              <w:bottom w:val="nil"/>
            </w:tcBorders>
            <w:shd w:val="clear" w:color="auto" w:fill="CCFFFF"/>
          </w:tcPr>
          <w:p w:rsidR="008E5900" w:rsidRDefault="008E5900" w:rsidP="002E6999">
            <w:pPr>
              <w:pStyle w:val="31"/>
              <w:ind w:startChars="0" w:start="0pt"/>
            </w:pPr>
          </w:p>
        </w:tc>
        <w:tc>
          <w:tcPr>
            <w:tcW w:w="163.60pt" w:type="dxa"/>
            <w:tcBorders>
              <w:top w:val="single" w:sz="4" w:space="0" w:color="auto"/>
            </w:tcBorders>
            <w:shd w:val="clear" w:color="auto" w:fill="CCFFFF"/>
          </w:tcPr>
          <w:p w:rsidR="008E5900" w:rsidRDefault="008E5900" w:rsidP="002E6999">
            <w:pPr>
              <w:pStyle w:val="31"/>
              <w:ind w:startChars="0" w:start="0pt"/>
            </w:pPr>
            <w:r>
              <w:rPr>
                <w:rFonts w:hint="eastAsia"/>
              </w:rPr>
              <w:t>ターゲットバケット</w:t>
            </w:r>
          </w:p>
        </w:tc>
        <w:tc>
          <w:tcPr>
            <w:tcW w:w="193.40pt" w:type="dxa"/>
          </w:tcPr>
          <w:p w:rsidR="008E5900" w:rsidRDefault="008E5900" w:rsidP="002E6999">
            <w:pPr>
              <w:pStyle w:val="31"/>
              <w:ind w:startChars="0" w:start="0pt"/>
            </w:pPr>
            <w:r>
              <w:rPr>
                <w:rFonts w:hint="eastAsia"/>
              </w:rPr>
              <w:t>S</w:t>
            </w:r>
            <w:r>
              <w:t>3(</w:t>
            </w:r>
            <w:r>
              <w:rPr>
                <w:rFonts w:hint="eastAsia"/>
              </w:rPr>
              <w:t>ログストレージ</w:t>
            </w:r>
            <w:r>
              <w:t>)</w:t>
            </w:r>
          </w:p>
        </w:tc>
        <w:tc>
          <w:tcPr>
            <w:tcW w:w="226.80pt" w:type="dxa"/>
          </w:tcPr>
          <w:p w:rsidR="008E5900" w:rsidRDefault="008E5900" w:rsidP="002E6999">
            <w:pPr>
              <w:pStyle w:val="31"/>
              <w:ind w:startChars="0" w:start="0pt"/>
            </w:pPr>
          </w:p>
        </w:tc>
      </w:tr>
      <w:tr w:rsidR="008E5900" w:rsidRPr="002A5B99" w:rsidTr="008E5900">
        <w:tc>
          <w:tcPr>
            <w:tcW w:w="14.40pt" w:type="dxa"/>
            <w:tcBorders>
              <w:top w:val="nil"/>
            </w:tcBorders>
            <w:shd w:val="clear" w:color="auto" w:fill="CCFFFF"/>
          </w:tcPr>
          <w:p w:rsidR="008E5900" w:rsidRDefault="008E5900" w:rsidP="002E6999">
            <w:pPr>
              <w:pStyle w:val="31"/>
              <w:ind w:startChars="0" w:start="0pt"/>
            </w:pPr>
          </w:p>
        </w:tc>
        <w:tc>
          <w:tcPr>
            <w:tcW w:w="163.60pt" w:type="dxa"/>
            <w:shd w:val="clear" w:color="auto" w:fill="CCFFFF"/>
          </w:tcPr>
          <w:p w:rsidR="008E5900" w:rsidRDefault="008E5900" w:rsidP="002E6999">
            <w:pPr>
              <w:pStyle w:val="31"/>
              <w:ind w:startChars="0" w:start="0pt"/>
            </w:pPr>
            <w:r>
              <w:rPr>
                <w:rFonts w:hint="eastAsia"/>
              </w:rPr>
              <w:t>プレフィックス</w:t>
            </w:r>
          </w:p>
        </w:tc>
        <w:tc>
          <w:tcPr>
            <w:tcW w:w="193.40pt" w:type="dxa"/>
          </w:tcPr>
          <w:p w:rsidR="008E5900" w:rsidRDefault="00C80329" w:rsidP="002E6999">
            <w:pPr>
              <w:pStyle w:val="31"/>
              <w:ind w:startChars="0" w:start="0pt"/>
            </w:pPr>
            <w:r>
              <w:t>w</w:t>
            </w:r>
            <w:r w:rsidR="008E5900">
              <w:t>eb</w:t>
            </w:r>
            <w:r w:rsidR="008E5900">
              <w:rPr>
                <w:rFonts w:hint="eastAsia"/>
              </w:rPr>
              <w:t>a</w:t>
            </w:r>
            <w:r w:rsidR="008E5900">
              <w:t>cclog</w:t>
            </w:r>
            <w:r>
              <w:t>/</w:t>
            </w:r>
          </w:p>
        </w:tc>
        <w:tc>
          <w:tcPr>
            <w:tcW w:w="226.80pt" w:type="dxa"/>
          </w:tcPr>
          <w:p w:rsidR="008E5900" w:rsidRDefault="008E5900" w:rsidP="002E6999">
            <w:pPr>
              <w:pStyle w:val="31"/>
              <w:ind w:startChars="0" w:start="0pt"/>
            </w:pPr>
          </w:p>
        </w:tc>
      </w:tr>
      <w:tr w:rsidR="008E5900" w:rsidRPr="002A5B99" w:rsidTr="008E5900">
        <w:tc>
          <w:tcPr>
            <w:tcW w:w="178pt" w:type="dxa"/>
            <w:gridSpan w:val="2"/>
            <w:shd w:val="clear" w:color="auto" w:fill="CCFFFF"/>
          </w:tcPr>
          <w:p w:rsidR="008E5900" w:rsidRPr="0038422A" w:rsidRDefault="008E5900" w:rsidP="002E6999">
            <w:pPr>
              <w:pStyle w:val="31"/>
              <w:ind w:startChars="0" w:start="0pt"/>
            </w:pPr>
            <w:r>
              <w:rPr>
                <w:rFonts w:hint="eastAsia"/>
              </w:rPr>
              <w:t>静的ウェブサイトホスティング</w:t>
            </w:r>
          </w:p>
        </w:tc>
        <w:tc>
          <w:tcPr>
            <w:tcW w:w="193.40pt" w:type="dxa"/>
          </w:tcPr>
          <w:p w:rsidR="008E5900" w:rsidRDefault="007E6935" w:rsidP="002E6999">
            <w:pPr>
              <w:pStyle w:val="31"/>
              <w:ind w:startChars="0" w:start="0pt"/>
            </w:pPr>
            <w:r>
              <w:rPr>
                <w:rFonts w:hint="eastAsia"/>
              </w:rPr>
              <w:t>無効</w:t>
            </w:r>
          </w:p>
        </w:tc>
        <w:tc>
          <w:tcPr>
            <w:tcW w:w="226.80pt" w:type="dxa"/>
          </w:tcPr>
          <w:p w:rsidR="008E5900" w:rsidRDefault="000341CD" w:rsidP="002E6999">
            <w:pPr>
              <w:pStyle w:val="31"/>
              <w:ind w:startChars="0" w:start="0pt"/>
            </w:pPr>
            <w:r>
              <w:t>Web</w:t>
            </w:r>
            <w:r>
              <w:rPr>
                <w:rFonts w:hint="eastAsia"/>
              </w:rPr>
              <w:t>サイト用C</w:t>
            </w:r>
            <w:r>
              <w:t>loudFront</w:t>
            </w:r>
            <w:r>
              <w:rPr>
                <w:rFonts w:hint="eastAsia"/>
              </w:rPr>
              <w:t>からのみアクセス可とする。</w:t>
            </w:r>
          </w:p>
        </w:tc>
      </w:tr>
    </w:tbl>
    <w:p w:rsidR="00733092" w:rsidRDefault="00733092" w:rsidP="00893D83">
      <w:pPr>
        <w:pStyle w:val="41"/>
        <w:ind w:start="110.25pt"/>
      </w:pPr>
    </w:p>
    <w:p w:rsidR="008E6132" w:rsidRDefault="002829EF" w:rsidP="008E5900">
      <w:pPr>
        <w:pStyle w:val="4"/>
      </w:pPr>
      <w:r>
        <w:rPr>
          <w:rFonts w:hint="eastAsia"/>
        </w:rPr>
        <w:t>データ</w:t>
      </w:r>
      <w:r w:rsidR="00AF1654" w:rsidRPr="00520E66">
        <w:rPr>
          <w:rFonts w:hint="eastAsia"/>
        </w:rPr>
        <w:t>ストレージ</w:t>
      </w:r>
    </w:p>
    <w:tbl>
      <w:tblPr>
        <w:tblStyle w:val="ad"/>
        <w:tblW w:w="598.20pt" w:type="dxa"/>
        <w:tblInd w:w="110.30pt" w:type="dxa"/>
        <w:tblLook w:firstRow="1" w:lastRow="0" w:firstColumn="1" w:lastColumn="0" w:noHBand="0" w:noVBand="1"/>
      </w:tblPr>
      <w:tblGrid>
        <w:gridCol w:w="288"/>
        <w:gridCol w:w="3272"/>
        <w:gridCol w:w="3868"/>
        <w:gridCol w:w="4536"/>
      </w:tblGrid>
      <w:tr w:rsidR="00604901" w:rsidTr="008E5900">
        <w:tc>
          <w:tcPr>
            <w:tcW w:w="178pt" w:type="dxa"/>
            <w:gridSpan w:val="2"/>
            <w:shd w:val="clear" w:color="auto" w:fill="CCFFFF"/>
          </w:tcPr>
          <w:p w:rsidR="00604901" w:rsidRDefault="00604901" w:rsidP="004208DB">
            <w:pPr>
              <w:pStyle w:val="31"/>
              <w:ind w:startChars="0" w:start="0pt"/>
            </w:pPr>
            <w:r>
              <w:rPr>
                <w:rFonts w:hint="eastAsia"/>
              </w:rPr>
              <w:t>項目</w:t>
            </w:r>
          </w:p>
        </w:tc>
        <w:tc>
          <w:tcPr>
            <w:tcW w:w="193.40pt" w:type="dxa"/>
            <w:shd w:val="clear" w:color="auto" w:fill="CCFFFF"/>
          </w:tcPr>
          <w:p w:rsidR="00604901" w:rsidRDefault="00604901" w:rsidP="004208DB">
            <w:pPr>
              <w:pStyle w:val="31"/>
              <w:ind w:startChars="0" w:start="0pt"/>
            </w:pPr>
            <w:r>
              <w:rPr>
                <w:rFonts w:hint="eastAsia"/>
              </w:rPr>
              <w:t>設定値</w:t>
            </w:r>
          </w:p>
        </w:tc>
        <w:tc>
          <w:tcPr>
            <w:tcW w:w="226.80pt" w:type="dxa"/>
            <w:shd w:val="clear" w:color="auto" w:fill="CCFFFF"/>
          </w:tcPr>
          <w:p w:rsidR="00604901" w:rsidRDefault="00604901" w:rsidP="004208DB">
            <w:pPr>
              <w:pStyle w:val="31"/>
              <w:ind w:startChars="0" w:start="0pt"/>
            </w:pPr>
            <w:r>
              <w:rPr>
                <w:rFonts w:hint="eastAsia"/>
              </w:rPr>
              <w:t>備考</w:t>
            </w:r>
          </w:p>
        </w:tc>
      </w:tr>
      <w:tr w:rsidR="00604901" w:rsidTr="008E5900">
        <w:tc>
          <w:tcPr>
            <w:tcW w:w="178pt" w:type="dxa"/>
            <w:gridSpan w:val="2"/>
            <w:tcBorders>
              <w:bottom w:val="single" w:sz="4" w:space="0" w:color="auto"/>
            </w:tcBorders>
            <w:shd w:val="clear" w:color="auto" w:fill="CCFFFF"/>
          </w:tcPr>
          <w:p w:rsidR="00604901" w:rsidRDefault="00604901" w:rsidP="004208DB">
            <w:pPr>
              <w:pStyle w:val="31"/>
              <w:ind w:startChars="0" w:start="0pt"/>
            </w:pPr>
            <w:r>
              <w:rPr>
                <w:rFonts w:hint="eastAsia"/>
              </w:rPr>
              <w:t>バケット名</w:t>
            </w:r>
          </w:p>
        </w:tc>
        <w:tc>
          <w:tcPr>
            <w:tcW w:w="193.40pt" w:type="dxa"/>
          </w:tcPr>
          <w:p w:rsidR="007F6B7C" w:rsidRDefault="00604901" w:rsidP="004208DB">
            <w:pPr>
              <w:pStyle w:val="31"/>
              <w:ind w:startChars="0" w:start="0pt"/>
            </w:pPr>
            <w:r>
              <w:rPr>
                <w:rFonts w:hint="eastAsia"/>
              </w:rPr>
              <w:t>本番環境：</w:t>
            </w:r>
            <w:r w:rsidR="007F6B7C">
              <w:t>prod-manabiplus</w:t>
            </w:r>
            <w:r w:rsidR="004B6ABF">
              <w:t>-</w:t>
            </w:r>
            <w:r w:rsidR="007F6B7C">
              <w:t>data</w:t>
            </w:r>
          </w:p>
          <w:p w:rsidR="00604901" w:rsidRDefault="008C7563" w:rsidP="007F6B7C">
            <w:pPr>
              <w:pStyle w:val="31"/>
              <w:ind w:startChars="0" w:start="0pt"/>
            </w:pPr>
            <w:r>
              <w:rPr>
                <w:rFonts w:hint="eastAsia"/>
              </w:rPr>
              <w:t>検証</w:t>
            </w:r>
            <w:r w:rsidR="00604901">
              <w:rPr>
                <w:rFonts w:hint="eastAsia"/>
              </w:rPr>
              <w:t>環境：</w:t>
            </w:r>
            <w:r w:rsidR="00E15CE4">
              <w:t>st</w:t>
            </w:r>
            <w:r>
              <w:t>g</w:t>
            </w:r>
            <w:r w:rsidR="007F6B7C">
              <w:t>-manabiplus</w:t>
            </w:r>
            <w:r w:rsidR="004B6ABF">
              <w:t>-</w:t>
            </w:r>
            <w:r w:rsidR="007F6B7C">
              <w:t>data</w:t>
            </w:r>
          </w:p>
        </w:tc>
        <w:tc>
          <w:tcPr>
            <w:tcW w:w="226.80pt" w:type="dxa"/>
          </w:tcPr>
          <w:p w:rsidR="00604901" w:rsidRDefault="00604901" w:rsidP="004208DB">
            <w:pPr>
              <w:pStyle w:val="31"/>
              <w:ind w:startChars="0" w:start="0pt"/>
            </w:pPr>
          </w:p>
        </w:tc>
      </w:tr>
      <w:tr w:rsidR="00A4202E" w:rsidTr="00CA2061">
        <w:tc>
          <w:tcPr>
            <w:tcW w:w="178pt" w:type="dxa"/>
            <w:gridSpan w:val="2"/>
            <w:tcBorders>
              <w:bottom w:val="nil"/>
            </w:tcBorders>
            <w:shd w:val="clear" w:color="auto" w:fill="CCFFFF"/>
          </w:tcPr>
          <w:p w:rsidR="00A4202E" w:rsidRDefault="00A4202E" w:rsidP="00A4202E">
            <w:pPr>
              <w:pStyle w:val="31"/>
              <w:ind w:startChars="0" w:start="0pt"/>
            </w:pPr>
            <w:r>
              <w:rPr>
                <w:rFonts w:hint="eastAsia"/>
              </w:rPr>
              <w:t>アクセス設定</w:t>
            </w:r>
          </w:p>
        </w:tc>
        <w:tc>
          <w:tcPr>
            <w:tcW w:w="193.40pt" w:type="dxa"/>
            <w:tcBorders>
              <w:bottom w:val="single" w:sz="4" w:space="0" w:color="auto"/>
            </w:tcBorders>
            <w:shd w:val="clear" w:color="auto" w:fill="auto"/>
          </w:tcPr>
          <w:p w:rsidR="00A4202E" w:rsidRDefault="00A4202E" w:rsidP="00A4202E">
            <w:pPr>
              <w:pStyle w:val="31"/>
              <w:ind w:startChars="0" w:start="0pt"/>
            </w:pPr>
            <w:r>
              <w:rPr>
                <w:rFonts w:hint="eastAsia"/>
              </w:rPr>
              <w:t>パブリックアクセスをすべてブロック</w:t>
            </w:r>
          </w:p>
        </w:tc>
        <w:tc>
          <w:tcPr>
            <w:tcW w:w="226.80pt" w:type="dxa"/>
            <w:tcBorders>
              <w:bottom w:val="single" w:sz="4" w:space="0" w:color="auto"/>
            </w:tcBorders>
            <w:shd w:val="clear" w:color="auto" w:fill="auto"/>
          </w:tcPr>
          <w:p w:rsidR="00A4202E" w:rsidRDefault="00A4202E" w:rsidP="00A4202E">
            <w:pPr>
              <w:pStyle w:val="31"/>
              <w:ind w:startChars="0" w:start="0pt"/>
            </w:pPr>
          </w:p>
        </w:tc>
      </w:tr>
      <w:tr w:rsidR="00A4202E" w:rsidRPr="002A5B99" w:rsidTr="00CA2061">
        <w:tc>
          <w:tcPr>
            <w:tcW w:w="178pt" w:type="dxa"/>
            <w:gridSpan w:val="2"/>
            <w:tcBorders>
              <w:bottom w:val="nil"/>
              <w:end w:val="nil"/>
            </w:tcBorders>
            <w:shd w:val="clear" w:color="auto" w:fill="CCFFFF"/>
          </w:tcPr>
          <w:p w:rsidR="00A4202E" w:rsidRPr="002A5B99" w:rsidRDefault="00A4202E" w:rsidP="00A4202E">
            <w:pPr>
              <w:pStyle w:val="31"/>
              <w:ind w:startChars="0" w:start="0pt"/>
            </w:pPr>
            <w:r>
              <w:rPr>
                <w:rFonts w:hint="eastAsia"/>
              </w:rPr>
              <w:t>バケットポリシー</w:t>
            </w:r>
          </w:p>
        </w:tc>
        <w:tc>
          <w:tcPr>
            <w:tcW w:w="193.40pt" w:type="dxa"/>
            <w:tcBorders>
              <w:start w:val="nil"/>
              <w:end w:val="nil"/>
            </w:tcBorders>
            <w:shd w:val="clear" w:color="auto" w:fill="CCFFFF"/>
          </w:tcPr>
          <w:p w:rsidR="00A4202E" w:rsidRDefault="00A4202E" w:rsidP="00A4202E">
            <w:pPr>
              <w:pStyle w:val="31"/>
              <w:ind w:startChars="0" w:start="0pt"/>
            </w:pPr>
          </w:p>
        </w:tc>
        <w:tc>
          <w:tcPr>
            <w:tcW w:w="226.80pt" w:type="dxa"/>
            <w:tcBorders>
              <w:start w:val="nil"/>
            </w:tcBorders>
            <w:shd w:val="clear" w:color="auto" w:fill="CCFFFF"/>
          </w:tcPr>
          <w:p w:rsidR="00A4202E" w:rsidRDefault="00A4202E" w:rsidP="00A4202E">
            <w:pPr>
              <w:pStyle w:val="31"/>
              <w:ind w:startChars="0" w:start="0pt"/>
            </w:pPr>
          </w:p>
        </w:tc>
      </w:tr>
      <w:tr w:rsidR="00A4202E" w:rsidRPr="002A5B99" w:rsidTr="008E5900">
        <w:tc>
          <w:tcPr>
            <w:tcW w:w="14.40pt" w:type="dxa"/>
            <w:tcBorders>
              <w:top w:val="nil"/>
              <w:bottom w:val="nil"/>
            </w:tcBorders>
            <w:shd w:val="clear" w:color="auto" w:fill="CCFFFF"/>
          </w:tcPr>
          <w:p w:rsidR="00A4202E" w:rsidRDefault="00A4202E" w:rsidP="00A4202E">
            <w:pPr>
              <w:pStyle w:val="31"/>
              <w:ind w:startChars="0" w:start="0pt"/>
            </w:pPr>
          </w:p>
        </w:tc>
        <w:tc>
          <w:tcPr>
            <w:tcW w:w="163.60pt" w:type="dxa"/>
            <w:tcBorders>
              <w:top w:val="single" w:sz="4" w:space="0" w:color="auto"/>
            </w:tcBorders>
            <w:shd w:val="clear" w:color="auto" w:fill="CCFFFF"/>
          </w:tcPr>
          <w:p w:rsidR="00A4202E" w:rsidRDefault="00A4202E" w:rsidP="00A4202E">
            <w:pPr>
              <w:pStyle w:val="31"/>
              <w:ind w:startChars="0" w:start="0pt"/>
            </w:pPr>
            <w:r>
              <w:rPr>
                <w:rFonts w:hint="eastAsia"/>
              </w:rPr>
              <w:t>プリンシパル</w:t>
            </w:r>
          </w:p>
        </w:tc>
        <w:tc>
          <w:tcPr>
            <w:tcW w:w="193.40pt" w:type="dxa"/>
            <w:shd w:val="clear" w:color="auto" w:fill="auto"/>
          </w:tcPr>
          <w:p w:rsidR="0033545D" w:rsidRDefault="0033545D" w:rsidP="00A4202E">
            <w:pPr>
              <w:pStyle w:val="31"/>
              <w:ind w:startChars="0" w:start="0pt"/>
            </w:pPr>
            <w:r w:rsidRPr="0033545D">
              <w:rPr>
                <w:rFonts w:hint="eastAsia"/>
              </w:rPr>
              <w:t>Lambda(Webサーバー用)</w:t>
            </w:r>
          </w:p>
          <w:p w:rsidR="000419C9" w:rsidRDefault="0033545D" w:rsidP="00A4202E">
            <w:pPr>
              <w:pStyle w:val="31"/>
              <w:ind w:startChars="0" w:start="0pt"/>
            </w:pPr>
            <w:r w:rsidRPr="0033545D">
              <w:rPr>
                <w:rFonts w:hint="eastAsia"/>
              </w:rPr>
              <w:t>Lambda(ウィルス対策用)</w:t>
            </w:r>
          </w:p>
        </w:tc>
        <w:tc>
          <w:tcPr>
            <w:tcW w:w="226.80pt" w:type="dxa"/>
          </w:tcPr>
          <w:p w:rsidR="00A4202E" w:rsidRDefault="00A4202E" w:rsidP="00A4202E">
            <w:pPr>
              <w:pStyle w:val="31"/>
              <w:ind w:startChars="0" w:start="0pt"/>
            </w:pPr>
          </w:p>
        </w:tc>
      </w:tr>
      <w:tr w:rsidR="00A4202E" w:rsidRPr="002A5B99" w:rsidTr="00CA2061">
        <w:tc>
          <w:tcPr>
            <w:tcW w:w="14.40pt" w:type="dxa"/>
            <w:tcBorders>
              <w:top w:val="nil"/>
            </w:tcBorders>
            <w:shd w:val="clear" w:color="auto" w:fill="CCFFFF"/>
          </w:tcPr>
          <w:p w:rsidR="00A4202E" w:rsidRDefault="00A4202E" w:rsidP="00A4202E">
            <w:pPr>
              <w:pStyle w:val="31"/>
              <w:ind w:startChars="0" w:start="0pt"/>
            </w:pPr>
          </w:p>
        </w:tc>
        <w:tc>
          <w:tcPr>
            <w:tcW w:w="163.60pt" w:type="dxa"/>
            <w:shd w:val="clear" w:color="auto" w:fill="CCFFFF"/>
          </w:tcPr>
          <w:p w:rsidR="00A4202E" w:rsidRDefault="00A4202E" w:rsidP="00A4202E">
            <w:pPr>
              <w:pStyle w:val="31"/>
              <w:ind w:startChars="0" w:start="0pt"/>
            </w:pPr>
            <w:r>
              <w:rPr>
                <w:rFonts w:hint="eastAsia"/>
              </w:rPr>
              <w:t>許可アクション</w:t>
            </w:r>
          </w:p>
        </w:tc>
        <w:tc>
          <w:tcPr>
            <w:tcW w:w="193.40pt" w:type="dxa"/>
            <w:tcBorders>
              <w:bottom w:val="single" w:sz="4" w:space="0" w:color="auto"/>
            </w:tcBorders>
            <w:shd w:val="clear" w:color="auto" w:fill="auto"/>
          </w:tcPr>
          <w:p w:rsidR="00A4202E" w:rsidRDefault="00A4202E" w:rsidP="00A4202E">
            <w:pPr>
              <w:pStyle w:val="31"/>
              <w:ind w:startChars="0" w:start="0pt"/>
            </w:pPr>
            <w:r>
              <w:rPr>
                <w:rFonts w:hint="eastAsia"/>
              </w:rPr>
              <w:t>読み書き可能</w:t>
            </w:r>
          </w:p>
        </w:tc>
        <w:tc>
          <w:tcPr>
            <w:tcW w:w="226.80pt" w:type="dxa"/>
          </w:tcPr>
          <w:p w:rsidR="00A4202E" w:rsidRDefault="00A4202E" w:rsidP="00A4202E">
            <w:pPr>
              <w:pStyle w:val="31"/>
              <w:ind w:startChars="0" w:start="0pt"/>
            </w:pPr>
          </w:p>
        </w:tc>
      </w:tr>
      <w:tr w:rsidR="00733092" w:rsidTr="00C530F1">
        <w:tc>
          <w:tcPr>
            <w:tcW w:w="178pt" w:type="dxa"/>
            <w:gridSpan w:val="2"/>
            <w:tcBorders>
              <w:bottom w:val="nil"/>
              <w:end w:val="nil"/>
            </w:tcBorders>
            <w:shd w:val="clear" w:color="auto" w:fill="CCFFFF"/>
          </w:tcPr>
          <w:p w:rsidR="00733092" w:rsidRPr="002A5B99" w:rsidRDefault="00733092" w:rsidP="00C530F1">
            <w:pPr>
              <w:pStyle w:val="31"/>
              <w:ind w:startChars="0" w:start="0pt"/>
            </w:pPr>
            <w:r>
              <w:rPr>
                <w:rFonts w:hint="eastAsia"/>
              </w:rPr>
              <w:t>バケットポリシー</w:t>
            </w:r>
          </w:p>
        </w:tc>
        <w:tc>
          <w:tcPr>
            <w:tcW w:w="193.40pt" w:type="dxa"/>
            <w:tcBorders>
              <w:start w:val="nil"/>
              <w:end w:val="nil"/>
            </w:tcBorders>
            <w:shd w:val="clear" w:color="auto" w:fill="CCFFFF"/>
          </w:tcPr>
          <w:p w:rsidR="00733092" w:rsidRDefault="00733092" w:rsidP="00C530F1">
            <w:pPr>
              <w:pStyle w:val="31"/>
              <w:ind w:startChars="0" w:start="0pt"/>
            </w:pPr>
          </w:p>
        </w:tc>
        <w:tc>
          <w:tcPr>
            <w:tcW w:w="226.80pt" w:type="dxa"/>
            <w:tcBorders>
              <w:start w:val="nil"/>
            </w:tcBorders>
            <w:shd w:val="clear" w:color="auto" w:fill="CCFFFF"/>
          </w:tcPr>
          <w:p w:rsidR="00733092" w:rsidRDefault="00733092" w:rsidP="00C530F1">
            <w:pPr>
              <w:pStyle w:val="31"/>
              <w:ind w:startChars="0" w:start="0pt"/>
            </w:pPr>
          </w:p>
        </w:tc>
      </w:tr>
      <w:tr w:rsidR="00733092" w:rsidTr="00C530F1">
        <w:tc>
          <w:tcPr>
            <w:tcW w:w="14.40pt" w:type="dxa"/>
            <w:tcBorders>
              <w:top w:val="nil"/>
              <w:bottom w:val="nil"/>
            </w:tcBorders>
            <w:shd w:val="clear" w:color="auto" w:fill="CCFFFF"/>
          </w:tcPr>
          <w:p w:rsidR="00733092" w:rsidRDefault="00733092" w:rsidP="00C530F1">
            <w:pPr>
              <w:pStyle w:val="31"/>
              <w:ind w:startChars="0" w:start="0pt"/>
            </w:pPr>
          </w:p>
        </w:tc>
        <w:tc>
          <w:tcPr>
            <w:tcW w:w="163.60pt" w:type="dxa"/>
            <w:tcBorders>
              <w:top w:val="single" w:sz="4" w:space="0" w:color="auto"/>
            </w:tcBorders>
            <w:shd w:val="clear" w:color="auto" w:fill="CCFFFF"/>
          </w:tcPr>
          <w:p w:rsidR="00733092" w:rsidRDefault="00733092" w:rsidP="00C530F1">
            <w:pPr>
              <w:pStyle w:val="31"/>
              <w:ind w:startChars="0" w:start="0pt"/>
            </w:pPr>
            <w:r>
              <w:rPr>
                <w:rFonts w:hint="eastAsia"/>
              </w:rPr>
              <w:t>プリンシパル</w:t>
            </w:r>
          </w:p>
        </w:tc>
        <w:tc>
          <w:tcPr>
            <w:tcW w:w="193.40pt" w:type="dxa"/>
            <w:shd w:val="clear" w:color="auto" w:fill="auto"/>
          </w:tcPr>
          <w:p w:rsidR="00733092" w:rsidRDefault="000F2EF9" w:rsidP="00C530F1">
            <w:pPr>
              <w:pStyle w:val="31"/>
              <w:ind w:startChars="0" w:start="0pt"/>
            </w:pPr>
            <w:r>
              <w:rPr>
                <w:rFonts w:hint="eastAsia"/>
              </w:rPr>
              <w:t>すべて</w:t>
            </w:r>
          </w:p>
        </w:tc>
        <w:tc>
          <w:tcPr>
            <w:tcW w:w="226.80pt" w:type="dxa"/>
          </w:tcPr>
          <w:p w:rsidR="00733092" w:rsidRDefault="00733092" w:rsidP="00C530F1">
            <w:pPr>
              <w:pStyle w:val="31"/>
              <w:ind w:startChars="0" w:start="0pt"/>
            </w:pPr>
          </w:p>
        </w:tc>
      </w:tr>
      <w:tr w:rsidR="00733092" w:rsidTr="005C32AC">
        <w:tc>
          <w:tcPr>
            <w:tcW w:w="14.40pt" w:type="dxa"/>
            <w:tcBorders>
              <w:top w:val="nil"/>
              <w:bottom w:val="nil"/>
            </w:tcBorders>
            <w:shd w:val="clear" w:color="auto" w:fill="CCFFFF"/>
          </w:tcPr>
          <w:p w:rsidR="00733092" w:rsidRDefault="00733092" w:rsidP="00C530F1">
            <w:pPr>
              <w:pStyle w:val="31"/>
              <w:ind w:startChars="0" w:start="0pt"/>
            </w:pPr>
          </w:p>
        </w:tc>
        <w:tc>
          <w:tcPr>
            <w:tcW w:w="163.60pt" w:type="dxa"/>
            <w:shd w:val="clear" w:color="auto" w:fill="CCFFFF"/>
          </w:tcPr>
          <w:p w:rsidR="00733092" w:rsidRDefault="00733092" w:rsidP="00C530F1">
            <w:pPr>
              <w:pStyle w:val="31"/>
              <w:ind w:startChars="0" w:start="0pt"/>
            </w:pPr>
            <w:r>
              <w:rPr>
                <w:rFonts w:hint="eastAsia"/>
              </w:rPr>
              <w:t>拒否アクション</w:t>
            </w:r>
          </w:p>
        </w:tc>
        <w:tc>
          <w:tcPr>
            <w:tcW w:w="193.40pt" w:type="dxa"/>
            <w:tcBorders>
              <w:bottom w:val="single" w:sz="4" w:space="0" w:color="auto"/>
            </w:tcBorders>
            <w:shd w:val="clear" w:color="auto" w:fill="auto"/>
          </w:tcPr>
          <w:p w:rsidR="00733092" w:rsidRDefault="00733092" w:rsidP="00C530F1">
            <w:pPr>
              <w:pStyle w:val="31"/>
              <w:ind w:startChars="0" w:start="0pt"/>
            </w:pPr>
            <w:r>
              <w:rPr>
                <w:rFonts w:hint="eastAsia"/>
              </w:rPr>
              <w:t>読み取り</w:t>
            </w:r>
          </w:p>
          <w:p w:rsidR="00733092" w:rsidRDefault="00733092" w:rsidP="00C530F1">
            <w:pPr>
              <w:pStyle w:val="31"/>
              <w:ind w:startChars="0" w:start="0pt"/>
            </w:pPr>
            <w:r>
              <w:rPr>
                <w:rFonts w:hint="eastAsia"/>
              </w:rPr>
              <w:t>タグ付け</w:t>
            </w:r>
          </w:p>
        </w:tc>
        <w:tc>
          <w:tcPr>
            <w:tcW w:w="226.80pt" w:type="dxa"/>
          </w:tcPr>
          <w:p w:rsidR="00733092" w:rsidRDefault="00733092" w:rsidP="00C530F1">
            <w:pPr>
              <w:pStyle w:val="31"/>
              <w:ind w:startChars="0" w:start="0pt"/>
            </w:pPr>
          </w:p>
        </w:tc>
      </w:tr>
      <w:tr w:rsidR="00BF4FEC" w:rsidTr="00C530F1">
        <w:tc>
          <w:tcPr>
            <w:tcW w:w="14.40pt" w:type="dxa"/>
            <w:tcBorders>
              <w:top w:val="nil"/>
            </w:tcBorders>
            <w:shd w:val="clear" w:color="auto" w:fill="CCFFFF"/>
          </w:tcPr>
          <w:p w:rsidR="00BF4FEC" w:rsidRDefault="00BF4FEC" w:rsidP="00C530F1">
            <w:pPr>
              <w:pStyle w:val="31"/>
              <w:ind w:startChars="0" w:start="0pt"/>
            </w:pPr>
          </w:p>
        </w:tc>
        <w:tc>
          <w:tcPr>
            <w:tcW w:w="163.60pt" w:type="dxa"/>
            <w:shd w:val="clear" w:color="auto" w:fill="CCFFFF"/>
          </w:tcPr>
          <w:p w:rsidR="00BF4FEC" w:rsidRDefault="00BF4FEC" w:rsidP="00C530F1">
            <w:pPr>
              <w:pStyle w:val="31"/>
              <w:ind w:startChars="0" w:start="0pt"/>
            </w:pPr>
            <w:r>
              <w:rPr>
                <w:rFonts w:hint="eastAsia"/>
              </w:rPr>
              <w:t>条件</w:t>
            </w:r>
          </w:p>
        </w:tc>
        <w:tc>
          <w:tcPr>
            <w:tcW w:w="193.40pt" w:type="dxa"/>
            <w:tcBorders>
              <w:bottom w:val="single" w:sz="4" w:space="0" w:color="auto"/>
            </w:tcBorders>
            <w:shd w:val="clear" w:color="auto" w:fill="auto"/>
          </w:tcPr>
          <w:p w:rsidR="00BF4FEC" w:rsidRDefault="00BF4FEC" w:rsidP="00C530F1">
            <w:pPr>
              <w:pStyle w:val="31"/>
              <w:ind w:startChars="0" w:start="0pt"/>
            </w:pPr>
            <w:r>
              <w:rPr>
                <w:rFonts w:hint="eastAsia"/>
              </w:rPr>
              <w:t>ウィルス感染ファイル</w:t>
            </w:r>
          </w:p>
        </w:tc>
        <w:tc>
          <w:tcPr>
            <w:tcW w:w="226.80pt" w:type="dxa"/>
          </w:tcPr>
          <w:p w:rsidR="00BF4FEC" w:rsidRDefault="00BF4FEC" w:rsidP="00C530F1">
            <w:pPr>
              <w:pStyle w:val="31"/>
              <w:ind w:startChars="0" w:start="0pt"/>
            </w:pPr>
          </w:p>
        </w:tc>
      </w:tr>
      <w:tr w:rsidR="005C32AC" w:rsidTr="00C530F1">
        <w:tc>
          <w:tcPr>
            <w:tcW w:w="178pt" w:type="dxa"/>
            <w:gridSpan w:val="2"/>
            <w:tcBorders>
              <w:bottom w:val="nil"/>
              <w:end w:val="nil"/>
            </w:tcBorders>
            <w:shd w:val="clear" w:color="auto" w:fill="CCFFFF"/>
          </w:tcPr>
          <w:p w:rsidR="005C32AC" w:rsidRPr="002A5B99" w:rsidRDefault="005C32AC" w:rsidP="00C530F1">
            <w:pPr>
              <w:pStyle w:val="31"/>
              <w:ind w:startChars="0" w:start="0pt"/>
            </w:pPr>
            <w:r>
              <w:rPr>
                <w:rFonts w:hint="eastAsia"/>
              </w:rPr>
              <w:t>バケットポリシー</w:t>
            </w:r>
          </w:p>
        </w:tc>
        <w:tc>
          <w:tcPr>
            <w:tcW w:w="193.40pt" w:type="dxa"/>
            <w:tcBorders>
              <w:start w:val="nil"/>
              <w:end w:val="nil"/>
            </w:tcBorders>
            <w:shd w:val="clear" w:color="auto" w:fill="CCFFFF"/>
          </w:tcPr>
          <w:p w:rsidR="005C32AC" w:rsidRDefault="005C32AC" w:rsidP="00C530F1">
            <w:pPr>
              <w:pStyle w:val="31"/>
              <w:ind w:startChars="0" w:start="0pt"/>
            </w:pPr>
          </w:p>
        </w:tc>
        <w:tc>
          <w:tcPr>
            <w:tcW w:w="226.80pt" w:type="dxa"/>
            <w:tcBorders>
              <w:start w:val="nil"/>
            </w:tcBorders>
            <w:shd w:val="clear" w:color="auto" w:fill="CCFFFF"/>
          </w:tcPr>
          <w:p w:rsidR="005C32AC" w:rsidRDefault="005C32AC" w:rsidP="00C530F1">
            <w:pPr>
              <w:pStyle w:val="31"/>
              <w:ind w:startChars="0" w:start="0pt"/>
            </w:pPr>
          </w:p>
        </w:tc>
      </w:tr>
      <w:tr w:rsidR="005C32AC" w:rsidTr="00C530F1">
        <w:tc>
          <w:tcPr>
            <w:tcW w:w="14.40pt" w:type="dxa"/>
            <w:tcBorders>
              <w:top w:val="nil"/>
              <w:bottom w:val="nil"/>
            </w:tcBorders>
            <w:shd w:val="clear" w:color="auto" w:fill="CCFFFF"/>
          </w:tcPr>
          <w:p w:rsidR="005C32AC" w:rsidRDefault="005C32AC" w:rsidP="00C530F1">
            <w:pPr>
              <w:pStyle w:val="31"/>
              <w:ind w:startChars="0" w:start="0pt"/>
            </w:pPr>
          </w:p>
        </w:tc>
        <w:tc>
          <w:tcPr>
            <w:tcW w:w="163.60pt" w:type="dxa"/>
            <w:tcBorders>
              <w:top w:val="single" w:sz="4" w:space="0" w:color="auto"/>
            </w:tcBorders>
            <w:shd w:val="clear" w:color="auto" w:fill="CCFFFF"/>
          </w:tcPr>
          <w:p w:rsidR="005C32AC" w:rsidRDefault="005C32AC" w:rsidP="00C530F1">
            <w:pPr>
              <w:pStyle w:val="31"/>
              <w:ind w:startChars="0" w:start="0pt"/>
            </w:pPr>
            <w:r>
              <w:rPr>
                <w:rFonts w:hint="eastAsia"/>
              </w:rPr>
              <w:t>プリンシパル</w:t>
            </w:r>
          </w:p>
        </w:tc>
        <w:tc>
          <w:tcPr>
            <w:tcW w:w="193.40pt" w:type="dxa"/>
            <w:shd w:val="clear" w:color="auto" w:fill="auto"/>
          </w:tcPr>
          <w:p w:rsidR="005C32AC" w:rsidRDefault="005C32AC" w:rsidP="00C530F1">
            <w:pPr>
              <w:pStyle w:val="31"/>
              <w:ind w:startChars="0" w:start="0pt"/>
            </w:pPr>
            <w:r w:rsidRPr="0033545D">
              <w:rPr>
                <w:rFonts w:hint="eastAsia"/>
              </w:rPr>
              <w:t>Lambda(ウィルス対策用)</w:t>
            </w:r>
            <w:r>
              <w:rPr>
                <w:rFonts w:hint="eastAsia"/>
              </w:rPr>
              <w:t>以外</w:t>
            </w:r>
          </w:p>
        </w:tc>
        <w:tc>
          <w:tcPr>
            <w:tcW w:w="226.80pt" w:type="dxa"/>
          </w:tcPr>
          <w:p w:rsidR="005C32AC" w:rsidRDefault="005C32AC" w:rsidP="00C530F1">
            <w:pPr>
              <w:pStyle w:val="31"/>
              <w:ind w:startChars="0" w:start="0pt"/>
            </w:pPr>
          </w:p>
        </w:tc>
      </w:tr>
      <w:tr w:rsidR="005C32AC" w:rsidTr="00C530F1">
        <w:tc>
          <w:tcPr>
            <w:tcW w:w="14.40pt" w:type="dxa"/>
            <w:tcBorders>
              <w:top w:val="nil"/>
              <w:bottom w:val="nil"/>
            </w:tcBorders>
            <w:shd w:val="clear" w:color="auto" w:fill="CCFFFF"/>
          </w:tcPr>
          <w:p w:rsidR="005C32AC" w:rsidRDefault="005C32AC" w:rsidP="00C530F1">
            <w:pPr>
              <w:pStyle w:val="31"/>
              <w:ind w:startChars="0" w:start="0pt"/>
            </w:pPr>
          </w:p>
        </w:tc>
        <w:tc>
          <w:tcPr>
            <w:tcW w:w="163.60pt" w:type="dxa"/>
            <w:shd w:val="clear" w:color="auto" w:fill="CCFFFF"/>
          </w:tcPr>
          <w:p w:rsidR="005C32AC" w:rsidRDefault="005C32AC" w:rsidP="00C530F1">
            <w:pPr>
              <w:pStyle w:val="31"/>
              <w:ind w:startChars="0" w:start="0pt"/>
            </w:pPr>
            <w:r>
              <w:rPr>
                <w:rFonts w:hint="eastAsia"/>
              </w:rPr>
              <w:t>拒否アクション</w:t>
            </w:r>
          </w:p>
        </w:tc>
        <w:tc>
          <w:tcPr>
            <w:tcW w:w="193.40pt" w:type="dxa"/>
            <w:tcBorders>
              <w:bottom w:val="single" w:sz="4" w:space="0" w:color="auto"/>
            </w:tcBorders>
            <w:shd w:val="clear" w:color="auto" w:fill="auto"/>
          </w:tcPr>
          <w:p w:rsidR="005C32AC" w:rsidRDefault="005C32AC" w:rsidP="00C530F1">
            <w:pPr>
              <w:pStyle w:val="31"/>
              <w:ind w:startChars="0" w:start="0pt"/>
            </w:pPr>
            <w:r>
              <w:rPr>
                <w:rFonts w:hint="eastAsia"/>
              </w:rPr>
              <w:t>読み取り</w:t>
            </w:r>
          </w:p>
        </w:tc>
        <w:tc>
          <w:tcPr>
            <w:tcW w:w="226.80pt" w:type="dxa"/>
          </w:tcPr>
          <w:p w:rsidR="005C32AC" w:rsidRDefault="005C32AC" w:rsidP="00C530F1">
            <w:pPr>
              <w:pStyle w:val="31"/>
              <w:ind w:startChars="0" w:start="0pt"/>
            </w:pPr>
          </w:p>
        </w:tc>
      </w:tr>
      <w:tr w:rsidR="005C32AC" w:rsidTr="00C530F1">
        <w:tc>
          <w:tcPr>
            <w:tcW w:w="14.40pt" w:type="dxa"/>
            <w:tcBorders>
              <w:top w:val="nil"/>
            </w:tcBorders>
            <w:shd w:val="clear" w:color="auto" w:fill="CCFFFF"/>
          </w:tcPr>
          <w:p w:rsidR="005C32AC" w:rsidRDefault="005C32AC" w:rsidP="00C530F1">
            <w:pPr>
              <w:pStyle w:val="31"/>
              <w:ind w:startChars="0" w:start="0pt"/>
            </w:pPr>
          </w:p>
        </w:tc>
        <w:tc>
          <w:tcPr>
            <w:tcW w:w="163.60pt" w:type="dxa"/>
            <w:shd w:val="clear" w:color="auto" w:fill="CCFFFF"/>
          </w:tcPr>
          <w:p w:rsidR="005C32AC" w:rsidRDefault="005C32AC" w:rsidP="00C530F1">
            <w:pPr>
              <w:pStyle w:val="31"/>
              <w:ind w:startChars="0" w:start="0pt"/>
            </w:pPr>
            <w:r>
              <w:rPr>
                <w:rFonts w:hint="eastAsia"/>
              </w:rPr>
              <w:t>条件</w:t>
            </w:r>
          </w:p>
        </w:tc>
        <w:tc>
          <w:tcPr>
            <w:tcW w:w="193.40pt" w:type="dxa"/>
            <w:tcBorders>
              <w:bottom w:val="single" w:sz="4" w:space="0" w:color="auto"/>
            </w:tcBorders>
            <w:shd w:val="clear" w:color="auto" w:fill="auto"/>
          </w:tcPr>
          <w:p w:rsidR="005C32AC" w:rsidRDefault="007172B3" w:rsidP="007172B3">
            <w:pPr>
              <w:pStyle w:val="31"/>
              <w:ind w:startChars="0" w:start="0pt"/>
            </w:pPr>
            <w:r>
              <w:rPr>
                <w:rFonts w:hint="eastAsia"/>
              </w:rPr>
              <w:t>ウィルス未判定</w:t>
            </w:r>
            <w:r w:rsidR="005C32AC">
              <w:rPr>
                <w:rFonts w:hint="eastAsia"/>
              </w:rPr>
              <w:t>ファイル</w:t>
            </w:r>
          </w:p>
        </w:tc>
        <w:tc>
          <w:tcPr>
            <w:tcW w:w="226.80pt" w:type="dxa"/>
          </w:tcPr>
          <w:p w:rsidR="005C32AC" w:rsidRDefault="005C32AC" w:rsidP="00C530F1">
            <w:pPr>
              <w:pStyle w:val="31"/>
              <w:ind w:startChars="0" w:start="0pt"/>
            </w:pPr>
          </w:p>
        </w:tc>
      </w:tr>
      <w:tr w:rsidR="007D1FB7" w:rsidTr="00CA2061">
        <w:tc>
          <w:tcPr>
            <w:tcW w:w="178pt" w:type="dxa"/>
            <w:gridSpan w:val="2"/>
            <w:tcBorders>
              <w:bottom w:val="nil"/>
              <w:end w:val="nil"/>
            </w:tcBorders>
            <w:shd w:val="clear" w:color="auto" w:fill="CCFFFF"/>
          </w:tcPr>
          <w:p w:rsidR="007D1FB7" w:rsidRPr="002A5B99" w:rsidRDefault="007D1FB7" w:rsidP="00AD5309">
            <w:pPr>
              <w:pStyle w:val="31"/>
              <w:ind w:startChars="0" w:start="0pt"/>
            </w:pPr>
            <w:r>
              <w:rPr>
                <w:rFonts w:hint="eastAsia"/>
              </w:rPr>
              <w:t>バケットポリシー</w:t>
            </w:r>
          </w:p>
        </w:tc>
        <w:tc>
          <w:tcPr>
            <w:tcW w:w="193.40pt" w:type="dxa"/>
            <w:tcBorders>
              <w:start w:val="nil"/>
              <w:end w:val="nil"/>
            </w:tcBorders>
            <w:shd w:val="clear" w:color="auto" w:fill="CCFFFF"/>
          </w:tcPr>
          <w:p w:rsidR="007D1FB7" w:rsidRDefault="007D1FB7" w:rsidP="00AD5309">
            <w:pPr>
              <w:pStyle w:val="31"/>
              <w:ind w:startChars="0" w:start="0pt"/>
            </w:pPr>
          </w:p>
        </w:tc>
        <w:tc>
          <w:tcPr>
            <w:tcW w:w="226.80pt" w:type="dxa"/>
            <w:tcBorders>
              <w:start w:val="nil"/>
            </w:tcBorders>
            <w:shd w:val="clear" w:color="auto" w:fill="CCFFFF"/>
          </w:tcPr>
          <w:p w:rsidR="007D1FB7" w:rsidRDefault="007D1FB7" w:rsidP="00AD5309">
            <w:pPr>
              <w:pStyle w:val="31"/>
              <w:ind w:startChars="0" w:start="0pt"/>
            </w:pPr>
          </w:p>
        </w:tc>
      </w:tr>
      <w:tr w:rsidR="00385713" w:rsidTr="00AD5309">
        <w:tc>
          <w:tcPr>
            <w:tcW w:w="14.40pt" w:type="dxa"/>
            <w:tcBorders>
              <w:top w:val="nil"/>
              <w:bottom w:val="nil"/>
            </w:tcBorders>
            <w:shd w:val="clear" w:color="auto" w:fill="CCFFFF"/>
          </w:tcPr>
          <w:p w:rsidR="00385713" w:rsidRDefault="00385713" w:rsidP="00385713">
            <w:pPr>
              <w:pStyle w:val="31"/>
              <w:ind w:startChars="0" w:start="0pt"/>
            </w:pPr>
          </w:p>
        </w:tc>
        <w:tc>
          <w:tcPr>
            <w:tcW w:w="163.60pt" w:type="dxa"/>
            <w:tcBorders>
              <w:top w:val="single" w:sz="4" w:space="0" w:color="auto"/>
            </w:tcBorders>
            <w:shd w:val="clear" w:color="auto" w:fill="CCFFFF"/>
          </w:tcPr>
          <w:p w:rsidR="00385713" w:rsidRDefault="00385713" w:rsidP="00385713">
            <w:pPr>
              <w:pStyle w:val="31"/>
              <w:ind w:startChars="0" w:start="0pt"/>
            </w:pPr>
            <w:r>
              <w:rPr>
                <w:rFonts w:hint="eastAsia"/>
              </w:rPr>
              <w:t>プリンシパル</w:t>
            </w:r>
          </w:p>
        </w:tc>
        <w:tc>
          <w:tcPr>
            <w:tcW w:w="193.40pt" w:type="dxa"/>
            <w:shd w:val="clear" w:color="auto" w:fill="auto"/>
          </w:tcPr>
          <w:p w:rsidR="00385713" w:rsidRDefault="00385713" w:rsidP="00385713">
            <w:pPr>
              <w:pStyle w:val="31"/>
              <w:ind w:startChars="0" w:start="0pt"/>
            </w:pPr>
            <w:r>
              <w:rPr>
                <w:rFonts w:hint="eastAsia"/>
              </w:rPr>
              <w:t>すべて</w:t>
            </w:r>
          </w:p>
        </w:tc>
        <w:tc>
          <w:tcPr>
            <w:tcW w:w="226.80pt" w:type="dxa"/>
          </w:tcPr>
          <w:p w:rsidR="00385713" w:rsidRDefault="00385713" w:rsidP="00385713">
            <w:pPr>
              <w:pStyle w:val="31"/>
              <w:ind w:startChars="0" w:start="0pt"/>
            </w:pPr>
            <w:r>
              <w:t>HTTPS</w:t>
            </w:r>
            <w:r>
              <w:rPr>
                <w:rFonts w:hint="eastAsia"/>
              </w:rPr>
              <w:t>通信のみ許可</w:t>
            </w:r>
          </w:p>
        </w:tc>
      </w:tr>
      <w:tr w:rsidR="00385713" w:rsidTr="007D1FB7">
        <w:tc>
          <w:tcPr>
            <w:tcW w:w="14.40pt" w:type="dxa"/>
            <w:tcBorders>
              <w:top w:val="nil"/>
              <w:bottom w:val="nil"/>
            </w:tcBorders>
            <w:shd w:val="clear" w:color="auto" w:fill="CCFFFF"/>
          </w:tcPr>
          <w:p w:rsidR="00385713" w:rsidRDefault="00385713" w:rsidP="00385713">
            <w:pPr>
              <w:pStyle w:val="31"/>
              <w:ind w:startChars="0" w:start="0pt"/>
            </w:pPr>
          </w:p>
        </w:tc>
        <w:tc>
          <w:tcPr>
            <w:tcW w:w="163.60pt" w:type="dxa"/>
            <w:shd w:val="clear" w:color="auto" w:fill="CCFFFF"/>
          </w:tcPr>
          <w:p w:rsidR="00385713" w:rsidRDefault="00385713" w:rsidP="00385713">
            <w:pPr>
              <w:pStyle w:val="31"/>
              <w:ind w:startChars="0" w:start="0pt"/>
            </w:pPr>
            <w:r>
              <w:rPr>
                <w:rFonts w:hint="eastAsia"/>
              </w:rPr>
              <w:t>拒否アクション</w:t>
            </w:r>
          </w:p>
        </w:tc>
        <w:tc>
          <w:tcPr>
            <w:tcW w:w="193.40pt" w:type="dxa"/>
            <w:shd w:val="clear" w:color="auto" w:fill="auto"/>
          </w:tcPr>
          <w:p w:rsidR="00385713" w:rsidRDefault="007D10EE" w:rsidP="00385713">
            <w:pPr>
              <w:pStyle w:val="31"/>
              <w:ind w:startChars="0" w:start="0pt"/>
            </w:pPr>
            <w:r>
              <w:rPr>
                <w:rFonts w:hint="eastAsia"/>
              </w:rPr>
              <w:t>S</w:t>
            </w:r>
            <w:r>
              <w:t>3</w:t>
            </w:r>
            <w:r>
              <w:rPr>
                <w:rFonts w:hint="eastAsia"/>
              </w:rPr>
              <w:t>に関する全てのアクション</w:t>
            </w:r>
          </w:p>
        </w:tc>
        <w:tc>
          <w:tcPr>
            <w:tcW w:w="226.80pt" w:type="dxa"/>
          </w:tcPr>
          <w:p w:rsidR="00385713" w:rsidRDefault="00385713" w:rsidP="00385713">
            <w:pPr>
              <w:pStyle w:val="31"/>
              <w:ind w:startChars="0" w:start="0pt"/>
            </w:pPr>
          </w:p>
        </w:tc>
      </w:tr>
      <w:tr w:rsidR="00385713" w:rsidRPr="002A5B99" w:rsidTr="008E5900">
        <w:tc>
          <w:tcPr>
            <w:tcW w:w="14.40pt" w:type="dxa"/>
            <w:tcBorders>
              <w:top w:val="nil"/>
            </w:tcBorders>
            <w:shd w:val="clear" w:color="auto" w:fill="CCFFFF"/>
          </w:tcPr>
          <w:p w:rsidR="00385713" w:rsidRDefault="00385713" w:rsidP="00385713">
            <w:pPr>
              <w:pStyle w:val="31"/>
              <w:ind w:startChars="0" w:start="0pt"/>
            </w:pPr>
          </w:p>
        </w:tc>
        <w:tc>
          <w:tcPr>
            <w:tcW w:w="163.60pt" w:type="dxa"/>
            <w:shd w:val="clear" w:color="auto" w:fill="CCFFFF"/>
          </w:tcPr>
          <w:p w:rsidR="00385713" w:rsidRDefault="00385713" w:rsidP="00385713">
            <w:pPr>
              <w:pStyle w:val="31"/>
              <w:ind w:startChars="0" w:start="0pt"/>
            </w:pPr>
            <w:r>
              <w:rPr>
                <w:rFonts w:hint="eastAsia"/>
              </w:rPr>
              <w:t>条件</w:t>
            </w:r>
          </w:p>
        </w:tc>
        <w:tc>
          <w:tcPr>
            <w:tcW w:w="193.40pt" w:type="dxa"/>
            <w:shd w:val="clear" w:color="auto" w:fill="auto"/>
          </w:tcPr>
          <w:p w:rsidR="00385713" w:rsidRDefault="00385713" w:rsidP="00385713">
            <w:pPr>
              <w:pStyle w:val="31"/>
              <w:ind w:startChars="0" w:start="0pt"/>
            </w:pPr>
            <w:r>
              <w:rPr>
                <w:rFonts w:hint="eastAsia"/>
              </w:rPr>
              <w:t>暗号化されていない通信</w:t>
            </w:r>
          </w:p>
        </w:tc>
        <w:tc>
          <w:tcPr>
            <w:tcW w:w="226.80pt" w:type="dxa"/>
          </w:tcPr>
          <w:p w:rsidR="00385713" w:rsidRDefault="00385713" w:rsidP="00385713">
            <w:pPr>
              <w:pStyle w:val="31"/>
              <w:ind w:startChars="0" w:start="0pt"/>
            </w:pPr>
          </w:p>
        </w:tc>
      </w:tr>
      <w:tr w:rsidR="00385713" w:rsidRPr="002A5B99" w:rsidTr="008E5900">
        <w:tc>
          <w:tcPr>
            <w:tcW w:w="178pt" w:type="dxa"/>
            <w:gridSpan w:val="2"/>
            <w:shd w:val="clear" w:color="auto" w:fill="CCFFFF"/>
          </w:tcPr>
          <w:p w:rsidR="00385713" w:rsidRPr="002A5B99" w:rsidRDefault="00385713" w:rsidP="00385713">
            <w:pPr>
              <w:pStyle w:val="31"/>
              <w:ind w:startChars="0" w:start="0pt"/>
            </w:pPr>
            <w:r w:rsidRPr="0038422A">
              <w:rPr>
                <w:rFonts w:hint="eastAsia"/>
              </w:rPr>
              <w:t>暗号化</w:t>
            </w:r>
          </w:p>
        </w:tc>
        <w:tc>
          <w:tcPr>
            <w:tcW w:w="193.40pt" w:type="dxa"/>
          </w:tcPr>
          <w:p w:rsidR="00385713" w:rsidRDefault="00DE01E6" w:rsidP="00385713">
            <w:pPr>
              <w:pStyle w:val="31"/>
              <w:ind w:startChars="0" w:start="0pt"/>
            </w:pPr>
            <w:r>
              <w:rPr>
                <w:rFonts w:hint="eastAsia"/>
              </w:rPr>
              <w:t>別途記載</w:t>
            </w:r>
          </w:p>
        </w:tc>
        <w:tc>
          <w:tcPr>
            <w:tcW w:w="226.80pt" w:type="dxa"/>
          </w:tcPr>
          <w:p w:rsidR="00385713" w:rsidRDefault="00873353" w:rsidP="00385713">
            <w:pPr>
              <w:pStyle w:val="31"/>
              <w:ind w:startChars="0" w:start="0pt"/>
            </w:pPr>
            <w:r>
              <w:fldChar w:fldCharType="begin"/>
            </w:r>
            <w:r>
              <w:instrText xml:space="preserve"> REF _Ref73563867 \r \h </w:instrText>
            </w:r>
            <w:r>
              <w:fldChar w:fldCharType="separate"/>
            </w:r>
            <w:r w:rsidR="00FD4D1A">
              <w:t>6.3</w:t>
            </w:r>
            <w:r>
              <w:fldChar w:fldCharType="end"/>
            </w:r>
            <w:r>
              <w:fldChar w:fldCharType="begin"/>
            </w:r>
            <w:r>
              <w:instrText xml:space="preserve"> REF _Ref73563867 \h </w:instrText>
            </w:r>
            <w:r>
              <w:fldChar w:fldCharType="separate"/>
            </w:r>
            <w:r w:rsidR="00FD4D1A" w:rsidRPr="00520E66">
              <w:rPr>
                <w:rFonts w:hint="eastAsia"/>
              </w:rPr>
              <w:t>暗号化方針</w:t>
            </w:r>
            <w:r>
              <w:fldChar w:fldCharType="end"/>
            </w:r>
            <w:r>
              <w:rPr>
                <w:rFonts w:hint="eastAsia"/>
              </w:rPr>
              <w:t>を参照</w:t>
            </w:r>
          </w:p>
        </w:tc>
      </w:tr>
      <w:tr w:rsidR="00385713" w:rsidTr="008E5900">
        <w:tc>
          <w:tcPr>
            <w:tcW w:w="178pt" w:type="dxa"/>
            <w:gridSpan w:val="2"/>
            <w:tcBorders>
              <w:bottom w:val="nil"/>
            </w:tcBorders>
            <w:shd w:val="clear" w:color="auto" w:fill="CCFFFF"/>
          </w:tcPr>
          <w:p w:rsidR="00385713" w:rsidRPr="00A62E05" w:rsidRDefault="00385713" w:rsidP="00385713">
            <w:pPr>
              <w:pStyle w:val="31"/>
              <w:ind w:startChars="0" w:start="0pt"/>
            </w:pPr>
            <w:r w:rsidRPr="00A62E05">
              <w:rPr>
                <w:rFonts w:hint="eastAsia"/>
              </w:rPr>
              <w:t>サーバーアクセスのログ記録</w:t>
            </w:r>
          </w:p>
        </w:tc>
        <w:tc>
          <w:tcPr>
            <w:tcW w:w="193.40pt" w:type="dxa"/>
          </w:tcPr>
          <w:p w:rsidR="00385713" w:rsidRDefault="00385713" w:rsidP="00385713">
            <w:pPr>
              <w:pStyle w:val="31"/>
              <w:ind w:startChars="0" w:start="0pt"/>
            </w:pPr>
            <w:r>
              <w:rPr>
                <w:rFonts w:hint="eastAsia"/>
              </w:rPr>
              <w:t>有効</w:t>
            </w:r>
          </w:p>
        </w:tc>
        <w:tc>
          <w:tcPr>
            <w:tcW w:w="226.80pt" w:type="dxa"/>
          </w:tcPr>
          <w:p w:rsidR="00385713" w:rsidRDefault="00385713" w:rsidP="00385713">
            <w:pPr>
              <w:pStyle w:val="31"/>
              <w:ind w:startChars="0" w:start="0pt"/>
            </w:pPr>
          </w:p>
        </w:tc>
      </w:tr>
      <w:tr w:rsidR="00385713" w:rsidTr="008E5900">
        <w:tc>
          <w:tcPr>
            <w:tcW w:w="14.40pt" w:type="dxa"/>
            <w:tcBorders>
              <w:top w:val="nil"/>
              <w:bottom w:val="nil"/>
            </w:tcBorders>
            <w:shd w:val="clear" w:color="auto" w:fill="CCFFFF"/>
          </w:tcPr>
          <w:p w:rsidR="00385713" w:rsidRDefault="00385713" w:rsidP="00385713">
            <w:pPr>
              <w:pStyle w:val="31"/>
              <w:ind w:startChars="0" w:start="0pt"/>
            </w:pPr>
          </w:p>
        </w:tc>
        <w:tc>
          <w:tcPr>
            <w:tcW w:w="163.60pt" w:type="dxa"/>
            <w:tcBorders>
              <w:top w:val="single" w:sz="4" w:space="0" w:color="auto"/>
            </w:tcBorders>
            <w:shd w:val="clear" w:color="auto" w:fill="CCFFFF"/>
          </w:tcPr>
          <w:p w:rsidR="00385713" w:rsidRDefault="00385713" w:rsidP="00385713">
            <w:pPr>
              <w:pStyle w:val="31"/>
              <w:ind w:startChars="0" w:start="0pt"/>
            </w:pPr>
            <w:r>
              <w:rPr>
                <w:rFonts w:hint="eastAsia"/>
              </w:rPr>
              <w:t>ターゲットバケット</w:t>
            </w:r>
          </w:p>
        </w:tc>
        <w:tc>
          <w:tcPr>
            <w:tcW w:w="193.40pt" w:type="dxa"/>
          </w:tcPr>
          <w:p w:rsidR="00385713" w:rsidRDefault="00385713" w:rsidP="00385713">
            <w:pPr>
              <w:pStyle w:val="31"/>
              <w:ind w:startChars="0" w:start="0pt"/>
            </w:pPr>
            <w:r>
              <w:rPr>
                <w:rFonts w:hint="eastAsia"/>
              </w:rPr>
              <w:t>S</w:t>
            </w:r>
            <w:r>
              <w:t>3(</w:t>
            </w:r>
            <w:r>
              <w:rPr>
                <w:rFonts w:hint="eastAsia"/>
              </w:rPr>
              <w:t>ログストレージ</w:t>
            </w:r>
            <w:r>
              <w:t>)</w:t>
            </w:r>
          </w:p>
        </w:tc>
        <w:tc>
          <w:tcPr>
            <w:tcW w:w="226.80pt" w:type="dxa"/>
          </w:tcPr>
          <w:p w:rsidR="00385713" w:rsidRDefault="00385713" w:rsidP="00385713">
            <w:pPr>
              <w:pStyle w:val="31"/>
              <w:ind w:startChars="0" w:start="0pt"/>
            </w:pPr>
          </w:p>
        </w:tc>
      </w:tr>
      <w:tr w:rsidR="00385713" w:rsidTr="008E5900">
        <w:tc>
          <w:tcPr>
            <w:tcW w:w="14.40pt" w:type="dxa"/>
            <w:tcBorders>
              <w:top w:val="nil"/>
            </w:tcBorders>
            <w:shd w:val="clear" w:color="auto" w:fill="CCFFFF"/>
          </w:tcPr>
          <w:p w:rsidR="00385713" w:rsidRDefault="00385713" w:rsidP="00385713">
            <w:pPr>
              <w:pStyle w:val="31"/>
              <w:ind w:startChars="0" w:start="0pt"/>
            </w:pPr>
          </w:p>
        </w:tc>
        <w:tc>
          <w:tcPr>
            <w:tcW w:w="163.60pt" w:type="dxa"/>
            <w:shd w:val="clear" w:color="auto" w:fill="CCFFFF"/>
          </w:tcPr>
          <w:p w:rsidR="00385713" w:rsidRDefault="00385713" w:rsidP="00385713">
            <w:pPr>
              <w:pStyle w:val="31"/>
              <w:ind w:startChars="0" w:start="0pt"/>
            </w:pPr>
            <w:r>
              <w:rPr>
                <w:rFonts w:hint="eastAsia"/>
              </w:rPr>
              <w:t>プレフィックス</w:t>
            </w:r>
          </w:p>
        </w:tc>
        <w:tc>
          <w:tcPr>
            <w:tcW w:w="193.40pt" w:type="dxa"/>
          </w:tcPr>
          <w:p w:rsidR="00385713" w:rsidRDefault="00C80329" w:rsidP="00385713">
            <w:pPr>
              <w:pStyle w:val="31"/>
              <w:ind w:startChars="0" w:start="0pt"/>
            </w:pPr>
            <w:r>
              <w:t>d</w:t>
            </w:r>
            <w:r w:rsidR="00385713">
              <w:t>ataacclog</w:t>
            </w:r>
            <w:r>
              <w:t>/</w:t>
            </w:r>
          </w:p>
        </w:tc>
        <w:tc>
          <w:tcPr>
            <w:tcW w:w="226.80pt" w:type="dxa"/>
          </w:tcPr>
          <w:p w:rsidR="00385713" w:rsidRDefault="00385713" w:rsidP="00385713">
            <w:pPr>
              <w:pStyle w:val="31"/>
              <w:ind w:startChars="0" w:start="0pt"/>
            </w:pPr>
          </w:p>
        </w:tc>
      </w:tr>
    </w:tbl>
    <w:p w:rsidR="00604901" w:rsidRDefault="00604901" w:rsidP="00EA600A">
      <w:pPr>
        <w:pStyle w:val="31"/>
      </w:pPr>
    </w:p>
    <w:p w:rsidR="00D14A63" w:rsidRDefault="00C95342" w:rsidP="008E5900">
      <w:pPr>
        <w:pStyle w:val="4"/>
      </w:pPr>
      <w:r>
        <w:rPr>
          <w:rFonts w:hint="eastAsia"/>
        </w:rPr>
        <w:t>アプリケーション</w:t>
      </w:r>
      <w:r w:rsidR="00867B98">
        <w:rPr>
          <w:rFonts w:hint="eastAsia"/>
        </w:rPr>
        <w:t>ストレージ</w:t>
      </w:r>
    </w:p>
    <w:p w:rsidR="004D1762" w:rsidRPr="004D1762" w:rsidRDefault="004D1762" w:rsidP="004D1762">
      <w:pPr>
        <w:pStyle w:val="41"/>
        <w:ind w:start="110.25pt"/>
      </w:pPr>
      <w:r>
        <w:rPr>
          <w:rFonts w:hint="eastAsia"/>
        </w:rPr>
        <w:t>バケットポリシーの設定は不要</w:t>
      </w:r>
    </w:p>
    <w:tbl>
      <w:tblPr>
        <w:tblStyle w:val="ad"/>
        <w:tblW w:w="598.20pt" w:type="dxa"/>
        <w:tblInd w:w="110.30pt" w:type="dxa"/>
        <w:tblLook w:firstRow="1" w:lastRow="0" w:firstColumn="1" w:lastColumn="0" w:noHBand="0" w:noVBand="1"/>
      </w:tblPr>
      <w:tblGrid>
        <w:gridCol w:w="288"/>
        <w:gridCol w:w="3272"/>
        <w:gridCol w:w="3868"/>
        <w:gridCol w:w="4536"/>
      </w:tblGrid>
      <w:tr w:rsidR="00153F63" w:rsidTr="008E5900">
        <w:tc>
          <w:tcPr>
            <w:tcW w:w="178pt" w:type="dxa"/>
            <w:gridSpan w:val="2"/>
            <w:shd w:val="clear" w:color="auto" w:fill="CCFFFF"/>
          </w:tcPr>
          <w:p w:rsidR="00153F63" w:rsidRDefault="00153F63" w:rsidP="004208DB">
            <w:pPr>
              <w:pStyle w:val="31"/>
              <w:ind w:startChars="0" w:start="0pt"/>
            </w:pPr>
            <w:r>
              <w:rPr>
                <w:rFonts w:hint="eastAsia"/>
              </w:rPr>
              <w:t>項目</w:t>
            </w:r>
          </w:p>
        </w:tc>
        <w:tc>
          <w:tcPr>
            <w:tcW w:w="193.40pt" w:type="dxa"/>
            <w:shd w:val="clear" w:color="auto" w:fill="CCFFFF"/>
          </w:tcPr>
          <w:p w:rsidR="00153F63" w:rsidRDefault="00153F63" w:rsidP="004208DB">
            <w:pPr>
              <w:pStyle w:val="31"/>
              <w:ind w:startChars="0" w:start="0pt"/>
            </w:pPr>
            <w:r>
              <w:rPr>
                <w:rFonts w:hint="eastAsia"/>
              </w:rPr>
              <w:t>設定値</w:t>
            </w:r>
          </w:p>
        </w:tc>
        <w:tc>
          <w:tcPr>
            <w:tcW w:w="226.80pt" w:type="dxa"/>
            <w:shd w:val="clear" w:color="auto" w:fill="CCFFFF"/>
          </w:tcPr>
          <w:p w:rsidR="00153F63" w:rsidRDefault="00153F63" w:rsidP="004208DB">
            <w:pPr>
              <w:pStyle w:val="31"/>
              <w:ind w:startChars="0" w:start="0pt"/>
            </w:pPr>
            <w:r>
              <w:rPr>
                <w:rFonts w:hint="eastAsia"/>
              </w:rPr>
              <w:t>備考</w:t>
            </w:r>
          </w:p>
        </w:tc>
      </w:tr>
      <w:tr w:rsidR="00153F63" w:rsidTr="008E5900">
        <w:tc>
          <w:tcPr>
            <w:tcW w:w="178pt" w:type="dxa"/>
            <w:gridSpan w:val="2"/>
            <w:tcBorders>
              <w:bottom w:val="single" w:sz="4" w:space="0" w:color="auto"/>
            </w:tcBorders>
            <w:shd w:val="clear" w:color="auto" w:fill="CCFFFF"/>
          </w:tcPr>
          <w:p w:rsidR="00153F63" w:rsidRDefault="00153F63" w:rsidP="004208DB">
            <w:pPr>
              <w:pStyle w:val="31"/>
              <w:ind w:startChars="0" w:start="0pt"/>
            </w:pPr>
            <w:r>
              <w:rPr>
                <w:rFonts w:hint="eastAsia"/>
              </w:rPr>
              <w:t>バケット名</w:t>
            </w:r>
          </w:p>
        </w:tc>
        <w:tc>
          <w:tcPr>
            <w:tcW w:w="193.40pt" w:type="dxa"/>
          </w:tcPr>
          <w:p w:rsidR="00191878" w:rsidRDefault="00191878" w:rsidP="00191878">
            <w:pPr>
              <w:pStyle w:val="31"/>
              <w:ind w:startChars="0" w:start="0pt"/>
            </w:pPr>
            <w:r>
              <w:rPr>
                <w:rFonts w:hint="eastAsia"/>
              </w:rPr>
              <w:t>本番環境：</w:t>
            </w:r>
            <w:r>
              <w:t>prod-manabiplus-</w:t>
            </w:r>
            <w:r w:rsidR="00BB5DEB">
              <w:t>app</w:t>
            </w:r>
          </w:p>
          <w:p w:rsidR="00153F63" w:rsidRDefault="002E0AFD" w:rsidP="00D90BD0">
            <w:pPr>
              <w:pStyle w:val="31"/>
              <w:ind w:startChars="0" w:start="0pt"/>
            </w:pPr>
            <w:r>
              <w:rPr>
                <w:rFonts w:hint="eastAsia"/>
              </w:rPr>
              <w:t>検証</w:t>
            </w:r>
            <w:r w:rsidR="00191878">
              <w:rPr>
                <w:rFonts w:hint="eastAsia"/>
              </w:rPr>
              <w:t>環境：</w:t>
            </w:r>
            <w:r w:rsidR="00E761E6">
              <w:t>stg</w:t>
            </w:r>
            <w:r w:rsidR="00191878">
              <w:t>-manabiplus-</w:t>
            </w:r>
            <w:r w:rsidR="00BB5DEB">
              <w:t>app</w:t>
            </w:r>
          </w:p>
        </w:tc>
        <w:tc>
          <w:tcPr>
            <w:tcW w:w="226.80pt" w:type="dxa"/>
          </w:tcPr>
          <w:p w:rsidR="00153F63" w:rsidRDefault="00153F63" w:rsidP="004208DB">
            <w:pPr>
              <w:pStyle w:val="31"/>
              <w:ind w:startChars="0" w:start="0pt"/>
            </w:pPr>
          </w:p>
        </w:tc>
      </w:tr>
      <w:tr w:rsidR="00153F63" w:rsidTr="008E5900">
        <w:tc>
          <w:tcPr>
            <w:tcW w:w="178pt" w:type="dxa"/>
            <w:gridSpan w:val="2"/>
            <w:tcBorders>
              <w:bottom w:val="nil"/>
            </w:tcBorders>
            <w:shd w:val="clear" w:color="auto" w:fill="CCFFFF"/>
          </w:tcPr>
          <w:p w:rsidR="00153F63" w:rsidRDefault="00153F63" w:rsidP="004208DB">
            <w:pPr>
              <w:pStyle w:val="31"/>
              <w:ind w:startChars="0" w:start="0pt"/>
            </w:pPr>
            <w:r>
              <w:rPr>
                <w:rFonts w:hint="eastAsia"/>
              </w:rPr>
              <w:t>アクセス設定</w:t>
            </w:r>
          </w:p>
        </w:tc>
        <w:tc>
          <w:tcPr>
            <w:tcW w:w="193.40pt" w:type="dxa"/>
            <w:shd w:val="clear" w:color="auto" w:fill="auto"/>
          </w:tcPr>
          <w:p w:rsidR="00153F63" w:rsidRDefault="00EE2773" w:rsidP="004208DB">
            <w:pPr>
              <w:pStyle w:val="31"/>
              <w:ind w:startChars="0" w:start="0pt"/>
            </w:pPr>
            <w:r>
              <w:rPr>
                <w:rFonts w:hint="eastAsia"/>
              </w:rPr>
              <w:t>パブリックアクセスをすべてブロック</w:t>
            </w:r>
          </w:p>
        </w:tc>
        <w:tc>
          <w:tcPr>
            <w:tcW w:w="226.80pt" w:type="dxa"/>
            <w:tcBorders>
              <w:bottom w:val="single" w:sz="4" w:space="0" w:color="auto"/>
            </w:tcBorders>
            <w:shd w:val="clear" w:color="auto" w:fill="auto"/>
          </w:tcPr>
          <w:p w:rsidR="00153F63" w:rsidRDefault="00153F63" w:rsidP="004208DB">
            <w:pPr>
              <w:pStyle w:val="31"/>
              <w:ind w:startChars="0" w:start="0pt"/>
            </w:pPr>
          </w:p>
        </w:tc>
      </w:tr>
      <w:tr w:rsidR="00D96513" w:rsidTr="00C530F1">
        <w:tc>
          <w:tcPr>
            <w:tcW w:w="178pt" w:type="dxa"/>
            <w:gridSpan w:val="2"/>
            <w:tcBorders>
              <w:bottom w:val="nil"/>
              <w:end w:val="nil"/>
            </w:tcBorders>
            <w:shd w:val="clear" w:color="auto" w:fill="CCFFFF"/>
          </w:tcPr>
          <w:p w:rsidR="00D96513" w:rsidRPr="002A5B99" w:rsidRDefault="00D96513" w:rsidP="00C530F1">
            <w:pPr>
              <w:pStyle w:val="31"/>
              <w:ind w:startChars="0" w:start="0pt"/>
            </w:pPr>
            <w:r>
              <w:rPr>
                <w:rFonts w:hint="eastAsia"/>
              </w:rPr>
              <w:t>バケットポリシー</w:t>
            </w:r>
          </w:p>
        </w:tc>
        <w:tc>
          <w:tcPr>
            <w:tcW w:w="193.40pt" w:type="dxa"/>
            <w:tcBorders>
              <w:start w:val="nil"/>
              <w:end w:val="nil"/>
            </w:tcBorders>
            <w:shd w:val="clear" w:color="auto" w:fill="CCFFFF"/>
          </w:tcPr>
          <w:p w:rsidR="00D96513" w:rsidRDefault="00D96513" w:rsidP="00C530F1">
            <w:pPr>
              <w:pStyle w:val="31"/>
              <w:ind w:startChars="0" w:start="0pt"/>
            </w:pPr>
          </w:p>
        </w:tc>
        <w:tc>
          <w:tcPr>
            <w:tcW w:w="226.80pt" w:type="dxa"/>
            <w:tcBorders>
              <w:start w:val="nil"/>
            </w:tcBorders>
            <w:shd w:val="clear" w:color="auto" w:fill="CCFFFF"/>
          </w:tcPr>
          <w:p w:rsidR="00D96513" w:rsidRDefault="00D96513" w:rsidP="00C530F1">
            <w:pPr>
              <w:pStyle w:val="31"/>
              <w:ind w:startChars="0" w:start="0pt"/>
            </w:pPr>
          </w:p>
        </w:tc>
      </w:tr>
      <w:tr w:rsidR="00D96513" w:rsidTr="00C530F1">
        <w:tc>
          <w:tcPr>
            <w:tcW w:w="14.40pt" w:type="dxa"/>
            <w:tcBorders>
              <w:top w:val="nil"/>
              <w:bottom w:val="nil"/>
            </w:tcBorders>
            <w:shd w:val="clear" w:color="auto" w:fill="CCFFFF"/>
          </w:tcPr>
          <w:p w:rsidR="00D96513" w:rsidRDefault="00D96513" w:rsidP="00C530F1">
            <w:pPr>
              <w:pStyle w:val="31"/>
              <w:ind w:startChars="0" w:start="0pt"/>
            </w:pPr>
          </w:p>
        </w:tc>
        <w:tc>
          <w:tcPr>
            <w:tcW w:w="163.60pt" w:type="dxa"/>
            <w:tcBorders>
              <w:top w:val="single" w:sz="4" w:space="0" w:color="auto"/>
            </w:tcBorders>
            <w:shd w:val="clear" w:color="auto" w:fill="CCFFFF"/>
          </w:tcPr>
          <w:p w:rsidR="00D96513" w:rsidRDefault="00D96513" w:rsidP="00C530F1">
            <w:pPr>
              <w:pStyle w:val="31"/>
              <w:ind w:startChars="0" w:start="0pt"/>
            </w:pPr>
            <w:r>
              <w:rPr>
                <w:rFonts w:hint="eastAsia"/>
              </w:rPr>
              <w:t>プリンシパル</w:t>
            </w:r>
          </w:p>
        </w:tc>
        <w:tc>
          <w:tcPr>
            <w:tcW w:w="193.40pt" w:type="dxa"/>
            <w:shd w:val="clear" w:color="auto" w:fill="auto"/>
          </w:tcPr>
          <w:p w:rsidR="00D96513" w:rsidRDefault="00D96513" w:rsidP="00C530F1">
            <w:pPr>
              <w:pStyle w:val="31"/>
              <w:ind w:startChars="0" w:start="0pt"/>
            </w:pPr>
            <w:r w:rsidRPr="0033545D">
              <w:rPr>
                <w:rFonts w:hint="eastAsia"/>
              </w:rPr>
              <w:t>Lambda(ウィルス対策用)</w:t>
            </w:r>
          </w:p>
        </w:tc>
        <w:tc>
          <w:tcPr>
            <w:tcW w:w="226.80pt" w:type="dxa"/>
          </w:tcPr>
          <w:p w:rsidR="00D96513" w:rsidRDefault="00D96513" w:rsidP="00C530F1">
            <w:pPr>
              <w:pStyle w:val="31"/>
              <w:ind w:startChars="0" w:start="0pt"/>
            </w:pPr>
          </w:p>
        </w:tc>
      </w:tr>
      <w:tr w:rsidR="00D96513" w:rsidTr="00C530F1">
        <w:tc>
          <w:tcPr>
            <w:tcW w:w="14.40pt" w:type="dxa"/>
            <w:tcBorders>
              <w:top w:val="nil"/>
            </w:tcBorders>
            <w:shd w:val="clear" w:color="auto" w:fill="CCFFFF"/>
          </w:tcPr>
          <w:p w:rsidR="00D96513" w:rsidRDefault="00D96513" w:rsidP="00C530F1">
            <w:pPr>
              <w:pStyle w:val="31"/>
              <w:ind w:startChars="0" w:start="0pt"/>
            </w:pPr>
          </w:p>
        </w:tc>
        <w:tc>
          <w:tcPr>
            <w:tcW w:w="163.60pt" w:type="dxa"/>
            <w:shd w:val="clear" w:color="auto" w:fill="CCFFFF"/>
          </w:tcPr>
          <w:p w:rsidR="00D96513" w:rsidRDefault="00D96513" w:rsidP="00C530F1">
            <w:pPr>
              <w:pStyle w:val="31"/>
              <w:ind w:startChars="0" w:start="0pt"/>
            </w:pPr>
            <w:r>
              <w:rPr>
                <w:rFonts w:hint="eastAsia"/>
              </w:rPr>
              <w:t>許可アクション</w:t>
            </w:r>
          </w:p>
        </w:tc>
        <w:tc>
          <w:tcPr>
            <w:tcW w:w="193.40pt" w:type="dxa"/>
            <w:tcBorders>
              <w:bottom w:val="single" w:sz="4" w:space="0" w:color="auto"/>
            </w:tcBorders>
            <w:shd w:val="clear" w:color="auto" w:fill="auto"/>
          </w:tcPr>
          <w:p w:rsidR="00D96513" w:rsidRDefault="00D96513" w:rsidP="00C530F1">
            <w:pPr>
              <w:pStyle w:val="31"/>
              <w:ind w:startChars="0" w:start="0pt"/>
            </w:pPr>
            <w:r>
              <w:rPr>
                <w:rFonts w:hint="eastAsia"/>
              </w:rPr>
              <w:t>読み書き可能</w:t>
            </w:r>
          </w:p>
        </w:tc>
        <w:tc>
          <w:tcPr>
            <w:tcW w:w="226.80pt" w:type="dxa"/>
          </w:tcPr>
          <w:p w:rsidR="00D96513" w:rsidRDefault="001C1ACC" w:rsidP="00C530F1">
            <w:pPr>
              <w:pStyle w:val="31"/>
              <w:ind w:startChars="0" w:start="0pt"/>
            </w:pPr>
            <w:r>
              <w:rPr>
                <w:rFonts w:hint="eastAsia"/>
              </w:rPr>
              <w:t>ウィルス定義ファイルを読み書きする。</w:t>
            </w:r>
          </w:p>
        </w:tc>
      </w:tr>
      <w:tr w:rsidR="00923D3A" w:rsidRPr="002A5B99" w:rsidTr="008E5900">
        <w:tc>
          <w:tcPr>
            <w:tcW w:w="178pt" w:type="dxa"/>
            <w:gridSpan w:val="2"/>
            <w:shd w:val="clear" w:color="auto" w:fill="CCFFFF"/>
          </w:tcPr>
          <w:p w:rsidR="00923D3A" w:rsidRPr="002A5B99" w:rsidRDefault="00923D3A" w:rsidP="00923D3A">
            <w:pPr>
              <w:pStyle w:val="31"/>
              <w:ind w:startChars="0" w:start="0pt"/>
            </w:pPr>
            <w:r w:rsidRPr="0038422A">
              <w:rPr>
                <w:rFonts w:hint="eastAsia"/>
              </w:rPr>
              <w:t>暗号化</w:t>
            </w:r>
          </w:p>
        </w:tc>
        <w:tc>
          <w:tcPr>
            <w:tcW w:w="193.40pt" w:type="dxa"/>
          </w:tcPr>
          <w:p w:rsidR="00923D3A" w:rsidRDefault="00DE01E6" w:rsidP="00923D3A">
            <w:pPr>
              <w:pStyle w:val="31"/>
              <w:ind w:startChars="0" w:start="0pt"/>
            </w:pPr>
            <w:r>
              <w:rPr>
                <w:rFonts w:hint="eastAsia"/>
              </w:rPr>
              <w:t>別途記載</w:t>
            </w:r>
          </w:p>
        </w:tc>
        <w:tc>
          <w:tcPr>
            <w:tcW w:w="226.80pt" w:type="dxa"/>
          </w:tcPr>
          <w:p w:rsidR="00923D3A" w:rsidRDefault="00873353" w:rsidP="00923D3A">
            <w:pPr>
              <w:pStyle w:val="31"/>
              <w:ind w:startChars="0" w:start="0pt"/>
            </w:pPr>
            <w:r>
              <w:fldChar w:fldCharType="begin"/>
            </w:r>
            <w:r>
              <w:instrText xml:space="preserve"> REF _Ref73563867 \r \h </w:instrText>
            </w:r>
            <w:r>
              <w:fldChar w:fldCharType="separate"/>
            </w:r>
            <w:r w:rsidR="00FD4D1A">
              <w:t>6.3</w:t>
            </w:r>
            <w:r>
              <w:fldChar w:fldCharType="end"/>
            </w:r>
            <w:r>
              <w:fldChar w:fldCharType="begin"/>
            </w:r>
            <w:r>
              <w:instrText xml:space="preserve"> REF _Ref73563867 \h </w:instrText>
            </w:r>
            <w:r>
              <w:fldChar w:fldCharType="separate"/>
            </w:r>
            <w:r w:rsidR="00FD4D1A" w:rsidRPr="00520E66">
              <w:rPr>
                <w:rFonts w:hint="eastAsia"/>
              </w:rPr>
              <w:t>暗号化方針</w:t>
            </w:r>
            <w:r>
              <w:fldChar w:fldCharType="end"/>
            </w:r>
            <w:r>
              <w:rPr>
                <w:rFonts w:hint="eastAsia"/>
              </w:rPr>
              <w:t>を参照</w:t>
            </w:r>
          </w:p>
        </w:tc>
      </w:tr>
      <w:tr w:rsidR="009F6808" w:rsidTr="008E5900">
        <w:tc>
          <w:tcPr>
            <w:tcW w:w="178pt" w:type="dxa"/>
            <w:gridSpan w:val="2"/>
            <w:tcBorders>
              <w:bottom w:val="nil"/>
            </w:tcBorders>
            <w:shd w:val="clear" w:color="auto" w:fill="CCFFFF"/>
          </w:tcPr>
          <w:p w:rsidR="009F6808" w:rsidRPr="00A62E05" w:rsidRDefault="009F6808" w:rsidP="002E6999">
            <w:pPr>
              <w:pStyle w:val="31"/>
              <w:ind w:startChars="0" w:start="0pt"/>
            </w:pPr>
            <w:r w:rsidRPr="00A62E05">
              <w:rPr>
                <w:rFonts w:hint="eastAsia"/>
              </w:rPr>
              <w:t>サーバーアクセスのログ記録</w:t>
            </w:r>
          </w:p>
        </w:tc>
        <w:tc>
          <w:tcPr>
            <w:tcW w:w="193.40pt" w:type="dxa"/>
          </w:tcPr>
          <w:p w:rsidR="009F6808" w:rsidRDefault="009F6808" w:rsidP="002E6999">
            <w:pPr>
              <w:pStyle w:val="31"/>
              <w:ind w:startChars="0" w:start="0pt"/>
            </w:pPr>
            <w:r>
              <w:rPr>
                <w:rFonts w:hint="eastAsia"/>
              </w:rPr>
              <w:t>有効</w:t>
            </w:r>
          </w:p>
        </w:tc>
        <w:tc>
          <w:tcPr>
            <w:tcW w:w="226.80pt" w:type="dxa"/>
          </w:tcPr>
          <w:p w:rsidR="009F6808" w:rsidRDefault="009F6808" w:rsidP="002E6999">
            <w:pPr>
              <w:pStyle w:val="31"/>
              <w:ind w:startChars="0" w:start="0pt"/>
            </w:pPr>
          </w:p>
        </w:tc>
      </w:tr>
      <w:tr w:rsidR="009F6808" w:rsidTr="008E5900">
        <w:tc>
          <w:tcPr>
            <w:tcW w:w="14.40pt" w:type="dxa"/>
            <w:tcBorders>
              <w:top w:val="nil"/>
              <w:bottom w:val="nil"/>
            </w:tcBorders>
            <w:shd w:val="clear" w:color="auto" w:fill="CCFFFF"/>
          </w:tcPr>
          <w:p w:rsidR="009F6808" w:rsidRDefault="009F6808" w:rsidP="002E6999">
            <w:pPr>
              <w:pStyle w:val="31"/>
              <w:ind w:startChars="0" w:start="0pt"/>
            </w:pPr>
          </w:p>
        </w:tc>
        <w:tc>
          <w:tcPr>
            <w:tcW w:w="163.60pt" w:type="dxa"/>
            <w:tcBorders>
              <w:top w:val="single" w:sz="4" w:space="0" w:color="auto"/>
            </w:tcBorders>
            <w:shd w:val="clear" w:color="auto" w:fill="CCFFFF"/>
          </w:tcPr>
          <w:p w:rsidR="009F6808" w:rsidRDefault="009F6808" w:rsidP="002E6999">
            <w:pPr>
              <w:pStyle w:val="31"/>
              <w:ind w:startChars="0" w:start="0pt"/>
            </w:pPr>
            <w:r>
              <w:rPr>
                <w:rFonts w:hint="eastAsia"/>
              </w:rPr>
              <w:t>ターゲットバケット</w:t>
            </w:r>
          </w:p>
        </w:tc>
        <w:tc>
          <w:tcPr>
            <w:tcW w:w="193.40pt" w:type="dxa"/>
          </w:tcPr>
          <w:p w:rsidR="009F6808" w:rsidRDefault="009F6808" w:rsidP="002E6999">
            <w:pPr>
              <w:pStyle w:val="31"/>
              <w:ind w:startChars="0" w:start="0pt"/>
            </w:pPr>
            <w:r>
              <w:rPr>
                <w:rFonts w:hint="eastAsia"/>
              </w:rPr>
              <w:t>S</w:t>
            </w:r>
            <w:r>
              <w:t>3(</w:t>
            </w:r>
            <w:r>
              <w:rPr>
                <w:rFonts w:hint="eastAsia"/>
              </w:rPr>
              <w:t>ログストレージ</w:t>
            </w:r>
            <w:r>
              <w:t>)</w:t>
            </w:r>
          </w:p>
        </w:tc>
        <w:tc>
          <w:tcPr>
            <w:tcW w:w="226.80pt" w:type="dxa"/>
          </w:tcPr>
          <w:p w:rsidR="009F6808" w:rsidRDefault="009F6808" w:rsidP="002E6999">
            <w:pPr>
              <w:pStyle w:val="31"/>
              <w:ind w:startChars="0" w:start="0pt"/>
            </w:pPr>
          </w:p>
        </w:tc>
      </w:tr>
      <w:tr w:rsidR="009F6808" w:rsidTr="008E5900">
        <w:tc>
          <w:tcPr>
            <w:tcW w:w="14.40pt" w:type="dxa"/>
            <w:tcBorders>
              <w:top w:val="nil"/>
            </w:tcBorders>
            <w:shd w:val="clear" w:color="auto" w:fill="CCFFFF"/>
          </w:tcPr>
          <w:p w:rsidR="009F6808" w:rsidRDefault="009F6808" w:rsidP="002E6999">
            <w:pPr>
              <w:pStyle w:val="31"/>
              <w:ind w:startChars="0" w:start="0pt"/>
            </w:pPr>
          </w:p>
        </w:tc>
        <w:tc>
          <w:tcPr>
            <w:tcW w:w="163.60pt" w:type="dxa"/>
            <w:shd w:val="clear" w:color="auto" w:fill="CCFFFF"/>
          </w:tcPr>
          <w:p w:rsidR="009F6808" w:rsidRDefault="009F6808" w:rsidP="002E6999">
            <w:pPr>
              <w:pStyle w:val="31"/>
              <w:ind w:startChars="0" w:start="0pt"/>
            </w:pPr>
            <w:r>
              <w:rPr>
                <w:rFonts w:hint="eastAsia"/>
              </w:rPr>
              <w:t>プレフィックス</w:t>
            </w:r>
          </w:p>
        </w:tc>
        <w:tc>
          <w:tcPr>
            <w:tcW w:w="193.40pt" w:type="dxa"/>
          </w:tcPr>
          <w:p w:rsidR="009F6808" w:rsidRDefault="00C80329" w:rsidP="002E6999">
            <w:pPr>
              <w:pStyle w:val="31"/>
              <w:ind w:startChars="0" w:start="0pt"/>
            </w:pPr>
            <w:r>
              <w:t>a</w:t>
            </w:r>
            <w:r w:rsidR="00D8778D">
              <w:t>pp</w:t>
            </w:r>
            <w:r w:rsidR="00F547C0">
              <w:t>acclog</w:t>
            </w:r>
            <w:r>
              <w:t>/</w:t>
            </w:r>
          </w:p>
        </w:tc>
        <w:tc>
          <w:tcPr>
            <w:tcW w:w="226.80pt" w:type="dxa"/>
          </w:tcPr>
          <w:p w:rsidR="009F6808" w:rsidRDefault="009F6808" w:rsidP="002E6999">
            <w:pPr>
              <w:pStyle w:val="31"/>
              <w:ind w:startChars="0" w:start="0pt"/>
            </w:pPr>
          </w:p>
        </w:tc>
      </w:tr>
    </w:tbl>
    <w:p w:rsidR="00BA2EF0" w:rsidRDefault="00BA2EF0" w:rsidP="00BA2EF0">
      <w:pPr>
        <w:pStyle w:val="31"/>
      </w:pPr>
    </w:p>
    <w:p w:rsidR="005A03EE" w:rsidRDefault="002829EF" w:rsidP="008E5900">
      <w:pPr>
        <w:pStyle w:val="4"/>
      </w:pPr>
      <w:r>
        <w:rPr>
          <w:rFonts w:hint="eastAsia"/>
        </w:rPr>
        <w:lastRenderedPageBreak/>
        <w:t>バックアップストレージ</w:t>
      </w:r>
    </w:p>
    <w:tbl>
      <w:tblPr>
        <w:tblStyle w:val="ad"/>
        <w:tblW w:w="598.20pt" w:type="dxa"/>
        <w:tblInd w:w="110.30pt" w:type="dxa"/>
        <w:tblLook w:firstRow="1" w:lastRow="0" w:firstColumn="1" w:lastColumn="0" w:noHBand="0" w:noVBand="1"/>
      </w:tblPr>
      <w:tblGrid>
        <w:gridCol w:w="288"/>
        <w:gridCol w:w="3272"/>
        <w:gridCol w:w="3868"/>
        <w:gridCol w:w="4536"/>
      </w:tblGrid>
      <w:tr w:rsidR="00FC1D49" w:rsidTr="008E5900">
        <w:tc>
          <w:tcPr>
            <w:tcW w:w="178pt" w:type="dxa"/>
            <w:gridSpan w:val="2"/>
            <w:shd w:val="clear" w:color="auto" w:fill="CCFFFF"/>
          </w:tcPr>
          <w:p w:rsidR="00FC1D49" w:rsidRDefault="00FC1D49" w:rsidP="004208DB">
            <w:pPr>
              <w:pStyle w:val="31"/>
              <w:ind w:startChars="0" w:start="0pt"/>
            </w:pPr>
            <w:r>
              <w:rPr>
                <w:rFonts w:hint="eastAsia"/>
              </w:rPr>
              <w:t>項目</w:t>
            </w:r>
          </w:p>
        </w:tc>
        <w:tc>
          <w:tcPr>
            <w:tcW w:w="193.40pt" w:type="dxa"/>
            <w:shd w:val="clear" w:color="auto" w:fill="CCFFFF"/>
          </w:tcPr>
          <w:p w:rsidR="00FC1D49" w:rsidRDefault="00FC1D49" w:rsidP="004208DB">
            <w:pPr>
              <w:pStyle w:val="31"/>
              <w:ind w:startChars="0" w:start="0pt"/>
            </w:pPr>
            <w:r>
              <w:rPr>
                <w:rFonts w:hint="eastAsia"/>
              </w:rPr>
              <w:t>設定値</w:t>
            </w:r>
          </w:p>
        </w:tc>
        <w:tc>
          <w:tcPr>
            <w:tcW w:w="226.80pt" w:type="dxa"/>
            <w:shd w:val="clear" w:color="auto" w:fill="CCFFFF"/>
          </w:tcPr>
          <w:p w:rsidR="00FC1D49" w:rsidRDefault="00FC1D49" w:rsidP="004208DB">
            <w:pPr>
              <w:pStyle w:val="31"/>
              <w:ind w:startChars="0" w:start="0pt"/>
            </w:pPr>
            <w:r>
              <w:rPr>
                <w:rFonts w:hint="eastAsia"/>
              </w:rPr>
              <w:t>備考</w:t>
            </w:r>
          </w:p>
        </w:tc>
      </w:tr>
      <w:tr w:rsidR="00FC1D49" w:rsidTr="008E5900">
        <w:tc>
          <w:tcPr>
            <w:tcW w:w="178pt" w:type="dxa"/>
            <w:gridSpan w:val="2"/>
            <w:tcBorders>
              <w:bottom w:val="single" w:sz="4" w:space="0" w:color="auto"/>
            </w:tcBorders>
            <w:shd w:val="clear" w:color="auto" w:fill="CCFFFF"/>
          </w:tcPr>
          <w:p w:rsidR="00FC1D49" w:rsidRDefault="00FC1D49" w:rsidP="004208DB">
            <w:pPr>
              <w:pStyle w:val="31"/>
              <w:ind w:startChars="0" w:start="0pt"/>
            </w:pPr>
            <w:r>
              <w:rPr>
                <w:rFonts w:hint="eastAsia"/>
              </w:rPr>
              <w:t>バケット名</w:t>
            </w:r>
          </w:p>
        </w:tc>
        <w:tc>
          <w:tcPr>
            <w:tcW w:w="193.40pt" w:type="dxa"/>
          </w:tcPr>
          <w:p w:rsidR="00EB4431" w:rsidRDefault="00EB4431" w:rsidP="00EB4431">
            <w:pPr>
              <w:pStyle w:val="31"/>
              <w:ind w:startChars="0" w:start="0pt"/>
            </w:pPr>
            <w:r>
              <w:rPr>
                <w:rFonts w:hint="eastAsia"/>
              </w:rPr>
              <w:t>本番環境：</w:t>
            </w:r>
            <w:r>
              <w:t>prod-manabiplus-backup</w:t>
            </w:r>
          </w:p>
          <w:p w:rsidR="00EB4431" w:rsidRDefault="002E0AFD" w:rsidP="00EB4431">
            <w:pPr>
              <w:pStyle w:val="31"/>
              <w:ind w:startChars="0" w:start="0pt"/>
            </w:pPr>
            <w:r>
              <w:rPr>
                <w:rFonts w:hint="eastAsia"/>
              </w:rPr>
              <w:t>検証</w:t>
            </w:r>
            <w:r w:rsidR="00EB4431">
              <w:rPr>
                <w:rFonts w:hint="eastAsia"/>
              </w:rPr>
              <w:t>環境：</w:t>
            </w:r>
            <w:r w:rsidR="00E761E6">
              <w:t>stg</w:t>
            </w:r>
            <w:r w:rsidR="00EB4431">
              <w:t>-manabiplus-backup</w:t>
            </w:r>
          </w:p>
          <w:p w:rsidR="00FC1D49" w:rsidRDefault="00783196" w:rsidP="00EB4431">
            <w:pPr>
              <w:pStyle w:val="31"/>
              <w:ind w:startChars="0" w:start="0pt"/>
            </w:pPr>
            <w:r>
              <w:rPr>
                <w:rFonts w:hint="eastAsia"/>
              </w:rPr>
              <w:t>大阪リージョン：</w:t>
            </w:r>
            <w:r w:rsidR="00EB4431">
              <w:t>dr-manabiplus-backup</w:t>
            </w:r>
          </w:p>
        </w:tc>
        <w:tc>
          <w:tcPr>
            <w:tcW w:w="226.80pt" w:type="dxa"/>
          </w:tcPr>
          <w:p w:rsidR="00FC1D49" w:rsidRDefault="00FC1D49" w:rsidP="004208DB">
            <w:pPr>
              <w:pStyle w:val="31"/>
              <w:ind w:startChars="0" w:start="0pt"/>
            </w:pPr>
          </w:p>
        </w:tc>
      </w:tr>
      <w:tr w:rsidR="00FC1D49" w:rsidTr="00CA2061">
        <w:tc>
          <w:tcPr>
            <w:tcW w:w="178pt" w:type="dxa"/>
            <w:gridSpan w:val="2"/>
            <w:tcBorders>
              <w:bottom w:val="nil"/>
            </w:tcBorders>
            <w:shd w:val="clear" w:color="auto" w:fill="CCFFFF"/>
          </w:tcPr>
          <w:p w:rsidR="00FC1D49" w:rsidRDefault="00FC1D49" w:rsidP="004208DB">
            <w:pPr>
              <w:pStyle w:val="31"/>
              <w:ind w:startChars="0" w:start="0pt"/>
            </w:pPr>
            <w:r>
              <w:rPr>
                <w:rFonts w:hint="eastAsia"/>
              </w:rPr>
              <w:t>アクセス設定</w:t>
            </w:r>
          </w:p>
        </w:tc>
        <w:tc>
          <w:tcPr>
            <w:tcW w:w="193.40pt" w:type="dxa"/>
            <w:tcBorders>
              <w:bottom w:val="single" w:sz="4" w:space="0" w:color="auto"/>
            </w:tcBorders>
            <w:shd w:val="clear" w:color="auto" w:fill="auto"/>
          </w:tcPr>
          <w:p w:rsidR="00FC1D49" w:rsidRDefault="002B58D0" w:rsidP="004208DB">
            <w:pPr>
              <w:pStyle w:val="31"/>
              <w:ind w:startChars="0" w:start="0pt"/>
            </w:pPr>
            <w:r>
              <w:rPr>
                <w:rFonts w:hint="eastAsia"/>
              </w:rPr>
              <w:t>パブリックアクセスをすべてブロック</w:t>
            </w:r>
          </w:p>
        </w:tc>
        <w:tc>
          <w:tcPr>
            <w:tcW w:w="226.80pt" w:type="dxa"/>
            <w:tcBorders>
              <w:bottom w:val="single" w:sz="4" w:space="0" w:color="auto"/>
            </w:tcBorders>
            <w:shd w:val="clear" w:color="auto" w:fill="auto"/>
          </w:tcPr>
          <w:p w:rsidR="00FC1D49" w:rsidRDefault="00FC1D49" w:rsidP="004208DB">
            <w:pPr>
              <w:pStyle w:val="31"/>
              <w:ind w:startChars="0" w:start="0pt"/>
            </w:pPr>
          </w:p>
        </w:tc>
      </w:tr>
      <w:tr w:rsidR="00FC1D49" w:rsidRPr="002A5B99" w:rsidTr="008E5900">
        <w:tc>
          <w:tcPr>
            <w:tcW w:w="178pt" w:type="dxa"/>
            <w:gridSpan w:val="2"/>
            <w:shd w:val="clear" w:color="auto" w:fill="CCFFFF"/>
          </w:tcPr>
          <w:p w:rsidR="00FC1D49" w:rsidRPr="002A5B99" w:rsidRDefault="005E1581" w:rsidP="004208DB">
            <w:pPr>
              <w:pStyle w:val="31"/>
              <w:ind w:startChars="0" w:start="0pt"/>
            </w:pPr>
            <w:r>
              <w:rPr>
                <w:rFonts w:hint="eastAsia"/>
              </w:rPr>
              <w:t>バージョニング</w:t>
            </w:r>
          </w:p>
        </w:tc>
        <w:tc>
          <w:tcPr>
            <w:tcW w:w="193.40pt" w:type="dxa"/>
          </w:tcPr>
          <w:p w:rsidR="00FC1D49" w:rsidRDefault="00F97A69" w:rsidP="004208DB">
            <w:pPr>
              <w:pStyle w:val="31"/>
              <w:ind w:startChars="0" w:start="0pt"/>
            </w:pPr>
            <w:r>
              <w:rPr>
                <w:rFonts w:hint="eastAsia"/>
              </w:rPr>
              <w:t>本番環境、大阪リージョン：</w:t>
            </w:r>
            <w:r w:rsidR="005E1581">
              <w:rPr>
                <w:rFonts w:hint="eastAsia"/>
              </w:rPr>
              <w:t>有効</w:t>
            </w:r>
          </w:p>
          <w:p w:rsidR="00F97A69" w:rsidRDefault="00F97A69" w:rsidP="004208DB">
            <w:pPr>
              <w:pStyle w:val="31"/>
              <w:ind w:startChars="0" w:start="0pt"/>
            </w:pPr>
            <w:r>
              <w:rPr>
                <w:rFonts w:hint="eastAsia"/>
              </w:rPr>
              <w:t>検証環境：無効</w:t>
            </w:r>
          </w:p>
        </w:tc>
        <w:tc>
          <w:tcPr>
            <w:tcW w:w="226.80pt" w:type="dxa"/>
          </w:tcPr>
          <w:p w:rsidR="00FC1D49" w:rsidRPr="00F97A69" w:rsidRDefault="00A331A4" w:rsidP="004208DB">
            <w:pPr>
              <w:pStyle w:val="31"/>
              <w:ind w:startChars="0" w:start="0pt"/>
            </w:pPr>
            <w:r>
              <w:rPr>
                <w:rFonts w:hint="eastAsia"/>
              </w:rPr>
              <w:t xml:space="preserve">本番環境 </w:t>
            </w:r>
            <w:r>
              <w:t xml:space="preserve">- </w:t>
            </w:r>
            <w:r>
              <w:rPr>
                <w:rFonts w:hint="eastAsia"/>
              </w:rPr>
              <w:t>大阪リージョン間でクロスリージョンレプリケーションを設定するため。</w:t>
            </w:r>
          </w:p>
        </w:tc>
      </w:tr>
      <w:tr w:rsidR="005E1581" w:rsidRPr="002A5B99" w:rsidTr="008E5900">
        <w:tc>
          <w:tcPr>
            <w:tcW w:w="178pt" w:type="dxa"/>
            <w:gridSpan w:val="2"/>
            <w:shd w:val="clear" w:color="auto" w:fill="CCFFFF"/>
          </w:tcPr>
          <w:p w:rsidR="005E1581" w:rsidRPr="002A5B99" w:rsidRDefault="005E1581" w:rsidP="005E1581">
            <w:pPr>
              <w:pStyle w:val="31"/>
              <w:ind w:startChars="0" w:start="0pt"/>
            </w:pPr>
            <w:r w:rsidRPr="0038422A">
              <w:rPr>
                <w:rFonts w:hint="eastAsia"/>
              </w:rPr>
              <w:t>暗号化</w:t>
            </w:r>
          </w:p>
        </w:tc>
        <w:tc>
          <w:tcPr>
            <w:tcW w:w="193.40pt" w:type="dxa"/>
          </w:tcPr>
          <w:p w:rsidR="005E1581" w:rsidRDefault="00DE01E6" w:rsidP="005E1581">
            <w:pPr>
              <w:pStyle w:val="31"/>
              <w:ind w:startChars="0" w:start="0pt"/>
            </w:pPr>
            <w:r>
              <w:rPr>
                <w:rFonts w:hint="eastAsia"/>
              </w:rPr>
              <w:t>別途記載</w:t>
            </w:r>
          </w:p>
        </w:tc>
        <w:tc>
          <w:tcPr>
            <w:tcW w:w="226.80pt" w:type="dxa"/>
          </w:tcPr>
          <w:p w:rsidR="005E1581" w:rsidRDefault="00873353" w:rsidP="005E1581">
            <w:pPr>
              <w:pStyle w:val="31"/>
              <w:ind w:startChars="0" w:start="0pt"/>
            </w:pPr>
            <w:r>
              <w:fldChar w:fldCharType="begin"/>
            </w:r>
            <w:r>
              <w:instrText xml:space="preserve"> REF _Ref73563867 \r \h </w:instrText>
            </w:r>
            <w:r>
              <w:fldChar w:fldCharType="separate"/>
            </w:r>
            <w:r w:rsidR="00FD4D1A">
              <w:t>6.3</w:t>
            </w:r>
            <w:r>
              <w:fldChar w:fldCharType="end"/>
            </w:r>
            <w:r>
              <w:fldChar w:fldCharType="begin"/>
            </w:r>
            <w:r>
              <w:instrText xml:space="preserve"> REF _Ref73563867 \h </w:instrText>
            </w:r>
            <w:r>
              <w:fldChar w:fldCharType="separate"/>
            </w:r>
            <w:r w:rsidR="00FD4D1A" w:rsidRPr="00520E66">
              <w:rPr>
                <w:rFonts w:hint="eastAsia"/>
              </w:rPr>
              <w:t>暗号化方針</w:t>
            </w:r>
            <w:r>
              <w:fldChar w:fldCharType="end"/>
            </w:r>
            <w:r>
              <w:rPr>
                <w:rFonts w:hint="eastAsia"/>
              </w:rPr>
              <w:t>を参照</w:t>
            </w:r>
          </w:p>
        </w:tc>
      </w:tr>
      <w:tr w:rsidR="005E1581" w:rsidTr="008E5900">
        <w:tc>
          <w:tcPr>
            <w:tcW w:w="178pt" w:type="dxa"/>
            <w:gridSpan w:val="2"/>
            <w:tcBorders>
              <w:bottom w:val="nil"/>
            </w:tcBorders>
            <w:shd w:val="clear" w:color="auto" w:fill="CCFFFF"/>
          </w:tcPr>
          <w:p w:rsidR="005E1581" w:rsidRPr="00A62E05" w:rsidRDefault="005E1581" w:rsidP="005E1581">
            <w:pPr>
              <w:pStyle w:val="31"/>
              <w:ind w:startChars="0" w:start="0pt"/>
            </w:pPr>
            <w:r w:rsidRPr="00A62E05">
              <w:rPr>
                <w:rFonts w:hint="eastAsia"/>
              </w:rPr>
              <w:t>サーバーアクセスのログ記録</w:t>
            </w:r>
          </w:p>
        </w:tc>
        <w:tc>
          <w:tcPr>
            <w:tcW w:w="193.40pt" w:type="dxa"/>
          </w:tcPr>
          <w:p w:rsidR="005E1581" w:rsidRDefault="005E1581" w:rsidP="005E1581">
            <w:pPr>
              <w:pStyle w:val="31"/>
              <w:ind w:startChars="0" w:start="0pt"/>
            </w:pPr>
            <w:r>
              <w:rPr>
                <w:rFonts w:hint="eastAsia"/>
              </w:rPr>
              <w:t>有効</w:t>
            </w:r>
          </w:p>
        </w:tc>
        <w:tc>
          <w:tcPr>
            <w:tcW w:w="226.80pt" w:type="dxa"/>
          </w:tcPr>
          <w:p w:rsidR="005E1581" w:rsidRDefault="005E1581" w:rsidP="005E1581">
            <w:pPr>
              <w:pStyle w:val="31"/>
              <w:ind w:startChars="0" w:start="0pt"/>
            </w:pPr>
          </w:p>
        </w:tc>
      </w:tr>
      <w:tr w:rsidR="005E1581" w:rsidTr="008E5900">
        <w:tc>
          <w:tcPr>
            <w:tcW w:w="14.40pt" w:type="dxa"/>
            <w:tcBorders>
              <w:top w:val="nil"/>
              <w:bottom w:val="nil"/>
            </w:tcBorders>
            <w:shd w:val="clear" w:color="auto" w:fill="CCFFFF"/>
          </w:tcPr>
          <w:p w:rsidR="005E1581" w:rsidRDefault="005E1581" w:rsidP="005E1581">
            <w:pPr>
              <w:pStyle w:val="31"/>
              <w:ind w:startChars="0" w:start="0pt"/>
            </w:pPr>
          </w:p>
        </w:tc>
        <w:tc>
          <w:tcPr>
            <w:tcW w:w="163.60pt" w:type="dxa"/>
            <w:tcBorders>
              <w:top w:val="single" w:sz="4" w:space="0" w:color="auto"/>
            </w:tcBorders>
            <w:shd w:val="clear" w:color="auto" w:fill="CCFFFF"/>
          </w:tcPr>
          <w:p w:rsidR="005E1581" w:rsidRDefault="005E1581" w:rsidP="005E1581">
            <w:pPr>
              <w:pStyle w:val="31"/>
              <w:ind w:startChars="0" w:start="0pt"/>
            </w:pPr>
            <w:r>
              <w:rPr>
                <w:rFonts w:hint="eastAsia"/>
              </w:rPr>
              <w:t>ターゲットバケット</w:t>
            </w:r>
          </w:p>
        </w:tc>
        <w:tc>
          <w:tcPr>
            <w:tcW w:w="193.40pt" w:type="dxa"/>
          </w:tcPr>
          <w:p w:rsidR="005E1581" w:rsidRDefault="005E1581" w:rsidP="005E1581">
            <w:pPr>
              <w:pStyle w:val="31"/>
              <w:ind w:startChars="0" w:start="0pt"/>
            </w:pPr>
            <w:r>
              <w:rPr>
                <w:rFonts w:hint="eastAsia"/>
              </w:rPr>
              <w:t>S</w:t>
            </w:r>
            <w:r>
              <w:t>3(</w:t>
            </w:r>
            <w:r>
              <w:rPr>
                <w:rFonts w:hint="eastAsia"/>
              </w:rPr>
              <w:t>ログストレージ</w:t>
            </w:r>
            <w:r>
              <w:t>)</w:t>
            </w:r>
          </w:p>
        </w:tc>
        <w:tc>
          <w:tcPr>
            <w:tcW w:w="226.80pt" w:type="dxa"/>
          </w:tcPr>
          <w:p w:rsidR="005E1581" w:rsidRDefault="005E1581" w:rsidP="005E1581">
            <w:pPr>
              <w:pStyle w:val="31"/>
              <w:ind w:startChars="0" w:start="0pt"/>
            </w:pPr>
          </w:p>
        </w:tc>
      </w:tr>
      <w:tr w:rsidR="005E1581" w:rsidTr="008E5900">
        <w:tc>
          <w:tcPr>
            <w:tcW w:w="14.40pt" w:type="dxa"/>
            <w:tcBorders>
              <w:top w:val="nil"/>
            </w:tcBorders>
            <w:shd w:val="clear" w:color="auto" w:fill="CCFFFF"/>
          </w:tcPr>
          <w:p w:rsidR="005E1581" w:rsidRDefault="005E1581" w:rsidP="005E1581">
            <w:pPr>
              <w:pStyle w:val="31"/>
              <w:ind w:startChars="0" w:start="0pt"/>
            </w:pPr>
          </w:p>
        </w:tc>
        <w:tc>
          <w:tcPr>
            <w:tcW w:w="163.60pt" w:type="dxa"/>
            <w:shd w:val="clear" w:color="auto" w:fill="CCFFFF"/>
          </w:tcPr>
          <w:p w:rsidR="005E1581" w:rsidRDefault="005E1581" w:rsidP="005E1581">
            <w:pPr>
              <w:pStyle w:val="31"/>
              <w:ind w:startChars="0" w:start="0pt"/>
            </w:pPr>
            <w:r>
              <w:rPr>
                <w:rFonts w:hint="eastAsia"/>
              </w:rPr>
              <w:t>プレフィックス</w:t>
            </w:r>
          </w:p>
        </w:tc>
        <w:tc>
          <w:tcPr>
            <w:tcW w:w="193.40pt" w:type="dxa"/>
          </w:tcPr>
          <w:p w:rsidR="005E1581" w:rsidRDefault="00167F87" w:rsidP="005E1581">
            <w:pPr>
              <w:pStyle w:val="31"/>
              <w:ind w:startChars="0" w:start="0pt"/>
            </w:pPr>
            <w:r>
              <w:t>b</w:t>
            </w:r>
            <w:r w:rsidR="005E1581">
              <w:t>kacclog</w:t>
            </w:r>
            <w:r w:rsidR="00262E83">
              <w:t>/</w:t>
            </w:r>
          </w:p>
        </w:tc>
        <w:tc>
          <w:tcPr>
            <w:tcW w:w="226.80pt" w:type="dxa"/>
          </w:tcPr>
          <w:p w:rsidR="005E1581" w:rsidRDefault="005E1581" w:rsidP="005E1581">
            <w:pPr>
              <w:pStyle w:val="31"/>
              <w:ind w:startChars="0" w:start="0pt"/>
            </w:pPr>
          </w:p>
        </w:tc>
      </w:tr>
      <w:tr w:rsidR="005E1581" w:rsidRPr="002A5B99" w:rsidTr="008E5900">
        <w:tc>
          <w:tcPr>
            <w:tcW w:w="178pt" w:type="dxa"/>
            <w:gridSpan w:val="2"/>
            <w:shd w:val="clear" w:color="auto" w:fill="CCFFFF"/>
          </w:tcPr>
          <w:p w:rsidR="005E1581" w:rsidRPr="0038422A" w:rsidRDefault="005E1581" w:rsidP="005E1581">
            <w:pPr>
              <w:pStyle w:val="31"/>
              <w:ind w:startChars="0" w:start="0pt"/>
            </w:pPr>
            <w:r>
              <w:rPr>
                <w:rFonts w:hint="eastAsia"/>
              </w:rPr>
              <w:t>レプリケーションルール</w:t>
            </w:r>
          </w:p>
        </w:tc>
        <w:tc>
          <w:tcPr>
            <w:tcW w:w="193.40pt" w:type="dxa"/>
          </w:tcPr>
          <w:p w:rsidR="005E1581" w:rsidRDefault="009D7791" w:rsidP="005E1581">
            <w:pPr>
              <w:pStyle w:val="31"/>
              <w:ind w:startChars="0" w:start="0pt"/>
            </w:pPr>
            <w:r>
              <w:rPr>
                <w:rFonts w:hint="eastAsia"/>
              </w:rPr>
              <w:t>本番環境</w:t>
            </w:r>
            <w:r w:rsidR="00E32613">
              <w:rPr>
                <w:rFonts w:hint="eastAsia"/>
              </w:rPr>
              <w:t xml:space="preserve"> </w:t>
            </w:r>
            <w:r w:rsidR="00E32613">
              <w:t xml:space="preserve">- </w:t>
            </w:r>
            <w:r w:rsidR="00E32613">
              <w:rPr>
                <w:rFonts w:hint="eastAsia"/>
              </w:rPr>
              <w:t>大阪リージョン間で有効</w:t>
            </w:r>
          </w:p>
        </w:tc>
        <w:tc>
          <w:tcPr>
            <w:tcW w:w="226.80pt" w:type="dxa"/>
          </w:tcPr>
          <w:p w:rsidR="005E1581" w:rsidRDefault="005E1581" w:rsidP="005E1581">
            <w:pPr>
              <w:pStyle w:val="31"/>
              <w:ind w:startChars="0" w:start="0pt"/>
            </w:pPr>
          </w:p>
        </w:tc>
      </w:tr>
    </w:tbl>
    <w:p w:rsidR="00AB2B1B" w:rsidRDefault="00AB2B1B" w:rsidP="00AB2B1B">
      <w:pPr>
        <w:pStyle w:val="31"/>
      </w:pPr>
    </w:p>
    <w:p w:rsidR="000E0DD1" w:rsidRDefault="000E0DD1" w:rsidP="008E5900">
      <w:pPr>
        <w:pStyle w:val="4"/>
      </w:pPr>
      <w:r>
        <w:rPr>
          <w:rFonts w:hint="eastAsia"/>
        </w:rPr>
        <w:t>ログストレージ</w:t>
      </w:r>
    </w:p>
    <w:tbl>
      <w:tblPr>
        <w:tblStyle w:val="ad"/>
        <w:tblW w:w="598.20pt" w:type="dxa"/>
        <w:tblInd w:w="110.30pt" w:type="dxa"/>
        <w:tblLook w:firstRow="1" w:lastRow="0" w:firstColumn="1" w:lastColumn="0" w:noHBand="0" w:noVBand="1"/>
      </w:tblPr>
      <w:tblGrid>
        <w:gridCol w:w="3560"/>
        <w:gridCol w:w="3868"/>
        <w:gridCol w:w="4536"/>
      </w:tblGrid>
      <w:tr w:rsidR="00E75405" w:rsidTr="008E5900">
        <w:tc>
          <w:tcPr>
            <w:tcW w:w="178pt" w:type="dxa"/>
            <w:shd w:val="clear" w:color="auto" w:fill="CCFFFF"/>
          </w:tcPr>
          <w:p w:rsidR="00E75405" w:rsidRDefault="00E75405" w:rsidP="004208DB">
            <w:pPr>
              <w:pStyle w:val="31"/>
              <w:ind w:startChars="0" w:start="0pt"/>
            </w:pPr>
            <w:r>
              <w:rPr>
                <w:rFonts w:hint="eastAsia"/>
              </w:rPr>
              <w:t>項目</w:t>
            </w:r>
          </w:p>
        </w:tc>
        <w:tc>
          <w:tcPr>
            <w:tcW w:w="193.40pt" w:type="dxa"/>
            <w:shd w:val="clear" w:color="auto" w:fill="CCFFFF"/>
          </w:tcPr>
          <w:p w:rsidR="00E75405" w:rsidRDefault="00E75405" w:rsidP="004208DB">
            <w:pPr>
              <w:pStyle w:val="31"/>
              <w:ind w:startChars="0" w:start="0pt"/>
            </w:pPr>
            <w:r>
              <w:rPr>
                <w:rFonts w:hint="eastAsia"/>
              </w:rPr>
              <w:t>設定値</w:t>
            </w:r>
          </w:p>
        </w:tc>
        <w:tc>
          <w:tcPr>
            <w:tcW w:w="226.80pt" w:type="dxa"/>
            <w:shd w:val="clear" w:color="auto" w:fill="CCFFFF"/>
          </w:tcPr>
          <w:p w:rsidR="00E75405" w:rsidRDefault="00E75405" w:rsidP="004208DB">
            <w:pPr>
              <w:pStyle w:val="31"/>
              <w:ind w:startChars="0" w:start="0pt"/>
            </w:pPr>
            <w:r>
              <w:rPr>
                <w:rFonts w:hint="eastAsia"/>
              </w:rPr>
              <w:t>備考</w:t>
            </w:r>
          </w:p>
        </w:tc>
      </w:tr>
      <w:tr w:rsidR="00E75405" w:rsidTr="008E5900">
        <w:tc>
          <w:tcPr>
            <w:tcW w:w="178pt" w:type="dxa"/>
            <w:tcBorders>
              <w:bottom w:val="single" w:sz="4" w:space="0" w:color="auto"/>
            </w:tcBorders>
            <w:shd w:val="clear" w:color="auto" w:fill="CCFFFF"/>
          </w:tcPr>
          <w:p w:rsidR="00E75405" w:rsidRDefault="00E75405" w:rsidP="004208DB">
            <w:pPr>
              <w:pStyle w:val="31"/>
              <w:ind w:startChars="0" w:start="0pt"/>
            </w:pPr>
            <w:r>
              <w:rPr>
                <w:rFonts w:hint="eastAsia"/>
              </w:rPr>
              <w:t>バケット名</w:t>
            </w:r>
          </w:p>
        </w:tc>
        <w:tc>
          <w:tcPr>
            <w:tcW w:w="193.40pt" w:type="dxa"/>
          </w:tcPr>
          <w:p w:rsidR="00E8230F" w:rsidRDefault="00E8230F" w:rsidP="00E8230F">
            <w:pPr>
              <w:pStyle w:val="31"/>
              <w:ind w:startChars="0" w:start="0pt"/>
            </w:pPr>
            <w:r>
              <w:rPr>
                <w:rFonts w:hint="eastAsia"/>
              </w:rPr>
              <w:t>本番環境：</w:t>
            </w:r>
            <w:r>
              <w:t>prod-manabiplus-log</w:t>
            </w:r>
          </w:p>
          <w:p w:rsidR="00E75405" w:rsidRDefault="002E0AFD" w:rsidP="007262DA">
            <w:pPr>
              <w:pStyle w:val="31"/>
              <w:ind w:startChars="0" w:start="0pt"/>
            </w:pPr>
            <w:r>
              <w:rPr>
                <w:rFonts w:hint="eastAsia"/>
              </w:rPr>
              <w:t>検証</w:t>
            </w:r>
            <w:r w:rsidR="00E8230F">
              <w:rPr>
                <w:rFonts w:hint="eastAsia"/>
              </w:rPr>
              <w:t>環境：</w:t>
            </w:r>
            <w:r w:rsidR="00E761E6">
              <w:t>stg</w:t>
            </w:r>
            <w:r w:rsidR="00E8230F">
              <w:t>-manabiplus-log</w:t>
            </w:r>
          </w:p>
        </w:tc>
        <w:tc>
          <w:tcPr>
            <w:tcW w:w="226.80pt" w:type="dxa"/>
          </w:tcPr>
          <w:p w:rsidR="00E75405" w:rsidRDefault="00E75405" w:rsidP="004208DB">
            <w:pPr>
              <w:pStyle w:val="31"/>
              <w:ind w:startChars="0" w:start="0pt"/>
            </w:pPr>
          </w:p>
        </w:tc>
      </w:tr>
      <w:tr w:rsidR="00E75405" w:rsidTr="00E47697">
        <w:tc>
          <w:tcPr>
            <w:tcW w:w="178pt" w:type="dxa"/>
            <w:tcBorders>
              <w:bottom w:val="nil"/>
            </w:tcBorders>
            <w:shd w:val="clear" w:color="auto" w:fill="CCFFFF"/>
          </w:tcPr>
          <w:p w:rsidR="00E75405" w:rsidRDefault="00E75405" w:rsidP="004208DB">
            <w:pPr>
              <w:pStyle w:val="31"/>
              <w:ind w:startChars="0" w:start="0pt"/>
            </w:pPr>
            <w:r>
              <w:rPr>
                <w:rFonts w:hint="eastAsia"/>
              </w:rPr>
              <w:t>アクセス設定</w:t>
            </w:r>
          </w:p>
        </w:tc>
        <w:tc>
          <w:tcPr>
            <w:tcW w:w="193.40pt" w:type="dxa"/>
            <w:tcBorders>
              <w:bottom w:val="single" w:sz="4" w:space="0" w:color="auto"/>
            </w:tcBorders>
            <w:shd w:val="clear" w:color="auto" w:fill="auto"/>
          </w:tcPr>
          <w:p w:rsidR="00E75405" w:rsidRDefault="00315B55" w:rsidP="004208DB">
            <w:pPr>
              <w:pStyle w:val="31"/>
              <w:ind w:startChars="0" w:start="0pt"/>
            </w:pPr>
            <w:r>
              <w:rPr>
                <w:rFonts w:hint="eastAsia"/>
              </w:rPr>
              <w:t>パブリックアクセスをすべてブロック</w:t>
            </w:r>
          </w:p>
        </w:tc>
        <w:tc>
          <w:tcPr>
            <w:tcW w:w="226.80pt" w:type="dxa"/>
            <w:tcBorders>
              <w:bottom w:val="single" w:sz="4" w:space="0" w:color="auto"/>
            </w:tcBorders>
            <w:shd w:val="clear" w:color="auto" w:fill="auto"/>
          </w:tcPr>
          <w:p w:rsidR="00E75405" w:rsidRDefault="00E75405" w:rsidP="004208DB">
            <w:pPr>
              <w:pStyle w:val="31"/>
              <w:ind w:startChars="0" w:start="0pt"/>
            </w:pPr>
          </w:p>
        </w:tc>
      </w:tr>
      <w:tr w:rsidR="00E75405" w:rsidRPr="002A5B99" w:rsidTr="00E47697">
        <w:tc>
          <w:tcPr>
            <w:tcW w:w="178pt" w:type="dxa"/>
            <w:tcBorders>
              <w:bottom w:val="nil"/>
              <w:end w:val="single" w:sz="4" w:space="0" w:color="auto"/>
            </w:tcBorders>
            <w:shd w:val="clear" w:color="auto" w:fill="CCFFFF"/>
          </w:tcPr>
          <w:p w:rsidR="00E75405" w:rsidRPr="002A5B99" w:rsidRDefault="00E75405" w:rsidP="004208DB">
            <w:pPr>
              <w:pStyle w:val="31"/>
              <w:ind w:startChars="0" w:start="0pt"/>
            </w:pPr>
            <w:r>
              <w:rPr>
                <w:rFonts w:hint="eastAsia"/>
              </w:rPr>
              <w:t>バケットポリシー</w:t>
            </w:r>
          </w:p>
        </w:tc>
        <w:tc>
          <w:tcPr>
            <w:tcW w:w="193.40pt" w:type="dxa"/>
            <w:tcBorders>
              <w:start w:val="single" w:sz="4" w:space="0" w:color="auto"/>
              <w:end w:val="single" w:sz="4" w:space="0" w:color="auto"/>
            </w:tcBorders>
            <w:shd w:val="clear" w:color="auto" w:fill="auto"/>
          </w:tcPr>
          <w:p w:rsidR="00E75405" w:rsidRDefault="00E47697" w:rsidP="004208DB">
            <w:pPr>
              <w:pStyle w:val="31"/>
              <w:ind w:startChars="0" w:start="0pt"/>
            </w:pPr>
            <w:r>
              <w:rPr>
                <w:rFonts w:hint="eastAsia"/>
              </w:rPr>
              <w:t>設定不要</w:t>
            </w:r>
          </w:p>
        </w:tc>
        <w:tc>
          <w:tcPr>
            <w:tcW w:w="226.80pt" w:type="dxa"/>
            <w:tcBorders>
              <w:start w:val="single" w:sz="4" w:space="0" w:color="auto"/>
            </w:tcBorders>
            <w:shd w:val="clear" w:color="auto" w:fill="auto"/>
          </w:tcPr>
          <w:p w:rsidR="00E75405" w:rsidRDefault="00155BEF" w:rsidP="00155BEF">
            <w:pPr>
              <w:pStyle w:val="31"/>
              <w:ind w:startChars="0" w:start="0pt"/>
            </w:pPr>
            <w:r>
              <w:rPr>
                <w:rFonts w:hint="eastAsia"/>
              </w:rPr>
              <w:t>A</w:t>
            </w:r>
            <w:r>
              <w:t>WS WAF</w:t>
            </w:r>
            <w:r>
              <w:rPr>
                <w:rFonts w:hint="eastAsia"/>
              </w:rPr>
              <w:t xml:space="preserve"> </w:t>
            </w:r>
            <w:r>
              <w:t>/ CloudFront</w:t>
            </w:r>
            <w:r>
              <w:rPr>
                <w:rFonts w:hint="eastAsia"/>
              </w:rPr>
              <w:t xml:space="preserve"> </w:t>
            </w:r>
            <w:r>
              <w:t xml:space="preserve">/ </w:t>
            </w:r>
            <w:r>
              <w:rPr>
                <w:rFonts w:hint="eastAsia"/>
              </w:rPr>
              <w:t>S</w:t>
            </w:r>
            <w:r>
              <w:t xml:space="preserve">3 </w:t>
            </w:r>
            <w:r w:rsidR="00481F99">
              <w:rPr>
                <w:rFonts w:hint="eastAsia"/>
              </w:rPr>
              <w:t>が</w:t>
            </w:r>
            <w:r>
              <w:rPr>
                <w:rFonts w:hint="eastAsia"/>
              </w:rPr>
              <w:t>同一アカウントで動作するため、許可設定不要</w:t>
            </w:r>
          </w:p>
        </w:tc>
      </w:tr>
      <w:tr w:rsidR="00E75405" w:rsidRPr="002A5B99" w:rsidTr="008E5900">
        <w:tc>
          <w:tcPr>
            <w:tcW w:w="178pt" w:type="dxa"/>
            <w:shd w:val="clear" w:color="auto" w:fill="CCFFFF"/>
          </w:tcPr>
          <w:p w:rsidR="00E75405" w:rsidRPr="002A5B99" w:rsidRDefault="00E75405" w:rsidP="004208DB">
            <w:pPr>
              <w:pStyle w:val="31"/>
              <w:ind w:startChars="0" w:start="0pt"/>
            </w:pPr>
            <w:r w:rsidRPr="0038422A">
              <w:rPr>
                <w:rFonts w:hint="eastAsia"/>
              </w:rPr>
              <w:t>暗号化</w:t>
            </w:r>
          </w:p>
        </w:tc>
        <w:tc>
          <w:tcPr>
            <w:tcW w:w="193.40pt" w:type="dxa"/>
          </w:tcPr>
          <w:p w:rsidR="00E75405" w:rsidRDefault="00DE01E6" w:rsidP="004208DB">
            <w:pPr>
              <w:pStyle w:val="31"/>
              <w:ind w:startChars="0" w:start="0pt"/>
            </w:pPr>
            <w:r>
              <w:rPr>
                <w:rFonts w:hint="eastAsia"/>
              </w:rPr>
              <w:t>別途記載</w:t>
            </w:r>
          </w:p>
        </w:tc>
        <w:tc>
          <w:tcPr>
            <w:tcW w:w="226.80pt" w:type="dxa"/>
          </w:tcPr>
          <w:p w:rsidR="00E75405" w:rsidRDefault="00873353" w:rsidP="004208DB">
            <w:pPr>
              <w:pStyle w:val="31"/>
              <w:ind w:startChars="0" w:start="0pt"/>
            </w:pPr>
            <w:r>
              <w:fldChar w:fldCharType="begin"/>
            </w:r>
            <w:r>
              <w:instrText xml:space="preserve"> REF _Ref73563867 \r \h </w:instrText>
            </w:r>
            <w:r>
              <w:fldChar w:fldCharType="separate"/>
            </w:r>
            <w:r w:rsidR="00FD4D1A">
              <w:t>6.3</w:t>
            </w:r>
            <w:r>
              <w:fldChar w:fldCharType="end"/>
            </w:r>
            <w:r>
              <w:fldChar w:fldCharType="begin"/>
            </w:r>
            <w:r>
              <w:instrText xml:space="preserve"> REF _Ref73563867 \h </w:instrText>
            </w:r>
            <w:r>
              <w:fldChar w:fldCharType="separate"/>
            </w:r>
            <w:r w:rsidR="00FD4D1A" w:rsidRPr="00520E66">
              <w:rPr>
                <w:rFonts w:hint="eastAsia"/>
              </w:rPr>
              <w:t>暗号化方針</w:t>
            </w:r>
            <w:r>
              <w:fldChar w:fldCharType="end"/>
            </w:r>
            <w:r>
              <w:rPr>
                <w:rFonts w:hint="eastAsia"/>
              </w:rPr>
              <w:t>を参照</w:t>
            </w:r>
          </w:p>
        </w:tc>
      </w:tr>
      <w:tr w:rsidR="00E75405" w:rsidRPr="002A5B99" w:rsidTr="008E5900">
        <w:tc>
          <w:tcPr>
            <w:tcW w:w="178pt" w:type="dxa"/>
            <w:shd w:val="clear" w:color="auto" w:fill="CCFFFF"/>
          </w:tcPr>
          <w:p w:rsidR="00E75405" w:rsidRPr="0038422A" w:rsidRDefault="00B27894" w:rsidP="004208DB">
            <w:pPr>
              <w:pStyle w:val="31"/>
              <w:ind w:startChars="0" w:start="0pt"/>
            </w:pPr>
            <w:r>
              <w:rPr>
                <w:rFonts w:hint="eastAsia"/>
              </w:rPr>
              <w:t>ライフサイクル</w:t>
            </w:r>
            <w:r w:rsidR="00E75405">
              <w:rPr>
                <w:rFonts w:hint="eastAsia"/>
              </w:rPr>
              <w:t>ルール</w:t>
            </w:r>
          </w:p>
        </w:tc>
        <w:tc>
          <w:tcPr>
            <w:tcW w:w="193.40pt" w:type="dxa"/>
          </w:tcPr>
          <w:p w:rsidR="00FC4522" w:rsidRDefault="00FC4522" w:rsidP="00FC4522">
            <w:pPr>
              <w:pStyle w:val="31"/>
              <w:ind w:startChars="0" w:start="0pt"/>
            </w:pPr>
            <w:r>
              <w:rPr>
                <w:rFonts w:hint="eastAsia"/>
              </w:rPr>
              <w:t>保存期間を2</w:t>
            </w:r>
            <w:r>
              <w:t>5</w:t>
            </w:r>
            <w:r>
              <w:rPr>
                <w:rFonts w:hint="eastAsia"/>
              </w:rPr>
              <w:t>ヶ月(</w:t>
            </w:r>
            <w:r w:rsidR="00A03ECD">
              <w:rPr>
                <w:rFonts w:hint="eastAsia"/>
              </w:rPr>
              <w:t>7</w:t>
            </w:r>
            <w:r w:rsidR="00A03ECD">
              <w:t>61</w:t>
            </w:r>
            <w:r>
              <w:rPr>
                <w:rFonts w:hint="eastAsia"/>
              </w:rPr>
              <w:t>日</w:t>
            </w:r>
            <w:r>
              <w:t>)</w:t>
            </w:r>
            <w:r>
              <w:rPr>
                <w:rFonts w:hint="eastAsia"/>
              </w:rPr>
              <w:t>とする。</w:t>
            </w:r>
          </w:p>
          <w:p w:rsidR="00E75405" w:rsidRPr="00FC4522" w:rsidRDefault="00E75405" w:rsidP="004208DB">
            <w:pPr>
              <w:pStyle w:val="31"/>
              <w:ind w:startChars="0" w:start="0pt"/>
            </w:pPr>
          </w:p>
        </w:tc>
        <w:tc>
          <w:tcPr>
            <w:tcW w:w="226.80pt" w:type="dxa"/>
          </w:tcPr>
          <w:p w:rsidR="00FC4522" w:rsidRPr="00FC4522" w:rsidRDefault="00FC4522" w:rsidP="004208DB">
            <w:pPr>
              <w:pStyle w:val="31"/>
              <w:ind w:startChars="0" w:start="0pt"/>
            </w:pPr>
            <w:r>
              <w:rPr>
                <w:rFonts w:hint="eastAsia"/>
              </w:rPr>
              <w:t>オブジェクトの現行バージョンの有効期限を</w:t>
            </w:r>
            <w:r w:rsidR="00A03ECD">
              <w:t>761</w:t>
            </w:r>
            <w:r>
              <w:rPr>
                <w:rFonts w:hint="eastAsia"/>
              </w:rPr>
              <w:t>日とし、有効期限が切れた</w:t>
            </w:r>
            <w:r w:rsidR="001F48D0">
              <w:rPr>
                <w:rFonts w:hint="eastAsia"/>
              </w:rPr>
              <w:t>オブジェクトを完全に削除する。</w:t>
            </w:r>
          </w:p>
        </w:tc>
      </w:tr>
    </w:tbl>
    <w:p w:rsidR="009E13F2" w:rsidRDefault="009E13F2" w:rsidP="009E13F2"/>
    <w:p w:rsidR="0036666F" w:rsidRPr="0036666F" w:rsidRDefault="008B0B56" w:rsidP="008E5900">
      <w:pPr>
        <w:pStyle w:val="4"/>
      </w:pPr>
      <w:r>
        <w:rPr>
          <w:rFonts w:hint="eastAsia"/>
        </w:rPr>
        <w:t>C</w:t>
      </w:r>
      <w:r>
        <w:t>loudTrail</w:t>
      </w:r>
      <w:r w:rsidR="00AC595E">
        <w:rPr>
          <w:rFonts w:hint="eastAsia"/>
        </w:rPr>
        <w:t>ログストレージ</w:t>
      </w:r>
    </w:p>
    <w:tbl>
      <w:tblPr>
        <w:tblStyle w:val="ad"/>
        <w:tblW w:w="598.20pt" w:type="dxa"/>
        <w:tblInd w:w="110.30pt" w:type="dxa"/>
        <w:tblLook w:firstRow="1" w:lastRow="0" w:firstColumn="1" w:lastColumn="0" w:noHBand="0" w:noVBand="1"/>
      </w:tblPr>
      <w:tblGrid>
        <w:gridCol w:w="288"/>
        <w:gridCol w:w="3272"/>
        <w:gridCol w:w="3868"/>
        <w:gridCol w:w="4536"/>
      </w:tblGrid>
      <w:tr w:rsidR="008B0B56" w:rsidTr="008E5900">
        <w:tc>
          <w:tcPr>
            <w:tcW w:w="178pt" w:type="dxa"/>
            <w:gridSpan w:val="2"/>
            <w:shd w:val="clear" w:color="auto" w:fill="CCFFFF"/>
          </w:tcPr>
          <w:p w:rsidR="008B0B56" w:rsidRDefault="008B0B56" w:rsidP="00BB18B2">
            <w:pPr>
              <w:pStyle w:val="31"/>
              <w:ind w:startChars="0" w:start="0pt"/>
            </w:pPr>
            <w:r>
              <w:rPr>
                <w:rFonts w:hint="eastAsia"/>
              </w:rPr>
              <w:t>項目</w:t>
            </w:r>
          </w:p>
        </w:tc>
        <w:tc>
          <w:tcPr>
            <w:tcW w:w="193.40pt" w:type="dxa"/>
            <w:shd w:val="clear" w:color="auto" w:fill="CCFFFF"/>
          </w:tcPr>
          <w:p w:rsidR="008B0B56" w:rsidRDefault="008B0B56" w:rsidP="00BB18B2">
            <w:pPr>
              <w:pStyle w:val="31"/>
              <w:ind w:startChars="0" w:start="0pt"/>
            </w:pPr>
            <w:r>
              <w:rPr>
                <w:rFonts w:hint="eastAsia"/>
              </w:rPr>
              <w:t>設定値</w:t>
            </w:r>
          </w:p>
        </w:tc>
        <w:tc>
          <w:tcPr>
            <w:tcW w:w="226.80pt" w:type="dxa"/>
            <w:shd w:val="clear" w:color="auto" w:fill="CCFFFF"/>
          </w:tcPr>
          <w:p w:rsidR="008B0B56" w:rsidRDefault="008B0B56" w:rsidP="00BB18B2">
            <w:pPr>
              <w:pStyle w:val="31"/>
              <w:ind w:startChars="0" w:start="0pt"/>
            </w:pPr>
            <w:r>
              <w:rPr>
                <w:rFonts w:hint="eastAsia"/>
              </w:rPr>
              <w:t>備考</w:t>
            </w:r>
          </w:p>
        </w:tc>
      </w:tr>
      <w:tr w:rsidR="002956DD" w:rsidTr="008E5900">
        <w:tc>
          <w:tcPr>
            <w:tcW w:w="178pt" w:type="dxa"/>
            <w:gridSpan w:val="2"/>
            <w:tcBorders>
              <w:bottom w:val="single" w:sz="4" w:space="0" w:color="auto"/>
            </w:tcBorders>
            <w:shd w:val="clear" w:color="auto" w:fill="CCFFFF"/>
          </w:tcPr>
          <w:p w:rsidR="002956DD" w:rsidRDefault="002956DD" w:rsidP="002956DD">
            <w:pPr>
              <w:pStyle w:val="31"/>
              <w:ind w:startChars="0" w:start="0pt"/>
            </w:pPr>
            <w:r>
              <w:rPr>
                <w:rFonts w:hint="eastAsia"/>
              </w:rPr>
              <w:t>バケット名</w:t>
            </w:r>
          </w:p>
        </w:tc>
        <w:tc>
          <w:tcPr>
            <w:tcW w:w="193.40pt" w:type="dxa"/>
          </w:tcPr>
          <w:p w:rsidR="002956DD" w:rsidRDefault="002956DD" w:rsidP="002956DD">
            <w:pPr>
              <w:pStyle w:val="31"/>
              <w:ind w:startChars="0" w:start="0pt"/>
            </w:pPr>
            <w:r>
              <w:rPr>
                <w:rFonts w:hint="eastAsia"/>
              </w:rPr>
              <w:t>本番環境：</w:t>
            </w:r>
            <w:r>
              <w:t>prod-manabiplus-cloudtrail</w:t>
            </w:r>
          </w:p>
          <w:p w:rsidR="002956DD" w:rsidRDefault="00744632" w:rsidP="002956DD">
            <w:pPr>
              <w:pStyle w:val="31"/>
              <w:ind w:startChars="0" w:start="0pt"/>
            </w:pPr>
            <w:r>
              <w:rPr>
                <w:rFonts w:hint="eastAsia"/>
              </w:rPr>
              <w:t>検証</w:t>
            </w:r>
            <w:r w:rsidR="002956DD">
              <w:rPr>
                <w:rFonts w:hint="eastAsia"/>
              </w:rPr>
              <w:t>環境：</w:t>
            </w:r>
            <w:r w:rsidR="00E761E6">
              <w:t>stg</w:t>
            </w:r>
            <w:r w:rsidR="002956DD">
              <w:t>-manabiplus-cloudtrail</w:t>
            </w:r>
          </w:p>
        </w:tc>
        <w:tc>
          <w:tcPr>
            <w:tcW w:w="226.80pt" w:type="dxa"/>
          </w:tcPr>
          <w:p w:rsidR="002956DD" w:rsidRDefault="002956DD" w:rsidP="002956DD">
            <w:pPr>
              <w:pStyle w:val="31"/>
              <w:ind w:startChars="0" w:start="0pt"/>
            </w:pPr>
          </w:p>
        </w:tc>
      </w:tr>
      <w:tr w:rsidR="002956DD" w:rsidTr="00CA2061">
        <w:tc>
          <w:tcPr>
            <w:tcW w:w="178pt" w:type="dxa"/>
            <w:gridSpan w:val="2"/>
            <w:tcBorders>
              <w:bottom w:val="nil"/>
            </w:tcBorders>
            <w:shd w:val="clear" w:color="auto" w:fill="CCFFFF"/>
          </w:tcPr>
          <w:p w:rsidR="002956DD" w:rsidRDefault="002956DD" w:rsidP="002956DD">
            <w:pPr>
              <w:pStyle w:val="31"/>
              <w:ind w:startChars="0" w:start="0pt"/>
            </w:pPr>
            <w:r>
              <w:rPr>
                <w:rFonts w:hint="eastAsia"/>
              </w:rPr>
              <w:t>アクセス設定</w:t>
            </w:r>
          </w:p>
        </w:tc>
        <w:tc>
          <w:tcPr>
            <w:tcW w:w="193.40pt" w:type="dxa"/>
            <w:tcBorders>
              <w:bottom w:val="single" w:sz="4" w:space="0" w:color="auto"/>
            </w:tcBorders>
            <w:shd w:val="clear" w:color="auto" w:fill="auto"/>
          </w:tcPr>
          <w:p w:rsidR="002956DD" w:rsidRDefault="002956DD" w:rsidP="002956DD">
            <w:pPr>
              <w:pStyle w:val="31"/>
              <w:ind w:startChars="0" w:start="0pt"/>
            </w:pPr>
            <w:r>
              <w:rPr>
                <w:rFonts w:hint="eastAsia"/>
              </w:rPr>
              <w:t>パブリックアクセスをすべてブロック</w:t>
            </w:r>
          </w:p>
        </w:tc>
        <w:tc>
          <w:tcPr>
            <w:tcW w:w="226.80pt" w:type="dxa"/>
            <w:tcBorders>
              <w:bottom w:val="single" w:sz="4" w:space="0" w:color="auto"/>
            </w:tcBorders>
            <w:shd w:val="clear" w:color="auto" w:fill="auto"/>
          </w:tcPr>
          <w:p w:rsidR="002956DD" w:rsidRDefault="002956DD" w:rsidP="002956DD">
            <w:pPr>
              <w:pStyle w:val="31"/>
              <w:ind w:startChars="0" w:start="0pt"/>
            </w:pPr>
          </w:p>
        </w:tc>
      </w:tr>
      <w:tr w:rsidR="002956DD" w:rsidRPr="002A5B99" w:rsidTr="00D36B14">
        <w:tc>
          <w:tcPr>
            <w:tcW w:w="178pt" w:type="dxa"/>
            <w:gridSpan w:val="2"/>
            <w:tcBorders>
              <w:bottom w:val="nil"/>
              <w:end w:val="nil"/>
            </w:tcBorders>
            <w:shd w:val="clear" w:color="auto" w:fill="CCFFFF"/>
          </w:tcPr>
          <w:p w:rsidR="002956DD" w:rsidRPr="002A5B99" w:rsidRDefault="002956DD" w:rsidP="002956DD">
            <w:pPr>
              <w:pStyle w:val="31"/>
              <w:ind w:startChars="0" w:start="0pt"/>
            </w:pPr>
            <w:r>
              <w:rPr>
                <w:rFonts w:hint="eastAsia"/>
              </w:rPr>
              <w:t>バケットポリシー</w:t>
            </w:r>
          </w:p>
        </w:tc>
        <w:tc>
          <w:tcPr>
            <w:tcW w:w="193.40pt" w:type="dxa"/>
            <w:tcBorders>
              <w:start w:val="nil"/>
              <w:end w:val="nil"/>
            </w:tcBorders>
            <w:shd w:val="clear" w:color="auto" w:fill="CCFFFF"/>
          </w:tcPr>
          <w:p w:rsidR="002956DD" w:rsidRDefault="002956DD" w:rsidP="002956DD">
            <w:pPr>
              <w:pStyle w:val="31"/>
              <w:ind w:startChars="0" w:start="0pt"/>
            </w:pPr>
          </w:p>
        </w:tc>
        <w:tc>
          <w:tcPr>
            <w:tcW w:w="226.80pt" w:type="dxa"/>
            <w:tcBorders>
              <w:start w:val="nil"/>
              <w:bottom w:val="single" w:sz="4" w:space="0" w:color="auto"/>
            </w:tcBorders>
            <w:shd w:val="clear" w:color="auto" w:fill="CCFFFF"/>
          </w:tcPr>
          <w:p w:rsidR="002956DD" w:rsidRDefault="002956DD" w:rsidP="002956DD">
            <w:pPr>
              <w:pStyle w:val="31"/>
              <w:ind w:startChars="0" w:start="0pt"/>
            </w:pPr>
          </w:p>
        </w:tc>
      </w:tr>
      <w:tr w:rsidR="002956DD" w:rsidRPr="002A5B99" w:rsidTr="00D36B14">
        <w:tc>
          <w:tcPr>
            <w:tcW w:w="14.40pt" w:type="dxa"/>
            <w:tcBorders>
              <w:top w:val="nil"/>
              <w:bottom w:val="nil"/>
            </w:tcBorders>
            <w:shd w:val="clear" w:color="auto" w:fill="CCFFFF"/>
          </w:tcPr>
          <w:p w:rsidR="002956DD" w:rsidRDefault="002956DD" w:rsidP="002956DD">
            <w:pPr>
              <w:pStyle w:val="31"/>
              <w:ind w:startChars="0" w:start="0pt"/>
            </w:pPr>
          </w:p>
        </w:tc>
        <w:tc>
          <w:tcPr>
            <w:tcW w:w="163.60pt" w:type="dxa"/>
            <w:tcBorders>
              <w:top w:val="single" w:sz="4" w:space="0" w:color="auto"/>
            </w:tcBorders>
            <w:shd w:val="clear" w:color="auto" w:fill="CCFFFF"/>
          </w:tcPr>
          <w:p w:rsidR="002956DD" w:rsidRDefault="002956DD" w:rsidP="002956DD">
            <w:pPr>
              <w:pStyle w:val="31"/>
              <w:ind w:startChars="0" w:start="0pt"/>
            </w:pPr>
            <w:r>
              <w:rPr>
                <w:rFonts w:hint="eastAsia"/>
              </w:rPr>
              <w:t>プリンシパル</w:t>
            </w:r>
          </w:p>
        </w:tc>
        <w:tc>
          <w:tcPr>
            <w:tcW w:w="193.40pt" w:type="dxa"/>
            <w:shd w:val="clear" w:color="auto" w:fill="auto"/>
          </w:tcPr>
          <w:p w:rsidR="002956DD" w:rsidRDefault="002956DD" w:rsidP="002956DD">
            <w:pPr>
              <w:pStyle w:val="31"/>
              <w:ind w:startChars="0" w:start="0pt"/>
            </w:pPr>
            <w:r>
              <w:rPr>
                <w:rFonts w:hint="eastAsia"/>
              </w:rPr>
              <w:t>C</w:t>
            </w:r>
            <w:r>
              <w:t>loudTrail</w:t>
            </w:r>
          </w:p>
        </w:tc>
        <w:tc>
          <w:tcPr>
            <w:tcW w:w="226.80pt" w:type="dxa"/>
            <w:tcBorders>
              <w:bottom w:val="nil"/>
            </w:tcBorders>
          </w:tcPr>
          <w:p w:rsidR="002956DD" w:rsidRDefault="002F63E5" w:rsidP="002956DD">
            <w:pPr>
              <w:pStyle w:val="31"/>
              <w:ind w:startChars="0" w:start="0pt"/>
            </w:pPr>
            <w:r>
              <w:rPr>
                <w:rFonts w:hint="eastAsia"/>
              </w:rPr>
              <w:t>C</w:t>
            </w:r>
            <w:r>
              <w:t>loudTrail</w:t>
            </w:r>
            <w:r>
              <w:rPr>
                <w:rFonts w:hint="eastAsia"/>
              </w:rPr>
              <w:t>設定時に自動的に設定される。</w:t>
            </w:r>
          </w:p>
        </w:tc>
      </w:tr>
      <w:tr w:rsidR="002956DD" w:rsidRPr="002A5B99" w:rsidTr="00D36B14">
        <w:tc>
          <w:tcPr>
            <w:tcW w:w="14.40pt" w:type="dxa"/>
            <w:tcBorders>
              <w:top w:val="nil"/>
            </w:tcBorders>
            <w:shd w:val="clear" w:color="auto" w:fill="CCFFFF"/>
          </w:tcPr>
          <w:p w:rsidR="002956DD" w:rsidRDefault="002956DD" w:rsidP="002956DD">
            <w:pPr>
              <w:pStyle w:val="31"/>
              <w:ind w:startChars="0" w:start="0pt"/>
            </w:pPr>
          </w:p>
        </w:tc>
        <w:tc>
          <w:tcPr>
            <w:tcW w:w="163.60pt" w:type="dxa"/>
            <w:shd w:val="clear" w:color="auto" w:fill="CCFFFF"/>
          </w:tcPr>
          <w:p w:rsidR="002956DD" w:rsidRDefault="002956DD" w:rsidP="002956DD">
            <w:pPr>
              <w:pStyle w:val="31"/>
              <w:ind w:startChars="0" w:start="0pt"/>
            </w:pPr>
            <w:r>
              <w:rPr>
                <w:rFonts w:hint="eastAsia"/>
              </w:rPr>
              <w:t>許可アクション</w:t>
            </w:r>
          </w:p>
        </w:tc>
        <w:tc>
          <w:tcPr>
            <w:tcW w:w="193.40pt" w:type="dxa"/>
            <w:shd w:val="clear" w:color="auto" w:fill="auto"/>
          </w:tcPr>
          <w:p w:rsidR="002956DD" w:rsidRDefault="002956DD" w:rsidP="002956DD">
            <w:pPr>
              <w:pStyle w:val="31"/>
              <w:ind w:startChars="0" w:start="0pt"/>
            </w:pPr>
            <w:r>
              <w:rPr>
                <w:rFonts w:hint="eastAsia"/>
              </w:rPr>
              <w:t>読み書き可能</w:t>
            </w:r>
          </w:p>
        </w:tc>
        <w:tc>
          <w:tcPr>
            <w:tcW w:w="226.80pt" w:type="dxa"/>
            <w:tcBorders>
              <w:top w:val="nil"/>
            </w:tcBorders>
          </w:tcPr>
          <w:p w:rsidR="002956DD" w:rsidRDefault="002956DD" w:rsidP="002956DD">
            <w:pPr>
              <w:pStyle w:val="31"/>
              <w:ind w:startChars="0" w:start="0pt"/>
            </w:pPr>
          </w:p>
        </w:tc>
      </w:tr>
      <w:tr w:rsidR="002956DD" w:rsidRPr="002A5B99" w:rsidTr="008E5900">
        <w:tc>
          <w:tcPr>
            <w:tcW w:w="178pt" w:type="dxa"/>
            <w:gridSpan w:val="2"/>
            <w:shd w:val="clear" w:color="auto" w:fill="CCFFFF"/>
          </w:tcPr>
          <w:p w:rsidR="002956DD" w:rsidRPr="002A5B99" w:rsidRDefault="002956DD" w:rsidP="002956DD">
            <w:pPr>
              <w:pStyle w:val="31"/>
              <w:ind w:startChars="0" w:start="0pt"/>
            </w:pPr>
            <w:r w:rsidRPr="0038422A">
              <w:rPr>
                <w:rFonts w:hint="eastAsia"/>
              </w:rPr>
              <w:t>暗号化</w:t>
            </w:r>
          </w:p>
        </w:tc>
        <w:tc>
          <w:tcPr>
            <w:tcW w:w="193.40pt" w:type="dxa"/>
          </w:tcPr>
          <w:p w:rsidR="002956DD" w:rsidRDefault="00DE01E6" w:rsidP="002956DD">
            <w:pPr>
              <w:pStyle w:val="31"/>
              <w:ind w:startChars="0" w:start="0pt"/>
            </w:pPr>
            <w:r>
              <w:rPr>
                <w:rFonts w:hint="eastAsia"/>
              </w:rPr>
              <w:t>別途記載</w:t>
            </w:r>
          </w:p>
        </w:tc>
        <w:tc>
          <w:tcPr>
            <w:tcW w:w="226.80pt" w:type="dxa"/>
          </w:tcPr>
          <w:p w:rsidR="002956DD" w:rsidRDefault="00873353" w:rsidP="002956DD">
            <w:pPr>
              <w:pStyle w:val="31"/>
              <w:ind w:startChars="0" w:start="0pt"/>
            </w:pPr>
            <w:r>
              <w:fldChar w:fldCharType="begin"/>
            </w:r>
            <w:r>
              <w:instrText xml:space="preserve"> REF _Ref73563867 \r \h </w:instrText>
            </w:r>
            <w:r>
              <w:fldChar w:fldCharType="separate"/>
            </w:r>
            <w:r w:rsidR="00FD4D1A">
              <w:t>6.3</w:t>
            </w:r>
            <w:r>
              <w:fldChar w:fldCharType="end"/>
            </w:r>
            <w:r>
              <w:fldChar w:fldCharType="begin"/>
            </w:r>
            <w:r>
              <w:instrText xml:space="preserve"> REF _Ref73563867 \h </w:instrText>
            </w:r>
            <w:r>
              <w:fldChar w:fldCharType="separate"/>
            </w:r>
            <w:r w:rsidR="00FD4D1A" w:rsidRPr="00520E66">
              <w:rPr>
                <w:rFonts w:hint="eastAsia"/>
              </w:rPr>
              <w:t>暗号化方針</w:t>
            </w:r>
            <w:r>
              <w:fldChar w:fldCharType="end"/>
            </w:r>
            <w:r>
              <w:rPr>
                <w:rFonts w:hint="eastAsia"/>
              </w:rPr>
              <w:t>を参照</w:t>
            </w:r>
          </w:p>
        </w:tc>
      </w:tr>
      <w:tr w:rsidR="002956DD" w:rsidTr="008E5900">
        <w:tc>
          <w:tcPr>
            <w:tcW w:w="178pt" w:type="dxa"/>
            <w:gridSpan w:val="2"/>
            <w:tcBorders>
              <w:bottom w:val="nil"/>
            </w:tcBorders>
            <w:shd w:val="clear" w:color="auto" w:fill="CCFFFF"/>
          </w:tcPr>
          <w:p w:rsidR="002956DD" w:rsidRPr="00A62E05" w:rsidRDefault="002956DD" w:rsidP="002956DD">
            <w:pPr>
              <w:pStyle w:val="31"/>
              <w:ind w:startChars="0" w:start="0pt"/>
            </w:pPr>
            <w:r w:rsidRPr="00A62E05">
              <w:rPr>
                <w:rFonts w:hint="eastAsia"/>
              </w:rPr>
              <w:t>サーバーアクセスのログ記録</w:t>
            </w:r>
          </w:p>
        </w:tc>
        <w:tc>
          <w:tcPr>
            <w:tcW w:w="193.40pt" w:type="dxa"/>
          </w:tcPr>
          <w:p w:rsidR="002956DD" w:rsidRDefault="002956DD" w:rsidP="002956DD">
            <w:pPr>
              <w:pStyle w:val="31"/>
              <w:ind w:startChars="0" w:start="0pt"/>
            </w:pPr>
            <w:r>
              <w:rPr>
                <w:rFonts w:hint="eastAsia"/>
              </w:rPr>
              <w:t>有効</w:t>
            </w:r>
          </w:p>
        </w:tc>
        <w:tc>
          <w:tcPr>
            <w:tcW w:w="226.80pt" w:type="dxa"/>
          </w:tcPr>
          <w:p w:rsidR="002956DD" w:rsidRDefault="002956DD" w:rsidP="002956DD">
            <w:pPr>
              <w:pStyle w:val="31"/>
              <w:ind w:startChars="0" w:start="0pt"/>
            </w:pPr>
          </w:p>
        </w:tc>
      </w:tr>
      <w:tr w:rsidR="002956DD" w:rsidTr="008E5900">
        <w:tc>
          <w:tcPr>
            <w:tcW w:w="14.40pt" w:type="dxa"/>
            <w:tcBorders>
              <w:top w:val="nil"/>
              <w:bottom w:val="nil"/>
            </w:tcBorders>
            <w:shd w:val="clear" w:color="auto" w:fill="CCFFFF"/>
          </w:tcPr>
          <w:p w:rsidR="002956DD" w:rsidRDefault="002956DD" w:rsidP="002956DD">
            <w:pPr>
              <w:pStyle w:val="31"/>
              <w:ind w:startChars="0" w:start="0pt"/>
            </w:pPr>
          </w:p>
        </w:tc>
        <w:tc>
          <w:tcPr>
            <w:tcW w:w="163.60pt" w:type="dxa"/>
            <w:tcBorders>
              <w:top w:val="single" w:sz="4" w:space="0" w:color="auto"/>
            </w:tcBorders>
            <w:shd w:val="clear" w:color="auto" w:fill="CCFFFF"/>
          </w:tcPr>
          <w:p w:rsidR="002956DD" w:rsidRDefault="002956DD" w:rsidP="002956DD">
            <w:pPr>
              <w:pStyle w:val="31"/>
              <w:ind w:startChars="0" w:start="0pt"/>
            </w:pPr>
            <w:r>
              <w:rPr>
                <w:rFonts w:hint="eastAsia"/>
              </w:rPr>
              <w:t>ターゲットバケット</w:t>
            </w:r>
          </w:p>
        </w:tc>
        <w:tc>
          <w:tcPr>
            <w:tcW w:w="193.40pt" w:type="dxa"/>
          </w:tcPr>
          <w:p w:rsidR="002956DD" w:rsidRDefault="002956DD" w:rsidP="002956DD">
            <w:pPr>
              <w:pStyle w:val="31"/>
              <w:ind w:startChars="0" w:start="0pt"/>
            </w:pPr>
            <w:r>
              <w:rPr>
                <w:rFonts w:hint="eastAsia"/>
              </w:rPr>
              <w:t>S</w:t>
            </w:r>
            <w:r>
              <w:t>3(</w:t>
            </w:r>
            <w:r>
              <w:rPr>
                <w:rFonts w:hint="eastAsia"/>
              </w:rPr>
              <w:t>ログストレージ</w:t>
            </w:r>
            <w:r>
              <w:t>)</w:t>
            </w:r>
          </w:p>
        </w:tc>
        <w:tc>
          <w:tcPr>
            <w:tcW w:w="226.80pt" w:type="dxa"/>
          </w:tcPr>
          <w:p w:rsidR="002956DD" w:rsidRDefault="002956DD" w:rsidP="002956DD">
            <w:pPr>
              <w:pStyle w:val="31"/>
              <w:ind w:startChars="0" w:start="0pt"/>
            </w:pPr>
          </w:p>
        </w:tc>
      </w:tr>
      <w:tr w:rsidR="002956DD" w:rsidTr="008E5900">
        <w:tc>
          <w:tcPr>
            <w:tcW w:w="14.40pt" w:type="dxa"/>
            <w:tcBorders>
              <w:top w:val="nil"/>
            </w:tcBorders>
            <w:shd w:val="clear" w:color="auto" w:fill="CCFFFF"/>
          </w:tcPr>
          <w:p w:rsidR="002956DD" w:rsidRDefault="002956DD" w:rsidP="002956DD">
            <w:pPr>
              <w:pStyle w:val="31"/>
              <w:ind w:startChars="0" w:start="0pt"/>
            </w:pPr>
          </w:p>
        </w:tc>
        <w:tc>
          <w:tcPr>
            <w:tcW w:w="163.60pt" w:type="dxa"/>
            <w:shd w:val="clear" w:color="auto" w:fill="CCFFFF"/>
          </w:tcPr>
          <w:p w:rsidR="002956DD" w:rsidRDefault="002956DD" w:rsidP="002956DD">
            <w:pPr>
              <w:pStyle w:val="31"/>
              <w:ind w:startChars="0" w:start="0pt"/>
            </w:pPr>
            <w:r>
              <w:rPr>
                <w:rFonts w:hint="eastAsia"/>
              </w:rPr>
              <w:t>プレフィックス</w:t>
            </w:r>
          </w:p>
        </w:tc>
        <w:tc>
          <w:tcPr>
            <w:tcW w:w="193.40pt" w:type="dxa"/>
          </w:tcPr>
          <w:p w:rsidR="002956DD" w:rsidRDefault="00C62168" w:rsidP="002956DD">
            <w:pPr>
              <w:pStyle w:val="31"/>
              <w:ind w:startChars="0" w:start="0pt"/>
            </w:pPr>
            <w:r>
              <w:t>c</w:t>
            </w:r>
            <w:r w:rsidR="002956DD">
              <w:t>t</w:t>
            </w:r>
            <w:r w:rsidR="00F547C0">
              <w:t>acc</w:t>
            </w:r>
            <w:r w:rsidR="005A5CE7">
              <w:t>log</w:t>
            </w:r>
            <w:r w:rsidR="00262E83">
              <w:t>/</w:t>
            </w:r>
          </w:p>
        </w:tc>
        <w:tc>
          <w:tcPr>
            <w:tcW w:w="226.80pt" w:type="dxa"/>
          </w:tcPr>
          <w:p w:rsidR="002956DD" w:rsidRDefault="002956DD" w:rsidP="002956DD">
            <w:pPr>
              <w:pStyle w:val="31"/>
              <w:ind w:startChars="0" w:start="0pt"/>
            </w:pPr>
          </w:p>
        </w:tc>
      </w:tr>
      <w:tr w:rsidR="002956DD" w:rsidRPr="002A5B99" w:rsidTr="008E5900">
        <w:tc>
          <w:tcPr>
            <w:tcW w:w="178pt" w:type="dxa"/>
            <w:gridSpan w:val="2"/>
            <w:shd w:val="clear" w:color="auto" w:fill="CCFFFF"/>
          </w:tcPr>
          <w:p w:rsidR="002956DD" w:rsidRPr="0038422A" w:rsidRDefault="002956DD" w:rsidP="002956DD">
            <w:pPr>
              <w:pStyle w:val="31"/>
              <w:ind w:startChars="0" w:start="0pt"/>
            </w:pPr>
            <w:r>
              <w:rPr>
                <w:rFonts w:hint="eastAsia"/>
              </w:rPr>
              <w:t>ライフサイクルルール</w:t>
            </w:r>
          </w:p>
        </w:tc>
        <w:tc>
          <w:tcPr>
            <w:tcW w:w="193.40pt" w:type="dxa"/>
          </w:tcPr>
          <w:p w:rsidR="002956DD" w:rsidRDefault="002956DD" w:rsidP="002956DD">
            <w:pPr>
              <w:pStyle w:val="31"/>
              <w:ind w:startChars="0" w:start="0pt"/>
            </w:pPr>
            <w:r>
              <w:rPr>
                <w:rFonts w:hint="eastAsia"/>
              </w:rPr>
              <w:t>保存期間を2</w:t>
            </w:r>
            <w:r>
              <w:t>5</w:t>
            </w:r>
            <w:r>
              <w:rPr>
                <w:rFonts w:hint="eastAsia"/>
              </w:rPr>
              <w:t>ヶ月(7</w:t>
            </w:r>
            <w:r>
              <w:t>61</w:t>
            </w:r>
            <w:r>
              <w:rPr>
                <w:rFonts w:hint="eastAsia"/>
              </w:rPr>
              <w:t>日</w:t>
            </w:r>
            <w:r>
              <w:t>)</w:t>
            </w:r>
            <w:r>
              <w:rPr>
                <w:rFonts w:hint="eastAsia"/>
              </w:rPr>
              <w:t>とする。</w:t>
            </w:r>
          </w:p>
          <w:p w:rsidR="002956DD" w:rsidRPr="00FC4522" w:rsidRDefault="002956DD" w:rsidP="002956DD">
            <w:pPr>
              <w:pStyle w:val="31"/>
              <w:ind w:startChars="0" w:start="0pt"/>
            </w:pPr>
          </w:p>
        </w:tc>
        <w:tc>
          <w:tcPr>
            <w:tcW w:w="226.80pt" w:type="dxa"/>
          </w:tcPr>
          <w:p w:rsidR="002956DD" w:rsidRPr="00FC4522" w:rsidRDefault="002956DD" w:rsidP="002956DD">
            <w:pPr>
              <w:pStyle w:val="31"/>
              <w:ind w:startChars="0" w:start="0pt"/>
            </w:pPr>
            <w:r>
              <w:rPr>
                <w:rFonts w:hint="eastAsia"/>
              </w:rPr>
              <w:t>オブジェクトの現行バージョンの有効期限を</w:t>
            </w:r>
            <w:r>
              <w:t>761</w:t>
            </w:r>
            <w:r>
              <w:rPr>
                <w:rFonts w:hint="eastAsia"/>
              </w:rPr>
              <w:t>日とし、有効期限が切れたオブジェクトを完全に削除する。</w:t>
            </w:r>
          </w:p>
        </w:tc>
      </w:tr>
    </w:tbl>
    <w:p w:rsidR="000E0DD1" w:rsidRPr="008B0B56" w:rsidRDefault="009A7B59" w:rsidP="000E0DD1">
      <w:pPr>
        <w:pStyle w:val="31"/>
      </w:pPr>
      <w:r w:rsidRPr="00C020BE">
        <w:rPr>
          <w:noProof/>
          <w:color w:val="FFFFFF" w:themeColor="background1"/>
        </w:rPr>
        <w:drawing>
          <wp:anchor distT="0" distB="0" distL="114300" distR="114300" simplePos="0" relativeHeight="251670528" behindDoc="0" locked="0" layoutInCell="1" allowOverlap="1" wp14:anchorId="154F793F" wp14:editId="24EB2966">
            <wp:simplePos x="0" y="0"/>
            <wp:positionH relativeFrom="column">
              <wp:posOffset>4324350</wp:posOffset>
            </wp:positionH>
            <wp:positionV relativeFrom="paragraph">
              <wp:posOffset>59690</wp:posOffset>
            </wp:positionV>
            <wp:extent cx="3124200" cy="1257300"/>
            <wp:effectExtent l="0" t="0" r="19050" b="19050"/>
            <wp:wrapNone/>
            <wp:docPr id="8" name="フローチャート: 代替処理 8"/>
            <wp:cNvGraphicFramePr/>
            <a:graphic xmlns:a="http://purl.oclc.org/ooxml/drawingml/main">
              <a:graphicData uri="http://schemas.microsoft.com/office/word/2010/wordprocessingShape">
                <wp:wsp>
                  <wp:cNvSpPr/>
                  <wp:spPr>
                    <a:xfrm>
                      <a:off x="0" y="0"/>
                      <a:ext cx="3124200" cy="1257300"/>
                    </a:xfrm>
                    <a:prstGeom prst="flowChartAlternateProcess">
                      <a:avLst/>
                    </a:prstGeom>
                    <a:solidFill>
                      <a:srgbClr val="FFC000"/>
                    </a:solidFill>
                  </wp:spPr>
                  <wp:style>
                    <a:lnRef idx="2">
                      <a:schemeClr val="accent1">
                        <a:shade val="50%"/>
                      </a:schemeClr>
                    </a:lnRef>
                    <a:fillRef idx="1">
                      <a:schemeClr val="accent1"/>
                    </a:fillRef>
                    <a:effectRef idx="0">
                      <a:schemeClr val="accent1"/>
                    </a:effectRef>
                    <a:fontRef idx="minor">
                      <a:schemeClr val="lt1"/>
                    </a:fontRef>
                  </wp:style>
                  <wp:txbx>
                    <wne:txbxContent>
                      <w:p w:rsidR="00167F87" w:rsidRDefault="00167F87" w:rsidP="009A7B59">
                        <w:pPr>
                          <w:jc w:val="center"/>
                          <w:rPr>
                            <w:sz w:val="48"/>
                          </w:rPr>
                        </w:pPr>
                        <w:r w:rsidRPr="00C020BE">
                          <w:rPr>
                            <w:rFonts w:hint="eastAsia"/>
                            <w:sz w:val="48"/>
                          </w:rPr>
                          <w:t>アプリケーション</w:t>
                        </w:r>
                      </w:p>
                      <w:p w:rsidR="00167F87" w:rsidRPr="00C020BE" w:rsidRDefault="00167F87" w:rsidP="009A7B59">
                        <w:pPr>
                          <w:jc w:val="center"/>
                          <w:rPr>
                            <w:sz w:val="48"/>
                          </w:rPr>
                        </w:pPr>
                        <w:r w:rsidRPr="00C020BE">
                          <w:rPr>
                            <w:sz w:val="48"/>
                          </w:rPr>
                          <w:t>要件確定後に記載</w:t>
                        </w: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p w:rsidR="00CD1C41" w:rsidRDefault="00CD1C41" w:rsidP="00CD1C41">
      <w:pPr>
        <w:pStyle w:val="30"/>
      </w:pPr>
      <w:bookmarkStart w:id="14" w:name="_Toc76481378"/>
      <w:r>
        <w:rPr>
          <w:rFonts w:hint="eastAsia"/>
        </w:rPr>
        <w:t>認証基盤(</w:t>
      </w:r>
      <w:r>
        <w:t>Cognito)</w:t>
      </w:r>
      <w:bookmarkEnd w:id="14"/>
    </w:p>
    <w:p w:rsidR="00BA30D3" w:rsidRDefault="005D13AA" w:rsidP="00BA30D3">
      <w:pPr>
        <w:pStyle w:val="31"/>
      </w:pPr>
      <w:r>
        <w:rPr>
          <w:rFonts w:hint="eastAsia"/>
        </w:rPr>
        <w:t>本システムでは、認証基盤としてC</w:t>
      </w:r>
      <w:r>
        <w:t>ognito</w:t>
      </w:r>
      <w:r>
        <w:rPr>
          <w:rFonts w:hint="eastAsia"/>
        </w:rPr>
        <w:t>を</w:t>
      </w:r>
      <w:r w:rsidR="00367D44">
        <w:rPr>
          <w:rFonts w:hint="eastAsia"/>
        </w:rPr>
        <w:t>利用</w:t>
      </w:r>
      <w:r w:rsidR="00840A42">
        <w:rPr>
          <w:rFonts w:hint="eastAsia"/>
        </w:rPr>
        <w:t>する。</w:t>
      </w:r>
    </w:p>
    <w:p w:rsidR="00253572" w:rsidRDefault="00253572" w:rsidP="00BA30D3">
      <w:pPr>
        <w:pStyle w:val="31"/>
      </w:pPr>
      <w:r>
        <w:rPr>
          <w:rFonts w:hint="eastAsia"/>
        </w:rPr>
        <w:t>以下にC</w:t>
      </w:r>
      <w:r>
        <w:t>ognito</w:t>
      </w:r>
      <w:r>
        <w:rPr>
          <w:rFonts w:hint="eastAsia"/>
        </w:rPr>
        <w:t>の定義を示す。</w:t>
      </w:r>
    </w:p>
    <w:p w:rsidR="005D13AA" w:rsidRDefault="005D13AA" w:rsidP="00BA30D3">
      <w:pPr>
        <w:pStyle w:val="31"/>
      </w:pPr>
    </w:p>
    <w:p w:rsidR="00AB0D58" w:rsidRDefault="00AB0D58" w:rsidP="00AB0D58">
      <w:pPr>
        <w:pStyle w:val="4"/>
      </w:pPr>
      <w:r>
        <w:rPr>
          <w:rFonts w:hint="eastAsia"/>
        </w:rPr>
        <w:t>ユーザープール</w:t>
      </w:r>
    </w:p>
    <w:tbl>
      <w:tblPr>
        <w:tblStyle w:val="ad"/>
        <w:tblW w:w="0pt" w:type="dxa"/>
        <w:tblInd w:w="110.25pt" w:type="dxa"/>
        <w:tblLook w:firstRow="1" w:lastRow="0" w:firstColumn="1" w:lastColumn="0" w:noHBand="0" w:noVBand="1"/>
      </w:tblPr>
      <w:tblGrid>
        <w:gridCol w:w="342"/>
        <w:gridCol w:w="283"/>
        <w:gridCol w:w="284"/>
        <w:gridCol w:w="3220"/>
        <w:gridCol w:w="3867"/>
        <w:gridCol w:w="4416"/>
      </w:tblGrid>
      <w:tr w:rsidR="00A91B62" w:rsidTr="00CC446D">
        <w:tc>
          <w:tcPr>
            <w:tcW w:w="206.45pt" w:type="dxa"/>
            <w:gridSpan w:val="4"/>
            <w:shd w:val="clear" w:color="auto" w:fill="CCFFFF"/>
          </w:tcPr>
          <w:p w:rsidR="00A91B62" w:rsidRDefault="00A91B62" w:rsidP="00AB0D58">
            <w:pPr>
              <w:pStyle w:val="41"/>
              <w:ind w:startChars="0" w:start="0pt"/>
            </w:pPr>
            <w:r>
              <w:rPr>
                <w:rFonts w:hint="eastAsia"/>
              </w:rPr>
              <w:t>項目</w:t>
            </w:r>
          </w:p>
        </w:tc>
        <w:tc>
          <w:tcPr>
            <w:tcW w:w="193.35pt" w:type="dxa"/>
            <w:shd w:val="clear" w:color="auto" w:fill="CCFFFF"/>
          </w:tcPr>
          <w:p w:rsidR="00A91B62" w:rsidRDefault="00A91B62" w:rsidP="00AB0D58">
            <w:pPr>
              <w:pStyle w:val="41"/>
              <w:ind w:startChars="0" w:start="0pt"/>
            </w:pPr>
            <w:r>
              <w:rPr>
                <w:rFonts w:hint="eastAsia"/>
              </w:rPr>
              <w:t>設定値</w:t>
            </w:r>
          </w:p>
        </w:tc>
        <w:tc>
          <w:tcPr>
            <w:tcW w:w="220.80pt" w:type="dxa"/>
            <w:shd w:val="clear" w:color="auto" w:fill="CCFFFF"/>
          </w:tcPr>
          <w:p w:rsidR="00A91B62" w:rsidRDefault="00D53E8B" w:rsidP="00AB0D58">
            <w:pPr>
              <w:pStyle w:val="41"/>
              <w:ind w:startChars="0" w:start="0pt"/>
            </w:pPr>
            <w:r>
              <w:rPr>
                <w:rFonts w:hint="eastAsia"/>
              </w:rPr>
              <w:t>備考</w:t>
            </w:r>
          </w:p>
        </w:tc>
      </w:tr>
      <w:tr w:rsidR="00A91B62" w:rsidTr="00387642">
        <w:tc>
          <w:tcPr>
            <w:tcW w:w="206.45pt" w:type="dxa"/>
            <w:gridSpan w:val="4"/>
            <w:tcBorders>
              <w:bottom w:val="single" w:sz="4" w:space="0" w:color="auto"/>
            </w:tcBorders>
            <w:shd w:val="clear" w:color="auto" w:fill="CCFFFF"/>
          </w:tcPr>
          <w:p w:rsidR="00A91B62" w:rsidRDefault="006A7F09" w:rsidP="00AB0D58">
            <w:pPr>
              <w:pStyle w:val="41"/>
              <w:ind w:startChars="0" w:start="0pt"/>
            </w:pPr>
            <w:r>
              <w:rPr>
                <w:rFonts w:hint="eastAsia"/>
              </w:rPr>
              <w:t>ユーザー</w:t>
            </w:r>
            <w:r w:rsidR="00A91B62">
              <w:rPr>
                <w:rFonts w:hint="eastAsia"/>
              </w:rPr>
              <w:t>プール名</w:t>
            </w:r>
          </w:p>
        </w:tc>
        <w:tc>
          <w:tcPr>
            <w:tcW w:w="193.35pt" w:type="dxa"/>
            <w:tcBorders>
              <w:bottom w:val="single" w:sz="4" w:space="0" w:color="auto"/>
            </w:tcBorders>
          </w:tcPr>
          <w:p w:rsidR="00A91B62" w:rsidRDefault="0059617F" w:rsidP="00AB0D58">
            <w:pPr>
              <w:pStyle w:val="41"/>
              <w:ind w:startChars="0" w:start="0pt"/>
            </w:pPr>
            <w:r>
              <w:rPr>
                <w:rFonts w:hint="eastAsia"/>
              </w:rPr>
              <w:t>本番環境：</w:t>
            </w:r>
          </w:p>
          <w:p w:rsidR="0059617F" w:rsidRDefault="0059617F" w:rsidP="00AB0D58">
            <w:pPr>
              <w:pStyle w:val="41"/>
              <w:ind w:startChars="0" w:start="0pt"/>
            </w:pPr>
            <w:r>
              <w:rPr>
                <w:rFonts w:hint="eastAsia"/>
              </w:rPr>
              <w:t>検証環境：</w:t>
            </w:r>
          </w:p>
        </w:tc>
        <w:tc>
          <w:tcPr>
            <w:tcW w:w="220.80pt" w:type="dxa"/>
          </w:tcPr>
          <w:p w:rsidR="00A91B62" w:rsidRDefault="00A91B62" w:rsidP="00831CFC">
            <w:pPr>
              <w:pStyle w:val="41"/>
              <w:ind w:startChars="0" w:start="0pt"/>
            </w:pPr>
          </w:p>
        </w:tc>
      </w:tr>
      <w:tr w:rsidR="00A91B62" w:rsidTr="00387642">
        <w:tc>
          <w:tcPr>
            <w:tcW w:w="206.45pt" w:type="dxa"/>
            <w:gridSpan w:val="4"/>
            <w:tcBorders>
              <w:bottom w:val="nil"/>
              <w:end w:val="nil"/>
            </w:tcBorders>
            <w:shd w:val="clear" w:color="auto" w:fill="CCFFFF"/>
          </w:tcPr>
          <w:p w:rsidR="00A91B62" w:rsidRDefault="00345818" w:rsidP="00AB0D58">
            <w:pPr>
              <w:pStyle w:val="41"/>
              <w:ind w:startChars="0" w:start="0pt"/>
            </w:pPr>
            <w:r>
              <w:rPr>
                <w:rFonts w:hint="eastAsia"/>
              </w:rPr>
              <w:t>属性</w:t>
            </w:r>
          </w:p>
        </w:tc>
        <w:tc>
          <w:tcPr>
            <w:tcW w:w="193.35pt" w:type="dxa"/>
            <w:tcBorders>
              <w:start w:val="nil"/>
              <w:end w:val="nil"/>
            </w:tcBorders>
            <w:shd w:val="clear" w:color="auto" w:fill="CCFFFF"/>
          </w:tcPr>
          <w:p w:rsidR="00A91B62" w:rsidRDefault="00A91B62" w:rsidP="00AB0D58">
            <w:pPr>
              <w:pStyle w:val="41"/>
              <w:ind w:startChars="0" w:start="0pt"/>
            </w:pPr>
          </w:p>
        </w:tc>
        <w:tc>
          <w:tcPr>
            <w:tcW w:w="220.80pt" w:type="dxa"/>
            <w:tcBorders>
              <w:start w:val="nil"/>
            </w:tcBorders>
            <w:shd w:val="clear" w:color="auto" w:fill="CCFFFF"/>
          </w:tcPr>
          <w:p w:rsidR="00A91B62" w:rsidRDefault="00A91B62" w:rsidP="00AB0D58">
            <w:pPr>
              <w:pStyle w:val="41"/>
              <w:ind w:startChars="0" w:start="0pt"/>
            </w:pPr>
          </w:p>
        </w:tc>
      </w:tr>
      <w:tr w:rsidR="00345818" w:rsidTr="00387642">
        <w:tc>
          <w:tcPr>
            <w:tcW w:w="17.10pt" w:type="dxa"/>
            <w:tcBorders>
              <w:top w:val="nil"/>
              <w:bottom w:val="nil"/>
            </w:tcBorders>
            <w:shd w:val="clear" w:color="auto" w:fill="CCFFFF"/>
          </w:tcPr>
          <w:p w:rsidR="00345818" w:rsidRDefault="00345818" w:rsidP="00AB0D58">
            <w:pPr>
              <w:pStyle w:val="41"/>
              <w:ind w:startChars="0" w:start="0pt"/>
            </w:pPr>
          </w:p>
        </w:tc>
        <w:tc>
          <w:tcPr>
            <w:tcW w:w="189.35pt" w:type="dxa"/>
            <w:gridSpan w:val="3"/>
            <w:tcBorders>
              <w:top w:val="single" w:sz="4" w:space="0" w:color="auto"/>
              <w:bottom w:val="nil"/>
              <w:end w:val="nil"/>
            </w:tcBorders>
            <w:shd w:val="clear" w:color="auto" w:fill="CCFFFF"/>
          </w:tcPr>
          <w:p w:rsidR="00345818" w:rsidRDefault="00F80399" w:rsidP="00AB0D58">
            <w:pPr>
              <w:pStyle w:val="41"/>
              <w:ind w:startChars="0" w:start="0pt"/>
            </w:pPr>
            <w:r>
              <w:rPr>
                <w:rFonts w:hint="eastAsia"/>
              </w:rPr>
              <w:t>サインイン</w:t>
            </w:r>
            <w:r w:rsidR="00106088">
              <w:rPr>
                <w:rFonts w:hint="eastAsia"/>
              </w:rPr>
              <w:t>オプション</w:t>
            </w:r>
          </w:p>
        </w:tc>
        <w:tc>
          <w:tcPr>
            <w:tcW w:w="193.35pt" w:type="dxa"/>
            <w:tcBorders>
              <w:start w:val="nil"/>
              <w:end w:val="nil"/>
            </w:tcBorders>
            <w:shd w:val="clear" w:color="auto" w:fill="CCFFFF"/>
          </w:tcPr>
          <w:p w:rsidR="00345818" w:rsidRDefault="00345818" w:rsidP="00AB0D58">
            <w:pPr>
              <w:pStyle w:val="41"/>
              <w:ind w:startChars="0" w:start="0pt"/>
            </w:pPr>
          </w:p>
        </w:tc>
        <w:tc>
          <w:tcPr>
            <w:tcW w:w="220.80pt" w:type="dxa"/>
            <w:tcBorders>
              <w:start w:val="nil"/>
            </w:tcBorders>
            <w:shd w:val="clear" w:color="auto" w:fill="CCFFFF"/>
          </w:tcPr>
          <w:p w:rsidR="00345818" w:rsidRDefault="00345818" w:rsidP="00AB0D58">
            <w:pPr>
              <w:pStyle w:val="41"/>
              <w:ind w:startChars="0" w:start="0pt"/>
            </w:pPr>
          </w:p>
        </w:tc>
      </w:tr>
      <w:tr w:rsidR="007F2488" w:rsidTr="00CD3DB9">
        <w:tc>
          <w:tcPr>
            <w:tcW w:w="17.10pt" w:type="dxa"/>
            <w:tcBorders>
              <w:top w:val="nil"/>
              <w:bottom w:val="nil"/>
            </w:tcBorders>
            <w:shd w:val="clear" w:color="auto" w:fill="CCFFFF"/>
          </w:tcPr>
          <w:p w:rsidR="007F2488" w:rsidRDefault="007F2488" w:rsidP="00AB0D58">
            <w:pPr>
              <w:pStyle w:val="41"/>
              <w:ind w:startChars="0" w:start="0pt"/>
            </w:pPr>
          </w:p>
        </w:tc>
        <w:tc>
          <w:tcPr>
            <w:tcW w:w="14.15pt" w:type="dxa"/>
            <w:tcBorders>
              <w:top w:val="nil"/>
              <w:bottom w:val="nil"/>
            </w:tcBorders>
            <w:shd w:val="clear" w:color="auto" w:fill="CCFFFF"/>
          </w:tcPr>
          <w:p w:rsidR="007F2488" w:rsidRDefault="007F2488" w:rsidP="00AB0D58">
            <w:pPr>
              <w:pStyle w:val="41"/>
              <w:ind w:startChars="0" w:start="0pt"/>
            </w:pPr>
          </w:p>
        </w:tc>
        <w:tc>
          <w:tcPr>
            <w:tcW w:w="175.20pt" w:type="dxa"/>
            <w:gridSpan w:val="2"/>
            <w:tcBorders>
              <w:bottom w:val="nil"/>
            </w:tcBorders>
            <w:shd w:val="clear" w:color="auto" w:fill="CCFFFF"/>
          </w:tcPr>
          <w:p w:rsidR="007F2488" w:rsidRDefault="00131C78" w:rsidP="00AB0D58">
            <w:pPr>
              <w:pStyle w:val="41"/>
              <w:ind w:startChars="0" w:start="0pt"/>
            </w:pPr>
            <w:r>
              <w:rPr>
                <w:rFonts w:hint="eastAsia"/>
              </w:rPr>
              <w:t>ユーザー名</w:t>
            </w:r>
          </w:p>
        </w:tc>
        <w:tc>
          <w:tcPr>
            <w:tcW w:w="193.35pt" w:type="dxa"/>
            <w:shd w:val="clear" w:color="auto" w:fill="auto"/>
          </w:tcPr>
          <w:p w:rsidR="007F2488" w:rsidRDefault="007F2488" w:rsidP="00AB0D58">
            <w:pPr>
              <w:pStyle w:val="41"/>
              <w:ind w:startChars="0" w:start="0pt"/>
            </w:pPr>
            <w:r>
              <w:rPr>
                <w:rFonts w:hint="eastAsia"/>
              </w:rPr>
              <w:t>有効</w:t>
            </w:r>
          </w:p>
        </w:tc>
        <w:tc>
          <w:tcPr>
            <w:tcW w:w="220.80pt" w:type="dxa"/>
            <w:shd w:val="clear" w:color="auto" w:fill="auto"/>
          </w:tcPr>
          <w:p w:rsidR="007F2488" w:rsidRDefault="007F2488" w:rsidP="00AB0D58">
            <w:pPr>
              <w:pStyle w:val="41"/>
              <w:ind w:startChars="0" w:start="0pt"/>
            </w:pPr>
            <w:r w:rsidRPr="002C1CBD">
              <w:rPr>
                <w:rFonts w:hint="eastAsia"/>
              </w:rPr>
              <w:t>ユーザー名</w:t>
            </w:r>
            <w:r>
              <w:rPr>
                <w:rFonts w:hint="eastAsia"/>
              </w:rPr>
              <w:t>、</w:t>
            </w:r>
            <w:r w:rsidRPr="002C1CBD">
              <w:rPr>
                <w:rFonts w:hint="eastAsia"/>
              </w:rPr>
              <w:t>E メールアドレスおよび電話番号</w:t>
            </w:r>
            <w:r>
              <w:rPr>
                <w:rFonts w:hint="eastAsia"/>
              </w:rPr>
              <w:t>の何れかを選択</w:t>
            </w:r>
          </w:p>
        </w:tc>
      </w:tr>
      <w:tr w:rsidR="007F2488" w:rsidTr="00CD3DB9">
        <w:tc>
          <w:tcPr>
            <w:tcW w:w="17.10pt" w:type="dxa"/>
            <w:tcBorders>
              <w:top w:val="nil"/>
              <w:bottom w:val="nil"/>
            </w:tcBorders>
            <w:shd w:val="clear" w:color="auto" w:fill="CCFFFF"/>
          </w:tcPr>
          <w:p w:rsidR="007F2488" w:rsidRDefault="007F2488" w:rsidP="007F2488">
            <w:pPr>
              <w:pStyle w:val="41"/>
              <w:ind w:startChars="0" w:start="0pt"/>
            </w:pPr>
          </w:p>
        </w:tc>
        <w:tc>
          <w:tcPr>
            <w:tcW w:w="14.15pt" w:type="dxa"/>
            <w:tcBorders>
              <w:top w:val="nil"/>
              <w:bottom w:val="nil"/>
            </w:tcBorders>
            <w:shd w:val="clear" w:color="auto" w:fill="CCFFFF"/>
          </w:tcPr>
          <w:p w:rsidR="007F2488" w:rsidRDefault="007F2488" w:rsidP="007F2488">
            <w:pPr>
              <w:pStyle w:val="41"/>
              <w:ind w:startChars="0" w:start="0pt"/>
            </w:pPr>
          </w:p>
        </w:tc>
        <w:tc>
          <w:tcPr>
            <w:tcW w:w="14.20pt" w:type="dxa"/>
            <w:tcBorders>
              <w:top w:val="nil"/>
              <w:bottom w:val="nil"/>
            </w:tcBorders>
            <w:shd w:val="clear" w:color="auto" w:fill="CCFFFF"/>
          </w:tcPr>
          <w:p w:rsidR="007F2488" w:rsidRDefault="007F2488" w:rsidP="007F2488">
            <w:pPr>
              <w:pStyle w:val="41"/>
              <w:ind w:startChars="0" w:start="0pt"/>
            </w:pPr>
          </w:p>
        </w:tc>
        <w:tc>
          <w:tcPr>
            <w:tcW w:w="161pt" w:type="dxa"/>
            <w:tcBorders>
              <w:bottom w:val="nil"/>
            </w:tcBorders>
            <w:shd w:val="clear" w:color="auto" w:fill="CCFFFF"/>
          </w:tcPr>
          <w:p w:rsidR="007F2488" w:rsidRDefault="007F2488" w:rsidP="007F2488">
            <w:pPr>
              <w:pStyle w:val="41"/>
              <w:ind w:startChars="0" w:start="0pt"/>
            </w:pPr>
            <w:r w:rsidRPr="006B7772">
              <w:rPr>
                <w:rFonts w:hint="eastAsia"/>
              </w:rPr>
              <w:t>検証済みの E メールアドレスでのサインインも許可</w:t>
            </w:r>
          </w:p>
        </w:tc>
        <w:tc>
          <w:tcPr>
            <w:tcW w:w="193.35pt" w:type="dxa"/>
          </w:tcPr>
          <w:p w:rsidR="007F2488" w:rsidRDefault="007F2488" w:rsidP="007F2488">
            <w:pPr>
              <w:pStyle w:val="41"/>
              <w:ind w:startChars="0" w:start="0pt"/>
            </w:pPr>
            <w:r>
              <w:rPr>
                <w:rFonts w:hint="eastAsia"/>
              </w:rPr>
              <w:t>無効</w:t>
            </w:r>
          </w:p>
        </w:tc>
        <w:tc>
          <w:tcPr>
            <w:tcW w:w="220.80pt" w:type="dxa"/>
            <w:vMerge w:val="restart"/>
            <w:shd w:val="clear" w:color="auto" w:fill="auto"/>
          </w:tcPr>
          <w:p w:rsidR="007F2488" w:rsidRPr="00A91B62" w:rsidRDefault="007F2488" w:rsidP="007F2488">
            <w:pPr>
              <w:pStyle w:val="41"/>
              <w:ind w:startChars="0" w:start="0pt"/>
            </w:pPr>
            <w:r w:rsidRPr="00A91B62">
              <w:rPr>
                <w:rFonts w:hint="eastAsia"/>
              </w:rPr>
              <w:t>ユーザーは、ユーザー名を使用するか、オプ</w:t>
            </w:r>
            <w:r>
              <w:rPr>
                <w:rFonts w:hint="eastAsia"/>
              </w:rPr>
              <w:t>ションで複数の選択肢を使用してサインアップおよびサインインできる。</w:t>
            </w:r>
          </w:p>
        </w:tc>
      </w:tr>
      <w:tr w:rsidR="007F2488" w:rsidTr="00CD3DB9">
        <w:tc>
          <w:tcPr>
            <w:tcW w:w="17.10pt" w:type="dxa"/>
            <w:tcBorders>
              <w:top w:val="nil"/>
              <w:bottom w:val="nil"/>
            </w:tcBorders>
            <w:shd w:val="clear" w:color="auto" w:fill="CCFFFF"/>
          </w:tcPr>
          <w:p w:rsidR="007F2488" w:rsidRDefault="007F2488" w:rsidP="007F2488">
            <w:pPr>
              <w:pStyle w:val="41"/>
              <w:ind w:startChars="0" w:start="0pt"/>
            </w:pPr>
          </w:p>
        </w:tc>
        <w:tc>
          <w:tcPr>
            <w:tcW w:w="14.15pt" w:type="dxa"/>
            <w:tcBorders>
              <w:top w:val="nil"/>
              <w:bottom w:val="nil"/>
            </w:tcBorders>
            <w:shd w:val="clear" w:color="auto" w:fill="CCFFFF"/>
          </w:tcPr>
          <w:p w:rsidR="007F2488" w:rsidRPr="006B7772" w:rsidRDefault="007F2488" w:rsidP="007F2488">
            <w:pPr>
              <w:pStyle w:val="41"/>
              <w:ind w:startChars="0" w:start="0pt"/>
            </w:pPr>
          </w:p>
        </w:tc>
        <w:tc>
          <w:tcPr>
            <w:tcW w:w="14.20pt" w:type="dxa"/>
            <w:tcBorders>
              <w:top w:val="nil"/>
              <w:bottom w:val="nil"/>
            </w:tcBorders>
            <w:shd w:val="clear" w:color="auto" w:fill="CCFFFF"/>
          </w:tcPr>
          <w:p w:rsidR="007F2488" w:rsidRPr="006B7772" w:rsidRDefault="007F2488" w:rsidP="007F2488">
            <w:pPr>
              <w:pStyle w:val="41"/>
              <w:ind w:startChars="0" w:start="0pt"/>
            </w:pPr>
          </w:p>
        </w:tc>
        <w:tc>
          <w:tcPr>
            <w:tcW w:w="161pt" w:type="dxa"/>
            <w:shd w:val="clear" w:color="auto" w:fill="CCFFFF"/>
          </w:tcPr>
          <w:p w:rsidR="007F2488" w:rsidRPr="006B7772" w:rsidRDefault="007F2488" w:rsidP="007F2488">
            <w:pPr>
              <w:pStyle w:val="41"/>
              <w:ind w:startChars="0" w:start="0pt"/>
            </w:pPr>
            <w:r w:rsidRPr="006B7772">
              <w:rPr>
                <w:rFonts w:hint="eastAsia"/>
              </w:rPr>
              <w:t>検証済みの電話番号でのサインインも許可</w:t>
            </w:r>
          </w:p>
        </w:tc>
        <w:tc>
          <w:tcPr>
            <w:tcW w:w="193.35pt" w:type="dxa"/>
          </w:tcPr>
          <w:p w:rsidR="007F2488" w:rsidRDefault="007F2488" w:rsidP="007F2488">
            <w:pPr>
              <w:pStyle w:val="41"/>
              <w:ind w:startChars="0" w:start="0pt"/>
            </w:pPr>
            <w:r>
              <w:rPr>
                <w:rFonts w:hint="eastAsia"/>
              </w:rPr>
              <w:t>無効</w:t>
            </w:r>
          </w:p>
        </w:tc>
        <w:tc>
          <w:tcPr>
            <w:tcW w:w="220.80pt" w:type="dxa"/>
            <w:vMerge/>
            <w:shd w:val="clear" w:color="auto" w:fill="auto"/>
          </w:tcPr>
          <w:p w:rsidR="007F2488" w:rsidRPr="00A91B62" w:rsidRDefault="007F2488" w:rsidP="007F2488">
            <w:pPr>
              <w:pStyle w:val="41"/>
              <w:ind w:startChars="0" w:start="0pt"/>
            </w:pPr>
          </w:p>
        </w:tc>
      </w:tr>
      <w:tr w:rsidR="007F2488" w:rsidTr="00CD3DB9">
        <w:tc>
          <w:tcPr>
            <w:tcW w:w="17.10pt" w:type="dxa"/>
            <w:tcBorders>
              <w:top w:val="nil"/>
              <w:bottom w:val="nil"/>
            </w:tcBorders>
            <w:shd w:val="clear" w:color="auto" w:fill="CCFFFF"/>
          </w:tcPr>
          <w:p w:rsidR="007F2488" w:rsidRDefault="007F2488" w:rsidP="007F2488">
            <w:pPr>
              <w:pStyle w:val="41"/>
              <w:ind w:startChars="0" w:start="0pt"/>
            </w:pPr>
          </w:p>
        </w:tc>
        <w:tc>
          <w:tcPr>
            <w:tcW w:w="14.15pt" w:type="dxa"/>
            <w:tcBorders>
              <w:top w:val="nil"/>
              <w:bottom w:val="nil"/>
            </w:tcBorders>
            <w:shd w:val="clear" w:color="auto" w:fill="CCFFFF"/>
          </w:tcPr>
          <w:p w:rsidR="007F2488" w:rsidRPr="006B7772" w:rsidRDefault="007F2488" w:rsidP="007F2488">
            <w:pPr>
              <w:pStyle w:val="41"/>
              <w:ind w:startChars="0" w:start="0pt"/>
            </w:pPr>
          </w:p>
        </w:tc>
        <w:tc>
          <w:tcPr>
            <w:tcW w:w="14.20pt" w:type="dxa"/>
            <w:tcBorders>
              <w:top w:val="nil"/>
              <w:bottom w:val="single" w:sz="4" w:space="0" w:color="auto"/>
            </w:tcBorders>
            <w:shd w:val="clear" w:color="auto" w:fill="CCFFFF"/>
          </w:tcPr>
          <w:p w:rsidR="007F2488" w:rsidRPr="006B7772" w:rsidRDefault="007F2488" w:rsidP="007F2488">
            <w:pPr>
              <w:pStyle w:val="41"/>
              <w:ind w:startChars="0" w:start="0pt"/>
            </w:pPr>
          </w:p>
        </w:tc>
        <w:tc>
          <w:tcPr>
            <w:tcW w:w="161pt" w:type="dxa"/>
            <w:tcBorders>
              <w:bottom w:val="single" w:sz="4" w:space="0" w:color="auto"/>
            </w:tcBorders>
            <w:shd w:val="clear" w:color="auto" w:fill="CCFFFF"/>
          </w:tcPr>
          <w:p w:rsidR="007F2488" w:rsidRPr="006B7772" w:rsidRDefault="007F2488" w:rsidP="007F2488">
            <w:pPr>
              <w:pStyle w:val="41"/>
              <w:ind w:startChars="0" w:start="0pt"/>
            </w:pPr>
            <w:r w:rsidRPr="006B7772">
              <w:rPr>
                <w:rFonts w:hint="eastAsia"/>
              </w:rPr>
              <w:t>任意のユーザー名 (ユーザーが変更できるユーザー名) でのサインインも許可</w:t>
            </w:r>
          </w:p>
        </w:tc>
        <w:tc>
          <w:tcPr>
            <w:tcW w:w="193.35pt" w:type="dxa"/>
          </w:tcPr>
          <w:p w:rsidR="007F2488" w:rsidRDefault="007F2488" w:rsidP="007F2488">
            <w:pPr>
              <w:pStyle w:val="41"/>
              <w:ind w:startChars="0" w:start="0pt"/>
            </w:pPr>
            <w:r>
              <w:rPr>
                <w:rFonts w:hint="eastAsia"/>
              </w:rPr>
              <w:t>無効</w:t>
            </w:r>
          </w:p>
        </w:tc>
        <w:tc>
          <w:tcPr>
            <w:tcW w:w="220.80pt" w:type="dxa"/>
            <w:vMerge/>
            <w:shd w:val="clear" w:color="auto" w:fill="auto"/>
          </w:tcPr>
          <w:p w:rsidR="007F2488" w:rsidRPr="00A91B62" w:rsidRDefault="007F2488" w:rsidP="007F2488">
            <w:pPr>
              <w:pStyle w:val="41"/>
              <w:ind w:startChars="0" w:start="0pt"/>
            </w:pPr>
          </w:p>
        </w:tc>
      </w:tr>
      <w:tr w:rsidR="007F2488" w:rsidTr="00CD3DB9">
        <w:tc>
          <w:tcPr>
            <w:tcW w:w="17.10pt" w:type="dxa"/>
            <w:tcBorders>
              <w:top w:val="nil"/>
              <w:bottom w:val="nil"/>
            </w:tcBorders>
            <w:shd w:val="clear" w:color="auto" w:fill="CCFFFF"/>
          </w:tcPr>
          <w:p w:rsidR="007F2488" w:rsidRDefault="007F2488" w:rsidP="007F2488">
            <w:pPr>
              <w:pStyle w:val="41"/>
              <w:ind w:startChars="0" w:start="0pt"/>
            </w:pPr>
          </w:p>
        </w:tc>
        <w:tc>
          <w:tcPr>
            <w:tcW w:w="14.15pt" w:type="dxa"/>
            <w:tcBorders>
              <w:top w:val="nil"/>
              <w:bottom w:val="nil"/>
            </w:tcBorders>
            <w:shd w:val="clear" w:color="auto" w:fill="CCFFFF"/>
          </w:tcPr>
          <w:p w:rsidR="007F2488" w:rsidRDefault="007F2488" w:rsidP="007F2488">
            <w:pPr>
              <w:pStyle w:val="41"/>
              <w:ind w:startChars="0" w:start="0pt"/>
            </w:pPr>
          </w:p>
        </w:tc>
        <w:tc>
          <w:tcPr>
            <w:tcW w:w="175.20pt" w:type="dxa"/>
            <w:gridSpan w:val="2"/>
            <w:tcBorders>
              <w:bottom w:val="nil"/>
            </w:tcBorders>
            <w:shd w:val="clear" w:color="auto" w:fill="CCFFFF"/>
          </w:tcPr>
          <w:p w:rsidR="007F2488" w:rsidRDefault="007F2488" w:rsidP="007F2488">
            <w:pPr>
              <w:pStyle w:val="41"/>
              <w:ind w:startChars="0" w:start="0pt"/>
            </w:pPr>
            <w:r w:rsidRPr="00B561BE">
              <w:rPr>
                <w:rFonts w:hint="eastAsia"/>
              </w:rPr>
              <w:t>E メールアドレスおよび電話番号</w:t>
            </w:r>
          </w:p>
        </w:tc>
        <w:tc>
          <w:tcPr>
            <w:tcW w:w="193.35pt" w:type="dxa"/>
            <w:shd w:val="clear" w:color="auto" w:fill="auto"/>
          </w:tcPr>
          <w:p w:rsidR="007F2488" w:rsidRDefault="007F2488" w:rsidP="007F2488">
            <w:pPr>
              <w:pStyle w:val="41"/>
              <w:ind w:startChars="0" w:start="0pt"/>
            </w:pPr>
            <w:r>
              <w:rPr>
                <w:rFonts w:hint="eastAsia"/>
              </w:rPr>
              <w:t>無効</w:t>
            </w:r>
          </w:p>
        </w:tc>
        <w:tc>
          <w:tcPr>
            <w:tcW w:w="220.80pt" w:type="dxa"/>
            <w:shd w:val="clear" w:color="auto" w:fill="auto"/>
          </w:tcPr>
          <w:p w:rsidR="007F2488" w:rsidRDefault="007F2488" w:rsidP="007F2488">
            <w:pPr>
              <w:pStyle w:val="41"/>
              <w:ind w:startChars="0" w:start="0pt"/>
            </w:pPr>
            <w:r w:rsidRPr="002C1CBD">
              <w:rPr>
                <w:rFonts w:hint="eastAsia"/>
              </w:rPr>
              <w:t>ユーザー名</w:t>
            </w:r>
            <w:r>
              <w:rPr>
                <w:rFonts w:hint="eastAsia"/>
              </w:rPr>
              <w:t>、</w:t>
            </w:r>
            <w:r w:rsidRPr="002C1CBD">
              <w:rPr>
                <w:rFonts w:hint="eastAsia"/>
              </w:rPr>
              <w:t>E メールアドレスおよび電話番号</w:t>
            </w:r>
            <w:r>
              <w:rPr>
                <w:rFonts w:hint="eastAsia"/>
              </w:rPr>
              <w:t>の何れかを選択</w:t>
            </w:r>
          </w:p>
        </w:tc>
      </w:tr>
      <w:tr w:rsidR="007F2488" w:rsidRPr="00A91B62" w:rsidTr="00CD3DB9">
        <w:tc>
          <w:tcPr>
            <w:tcW w:w="17.10pt" w:type="dxa"/>
            <w:tcBorders>
              <w:top w:val="nil"/>
              <w:bottom w:val="nil"/>
            </w:tcBorders>
            <w:shd w:val="clear" w:color="auto" w:fill="CCFFFF"/>
          </w:tcPr>
          <w:p w:rsidR="007F2488" w:rsidRDefault="007F2488" w:rsidP="007F2488">
            <w:pPr>
              <w:pStyle w:val="41"/>
              <w:ind w:startChars="0" w:start="0pt"/>
            </w:pPr>
          </w:p>
        </w:tc>
        <w:tc>
          <w:tcPr>
            <w:tcW w:w="14.15pt" w:type="dxa"/>
            <w:tcBorders>
              <w:top w:val="nil"/>
              <w:bottom w:val="nil"/>
            </w:tcBorders>
            <w:shd w:val="clear" w:color="auto" w:fill="CCFFFF"/>
          </w:tcPr>
          <w:p w:rsidR="007F2488" w:rsidRDefault="007F2488" w:rsidP="007F2488">
            <w:pPr>
              <w:pStyle w:val="41"/>
              <w:ind w:startChars="0" w:start="0pt"/>
            </w:pPr>
          </w:p>
        </w:tc>
        <w:tc>
          <w:tcPr>
            <w:tcW w:w="14.20pt" w:type="dxa"/>
            <w:tcBorders>
              <w:top w:val="nil"/>
              <w:bottom w:val="nil"/>
            </w:tcBorders>
            <w:shd w:val="clear" w:color="auto" w:fill="CCFFFF"/>
          </w:tcPr>
          <w:p w:rsidR="007F2488" w:rsidRDefault="007F2488" w:rsidP="007F2488">
            <w:pPr>
              <w:pStyle w:val="41"/>
              <w:ind w:startChars="0" w:start="0pt"/>
            </w:pPr>
          </w:p>
        </w:tc>
        <w:tc>
          <w:tcPr>
            <w:tcW w:w="161pt" w:type="dxa"/>
            <w:tcBorders>
              <w:top w:val="single" w:sz="4" w:space="0" w:color="auto"/>
            </w:tcBorders>
            <w:shd w:val="clear" w:color="auto" w:fill="CCFFFF"/>
          </w:tcPr>
          <w:p w:rsidR="007F2488" w:rsidRDefault="007F2488" w:rsidP="007F2488">
            <w:pPr>
              <w:pStyle w:val="41"/>
              <w:ind w:startChars="0" w:start="0pt"/>
            </w:pPr>
            <w:r w:rsidRPr="00B561BE">
              <w:rPr>
                <w:rFonts w:hint="eastAsia"/>
              </w:rPr>
              <w:t>E メールアドレスを許可</w:t>
            </w:r>
          </w:p>
        </w:tc>
        <w:tc>
          <w:tcPr>
            <w:tcW w:w="193.35pt" w:type="dxa"/>
          </w:tcPr>
          <w:p w:rsidR="007F2488" w:rsidRDefault="007F2488" w:rsidP="007F2488">
            <w:pPr>
              <w:pStyle w:val="41"/>
              <w:ind w:startChars="0" w:start="0pt"/>
            </w:pPr>
            <w:r>
              <w:rPr>
                <w:rFonts w:hint="eastAsia"/>
              </w:rPr>
              <w:t>無効</w:t>
            </w:r>
          </w:p>
        </w:tc>
        <w:tc>
          <w:tcPr>
            <w:tcW w:w="220.80pt" w:type="dxa"/>
            <w:vMerge w:val="restart"/>
          </w:tcPr>
          <w:p w:rsidR="007F2488" w:rsidRPr="00A91B62" w:rsidRDefault="007F2488" w:rsidP="007F2488">
            <w:pPr>
              <w:pStyle w:val="41"/>
              <w:ind w:startChars="0" w:start="0pt"/>
            </w:pPr>
            <w:r w:rsidRPr="00B561BE">
              <w:rPr>
                <w:rFonts w:hint="eastAsia"/>
              </w:rPr>
              <w:t>ユーザーは、E メールアドレスまたは電話番号</w:t>
            </w:r>
            <w:r w:rsidRPr="00B561BE">
              <w:rPr>
                <w:rFonts w:hint="eastAsia"/>
              </w:rPr>
              <w:lastRenderedPageBreak/>
              <w:t>を</w:t>
            </w:r>
            <w:r>
              <w:rPr>
                <w:rFonts w:hint="eastAsia"/>
              </w:rPr>
              <w:t>「ユーザー名」として使用してサインアップおよびサインインできる</w:t>
            </w:r>
            <w:r w:rsidRPr="00B561BE">
              <w:rPr>
                <w:rFonts w:hint="eastAsia"/>
              </w:rPr>
              <w:t>。</w:t>
            </w:r>
          </w:p>
        </w:tc>
      </w:tr>
      <w:tr w:rsidR="007F2488" w:rsidRPr="00A91B62" w:rsidTr="00CD3DB9">
        <w:tc>
          <w:tcPr>
            <w:tcW w:w="17.10pt" w:type="dxa"/>
            <w:tcBorders>
              <w:top w:val="nil"/>
              <w:bottom w:val="nil"/>
            </w:tcBorders>
            <w:shd w:val="clear" w:color="auto" w:fill="CCFFFF"/>
          </w:tcPr>
          <w:p w:rsidR="007F2488" w:rsidRDefault="007F2488" w:rsidP="007F2488">
            <w:pPr>
              <w:pStyle w:val="41"/>
              <w:ind w:startChars="0" w:start="0pt"/>
            </w:pPr>
          </w:p>
        </w:tc>
        <w:tc>
          <w:tcPr>
            <w:tcW w:w="14.15pt" w:type="dxa"/>
            <w:tcBorders>
              <w:top w:val="nil"/>
              <w:bottom w:val="nil"/>
            </w:tcBorders>
            <w:shd w:val="clear" w:color="auto" w:fill="CCFFFF"/>
          </w:tcPr>
          <w:p w:rsidR="007F2488" w:rsidRPr="006B7772" w:rsidRDefault="007F2488" w:rsidP="007F2488">
            <w:pPr>
              <w:pStyle w:val="41"/>
              <w:ind w:startChars="0" w:start="0pt"/>
            </w:pPr>
          </w:p>
        </w:tc>
        <w:tc>
          <w:tcPr>
            <w:tcW w:w="14.20pt" w:type="dxa"/>
            <w:tcBorders>
              <w:top w:val="nil"/>
              <w:bottom w:val="nil"/>
            </w:tcBorders>
            <w:shd w:val="clear" w:color="auto" w:fill="CCFFFF"/>
          </w:tcPr>
          <w:p w:rsidR="007F2488" w:rsidRPr="006B7772" w:rsidRDefault="007F2488" w:rsidP="007F2488">
            <w:pPr>
              <w:pStyle w:val="41"/>
              <w:ind w:startChars="0" w:start="0pt"/>
            </w:pPr>
          </w:p>
        </w:tc>
        <w:tc>
          <w:tcPr>
            <w:tcW w:w="161pt" w:type="dxa"/>
            <w:shd w:val="clear" w:color="auto" w:fill="CCFFFF"/>
          </w:tcPr>
          <w:p w:rsidR="007F2488" w:rsidRPr="006B7772" w:rsidRDefault="007F2488" w:rsidP="007F2488">
            <w:pPr>
              <w:pStyle w:val="41"/>
              <w:ind w:startChars="0" w:start="0pt"/>
            </w:pPr>
            <w:r w:rsidRPr="00B561BE">
              <w:rPr>
                <w:rFonts w:hint="eastAsia"/>
              </w:rPr>
              <w:t>電話番号を許可</w:t>
            </w:r>
          </w:p>
        </w:tc>
        <w:tc>
          <w:tcPr>
            <w:tcW w:w="193.35pt" w:type="dxa"/>
          </w:tcPr>
          <w:p w:rsidR="007F2488" w:rsidRDefault="007F2488" w:rsidP="007F2488">
            <w:pPr>
              <w:pStyle w:val="41"/>
              <w:ind w:startChars="0" w:start="0pt"/>
            </w:pPr>
            <w:r>
              <w:rPr>
                <w:rFonts w:hint="eastAsia"/>
              </w:rPr>
              <w:t>無効</w:t>
            </w:r>
          </w:p>
        </w:tc>
        <w:tc>
          <w:tcPr>
            <w:tcW w:w="220.80pt" w:type="dxa"/>
            <w:vMerge/>
          </w:tcPr>
          <w:p w:rsidR="007F2488" w:rsidRPr="00A91B62" w:rsidRDefault="007F2488" w:rsidP="007F2488">
            <w:pPr>
              <w:pStyle w:val="41"/>
              <w:ind w:startChars="0" w:start="0pt"/>
            </w:pPr>
          </w:p>
        </w:tc>
      </w:tr>
      <w:tr w:rsidR="007F2488" w:rsidRPr="00A91B62" w:rsidTr="00CD3DB9">
        <w:tc>
          <w:tcPr>
            <w:tcW w:w="17.10pt" w:type="dxa"/>
            <w:tcBorders>
              <w:top w:val="nil"/>
              <w:bottom w:val="nil"/>
            </w:tcBorders>
            <w:shd w:val="clear" w:color="auto" w:fill="CCFFFF"/>
          </w:tcPr>
          <w:p w:rsidR="007F2488" w:rsidRDefault="007F2488" w:rsidP="007F2488">
            <w:pPr>
              <w:pStyle w:val="41"/>
              <w:ind w:startChars="0" w:start="0pt"/>
            </w:pPr>
          </w:p>
        </w:tc>
        <w:tc>
          <w:tcPr>
            <w:tcW w:w="14.15pt" w:type="dxa"/>
            <w:tcBorders>
              <w:top w:val="nil"/>
            </w:tcBorders>
            <w:shd w:val="clear" w:color="auto" w:fill="CCFFFF"/>
          </w:tcPr>
          <w:p w:rsidR="007F2488" w:rsidRPr="006B7772" w:rsidRDefault="007F2488" w:rsidP="007F2488">
            <w:pPr>
              <w:pStyle w:val="41"/>
              <w:ind w:startChars="0" w:start="0pt"/>
            </w:pPr>
          </w:p>
        </w:tc>
        <w:tc>
          <w:tcPr>
            <w:tcW w:w="14.20pt" w:type="dxa"/>
            <w:tcBorders>
              <w:top w:val="nil"/>
            </w:tcBorders>
            <w:shd w:val="clear" w:color="auto" w:fill="CCFFFF"/>
          </w:tcPr>
          <w:p w:rsidR="007F2488" w:rsidRPr="006B7772" w:rsidRDefault="007F2488" w:rsidP="007F2488">
            <w:pPr>
              <w:pStyle w:val="41"/>
              <w:ind w:startChars="0" w:start="0pt"/>
            </w:pPr>
          </w:p>
        </w:tc>
        <w:tc>
          <w:tcPr>
            <w:tcW w:w="161pt" w:type="dxa"/>
            <w:shd w:val="clear" w:color="auto" w:fill="CCFFFF"/>
          </w:tcPr>
          <w:p w:rsidR="007F2488" w:rsidRPr="006B7772" w:rsidRDefault="007F2488" w:rsidP="007F2488">
            <w:pPr>
              <w:pStyle w:val="41"/>
              <w:ind w:startChars="0" w:start="0pt"/>
            </w:pPr>
            <w:r w:rsidRPr="00B561BE">
              <w:rPr>
                <w:rFonts w:hint="eastAsia"/>
              </w:rPr>
              <w:t>E メールアドレスと電話番号の両方を許可 (ユーザーは 1 つを選択できます)</w:t>
            </w:r>
          </w:p>
        </w:tc>
        <w:tc>
          <w:tcPr>
            <w:tcW w:w="193.35pt" w:type="dxa"/>
          </w:tcPr>
          <w:p w:rsidR="007F2488" w:rsidRDefault="007F2488" w:rsidP="007F2488">
            <w:pPr>
              <w:pStyle w:val="41"/>
              <w:ind w:startChars="0" w:start="0pt"/>
            </w:pPr>
            <w:r>
              <w:rPr>
                <w:rFonts w:hint="eastAsia"/>
              </w:rPr>
              <w:t>無効</w:t>
            </w:r>
          </w:p>
        </w:tc>
        <w:tc>
          <w:tcPr>
            <w:tcW w:w="220.80pt" w:type="dxa"/>
            <w:vMerge/>
          </w:tcPr>
          <w:p w:rsidR="007F2488" w:rsidRPr="00A91B62" w:rsidRDefault="007F2488" w:rsidP="007F2488">
            <w:pPr>
              <w:pStyle w:val="41"/>
              <w:ind w:startChars="0" w:start="0pt"/>
            </w:pPr>
          </w:p>
        </w:tc>
      </w:tr>
      <w:tr w:rsidR="00131C78" w:rsidTr="00CD3DB9">
        <w:tc>
          <w:tcPr>
            <w:tcW w:w="17.10pt" w:type="dxa"/>
            <w:tcBorders>
              <w:top w:val="nil"/>
              <w:bottom w:val="nil"/>
            </w:tcBorders>
            <w:shd w:val="clear" w:color="auto" w:fill="CCFFFF"/>
          </w:tcPr>
          <w:p w:rsidR="00131C78" w:rsidRDefault="00131C78" w:rsidP="007F2488">
            <w:pPr>
              <w:pStyle w:val="41"/>
              <w:ind w:startChars="0" w:start="0pt"/>
            </w:pPr>
          </w:p>
        </w:tc>
        <w:tc>
          <w:tcPr>
            <w:tcW w:w="189.35pt" w:type="dxa"/>
            <w:gridSpan w:val="3"/>
            <w:tcBorders>
              <w:bottom w:val="single" w:sz="4" w:space="0" w:color="auto"/>
            </w:tcBorders>
            <w:shd w:val="clear" w:color="auto" w:fill="CCFFFF"/>
          </w:tcPr>
          <w:p w:rsidR="00131C78" w:rsidRDefault="00131C78" w:rsidP="007F2488">
            <w:pPr>
              <w:pStyle w:val="41"/>
              <w:ind w:startChars="0" w:start="0pt"/>
            </w:pPr>
            <w:r w:rsidRPr="009F5FAF">
              <w:rPr>
                <w:rFonts w:hint="eastAsia"/>
              </w:rPr>
              <w:t>(推奨) ユーザー名入力で大文字と小文字を区別しないことを有効にする</w:t>
            </w:r>
          </w:p>
        </w:tc>
        <w:tc>
          <w:tcPr>
            <w:tcW w:w="193.35pt" w:type="dxa"/>
          </w:tcPr>
          <w:p w:rsidR="00131C78" w:rsidRDefault="00131C78" w:rsidP="007F2488">
            <w:pPr>
              <w:pStyle w:val="41"/>
              <w:ind w:startChars="0" w:start="0pt"/>
            </w:pPr>
          </w:p>
        </w:tc>
        <w:tc>
          <w:tcPr>
            <w:tcW w:w="220.80pt" w:type="dxa"/>
          </w:tcPr>
          <w:p w:rsidR="00131C78" w:rsidRPr="009F5FAF" w:rsidRDefault="00343362" w:rsidP="007F2488">
            <w:pPr>
              <w:pStyle w:val="41"/>
              <w:ind w:startChars="0" w:start="0pt"/>
            </w:pPr>
            <w:r>
              <w:rPr>
                <w:rFonts w:hint="eastAsia"/>
              </w:rPr>
              <w:t>有効にすると、</w:t>
            </w:r>
            <w:r w:rsidRPr="00343362">
              <w:rPr>
                <w:rFonts w:hint="eastAsia"/>
              </w:rPr>
              <w:t>ユーザーは「username」または「Username</w:t>
            </w:r>
            <w:r>
              <w:rPr>
                <w:rFonts w:hint="eastAsia"/>
              </w:rPr>
              <w:t>」のいずれでもサインイン可能となる</w:t>
            </w:r>
            <w:r w:rsidRPr="00343362">
              <w:rPr>
                <w:rFonts w:hint="eastAsia"/>
              </w:rPr>
              <w:t>。</w:t>
            </w:r>
          </w:p>
        </w:tc>
      </w:tr>
      <w:tr w:rsidR="00C102CA" w:rsidTr="00403C1B">
        <w:tc>
          <w:tcPr>
            <w:tcW w:w="17.10pt" w:type="dxa"/>
            <w:tcBorders>
              <w:top w:val="nil"/>
              <w:bottom w:val="nil"/>
            </w:tcBorders>
            <w:shd w:val="clear" w:color="auto" w:fill="CCFFFF"/>
          </w:tcPr>
          <w:p w:rsidR="00C102CA" w:rsidRPr="009F5FAF" w:rsidRDefault="00C102CA" w:rsidP="007F2488">
            <w:pPr>
              <w:pStyle w:val="41"/>
              <w:ind w:startChars="0" w:start="0pt"/>
            </w:pPr>
          </w:p>
        </w:tc>
        <w:tc>
          <w:tcPr>
            <w:tcW w:w="189.35pt" w:type="dxa"/>
            <w:gridSpan w:val="3"/>
            <w:tcBorders>
              <w:bottom w:val="nil"/>
            </w:tcBorders>
            <w:shd w:val="clear" w:color="auto" w:fill="CCFFFF"/>
          </w:tcPr>
          <w:p w:rsidR="00C102CA" w:rsidRPr="009F5FAF" w:rsidRDefault="00E92D86" w:rsidP="007F2488">
            <w:pPr>
              <w:pStyle w:val="41"/>
              <w:ind w:startChars="0" w:start="0pt"/>
            </w:pPr>
            <w:r>
              <w:rPr>
                <w:rFonts w:hint="eastAsia"/>
              </w:rPr>
              <w:t>標準属性</w:t>
            </w:r>
          </w:p>
        </w:tc>
        <w:tc>
          <w:tcPr>
            <w:tcW w:w="193.35pt" w:type="dxa"/>
            <w:tcBorders>
              <w:bottom w:val="single" w:sz="4" w:space="0" w:color="auto"/>
            </w:tcBorders>
          </w:tcPr>
          <w:p w:rsidR="00C102CA" w:rsidRDefault="00C102CA" w:rsidP="007F2488">
            <w:pPr>
              <w:pStyle w:val="41"/>
              <w:ind w:startChars="0" w:start="0pt"/>
            </w:pPr>
          </w:p>
        </w:tc>
        <w:tc>
          <w:tcPr>
            <w:tcW w:w="220.80pt" w:type="dxa"/>
          </w:tcPr>
          <w:p w:rsidR="00E92D86" w:rsidRDefault="00E92D86" w:rsidP="00E92D86">
            <w:pPr>
              <w:pStyle w:val="41"/>
              <w:ind w:startChars="0" w:start="0pt"/>
            </w:pPr>
            <w:r>
              <w:rPr>
                <w:rFonts w:hint="eastAsia"/>
              </w:rPr>
              <w:t>以下標準属性のうち、サインアップに必須とする属性を選択する。</w:t>
            </w:r>
          </w:p>
          <w:p w:rsidR="00C102CA" w:rsidRPr="009F5FAF" w:rsidRDefault="00E92D86" w:rsidP="00E92D86">
            <w:pPr>
              <w:pStyle w:val="41"/>
              <w:ind w:startChars="0" w:start="0pt"/>
            </w:pPr>
            <w:r w:rsidRPr="00D35D7E">
              <w:t>address / nickname / birthdate / phone number / email / picture / family name / preferred username / gender / profile / given name / zoneinfo / locale / updated at / middle name / website / name</w:t>
            </w:r>
          </w:p>
        </w:tc>
      </w:tr>
      <w:tr w:rsidR="007F2488" w:rsidTr="00403C1B">
        <w:tc>
          <w:tcPr>
            <w:tcW w:w="206.45pt" w:type="dxa"/>
            <w:gridSpan w:val="4"/>
            <w:tcBorders>
              <w:bottom w:val="nil"/>
              <w:end w:val="nil"/>
            </w:tcBorders>
            <w:shd w:val="clear" w:color="auto" w:fill="CCFFFF"/>
          </w:tcPr>
          <w:p w:rsidR="007F2488" w:rsidRDefault="00921991" w:rsidP="007F2488">
            <w:pPr>
              <w:pStyle w:val="41"/>
              <w:ind w:startChars="0" w:start="0pt"/>
            </w:pPr>
            <w:r>
              <w:rPr>
                <w:rFonts w:hint="eastAsia"/>
              </w:rPr>
              <w:t>ポリシー</w:t>
            </w:r>
          </w:p>
        </w:tc>
        <w:tc>
          <w:tcPr>
            <w:tcW w:w="193.35pt" w:type="dxa"/>
            <w:tcBorders>
              <w:start w:val="nil"/>
              <w:bottom w:val="single" w:sz="4" w:space="0" w:color="auto"/>
              <w:end w:val="nil"/>
            </w:tcBorders>
            <w:shd w:val="clear" w:color="auto" w:fill="CCFFFF"/>
          </w:tcPr>
          <w:p w:rsidR="007F2488" w:rsidRDefault="007F2488" w:rsidP="007F2488">
            <w:pPr>
              <w:pStyle w:val="41"/>
              <w:ind w:startChars="0" w:start="0pt"/>
            </w:pPr>
          </w:p>
        </w:tc>
        <w:tc>
          <w:tcPr>
            <w:tcW w:w="220.80pt" w:type="dxa"/>
            <w:tcBorders>
              <w:start w:val="nil"/>
            </w:tcBorders>
            <w:shd w:val="clear" w:color="auto" w:fill="CCFFFF"/>
          </w:tcPr>
          <w:p w:rsidR="007F2488" w:rsidRPr="00A91B62" w:rsidRDefault="007F2488" w:rsidP="007F2488">
            <w:pPr>
              <w:pStyle w:val="41"/>
              <w:ind w:startChars="0" w:start="0pt"/>
            </w:pPr>
          </w:p>
        </w:tc>
      </w:tr>
      <w:tr w:rsidR="00770E8C" w:rsidTr="00403C1B">
        <w:tc>
          <w:tcPr>
            <w:tcW w:w="17.10pt" w:type="dxa"/>
            <w:tcBorders>
              <w:top w:val="nil"/>
              <w:bottom w:val="nil"/>
            </w:tcBorders>
            <w:shd w:val="clear" w:color="auto" w:fill="CCFFFF"/>
          </w:tcPr>
          <w:p w:rsidR="00770E8C" w:rsidRDefault="00770E8C" w:rsidP="007F2488">
            <w:pPr>
              <w:pStyle w:val="41"/>
              <w:ind w:startChars="0" w:start="0pt"/>
            </w:pPr>
          </w:p>
        </w:tc>
        <w:tc>
          <w:tcPr>
            <w:tcW w:w="189.35pt" w:type="dxa"/>
            <w:gridSpan w:val="3"/>
            <w:tcBorders>
              <w:top w:val="single" w:sz="4" w:space="0" w:color="auto"/>
              <w:bottom w:val="nil"/>
              <w:end w:val="nil"/>
            </w:tcBorders>
            <w:shd w:val="clear" w:color="auto" w:fill="CCFFFF"/>
          </w:tcPr>
          <w:p w:rsidR="00770E8C" w:rsidRDefault="0010220C" w:rsidP="007F2488">
            <w:pPr>
              <w:pStyle w:val="41"/>
              <w:ind w:startChars="0" w:start="0pt"/>
            </w:pPr>
            <w:r>
              <w:rPr>
                <w:rFonts w:hint="eastAsia"/>
              </w:rPr>
              <w:t>パスワードの強度</w:t>
            </w:r>
          </w:p>
        </w:tc>
        <w:tc>
          <w:tcPr>
            <w:tcW w:w="193.35pt" w:type="dxa"/>
            <w:tcBorders>
              <w:start w:val="nil"/>
              <w:end w:val="nil"/>
            </w:tcBorders>
            <w:shd w:val="clear" w:color="auto" w:fill="CCFFFF"/>
          </w:tcPr>
          <w:p w:rsidR="00770E8C" w:rsidRDefault="00770E8C" w:rsidP="007F2488">
            <w:pPr>
              <w:pStyle w:val="41"/>
              <w:ind w:startChars="0" w:start="0pt"/>
            </w:pPr>
          </w:p>
        </w:tc>
        <w:tc>
          <w:tcPr>
            <w:tcW w:w="220.80pt" w:type="dxa"/>
            <w:tcBorders>
              <w:start w:val="nil"/>
            </w:tcBorders>
            <w:shd w:val="clear" w:color="auto" w:fill="CCFFFF"/>
          </w:tcPr>
          <w:p w:rsidR="00770E8C" w:rsidRPr="00A91B62" w:rsidRDefault="00770E8C" w:rsidP="007F2488">
            <w:pPr>
              <w:pStyle w:val="41"/>
              <w:ind w:startChars="0" w:start="0pt"/>
            </w:pPr>
          </w:p>
        </w:tc>
      </w:tr>
      <w:tr w:rsidR="0010220C" w:rsidTr="00CD3DB9">
        <w:tc>
          <w:tcPr>
            <w:tcW w:w="17.10pt" w:type="dxa"/>
            <w:tcBorders>
              <w:top w:val="nil"/>
              <w:bottom w:val="nil"/>
            </w:tcBorders>
            <w:shd w:val="clear" w:color="auto" w:fill="CCFFFF"/>
          </w:tcPr>
          <w:p w:rsidR="0010220C" w:rsidRDefault="0010220C" w:rsidP="007F2488">
            <w:pPr>
              <w:pStyle w:val="41"/>
              <w:ind w:startChars="0" w:start="0pt"/>
            </w:pPr>
          </w:p>
        </w:tc>
        <w:tc>
          <w:tcPr>
            <w:tcW w:w="14.15pt" w:type="dxa"/>
            <w:tcBorders>
              <w:top w:val="nil"/>
              <w:bottom w:val="nil"/>
            </w:tcBorders>
            <w:shd w:val="clear" w:color="auto" w:fill="CCFFFF"/>
          </w:tcPr>
          <w:p w:rsidR="0010220C" w:rsidRDefault="0010220C" w:rsidP="007F2488">
            <w:pPr>
              <w:pStyle w:val="41"/>
              <w:ind w:startChars="0" w:start="0pt"/>
            </w:pPr>
          </w:p>
        </w:tc>
        <w:tc>
          <w:tcPr>
            <w:tcW w:w="175.20pt" w:type="dxa"/>
            <w:gridSpan w:val="2"/>
            <w:shd w:val="clear" w:color="auto" w:fill="CCFFFF"/>
          </w:tcPr>
          <w:p w:rsidR="0010220C" w:rsidRDefault="0010220C" w:rsidP="007F2488">
            <w:pPr>
              <w:pStyle w:val="41"/>
              <w:ind w:startChars="0" w:start="0pt"/>
            </w:pPr>
            <w:r>
              <w:rPr>
                <w:rFonts w:hint="eastAsia"/>
              </w:rPr>
              <w:t>最小長</w:t>
            </w:r>
          </w:p>
        </w:tc>
        <w:tc>
          <w:tcPr>
            <w:tcW w:w="193.35pt" w:type="dxa"/>
          </w:tcPr>
          <w:p w:rsidR="0010220C" w:rsidRDefault="0010220C" w:rsidP="007F2488">
            <w:pPr>
              <w:pStyle w:val="41"/>
              <w:ind w:startChars="0" w:start="0pt"/>
            </w:pPr>
            <w:r>
              <w:rPr>
                <w:rFonts w:hint="eastAsia"/>
              </w:rPr>
              <w:t>8</w:t>
            </w:r>
          </w:p>
        </w:tc>
        <w:tc>
          <w:tcPr>
            <w:tcW w:w="220.80pt" w:type="dxa"/>
          </w:tcPr>
          <w:p w:rsidR="0010220C" w:rsidRPr="00A91B62" w:rsidRDefault="00033B7D" w:rsidP="007F2488">
            <w:pPr>
              <w:pStyle w:val="41"/>
              <w:ind w:startChars="0" w:start="0pt"/>
            </w:pPr>
            <w:r>
              <w:rPr>
                <w:rFonts w:hint="eastAsia"/>
              </w:rPr>
              <w:t>最小文字数</w:t>
            </w:r>
          </w:p>
        </w:tc>
      </w:tr>
      <w:tr w:rsidR="0010220C" w:rsidTr="00CD3DB9">
        <w:tc>
          <w:tcPr>
            <w:tcW w:w="17.10pt" w:type="dxa"/>
            <w:tcBorders>
              <w:top w:val="nil"/>
              <w:bottom w:val="nil"/>
            </w:tcBorders>
            <w:shd w:val="clear" w:color="auto" w:fill="CCFFFF"/>
          </w:tcPr>
          <w:p w:rsidR="0010220C" w:rsidRDefault="0010220C" w:rsidP="007F2488">
            <w:pPr>
              <w:pStyle w:val="41"/>
              <w:ind w:startChars="0" w:start="0pt"/>
            </w:pPr>
          </w:p>
        </w:tc>
        <w:tc>
          <w:tcPr>
            <w:tcW w:w="14.15pt" w:type="dxa"/>
            <w:tcBorders>
              <w:top w:val="nil"/>
            </w:tcBorders>
            <w:shd w:val="clear" w:color="auto" w:fill="CCFFFF"/>
          </w:tcPr>
          <w:p w:rsidR="0010220C" w:rsidRDefault="0010220C" w:rsidP="007F2488">
            <w:pPr>
              <w:pStyle w:val="41"/>
              <w:ind w:startChars="0" w:start="0pt"/>
            </w:pPr>
          </w:p>
        </w:tc>
        <w:tc>
          <w:tcPr>
            <w:tcW w:w="175.20pt" w:type="dxa"/>
            <w:gridSpan w:val="2"/>
            <w:shd w:val="clear" w:color="auto" w:fill="CCFFFF"/>
          </w:tcPr>
          <w:p w:rsidR="0010220C" w:rsidRDefault="00CC446D" w:rsidP="007F2488">
            <w:pPr>
              <w:pStyle w:val="41"/>
              <w:ind w:startChars="0" w:start="0pt"/>
            </w:pPr>
            <w:r>
              <w:rPr>
                <w:rFonts w:hint="eastAsia"/>
              </w:rPr>
              <w:t>必須文字種別</w:t>
            </w:r>
          </w:p>
        </w:tc>
        <w:tc>
          <w:tcPr>
            <w:tcW w:w="193.35pt" w:type="dxa"/>
          </w:tcPr>
          <w:p w:rsidR="0010220C" w:rsidRDefault="00E63F13" w:rsidP="007F2488">
            <w:pPr>
              <w:pStyle w:val="41"/>
              <w:ind w:startChars="0" w:start="0pt"/>
            </w:pPr>
            <w:r>
              <w:rPr>
                <w:rFonts w:hint="eastAsia"/>
              </w:rPr>
              <w:t xml:space="preserve">数字 </w:t>
            </w:r>
            <w:r>
              <w:t xml:space="preserve">/ </w:t>
            </w:r>
            <w:r>
              <w:rPr>
                <w:rFonts w:hint="eastAsia"/>
              </w:rPr>
              <w:t xml:space="preserve">特殊文字 </w:t>
            </w:r>
            <w:r>
              <w:t xml:space="preserve">/ </w:t>
            </w:r>
            <w:r>
              <w:rPr>
                <w:rFonts w:hint="eastAsia"/>
              </w:rPr>
              <w:t xml:space="preserve">大文字 </w:t>
            </w:r>
            <w:r>
              <w:t xml:space="preserve">/ </w:t>
            </w:r>
            <w:r>
              <w:rPr>
                <w:rFonts w:hint="eastAsia"/>
              </w:rPr>
              <w:t>小文字</w:t>
            </w:r>
          </w:p>
        </w:tc>
        <w:tc>
          <w:tcPr>
            <w:tcW w:w="220.80pt" w:type="dxa"/>
          </w:tcPr>
          <w:p w:rsidR="0010220C" w:rsidRDefault="00E63F13" w:rsidP="007F2488">
            <w:pPr>
              <w:pStyle w:val="41"/>
              <w:ind w:startChars="0" w:start="0pt"/>
            </w:pPr>
            <w:r>
              <w:rPr>
                <w:rFonts w:hint="eastAsia"/>
              </w:rPr>
              <w:t>以下から必須とする文字種別を選択する。</w:t>
            </w:r>
          </w:p>
          <w:p w:rsidR="00E63F13" w:rsidRPr="00A91B62" w:rsidRDefault="00E63F13" w:rsidP="007F2488">
            <w:pPr>
              <w:pStyle w:val="41"/>
              <w:ind w:startChars="0" w:start="0pt"/>
            </w:pPr>
            <w:r>
              <w:rPr>
                <w:rFonts w:hint="eastAsia"/>
              </w:rPr>
              <w:t xml:space="preserve">数字 </w:t>
            </w:r>
            <w:r>
              <w:t xml:space="preserve">/ </w:t>
            </w:r>
            <w:r>
              <w:rPr>
                <w:rFonts w:hint="eastAsia"/>
              </w:rPr>
              <w:t xml:space="preserve">特殊文字 </w:t>
            </w:r>
            <w:r>
              <w:t xml:space="preserve">/ </w:t>
            </w:r>
            <w:r>
              <w:rPr>
                <w:rFonts w:hint="eastAsia"/>
              </w:rPr>
              <w:t xml:space="preserve">大文字 </w:t>
            </w:r>
            <w:r>
              <w:t xml:space="preserve">/ </w:t>
            </w:r>
            <w:r>
              <w:rPr>
                <w:rFonts w:hint="eastAsia"/>
              </w:rPr>
              <w:t>小文字</w:t>
            </w:r>
          </w:p>
        </w:tc>
      </w:tr>
      <w:tr w:rsidR="0010220C" w:rsidRPr="00A91B62" w:rsidTr="00CD3DB9">
        <w:tc>
          <w:tcPr>
            <w:tcW w:w="17.10pt" w:type="dxa"/>
            <w:tcBorders>
              <w:top w:val="nil"/>
              <w:bottom w:val="nil"/>
            </w:tcBorders>
            <w:shd w:val="clear" w:color="auto" w:fill="CCFFFF"/>
          </w:tcPr>
          <w:p w:rsidR="0010220C" w:rsidRDefault="0010220C" w:rsidP="00AD5309">
            <w:pPr>
              <w:pStyle w:val="41"/>
              <w:ind w:startChars="0" w:start="0pt"/>
            </w:pPr>
          </w:p>
        </w:tc>
        <w:tc>
          <w:tcPr>
            <w:tcW w:w="189.35pt" w:type="dxa"/>
            <w:gridSpan w:val="3"/>
            <w:shd w:val="clear" w:color="auto" w:fill="CCFFFF"/>
          </w:tcPr>
          <w:p w:rsidR="0010220C" w:rsidRDefault="0010220C" w:rsidP="00AD5309">
            <w:pPr>
              <w:pStyle w:val="41"/>
              <w:ind w:startChars="0" w:start="0pt"/>
            </w:pPr>
            <w:r>
              <w:rPr>
                <w:rFonts w:hint="eastAsia"/>
              </w:rPr>
              <w:t>自己サインアップ</w:t>
            </w:r>
          </w:p>
        </w:tc>
        <w:tc>
          <w:tcPr>
            <w:tcW w:w="193.35pt" w:type="dxa"/>
          </w:tcPr>
          <w:p w:rsidR="0010220C" w:rsidRDefault="00CC446D" w:rsidP="00AD5309">
            <w:pPr>
              <w:pStyle w:val="41"/>
              <w:ind w:startChars="0" w:start="0pt"/>
            </w:pPr>
            <w:r>
              <w:rPr>
                <w:rFonts w:hint="eastAsia"/>
              </w:rPr>
              <w:t>管理者のみ</w:t>
            </w:r>
          </w:p>
        </w:tc>
        <w:tc>
          <w:tcPr>
            <w:tcW w:w="220.80pt" w:type="dxa"/>
          </w:tcPr>
          <w:p w:rsidR="00CC446D" w:rsidRDefault="00CC446D" w:rsidP="00CC446D">
            <w:pPr>
              <w:pStyle w:val="41"/>
              <w:ind w:startChars="0" w:start="0pt"/>
            </w:pPr>
            <w:r>
              <w:rPr>
                <w:rFonts w:hint="eastAsia"/>
              </w:rPr>
              <w:t>以下からユーザーの作成を許可する対象を選択する。</w:t>
            </w:r>
          </w:p>
          <w:p w:rsidR="0010220C" w:rsidRPr="00A91B62" w:rsidRDefault="00CC446D" w:rsidP="00CC446D">
            <w:pPr>
              <w:pStyle w:val="41"/>
              <w:ind w:startChars="0" w:start="0pt"/>
            </w:pPr>
            <w:r>
              <w:rPr>
                <w:rFonts w:hint="eastAsia"/>
              </w:rPr>
              <w:t xml:space="preserve">管理者のみ </w:t>
            </w:r>
            <w:r>
              <w:t xml:space="preserve">/ </w:t>
            </w:r>
            <w:r>
              <w:rPr>
                <w:rFonts w:hint="eastAsia"/>
              </w:rPr>
              <w:t>ユーザー</w:t>
            </w:r>
          </w:p>
        </w:tc>
      </w:tr>
      <w:tr w:rsidR="00A74938" w:rsidRPr="00A91B62" w:rsidTr="00403C1B">
        <w:tc>
          <w:tcPr>
            <w:tcW w:w="17.10pt" w:type="dxa"/>
            <w:tcBorders>
              <w:top w:val="nil"/>
              <w:bottom w:val="single" w:sz="4" w:space="0" w:color="auto"/>
            </w:tcBorders>
            <w:shd w:val="clear" w:color="auto" w:fill="CCFFFF"/>
          </w:tcPr>
          <w:p w:rsidR="00A74938" w:rsidRDefault="00A74938" w:rsidP="00AD5309">
            <w:pPr>
              <w:pStyle w:val="41"/>
              <w:ind w:startChars="0" w:start="0pt"/>
            </w:pPr>
          </w:p>
        </w:tc>
        <w:tc>
          <w:tcPr>
            <w:tcW w:w="189.35pt" w:type="dxa"/>
            <w:gridSpan w:val="3"/>
            <w:tcBorders>
              <w:bottom w:val="single" w:sz="4" w:space="0" w:color="auto"/>
            </w:tcBorders>
            <w:shd w:val="clear" w:color="auto" w:fill="CCFFFF"/>
          </w:tcPr>
          <w:p w:rsidR="00A74938" w:rsidRDefault="00A74938" w:rsidP="00AD5309">
            <w:pPr>
              <w:pStyle w:val="41"/>
              <w:ind w:startChars="0" w:start="0pt"/>
            </w:pPr>
            <w:r w:rsidRPr="00A74938">
              <w:rPr>
                <w:rFonts w:hint="eastAsia"/>
              </w:rPr>
              <w:t>有効期限 (日数)</w:t>
            </w:r>
          </w:p>
        </w:tc>
        <w:tc>
          <w:tcPr>
            <w:tcW w:w="193.35pt" w:type="dxa"/>
            <w:tcBorders>
              <w:bottom w:val="single" w:sz="4" w:space="0" w:color="auto"/>
            </w:tcBorders>
          </w:tcPr>
          <w:p w:rsidR="00A74938" w:rsidRDefault="00A74938" w:rsidP="00AD5309">
            <w:pPr>
              <w:pStyle w:val="41"/>
              <w:ind w:startChars="0" w:start="0pt"/>
            </w:pPr>
            <w:r>
              <w:rPr>
                <w:rFonts w:hint="eastAsia"/>
              </w:rPr>
              <w:t>7</w:t>
            </w:r>
          </w:p>
        </w:tc>
        <w:tc>
          <w:tcPr>
            <w:tcW w:w="220.80pt" w:type="dxa"/>
          </w:tcPr>
          <w:p w:rsidR="00A74938" w:rsidRDefault="00A74938" w:rsidP="00CC446D">
            <w:pPr>
              <w:pStyle w:val="41"/>
              <w:ind w:startChars="0" w:start="0pt"/>
            </w:pPr>
            <w:r w:rsidRPr="00A74938">
              <w:rPr>
                <w:rFonts w:hint="eastAsia"/>
              </w:rPr>
              <w:t>管理者が設定した一時パスワードが使用されないまま有効期限になるまでの期間</w:t>
            </w:r>
          </w:p>
        </w:tc>
      </w:tr>
      <w:tr w:rsidR="00066786" w:rsidRPr="00A91B62" w:rsidTr="00403C1B">
        <w:tc>
          <w:tcPr>
            <w:tcW w:w="206.45pt" w:type="dxa"/>
            <w:gridSpan w:val="4"/>
            <w:tcBorders>
              <w:bottom w:val="nil"/>
              <w:end w:val="nil"/>
            </w:tcBorders>
            <w:shd w:val="clear" w:color="auto" w:fill="CCFFFF"/>
          </w:tcPr>
          <w:p w:rsidR="00066786" w:rsidRDefault="00066786" w:rsidP="00AD5309">
            <w:pPr>
              <w:pStyle w:val="41"/>
              <w:ind w:startChars="0" w:start="0pt"/>
            </w:pPr>
            <w:r>
              <w:rPr>
                <w:rFonts w:hint="eastAsia"/>
              </w:rPr>
              <w:t>M</w:t>
            </w:r>
            <w:r>
              <w:t>FA</w:t>
            </w:r>
            <w:r>
              <w:rPr>
                <w:rFonts w:hint="eastAsia"/>
              </w:rPr>
              <w:t>、確認</w:t>
            </w:r>
          </w:p>
        </w:tc>
        <w:tc>
          <w:tcPr>
            <w:tcW w:w="193.35pt" w:type="dxa"/>
            <w:tcBorders>
              <w:start w:val="nil"/>
              <w:end w:val="nil"/>
            </w:tcBorders>
            <w:shd w:val="clear" w:color="auto" w:fill="CCFFFF"/>
          </w:tcPr>
          <w:p w:rsidR="00066786" w:rsidRDefault="00066786" w:rsidP="00AD5309">
            <w:pPr>
              <w:pStyle w:val="41"/>
              <w:ind w:startChars="0" w:start="0pt"/>
            </w:pPr>
          </w:p>
        </w:tc>
        <w:tc>
          <w:tcPr>
            <w:tcW w:w="220.80pt" w:type="dxa"/>
            <w:tcBorders>
              <w:start w:val="nil"/>
            </w:tcBorders>
            <w:shd w:val="clear" w:color="auto" w:fill="CCFFFF"/>
          </w:tcPr>
          <w:p w:rsidR="00066786" w:rsidRPr="00A91B62" w:rsidRDefault="00066786" w:rsidP="00AD5309">
            <w:pPr>
              <w:pStyle w:val="41"/>
              <w:ind w:startChars="0" w:start="0pt"/>
            </w:pPr>
          </w:p>
        </w:tc>
      </w:tr>
      <w:tr w:rsidR="00066786" w:rsidRPr="00A91B62" w:rsidTr="00CD3DB9">
        <w:tc>
          <w:tcPr>
            <w:tcW w:w="17.10pt" w:type="dxa"/>
            <w:tcBorders>
              <w:top w:val="nil"/>
              <w:bottom w:val="nil"/>
            </w:tcBorders>
            <w:shd w:val="clear" w:color="auto" w:fill="CCFFFF"/>
          </w:tcPr>
          <w:p w:rsidR="00066786" w:rsidRDefault="00066786" w:rsidP="00AD5309">
            <w:pPr>
              <w:pStyle w:val="41"/>
              <w:ind w:startChars="0" w:start="0pt"/>
            </w:pPr>
          </w:p>
        </w:tc>
        <w:tc>
          <w:tcPr>
            <w:tcW w:w="189.35pt" w:type="dxa"/>
            <w:gridSpan w:val="3"/>
            <w:tcBorders>
              <w:top w:val="single" w:sz="4" w:space="0" w:color="auto"/>
            </w:tcBorders>
            <w:shd w:val="clear" w:color="auto" w:fill="CCFFFF"/>
          </w:tcPr>
          <w:p w:rsidR="00066786" w:rsidRDefault="00066786" w:rsidP="00AD5309">
            <w:pPr>
              <w:pStyle w:val="41"/>
              <w:ind w:startChars="0" w:start="0pt"/>
            </w:pPr>
            <w:r w:rsidRPr="00066786">
              <w:rPr>
                <w:rFonts w:hint="eastAsia"/>
              </w:rPr>
              <w:t>多要素認証 (MFA)</w:t>
            </w:r>
          </w:p>
        </w:tc>
        <w:tc>
          <w:tcPr>
            <w:tcW w:w="193.35pt" w:type="dxa"/>
          </w:tcPr>
          <w:p w:rsidR="00066786" w:rsidRDefault="001D6204" w:rsidP="001D6204">
            <w:pPr>
              <w:pStyle w:val="41"/>
              <w:ind w:startChars="0" w:start="0pt"/>
            </w:pPr>
            <w:r>
              <w:rPr>
                <w:rFonts w:hint="eastAsia"/>
              </w:rPr>
              <w:t>オフ</w:t>
            </w:r>
          </w:p>
        </w:tc>
        <w:tc>
          <w:tcPr>
            <w:tcW w:w="220.80pt" w:type="dxa"/>
          </w:tcPr>
          <w:p w:rsidR="00D02EE5" w:rsidRDefault="00D02EE5" w:rsidP="00AD5309">
            <w:pPr>
              <w:pStyle w:val="41"/>
              <w:ind w:startChars="0" w:start="0pt"/>
            </w:pPr>
            <w:r>
              <w:rPr>
                <w:rFonts w:hint="eastAsia"/>
              </w:rPr>
              <w:t>以下からM</w:t>
            </w:r>
            <w:r>
              <w:t>FA</w:t>
            </w:r>
            <w:r>
              <w:rPr>
                <w:rFonts w:hint="eastAsia"/>
              </w:rPr>
              <w:t>の設定を選択する。</w:t>
            </w:r>
          </w:p>
          <w:p w:rsidR="00D02EE5" w:rsidRPr="00A91B62" w:rsidRDefault="00D02EE5" w:rsidP="00AD5309">
            <w:pPr>
              <w:pStyle w:val="41"/>
              <w:ind w:startChars="0" w:start="0pt"/>
            </w:pPr>
            <w:r>
              <w:rPr>
                <w:rFonts w:hint="eastAsia"/>
              </w:rPr>
              <w:t xml:space="preserve">オフ </w:t>
            </w:r>
            <w:r>
              <w:t xml:space="preserve">/ </w:t>
            </w:r>
            <w:r>
              <w:rPr>
                <w:rFonts w:hint="eastAsia"/>
              </w:rPr>
              <w:t xml:space="preserve">省略可能 </w:t>
            </w:r>
            <w:r>
              <w:t xml:space="preserve">/ </w:t>
            </w:r>
            <w:r>
              <w:rPr>
                <w:rFonts w:hint="eastAsia"/>
              </w:rPr>
              <w:t>必須</w:t>
            </w:r>
          </w:p>
        </w:tc>
      </w:tr>
      <w:tr w:rsidR="000218CF" w:rsidRPr="00A91B62" w:rsidTr="00CD3DB9">
        <w:tc>
          <w:tcPr>
            <w:tcW w:w="17.10pt" w:type="dxa"/>
            <w:tcBorders>
              <w:top w:val="nil"/>
              <w:bottom w:val="nil"/>
            </w:tcBorders>
            <w:shd w:val="clear" w:color="auto" w:fill="CCFFFF"/>
          </w:tcPr>
          <w:p w:rsidR="000218CF" w:rsidRDefault="000218CF" w:rsidP="00AD5309">
            <w:pPr>
              <w:pStyle w:val="41"/>
              <w:ind w:startChars="0" w:start="0pt"/>
            </w:pPr>
          </w:p>
        </w:tc>
        <w:tc>
          <w:tcPr>
            <w:tcW w:w="189.35pt" w:type="dxa"/>
            <w:gridSpan w:val="3"/>
            <w:shd w:val="clear" w:color="auto" w:fill="CCFFFF"/>
          </w:tcPr>
          <w:p w:rsidR="000218CF" w:rsidRPr="00066786" w:rsidRDefault="000218CF" w:rsidP="00AD5309">
            <w:pPr>
              <w:pStyle w:val="41"/>
              <w:ind w:startChars="0" w:start="0pt"/>
            </w:pPr>
            <w:r>
              <w:rPr>
                <w:rFonts w:hint="eastAsia"/>
              </w:rPr>
              <w:t>アカウント回復方法</w:t>
            </w:r>
          </w:p>
        </w:tc>
        <w:tc>
          <w:tcPr>
            <w:tcW w:w="193.35pt" w:type="dxa"/>
          </w:tcPr>
          <w:p w:rsidR="000218CF" w:rsidRDefault="007E3CD4" w:rsidP="001D6204">
            <w:pPr>
              <w:pStyle w:val="41"/>
              <w:ind w:startChars="0" w:start="0pt"/>
            </w:pPr>
            <w:r w:rsidRPr="007E3CD4">
              <w:rPr>
                <w:rFonts w:hint="eastAsia"/>
              </w:rPr>
              <w:t>使用可能な場合は E メール、それ以外の場合は電話。ただし、MFA にも使用している場合、電話でパスワードをリセットすることは許可しません</w:t>
            </w:r>
          </w:p>
        </w:tc>
        <w:tc>
          <w:tcPr>
            <w:tcW w:w="220.80pt" w:type="dxa"/>
          </w:tcPr>
          <w:p w:rsidR="000218CF" w:rsidRDefault="000218CF" w:rsidP="00AD5309">
            <w:pPr>
              <w:pStyle w:val="41"/>
              <w:ind w:startChars="0" w:start="0pt"/>
            </w:pPr>
            <w:r>
              <w:rPr>
                <w:rFonts w:hint="eastAsia"/>
              </w:rPr>
              <w:t>以下からユーザーがパスワードを忘れた場合のアカウント回復方法を選択する。</w:t>
            </w:r>
          </w:p>
          <w:p w:rsidR="000218CF" w:rsidRDefault="000218CF" w:rsidP="000218CF">
            <w:pPr>
              <w:pStyle w:val="41"/>
              <w:ind w:startChars="0" w:start="0pt"/>
            </w:pPr>
            <w:r>
              <w:rPr>
                <w:rFonts w:hint="eastAsia"/>
              </w:rPr>
              <w:t>・使用可能な場合は</w:t>
            </w:r>
            <w:r w:rsidR="007B2249">
              <w:rPr>
                <w:rFonts w:hint="eastAsia"/>
              </w:rPr>
              <w:t xml:space="preserve"> E</w:t>
            </w:r>
            <w:r>
              <w:rPr>
                <w:rFonts w:hint="eastAsia"/>
              </w:rPr>
              <w:t>メール、それ以外の場合は電話。ただし、MFA にも使用している場合、電話でパスワードをリセットすることは許可しません</w:t>
            </w:r>
          </w:p>
          <w:p w:rsidR="000218CF" w:rsidRDefault="000218CF" w:rsidP="000218CF">
            <w:pPr>
              <w:pStyle w:val="41"/>
              <w:ind w:startChars="0" w:start="0pt"/>
            </w:pPr>
            <w:r>
              <w:rPr>
                <w:rFonts w:hint="eastAsia"/>
              </w:rPr>
              <w:t>・使用可能な場合は電話、それ以外の場合は E メール。ただし、MFA にも使用している場合は、</w:t>
            </w:r>
            <w:r>
              <w:rPr>
                <w:rFonts w:hint="eastAsia"/>
              </w:rPr>
              <w:lastRenderedPageBreak/>
              <w:t>電話でパスワードをリセットすることは許可しません</w:t>
            </w:r>
          </w:p>
          <w:p w:rsidR="000218CF" w:rsidRDefault="000218CF" w:rsidP="000218CF">
            <w:pPr>
              <w:pStyle w:val="41"/>
              <w:ind w:startChars="0" w:start="0pt"/>
            </w:pPr>
            <w:r>
              <w:rPr>
                <w:rFonts w:hint="eastAsia"/>
              </w:rPr>
              <w:t>・</w:t>
            </w:r>
            <w:r w:rsidR="007B2249">
              <w:rPr>
                <w:rFonts w:hint="eastAsia"/>
              </w:rPr>
              <w:t>E</w:t>
            </w:r>
            <w:r>
              <w:rPr>
                <w:rFonts w:hint="eastAsia"/>
              </w:rPr>
              <w:t>メールのみ</w:t>
            </w:r>
          </w:p>
          <w:p w:rsidR="000218CF" w:rsidRDefault="000218CF" w:rsidP="000218CF">
            <w:pPr>
              <w:pStyle w:val="41"/>
              <w:ind w:startChars="0" w:start="0pt"/>
            </w:pPr>
            <w:r>
              <w:rPr>
                <w:rFonts w:hint="eastAsia"/>
              </w:rPr>
              <w:t>・電話のみ。ただし、MFA にも使用している場合は、電話でパスワードをリセットすることは許可しません</w:t>
            </w:r>
          </w:p>
          <w:p w:rsidR="000218CF" w:rsidRDefault="000218CF" w:rsidP="000218CF">
            <w:pPr>
              <w:pStyle w:val="41"/>
              <w:ind w:startChars="0" w:start="0pt"/>
            </w:pPr>
            <w:r>
              <w:rPr>
                <w:rFonts w:hint="eastAsia"/>
              </w:rPr>
              <w:t>・(非推奨) 使用可能な場合は電話、それ以外の場合は</w:t>
            </w:r>
            <w:r w:rsidR="007B2249">
              <w:rPr>
                <w:rFonts w:hint="eastAsia"/>
              </w:rPr>
              <w:t xml:space="preserve"> E</w:t>
            </w:r>
            <w:r>
              <w:rPr>
                <w:rFonts w:hint="eastAsia"/>
              </w:rPr>
              <w:t>メール。MFA にも使用している場合は、電話でパスワードをリセットすることができます</w:t>
            </w:r>
          </w:p>
          <w:p w:rsidR="000218CF" w:rsidRDefault="000218CF" w:rsidP="000218CF">
            <w:pPr>
              <w:pStyle w:val="41"/>
              <w:ind w:startChars="0" w:start="0pt"/>
            </w:pPr>
            <w:r>
              <w:rPr>
                <w:rFonts w:hint="eastAsia"/>
              </w:rPr>
              <w:t>・なし – ユーザーは管理者に連絡してパスワードをリセットする必要があります</w:t>
            </w:r>
          </w:p>
        </w:tc>
      </w:tr>
      <w:tr w:rsidR="0031532C" w:rsidRPr="00A91B62" w:rsidTr="00CD3DB9">
        <w:tc>
          <w:tcPr>
            <w:tcW w:w="17.10pt" w:type="dxa"/>
            <w:tcBorders>
              <w:top w:val="nil"/>
              <w:bottom w:val="nil"/>
            </w:tcBorders>
            <w:shd w:val="clear" w:color="auto" w:fill="CCFFFF"/>
          </w:tcPr>
          <w:p w:rsidR="0031532C" w:rsidRDefault="0031532C" w:rsidP="00AD5309">
            <w:pPr>
              <w:pStyle w:val="41"/>
              <w:ind w:startChars="0" w:start="0pt"/>
            </w:pPr>
          </w:p>
        </w:tc>
        <w:tc>
          <w:tcPr>
            <w:tcW w:w="189.35pt" w:type="dxa"/>
            <w:gridSpan w:val="3"/>
            <w:shd w:val="clear" w:color="auto" w:fill="CCFFFF"/>
          </w:tcPr>
          <w:p w:rsidR="0031532C" w:rsidRDefault="0031532C" w:rsidP="00AD5309">
            <w:pPr>
              <w:pStyle w:val="41"/>
              <w:ind w:startChars="0" w:start="0pt"/>
            </w:pPr>
            <w:r>
              <w:rPr>
                <w:rFonts w:hint="eastAsia"/>
              </w:rPr>
              <w:t>属性の確認</w:t>
            </w:r>
          </w:p>
        </w:tc>
        <w:tc>
          <w:tcPr>
            <w:tcW w:w="193.35pt" w:type="dxa"/>
          </w:tcPr>
          <w:p w:rsidR="0031532C" w:rsidRPr="007E3CD4" w:rsidRDefault="0031532C" w:rsidP="001D6204">
            <w:pPr>
              <w:pStyle w:val="41"/>
              <w:ind w:startChars="0" w:start="0pt"/>
            </w:pPr>
          </w:p>
        </w:tc>
        <w:tc>
          <w:tcPr>
            <w:tcW w:w="220.80pt" w:type="dxa"/>
          </w:tcPr>
          <w:p w:rsidR="0031532C" w:rsidRDefault="0031532C" w:rsidP="00AD5309">
            <w:pPr>
              <w:pStyle w:val="41"/>
              <w:ind w:startChars="0" w:start="0pt"/>
            </w:pPr>
            <w:r>
              <w:rPr>
                <w:rFonts w:hint="eastAsia"/>
              </w:rPr>
              <w:t>以下からユーザーの検証方法を選択する。</w:t>
            </w:r>
          </w:p>
          <w:p w:rsidR="0031532C" w:rsidRDefault="0031532C" w:rsidP="00AD5309">
            <w:pPr>
              <w:pStyle w:val="41"/>
              <w:ind w:startChars="0" w:start="0pt"/>
            </w:pPr>
            <w:r w:rsidRPr="0031532C">
              <w:rPr>
                <w:rFonts w:hint="eastAsia"/>
              </w:rPr>
              <w:t>Eメール / 電話番号 / Eメールまたは電話番号 / 検証なし</w:t>
            </w:r>
          </w:p>
        </w:tc>
      </w:tr>
      <w:tr w:rsidR="005F643D" w:rsidRPr="00A91B62" w:rsidTr="00403C1B">
        <w:tc>
          <w:tcPr>
            <w:tcW w:w="17.10pt" w:type="dxa"/>
            <w:tcBorders>
              <w:top w:val="nil"/>
              <w:bottom w:val="single" w:sz="4" w:space="0" w:color="auto"/>
            </w:tcBorders>
            <w:shd w:val="clear" w:color="auto" w:fill="CCFFFF"/>
          </w:tcPr>
          <w:p w:rsidR="005F643D" w:rsidRDefault="005F643D" w:rsidP="00AD5309">
            <w:pPr>
              <w:pStyle w:val="41"/>
              <w:ind w:startChars="0" w:start="0pt"/>
            </w:pPr>
          </w:p>
        </w:tc>
        <w:tc>
          <w:tcPr>
            <w:tcW w:w="189.35pt" w:type="dxa"/>
            <w:gridSpan w:val="3"/>
            <w:tcBorders>
              <w:bottom w:val="single" w:sz="4" w:space="0" w:color="auto"/>
            </w:tcBorders>
            <w:shd w:val="clear" w:color="auto" w:fill="CCFFFF"/>
          </w:tcPr>
          <w:p w:rsidR="005F643D" w:rsidRDefault="005F643D" w:rsidP="00AD5309">
            <w:pPr>
              <w:pStyle w:val="41"/>
              <w:ind w:startChars="0" w:start="0pt"/>
            </w:pPr>
            <w:r>
              <w:rPr>
                <w:rFonts w:hint="eastAsia"/>
              </w:rPr>
              <w:t>S</w:t>
            </w:r>
            <w:r>
              <w:t>MS</w:t>
            </w:r>
            <w:r>
              <w:rPr>
                <w:rFonts w:hint="eastAsia"/>
              </w:rPr>
              <w:t>メッセージ送信ロール</w:t>
            </w:r>
          </w:p>
        </w:tc>
        <w:tc>
          <w:tcPr>
            <w:tcW w:w="193.35pt" w:type="dxa"/>
            <w:tcBorders>
              <w:bottom w:val="single" w:sz="4" w:space="0" w:color="auto"/>
            </w:tcBorders>
          </w:tcPr>
          <w:p w:rsidR="005F643D" w:rsidRPr="007E3CD4" w:rsidRDefault="005F643D" w:rsidP="001D6204">
            <w:pPr>
              <w:pStyle w:val="41"/>
              <w:ind w:startChars="0" w:start="0pt"/>
            </w:pPr>
            <w:r>
              <w:rPr>
                <w:rFonts w:hint="eastAsia"/>
              </w:rPr>
              <w:t>(S</w:t>
            </w:r>
            <w:r>
              <w:t>MS</w:t>
            </w:r>
            <w:r>
              <w:rPr>
                <w:rFonts w:hint="eastAsia"/>
              </w:rPr>
              <w:t>メッセージ送信ロール</w:t>
            </w:r>
            <w:r>
              <w:t>)</w:t>
            </w:r>
          </w:p>
        </w:tc>
        <w:tc>
          <w:tcPr>
            <w:tcW w:w="220.80pt" w:type="dxa"/>
          </w:tcPr>
          <w:p w:rsidR="005F643D" w:rsidRDefault="005F643D" w:rsidP="00AD5309">
            <w:pPr>
              <w:pStyle w:val="41"/>
              <w:ind w:startChars="0" w:start="0pt"/>
            </w:pPr>
            <w:r w:rsidRPr="005F643D">
              <w:rPr>
                <w:rFonts w:hint="eastAsia"/>
              </w:rPr>
              <w:t>Amazon Cognito に対して SMS メッセージの送信を許可する</w:t>
            </w:r>
            <w:r>
              <w:rPr>
                <w:rFonts w:hint="eastAsia"/>
              </w:rPr>
              <w:t>。</w:t>
            </w:r>
          </w:p>
        </w:tc>
      </w:tr>
      <w:tr w:rsidR="002832CF" w:rsidRPr="00A91B62" w:rsidTr="00403C1B">
        <w:tc>
          <w:tcPr>
            <w:tcW w:w="206.45pt" w:type="dxa"/>
            <w:gridSpan w:val="4"/>
            <w:tcBorders>
              <w:bottom w:val="nil"/>
              <w:end w:val="nil"/>
            </w:tcBorders>
            <w:shd w:val="clear" w:color="auto" w:fill="CCFFFF"/>
          </w:tcPr>
          <w:p w:rsidR="002832CF" w:rsidRDefault="002832CF" w:rsidP="00AD5309">
            <w:pPr>
              <w:pStyle w:val="41"/>
              <w:ind w:startChars="0" w:start="0pt"/>
            </w:pPr>
            <w:r>
              <w:rPr>
                <w:rFonts w:hint="eastAsia"/>
              </w:rPr>
              <w:t>メッセージのカスタマイズ</w:t>
            </w:r>
          </w:p>
        </w:tc>
        <w:tc>
          <w:tcPr>
            <w:tcW w:w="193.35pt" w:type="dxa"/>
            <w:tcBorders>
              <w:start w:val="nil"/>
              <w:bottom w:val="single" w:sz="4" w:space="0" w:color="auto"/>
              <w:end w:val="nil"/>
            </w:tcBorders>
            <w:shd w:val="clear" w:color="auto" w:fill="CCFFFF"/>
          </w:tcPr>
          <w:p w:rsidR="002832CF" w:rsidRDefault="002832CF" w:rsidP="00AD5309">
            <w:pPr>
              <w:pStyle w:val="41"/>
              <w:ind w:startChars="0" w:start="0pt"/>
            </w:pPr>
          </w:p>
        </w:tc>
        <w:tc>
          <w:tcPr>
            <w:tcW w:w="220.80pt" w:type="dxa"/>
            <w:tcBorders>
              <w:start w:val="nil"/>
            </w:tcBorders>
            <w:shd w:val="clear" w:color="auto" w:fill="CCFFFF"/>
          </w:tcPr>
          <w:p w:rsidR="002832CF" w:rsidRPr="00A91B62" w:rsidRDefault="002832CF" w:rsidP="00AD5309">
            <w:pPr>
              <w:pStyle w:val="41"/>
              <w:ind w:startChars="0" w:start="0pt"/>
            </w:pPr>
          </w:p>
        </w:tc>
      </w:tr>
      <w:tr w:rsidR="002832CF" w:rsidRPr="00A91B62" w:rsidTr="00403C1B">
        <w:tc>
          <w:tcPr>
            <w:tcW w:w="17.10pt" w:type="dxa"/>
            <w:tcBorders>
              <w:top w:val="nil"/>
              <w:bottom w:val="nil"/>
            </w:tcBorders>
            <w:shd w:val="clear" w:color="auto" w:fill="CCFFFF"/>
          </w:tcPr>
          <w:p w:rsidR="002832CF" w:rsidRDefault="002832CF" w:rsidP="00AD5309">
            <w:pPr>
              <w:pStyle w:val="41"/>
              <w:ind w:startChars="0" w:start="0pt"/>
            </w:pPr>
          </w:p>
        </w:tc>
        <w:tc>
          <w:tcPr>
            <w:tcW w:w="189.35pt" w:type="dxa"/>
            <w:gridSpan w:val="3"/>
            <w:tcBorders>
              <w:top w:val="single" w:sz="4" w:space="0" w:color="auto"/>
              <w:bottom w:val="nil"/>
              <w:end w:val="nil"/>
            </w:tcBorders>
            <w:shd w:val="clear" w:color="auto" w:fill="CCFFFF"/>
          </w:tcPr>
          <w:p w:rsidR="002832CF" w:rsidRDefault="002832CF" w:rsidP="00AD5309">
            <w:pPr>
              <w:pStyle w:val="41"/>
              <w:ind w:startChars="0" w:start="0pt"/>
            </w:pPr>
            <w:r>
              <w:rPr>
                <w:rFonts w:hint="eastAsia"/>
              </w:rPr>
              <w:t>Eメールアドレスカスタマイズ</w:t>
            </w:r>
          </w:p>
        </w:tc>
        <w:tc>
          <w:tcPr>
            <w:tcW w:w="193.35pt" w:type="dxa"/>
            <w:tcBorders>
              <w:start w:val="nil"/>
              <w:end w:val="nil"/>
            </w:tcBorders>
            <w:shd w:val="clear" w:color="auto" w:fill="CCFFFF"/>
          </w:tcPr>
          <w:p w:rsidR="002832CF" w:rsidRDefault="002832CF" w:rsidP="00AD5309">
            <w:pPr>
              <w:pStyle w:val="41"/>
              <w:ind w:startChars="0" w:start="0pt"/>
            </w:pPr>
          </w:p>
        </w:tc>
        <w:tc>
          <w:tcPr>
            <w:tcW w:w="220.80pt" w:type="dxa"/>
            <w:tcBorders>
              <w:start w:val="nil"/>
            </w:tcBorders>
            <w:shd w:val="clear" w:color="auto" w:fill="CCFFFF"/>
          </w:tcPr>
          <w:p w:rsidR="002832CF" w:rsidRPr="00A91B62" w:rsidRDefault="002832CF" w:rsidP="00AD5309">
            <w:pPr>
              <w:pStyle w:val="41"/>
              <w:ind w:startChars="0" w:start="0pt"/>
            </w:pPr>
          </w:p>
        </w:tc>
      </w:tr>
      <w:tr w:rsidR="000D5AF8" w:rsidRPr="00A91B62" w:rsidTr="00CD3DB9">
        <w:tc>
          <w:tcPr>
            <w:tcW w:w="17.10pt" w:type="dxa"/>
            <w:tcBorders>
              <w:top w:val="nil"/>
              <w:bottom w:val="nil"/>
            </w:tcBorders>
            <w:shd w:val="clear" w:color="auto" w:fill="CCFFFF"/>
          </w:tcPr>
          <w:p w:rsidR="000D5AF8" w:rsidRDefault="000D5AF8" w:rsidP="00AD5309">
            <w:pPr>
              <w:pStyle w:val="41"/>
              <w:ind w:startChars="0" w:start="0pt"/>
            </w:pPr>
          </w:p>
        </w:tc>
        <w:tc>
          <w:tcPr>
            <w:tcW w:w="14.15pt" w:type="dxa"/>
            <w:tcBorders>
              <w:top w:val="nil"/>
              <w:bottom w:val="nil"/>
            </w:tcBorders>
            <w:shd w:val="clear" w:color="auto" w:fill="CCFFFF"/>
          </w:tcPr>
          <w:p w:rsidR="000D5AF8" w:rsidRDefault="000D5AF8" w:rsidP="00AD5309">
            <w:pPr>
              <w:pStyle w:val="41"/>
              <w:ind w:startChars="0" w:start="0pt"/>
            </w:pPr>
          </w:p>
        </w:tc>
        <w:tc>
          <w:tcPr>
            <w:tcW w:w="175.20pt" w:type="dxa"/>
            <w:gridSpan w:val="2"/>
            <w:shd w:val="clear" w:color="auto" w:fill="CCFFFF"/>
          </w:tcPr>
          <w:p w:rsidR="000D5AF8" w:rsidRDefault="000D5AF8" w:rsidP="00AD5309">
            <w:pPr>
              <w:pStyle w:val="41"/>
              <w:ind w:startChars="0" w:start="0pt"/>
            </w:pPr>
            <w:r>
              <w:rPr>
                <w:rFonts w:hint="eastAsia"/>
              </w:rPr>
              <w:t>S</w:t>
            </w:r>
            <w:r>
              <w:t>ES</w:t>
            </w:r>
            <w:r>
              <w:rPr>
                <w:rFonts w:hint="eastAsia"/>
              </w:rPr>
              <w:t>リージョン</w:t>
            </w:r>
          </w:p>
        </w:tc>
        <w:tc>
          <w:tcPr>
            <w:tcW w:w="193.35pt" w:type="dxa"/>
          </w:tcPr>
          <w:p w:rsidR="000D5AF8" w:rsidRDefault="000D5AF8" w:rsidP="00AD5309">
            <w:pPr>
              <w:pStyle w:val="41"/>
              <w:ind w:startChars="0" w:start="0pt"/>
            </w:pPr>
            <w:r>
              <w:rPr>
                <w:rFonts w:hint="eastAsia"/>
              </w:rPr>
              <w:t>米国</w:t>
            </w:r>
            <w:r>
              <w:t>東部</w:t>
            </w:r>
            <w:r>
              <w:rPr>
                <w:rFonts w:hint="eastAsia"/>
              </w:rPr>
              <w:t>(バージニア)</w:t>
            </w:r>
          </w:p>
        </w:tc>
        <w:tc>
          <w:tcPr>
            <w:tcW w:w="220.80pt" w:type="dxa"/>
            <w:vMerge w:val="restart"/>
          </w:tcPr>
          <w:p w:rsidR="000D5AF8" w:rsidRPr="00A91B62" w:rsidRDefault="000D5AF8" w:rsidP="00AD5309">
            <w:pPr>
              <w:pStyle w:val="41"/>
              <w:ind w:startChars="0" w:start="0pt"/>
            </w:pPr>
            <w:r w:rsidRPr="00EC3EC2">
              <w:rPr>
                <w:rFonts w:hint="eastAsia"/>
              </w:rPr>
              <w:t xml:space="preserve">SES の検証済み ID から E </w:t>
            </w:r>
            <w:r>
              <w:rPr>
                <w:rFonts w:hint="eastAsia"/>
              </w:rPr>
              <w:t>メールを送信できる。</w:t>
            </w:r>
          </w:p>
        </w:tc>
      </w:tr>
      <w:tr w:rsidR="000D5AF8" w:rsidRPr="00A91B62" w:rsidTr="00957151">
        <w:tc>
          <w:tcPr>
            <w:tcW w:w="17.10pt" w:type="dxa"/>
            <w:tcBorders>
              <w:top w:val="nil"/>
              <w:bottom w:val="nil"/>
            </w:tcBorders>
            <w:shd w:val="clear" w:color="auto" w:fill="CCFFFF"/>
          </w:tcPr>
          <w:p w:rsidR="000D5AF8" w:rsidRDefault="000D5AF8" w:rsidP="00AD5309">
            <w:pPr>
              <w:pStyle w:val="41"/>
              <w:ind w:startChars="0" w:start="0pt"/>
            </w:pPr>
          </w:p>
        </w:tc>
        <w:tc>
          <w:tcPr>
            <w:tcW w:w="14.15pt" w:type="dxa"/>
            <w:tcBorders>
              <w:top w:val="nil"/>
              <w:bottom w:val="nil"/>
            </w:tcBorders>
            <w:shd w:val="clear" w:color="auto" w:fill="CCFFFF"/>
          </w:tcPr>
          <w:p w:rsidR="000D5AF8" w:rsidRDefault="000D5AF8" w:rsidP="00AD5309">
            <w:pPr>
              <w:pStyle w:val="41"/>
              <w:ind w:startChars="0" w:start="0pt"/>
            </w:pPr>
          </w:p>
        </w:tc>
        <w:tc>
          <w:tcPr>
            <w:tcW w:w="175.20pt" w:type="dxa"/>
            <w:gridSpan w:val="2"/>
            <w:shd w:val="clear" w:color="auto" w:fill="CCFFFF"/>
          </w:tcPr>
          <w:p w:rsidR="000D5AF8" w:rsidRDefault="000D5AF8" w:rsidP="00AD5309">
            <w:pPr>
              <w:pStyle w:val="41"/>
              <w:ind w:startChars="0" w:start="0pt"/>
            </w:pPr>
            <w:r>
              <w:rPr>
                <w:rFonts w:hint="eastAsia"/>
              </w:rPr>
              <w:t>F</w:t>
            </w:r>
            <w:r>
              <w:t>ROM E</w:t>
            </w:r>
            <w:r>
              <w:rPr>
                <w:rFonts w:hint="eastAsia"/>
              </w:rPr>
              <w:t>メール</w:t>
            </w:r>
            <w:r>
              <w:t>アドレス</w:t>
            </w:r>
            <w:r>
              <w:rPr>
                <w:rFonts w:hint="eastAsia"/>
              </w:rPr>
              <w:t>ARN</w:t>
            </w:r>
          </w:p>
        </w:tc>
        <w:tc>
          <w:tcPr>
            <w:tcW w:w="193.35pt" w:type="dxa"/>
          </w:tcPr>
          <w:p w:rsidR="000D5AF8" w:rsidRDefault="000D5AF8" w:rsidP="00AD5309">
            <w:pPr>
              <w:pStyle w:val="41"/>
              <w:ind w:startChars="0" w:start="0pt"/>
            </w:pPr>
            <w:r>
              <w:rPr>
                <w:rFonts w:hint="eastAsia"/>
              </w:rPr>
              <w:t>デフォルト</w:t>
            </w:r>
          </w:p>
        </w:tc>
        <w:tc>
          <w:tcPr>
            <w:tcW w:w="220.80pt" w:type="dxa"/>
            <w:vMerge/>
          </w:tcPr>
          <w:p w:rsidR="000D5AF8" w:rsidRPr="00A91B62" w:rsidRDefault="000D5AF8" w:rsidP="00AD5309">
            <w:pPr>
              <w:pStyle w:val="41"/>
              <w:ind w:startChars="0" w:start="0pt"/>
            </w:pPr>
          </w:p>
        </w:tc>
      </w:tr>
      <w:tr w:rsidR="000D5AF8" w:rsidRPr="00A91B62" w:rsidTr="00957151">
        <w:tc>
          <w:tcPr>
            <w:tcW w:w="17.10pt" w:type="dxa"/>
            <w:tcBorders>
              <w:top w:val="nil"/>
              <w:bottom w:val="nil"/>
            </w:tcBorders>
            <w:shd w:val="clear" w:color="auto" w:fill="CCFFFF"/>
          </w:tcPr>
          <w:p w:rsidR="000D5AF8" w:rsidRDefault="000D5AF8" w:rsidP="00AD5309">
            <w:pPr>
              <w:pStyle w:val="41"/>
              <w:ind w:startChars="0" w:start="0pt"/>
            </w:pPr>
          </w:p>
        </w:tc>
        <w:tc>
          <w:tcPr>
            <w:tcW w:w="14.15pt" w:type="dxa"/>
            <w:tcBorders>
              <w:top w:val="nil"/>
              <w:bottom w:val="nil"/>
            </w:tcBorders>
            <w:shd w:val="clear" w:color="auto" w:fill="CCFFFF"/>
          </w:tcPr>
          <w:p w:rsidR="000D5AF8" w:rsidRDefault="000D5AF8" w:rsidP="00AD5309">
            <w:pPr>
              <w:pStyle w:val="41"/>
              <w:ind w:startChars="0" w:start="0pt"/>
            </w:pPr>
          </w:p>
        </w:tc>
        <w:tc>
          <w:tcPr>
            <w:tcW w:w="175.20pt" w:type="dxa"/>
            <w:gridSpan w:val="2"/>
            <w:shd w:val="clear" w:color="auto" w:fill="CCFFFF"/>
          </w:tcPr>
          <w:p w:rsidR="000D5AF8" w:rsidRDefault="000D5AF8" w:rsidP="00AD5309">
            <w:pPr>
              <w:pStyle w:val="41"/>
              <w:ind w:startChars="0" w:start="0pt"/>
            </w:pPr>
            <w:r>
              <w:rPr>
                <w:rFonts w:hint="eastAsia"/>
              </w:rPr>
              <w:t>F</w:t>
            </w:r>
            <w:r>
              <w:t>ROM E</w:t>
            </w:r>
            <w:r>
              <w:rPr>
                <w:rFonts w:hint="eastAsia"/>
              </w:rPr>
              <w:t>メールアドレス</w:t>
            </w:r>
          </w:p>
        </w:tc>
        <w:tc>
          <w:tcPr>
            <w:tcW w:w="193.35pt" w:type="dxa"/>
          </w:tcPr>
          <w:p w:rsidR="000D5AF8" w:rsidRDefault="000D5AF8" w:rsidP="00AD5309">
            <w:pPr>
              <w:pStyle w:val="41"/>
              <w:ind w:startChars="0" w:start="0pt"/>
            </w:pPr>
          </w:p>
        </w:tc>
        <w:tc>
          <w:tcPr>
            <w:tcW w:w="220.80pt" w:type="dxa"/>
            <w:vMerge/>
          </w:tcPr>
          <w:p w:rsidR="000D5AF8" w:rsidRPr="00A91B62" w:rsidRDefault="000D5AF8" w:rsidP="00AD5309">
            <w:pPr>
              <w:pStyle w:val="41"/>
              <w:ind w:startChars="0" w:start="0pt"/>
            </w:pPr>
          </w:p>
        </w:tc>
      </w:tr>
      <w:tr w:rsidR="000D5AF8" w:rsidTr="00957151">
        <w:tc>
          <w:tcPr>
            <w:tcW w:w="17.10pt" w:type="dxa"/>
            <w:tcBorders>
              <w:top w:val="nil"/>
              <w:bottom w:val="nil"/>
            </w:tcBorders>
            <w:shd w:val="clear" w:color="auto" w:fill="CCFFFF"/>
          </w:tcPr>
          <w:p w:rsidR="000D5AF8" w:rsidRDefault="000D5AF8" w:rsidP="00AD5309">
            <w:pPr>
              <w:pStyle w:val="41"/>
              <w:ind w:startChars="0" w:start="0pt"/>
            </w:pPr>
          </w:p>
        </w:tc>
        <w:tc>
          <w:tcPr>
            <w:tcW w:w="14.15pt" w:type="dxa"/>
            <w:tcBorders>
              <w:top w:val="nil"/>
            </w:tcBorders>
            <w:shd w:val="clear" w:color="auto" w:fill="CCFFFF"/>
          </w:tcPr>
          <w:p w:rsidR="000D5AF8" w:rsidRDefault="000D5AF8" w:rsidP="00AD5309">
            <w:pPr>
              <w:pStyle w:val="41"/>
              <w:ind w:startChars="0" w:start="0pt"/>
            </w:pPr>
          </w:p>
        </w:tc>
        <w:tc>
          <w:tcPr>
            <w:tcW w:w="175.20pt" w:type="dxa"/>
            <w:gridSpan w:val="2"/>
            <w:shd w:val="clear" w:color="auto" w:fill="CCFFFF"/>
          </w:tcPr>
          <w:p w:rsidR="000D5AF8" w:rsidRDefault="000D5AF8" w:rsidP="00AD5309">
            <w:pPr>
              <w:pStyle w:val="41"/>
              <w:ind w:startChars="0" w:start="0pt"/>
            </w:pPr>
            <w:r>
              <w:rPr>
                <w:rFonts w:hint="eastAsia"/>
              </w:rPr>
              <w:t>R</w:t>
            </w:r>
            <w:r>
              <w:t>EPLY-TO E</w:t>
            </w:r>
            <w:r>
              <w:rPr>
                <w:rFonts w:hint="eastAsia"/>
              </w:rPr>
              <w:t>メールアドレス</w:t>
            </w:r>
          </w:p>
        </w:tc>
        <w:tc>
          <w:tcPr>
            <w:tcW w:w="193.35pt" w:type="dxa"/>
          </w:tcPr>
          <w:p w:rsidR="000D5AF8" w:rsidRDefault="000D5AF8" w:rsidP="00AD5309">
            <w:pPr>
              <w:pStyle w:val="41"/>
              <w:ind w:startChars="0" w:start="0pt"/>
            </w:pPr>
          </w:p>
        </w:tc>
        <w:tc>
          <w:tcPr>
            <w:tcW w:w="220.80pt" w:type="dxa"/>
            <w:vMerge/>
          </w:tcPr>
          <w:p w:rsidR="000D5AF8" w:rsidRDefault="000D5AF8" w:rsidP="00AD5309">
            <w:pPr>
              <w:pStyle w:val="41"/>
              <w:ind w:startChars="0" w:start="0pt"/>
            </w:pPr>
          </w:p>
        </w:tc>
      </w:tr>
      <w:tr w:rsidR="001B7EC7" w:rsidTr="00403C1B">
        <w:tc>
          <w:tcPr>
            <w:tcW w:w="17.10pt" w:type="dxa"/>
            <w:tcBorders>
              <w:top w:val="nil"/>
              <w:bottom w:val="nil"/>
            </w:tcBorders>
            <w:shd w:val="clear" w:color="auto" w:fill="CCFFFF"/>
          </w:tcPr>
          <w:p w:rsidR="001B7EC7" w:rsidRDefault="001B7EC7" w:rsidP="007F2488">
            <w:pPr>
              <w:pStyle w:val="41"/>
              <w:ind w:startChars="0" w:start="0pt"/>
            </w:pPr>
          </w:p>
        </w:tc>
        <w:tc>
          <w:tcPr>
            <w:tcW w:w="189.35pt" w:type="dxa"/>
            <w:gridSpan w:val="3"/>
            <w:tcBorders>
              <w:bottom w:val="single" w:sz="4" w:space="0" w:color="auto"/>
            </w:tcBorders>
            <w:shd w:val="clear" w:color="auto" w:fill="CCFFFF"/>
          </w:tcPr>
          <w:p w:rsidR="001B7EC7" w:rsidRDefault="001B7EC7" w:rsidP="007F2488">
            <w:pPr>
              <w:pStyle w:val="41"/>
              <w:ind w:startChars="0" w:start="0pt"/>
            </w:pPr>
            <w:r w:rsidRPr="001B7EC7">
              <w:t>SES</w:t>
            </w:r>
            <w:r>
              <w:rPr>
                <w:rFonts w:hint="eastAsia"/>
              </w:rPr>
              <w:t>でEメールを送信する</w:t>
            </w:r>
          </w:p>
        </w:tc>
        <w:tc>
          <w:tcPr>
            <w:tcW w:w="193.35pt" w:type="dxa"/>
            <w:tcBorders>
              <w:bottom w:val="single" w:sz="4" w:space="0" w:color="auto"/>
            </w:tcBorders>
          </w:tcPr>
          <w:p w:rsidR="001B7EC7" w:rsidRDefault="001B7EC7" w:rsidP="007F2488">
            <w:pPr>
              <w:pStyle w:val="41"/>
              <w:ind w:startChars="0" w:start="0pt"/>
            </w:pPr>
            <w:r>
              <w:rPr>
                <w:rFonts w:hint="eastAsia"/>
              </w:rPr>
              <w:t>いいえ</w:t>
            </w:r>
          </w:p>
        </w:tc>
        <w:tc>
          <w:tcPr>
            <w:tcW w:w="220.80pt" w:type="dxa"/>
          </w:tcPr>
          <w:p w:rsidR="001B7EC7" w:rsidRPr="00A91B62" w:rsidRDefault="001B7EC7" w:rsidP="007F2488">
            <w:pPr>
              <w:pStyle w:val="41"/>
              <w:ind w:startChars="0" w:start="0pt"/>
            </w:pPr>
            <w:r w:rsidRPr="001B7EC7">
              <w:rPr>
                <w:rFonts w:hint="eastAsia"/>
              </w:rPr>
              <w:t xml:space="preserve">毎日の E メールの制限を上げる必要がある場合は [はい] を選択し、それ以外の場合は [いいえ] </w:t>
            </w:r>
            <w:r>
              <w:rPr>
                <w:rFonts w:hint="eastAsia"/>
              </w:rPr>
              <w:t>を選択する。</w:t>
            </w:r>
          </w:p>
        </w:tc>
      </w:tr>
      <w:tr w:rsidR="001B7EC7" w:rsidRPr="00A91B62" w:rsidTr="00403C1B">
        <w:tc>
          <w:tcPr>
            <w:tcW w:w="17.10pt" w:type="dxa"/>
            <w:tcBorders>
              <w:top w:val="nil"/>
              <w:bottom w:val="nil"/>
            </w:tcBorders>
            <w:shd w:val="clear" w:color="auto" w:fill="CCFFFF"/>
          </w:tcPr>
          <w:p w:rsidR="001B7EC7" w:rsidRDefault="001B7EC7" w:rsidP="00AD5309">
            <w:pPr>
              <w:pStyle w:val="41"/>
              <w:ind w:startChars="0" w:start="0pt"/>
            </w:pPr>
          </w:p>
        </w:tc>
        <w:tc>
          <w:tcPr>
            <w:tcW w:w="189.35pt" w:type="dxa"/>
            <w:gridSpan w:val="3"/>
            <w:tcBorders>
              <w:bottom w:val="nil"/>
              <w:end w:val="nil"/>
            </w:tcBorders>
            <w:shd w:val="clear" w:color="auto" w:fill="CCFFFF"/>
          </w:tcPr>
          <w:p w:rsidR="001B7EC7" w:rsidRPr="00C0669E" w:rsidRDefault="00C0669E" w:rsidP="00AD5309">
            <w:pPr>
              <w:pStyle w:val="41"/>
              <w:ind w:startChars="0" w:start="0pt"/>
            </w:pPr>
            <w:r>
              <w:rPr>
                <w:rFonts w:hint="eastAsia"/>
              </w:rPr>
              <w:t>Eメール検証メッセージのカスタマイズ</w:t>
            </w:r>
          </w:p>
        </w:tc>
        <w:tc>
          <w:tcPr>
            <w:tcW w:w="193.35pt" w:type="dxa"/>
            <w:tcBorders>
              <w:start w:val="nil"/>
              <w:end w:val="nil"/>
            </w:tcBorders>
            <w:shd w:val="clear" w:color="auto" w:fill="CCFFFF"/>
          </w:tcPr>
          <w:p w:rsidR="001B7EC7" w:rsidRDefault="001B7EC7" w:rsidP="00AD5309">
            <w:pPr>
              <w:pStyle w:val="41"/>
              <w:ind w:startChars="0" w:start="0pt"/>
            </w:pPr>
          </w:p>
        </w:tc>
        <w:tc>
          <w:tcPr>
            <w:tcW w:w="220.80pt" w:type="dxa"/>
            <w:tcBorders>
              <w:start w:val="nil"/>
            </w:tcBorders>
            <w:shd w:val="clear" w:color="auto" w:fill="CCFFFF"/>
          </w:tcPr>
          <w:p w:rsidR="001B7EC7" w:rsidRPr="00A91B62" w:rsidRDefault="001B7EC7" w:rsidP="00AD5309">
            <w:pPr>
              <w:pStyle w:val="41"/>
              <w:ind w:startChars="0" w:start="0pt"/>
            </w:pPr>
          </w:p>
        </w:tc>
      </w:tr>
      <w:tr w:rsidR="00403C1B" w:rsidRPr="00A91B62" w:rsidTr="00CD3DB9">
        <w:tc>
          <w:tcPr>
            <w:tcW w:w="17.10pt" w:type="dxa"/>
            <w:tcBorders>
              <w:top w:val="nil"/>
              <w:bottom w:val="nil"/>
            </w:tcBorders>
            <w:shd w:val="clear" w:color="auto" w:fill="CCFFFF"/>
          </w:tcPr>
          <w:p w:rsidR="00403C1B" w:rsidRDefault="00403C1B" w:rsidP="00AD5309">
            <w:pPr>
              <w:pStyle w:val="41"/>
              <w:ind w:startChars="0" w:start="0pt"/>
            </w:pPr>
          </w:p>
        </w:tc>
        <w:tc>
          <w:tcPr>
            <w:tcW w:w="14.15pt" w:type="dxa"/>
            <w:tcBorders>
              <w:top w:val="nil"/>
              <w:bottom w:val="nil"/>
            </w:tcBorders>
            <w:shd w:val="clear" w:color="auto" w:fill="CCFFFF"/>
          </w:tcPr>
          <w:p w:rsidR="00403C1B" w:rsidRDefault="00403C1B" w:rsidP="00AD5309">
            <w:pPr>
              <w:pStyle w:val="41"/>
              <w:ind w:startChars="0" w:start="0pt"/>
            </w:pPr>
          </w:p>
        </w:tc>
        <w:tc>
          <w:tcPr>
            <w:tcW w:w="175.20pt" w:type="dxa"/>
            <w:gridSpan w:val="2"/>
            <w:tcBorders>
              <w:top w:val="single" w:sz="4" w:space="0" w:color="auto"/>
            </w:tcBorders>
            <w:shd w:val="clear" w:color="auto" w:fill="CCFFFF"/>
          </w:tcPr>
          <w:p w:rsidR="00403C1B" w:rsidRDefault="00403C1B" w:rsidP="00AD5309">
            <w:pPr>
              <w:pStyle w:val="41"/>
              <w:ind w:startChars="0" w:start="0pt"/>
            </w:pPr>
            <w:r>
              <w:rPr>
                <w:rFonts w:hint="eastAsia"/>
              </w:rPr>
              <w:t>検証タイプ</w:t>
            </w:r>
          </w:p>
        </w:tc>
        <w:tc>
          <w:tcPr>
            <w:tcW w:w="193.35pt" w:type="dxa"/>
          </w:tcPr>
          <w:p w:rsidR="00403C1B" w:rsidRDefault="00403C1B" w:rsidP="00AD5309">
            <w:pPr>
              <w:pStyle w:val="41"/>
              <w:ind w:startChars="0" w:start="0pt"/>
            </w:pPr>
            <w:r>
              <w:rPr>
                <w:rFonts w:hint="eastAsia"/>
              </w:rPr>
              <w:t>コード</w:t>
            </w:r>
          </w:p>
        </w:tc>
        <w:tc>
          <w:tcPr>
            <w:tcW w:w="220.80pt" w:type="dxa"/>
            <w:vMerge w:val="restart"/>
          </w:tcPr>
          <w:p w:rsidR="00403C1B" w:rsidRPr="00A91B62" w:rsidRDefault="00403C1B" w:rsidP="00AD5309">
            <w:pPr>
              <w:pStyle w:val="41"/>
              <w:ind w:startChars="0" w:start="0pt"/>
            </w:pPr>
            <w:r w:rsidRPr="00403C1B">
              <w:rPr>
                <w:rFonts w:hint="eastAsia"/>
              </w:rPr>
              <w:t>コードまたはクリック可能リンクを選択して、E メールアドレス</w:t>
            </w:r>
            <w:r>
              <w:rPr>
                <w:rFonts w:hint="eastAsia"/>
              </w:rPr>
              <w:t>を選択する。</w:t>
            </w:r>
          </w:p>
        </w:tc>
      </w:tr>
      <w:tr w:rsidR="00403C1B" w:rsidRPr="00A91B62" w:rsidTr="00CD3DB9">
        <w:tc>
          <w:tcPr>
            <w:tcW w:w="17.10pt" w:type="dxa"/>
            <w:tcBorders>
              <w:top w:val="nil"/>
              <w:bottom w:val="nil"/>
            </w:tcBorders>
            <w:shd w:val="clear" w:color="auto" w:fill="CCFFFF"/>
          </w:tcPr>
          <w:p w:rsidR="00403C1B" w:rsidRDefault="00403C1B" w:rsidP="00AD5309">
            <w:pPr>
              <w:pStyle w:val="41"/>
              <w:ind w:startChars="0" w:start="0pt"/>
            </w:pPr>
          </w:p>
        </w:tc>
        <w:tc>
          <w:tcPr>
            <w:tcW w:w="14.15pt" w:type="dxa"/>
            <w:tcBorders>
              <w:top w:val="nil"/>
              <w:bottom w:val="nil"/>
            </w:tcBorders>
            <w:shd w:val="clear" w:color="auto" w:fill="CCFFFF"/>
          </w:tcPr>
          <w:p w:rsidR="00403C1B" w:rsidRDefault="00403C1B" w:rsidP="00AD5309">
            <w:pPr>
              <w:pStyle w:val="41"/>
              <w:ind w:startChars="0" w:start="0pt"/>
            </w:pPr>
          </w:p>
        </w:tc>
        <w:tc>
          <w:tcPr>
            <w:tcW w:w="175.20pt" w:type="dxa"/>
            <w:gridSpan w:val="2"/>
            <w:shd w:val="clear" w:color="auto" w:fill="CCFFFF"/>
          </w:tcPr>
          <w:p w:rsidR="00403C1B" w:rsidRDefault="00403C1B" w:rsidP="00AD5309">
            <w:pPr>
              <w:pStyle w:val="41"/>
              <w:ind w:startChars="0" w:start="0pt"/>
            </w:pPr>
            <w:r>
              <w:t>E</w:t>
            </w:r>
            <w:r>
              <w:rPr>
                <w:rFonts w:hint="eastAsia"/>
              </w:rPr>
              <w:t>メールの件名</w:t>
            </w:r>
          </w:p>
        </w:tc>
        <w:tc>
          <w:tcPr>
            <w:tcW w:w="193.35pt" w:type="dxa"/>
          </w:tcPr>
          <w:p w:rsidR="00403C1B" w:rsidRDefault="00403C1B" w:rsidP="00AD5309">
            <w:pPr>
              <w:pStyle w:val="41"/>
              <w:ind w:startChars="0" w:start="0pt"/>
            </w:pPr>
            <w:r w:rsidRPr="00C0669E">
              <w:rPr>
                <w:rFonts w:hint="eastAsia"/>
              </w:rPr>
              <w:t>検証コード</w:t>
            </w:r>
          </w:p>
        </w:tc>
        <w:tc>
          <w:tcPr>
            <w:tcW w:w="220.80pt" w:type="dxa"/>
            <w:vMerge/>
          </w:tcPr>
          <w:p w:rsidR="00403C1B" w:rsidRPr="00A91B62" w:rsidRDefault="00403C1B" w:rsidP="00AD5309">
            <w:pPr>
              <w:pStyle w:val="41"/>
              <w:ind w:startChars="0" w:start="0pt"/>
            </w:pPr>
          </w:p>
        </w:tc>
      </w:tr>
      <w:tr w:rsidR="00403C1B" w:rsidRPr="00A91B62" w:rsidTr="00403C1B">
        <w:tc>
          <w:tcPr>
            <w:tcW w:w="17.10pt" w:type="dxa"/>
            <w:tcBorders>
              <w:top w:val="nil"/>
              <w:bottom w:val="nil"/>
            </w:tcBorders>
            <w:shd w:val="clear" w:color="auto" w:fill="CCFFFF"/>
          </w:tcPr>
          <w:p w:rsidR="00403C1B" w:rsidRDefault="00403C1B" w:rsidP="00AD5309">
            <w:pPr>
              <w:pStyle w:val="41"/>
              <w:ind w:startChars="0" w:start="0pt"/>
            </w:pPr>
          </w:p>
        </w:tc>
        <w:tc>
          <w:tcPr>
            <w:tcW w:w="14.15pt" w:type="dxa"/>
            <w:tcBorders>
              <w:top w:val="nil"/>
              <w:bottom w:val="single" w:sz="4" w:space="0" w:color="auto"/>
            </w:tcBorders>
            <w:shd w:val="clear" w:color="auto" w:fill="CCFFFF"/>
          </w:tcPr>
          <w:p w:rsidR="00403C1B" w:rsidRDefault="00403C1B" w:rsidP="00AD5309">
            <w:pPr>
              <w:pStyle w:val="41"/>
              <w:ind w:startChars="0" w:start="0pt"/>
            </w:pPr>
          </w:p>
        </w:tc>
        <w:tc>
          <w:tcPr>
            <w:tcW w:w="175.20pt" w:type="dxa"/>
            <w:gridSpan w:val="2"/>
            <w:tcBorders>
              <w:bottom w:val="single" w:sz="4" w:space="0" w:color="auto"/>
            </w:tcBorders>
            <w:shd w:val="clear" w:color="auto" w:fill="CCFFFF"/>
          </w:tcPr>
          <w:p w:rsidR="00403C1B" w:rsidRDefault="00403C1B" w:rsidP="00AD5309">
            <w:pPr>
              <w:pStyle w:val="41"/>
              <w:ind w:startChars="0" w:start="0pt"/>
            </w:pPr>
            <w:r>
              <w:rPr>
                <w:rFonts w:hint="eastAsia"/>
              </w:rPr>
              <w:t>Eメールのメッセージ</w:t>
            </w:r>
          </w:p>
        </w:tc>
        <w:tc>
          <w:tcPr>
            <w:tcW w:w="193.35pt" w:type="dxa"/>
            <w:tcBorders>
              <w:bottom w:val="single" w:sz="4" w:space="0" w:color="auto"/>
            </w:tcBorders>
          </w:tcPr>
          <w:p w:rsidR="00403C1B" w:rsidRDefault="00403C1B" w:rsidP="00AD5309">
            <w:pPr>
              <w:pStyle w:val="41"/>
              <w:ind w:startChars="0" w:start="0pt"/>
            </w:pPr>
            <w:r w:rsidRPr="00C0669E">
              <w:rPr>
                <w:rFonts w:hint="eastAsia"/>
              </w:rPr>
              <w:t>検証コードは {####} です。</w:t>
            </w:r>
          </w:p>
        </w:tc>
        <w:tc>
          <w:tcPr>
            <w:tcW w:w="220.80pt" w:type="dxa"/>
            <w:vMerge/>
          </w:tcPr>
          <w:p w:rsidR="00403C1B" w:rsidRPr="00A91B62" w:rsidRDefault="00403C1B" w:rsidP="00AD5309">
            <w:pPr>
              <w:pStyle w:val="41"/>
              <w:ind w:startChars="0" w:start="0pt"/>
            </w:pPr>
          </w:p>
        </w:tc>
      </w:tr>
      <w:tr w:rsidR="00BC6810" w:rsidRPr="00A91B62" w:rsidTr="00403C1B">
        <w:tc>
          <w:tcPr>
            <w:tcW w:w="17.10pt" w:type="dxa"/>
            <w:tcBorders>
              <w:top w:val="nil"/>
              <w:bottom w:val="nil"/>
            </w:tcBorders>
            <w:shd w:val="clear" w:color="auto" w:fill="CCFFFF"/>
          </w:tcPr>
          <w:p w:rsidR="00BC6810" w:rsidRDefault="00BC6810" w:rsidP="00AD5309">
            <w:pPr>
              <w:pStyle w:val="41"/>
              <w:ind w:startChars="0" w:start="0pt"/>
            </w:pPr>
          </w:p>
        </w:tc>
        <w:tc>
          <w:tcPr>
            <w:tcW w:w="189.35pt" w:type="dxa"/>
            <w:gridSpan w:val="3"/>
            <w:tcBorders>
              <w:bottom w:val="nil"/>
              <w:end w:val="nil"/>
            </w:tcBorders>
            <w:shd w:val="clear" w:color="auto" w:fill="CCFFFF"/>
          </w:tcPr>
          <w:p w:rsidR="00BC6810" w:rsidRPr="00C0669E" w:rsidRDefault="00BC6810" w:rsidP="00AD5309">
            <w:pPr>
              <w:pStyle w:val="41"/>
              <w:ind w:startChars="0" w:start="0pt"/>
            </w:pPr>
            <w:r w:rsidRPr="00BC6810">
              <w:rPr>
                <w:rFonts w:hint="eastAsia"/>
              </w:rPr>
              <w:t>ユーザー招待メッセージ</w:t>
            </w:r>
            <w:r>
              <w:rPr>
                <w:rFonts w:hint="eastAsia"/>
              </w:rPr>
              <w:t>のカスタマイズ</w:t>
            </w:r>
          </w:p>
        </w:tc>
        <w:tc>
          <w:tcPr>
            <w:tcW w:w="193.35pt" w:type="dxa"/>
            <w:tcBorders>
              <w:start w:val="nil"/>
              <w:end w:val="nil"/>
            </w:tcBorders>
            <w:shd w:val="clear" w:color="auto" w:fill="CCFFFF"/>
          </w:tcPr>
          <w:p w:rsidR="00BC6810" w:rsidRDefault="00BC6810" w:rsidP="00AD5309">
            <w:pPr>
              <w:pStyle w:val="41"/>
              <w:ind w:startChars="0" w:start="0pt"/>
            </w:pPr>
          </w:p>
        </w:tc>
        <w:tc>
          <w:tcPr>
            <w:tcW w:w="220.80pt" w:type="dxa"/>
            <w:tcBorders>
              <w:start w:val="nil"/>
            </w:tcBorders>
            <w:shd w:val="clear" w:color="auto" w:fill="CCFFFF"/>
          </w:tcPr>
          <w:p w:rsidR="00BC6810" w:rsidRPr="00A91B62" w:rsidRDefault="00BC6810" w:rsidP="00AD5309">
            <w:pPr>
              <w:pStyle w:val="41"/>
              <w:ind w:startChars="0" w:start="0pt"/>
            </w:pPr>
          </w:p>
        </w:tc>
      </w:tr>
      <w:tr w:rsidR="00403C1B" w:rsidRPr="00A91B62" w:rsidTr="00CD3DB9">
        <w:tc>
          <w:tcPr>
            <w:tcW w:w="17.10pt" w:type="dxa"/>
            <w:tcBorders>
              <w:top w:val="nil"/>
              <w:bottom w:val="nil"/>
            </w:tcBorders>
            <w:shd w:val="clear" w:color="auto" w:fill="CCFFFF"/>
          </w:tcPr>
          <w:p w:rsidR="00403C1B" w:rsidRDefault="00403C1B" w:rsidP="00AD5309">
            <w:pPr>
              <w:pStyle w:val="41"/>
              <w:ind w:startChars="0" w:start="0pt"/>
            </w:pPr>
          </w:p>
        </w:tc>
        <w:tc>
          <w:tcPr>
            <w:tcW w:w="14.15pt" w:type="dxa"/>
            <w:tcBorders>
              <w:top w:val="nil"/>
              <w:bottom w:val="nil"/>
            </w:tcBorders>
            <w:shd w:val="clear" w:color="auto" w:fill="CCFFFF"/>
          </w:tcPr>
          <w:p w:rsidR="00403C1B" w:rsidRDefault="00403C1B" w:rsidP="00AD5309">
            <w:pPr>
              <w:pStyle w:val="41"/>
              <w:ind w:startChars="0" w:start="0pt"/>
            </w:pPr>
          </w:p>
        </w:tc>
        <w:tc>
          <w:tcPr>
            <w:tcW w:w="175.20pt" w:type="dxa"/>
            <w:gridSpan w:val="2"/>
            <w:tcBorders>
              <w:top w:val="single" w:sz="4" w:space="0" w:color="auto"/>
            </w:tcBorders>
            <w:shd w:val="clear" w:color="auto" w:fill="CCFFFF"/>
          </w:tcPr>
          <w:p w:rsidR="00403C1B" w:rsidRDefault="00403C1B" w:rsidP="00AD5309">
            <w:pPr>
              <w:pStyle w:val="41"/>
              <w:ind w:startChars="0" w:start="0pt"/>
            </w:pPr>
            <w:r>
              <w:rPr>
                <w:rFonts w:hint="eastAsia"/>
              </w:rPr>
              <w:t>S</w:t>
            </w:r>
            <w:r>
              <w:t>MS</w:t>
            </w:r>
            <w:r>
              <w:rPr>
                <w:rFonts w:hint="eastAsia"/>
              </w:rPr>
              <w:t>メッセージ</w:t>
            </w:r>
          </w:p>
        </w:tc>
        <w:tc>
          <w:tcPr>
            <w:tcW w:w="193.35pt" w:type="dxa"/>
          </w:tcPr>
          <w:p w:rsidR="00403C1B" w:rsidRDefault="00403C1B" w:rsidP="00AD5309">
            <w:pPr>
              <w:pStyle w:val="41"/>
              <w:ind w:startChars="0" w:start="0pt"/>
            </w:pPr>
            <w:r w:rsidRPr="00BC6810">
              <w:rPr>
                <w:rFonts w:hint="eastAsia"/>
              </w:rPr>
              <w:t>ユーザー名は {username}、仮パスワードは {####} です。</w:t>
            </w:r>
          </w:p>
        </w:tc>
        <w:tc>
          <w:tcPr>
            <w:tcW w:w="220.80pt" w:type="dxa"/>
            <w:vMerge w:val="restart"/>
          </w:tcPr>
          <w:p w:rsidR="00403C1B" w:rsidRPr="00A91B62" w:rsidRDefault="00403C1B" w:rsidP="00AD5309">
            <w:pPr>
              <w:pStyle w:val="41"/>
              <w:ind w:startChars="0" w:start="0pt"/>
            </w:pPr>
            <w:r w:rsidRPr="00403C1B">
              <w:rPr>
                <w:rFonts w:hint="eastAsia"/>
              </w:rPr>
              <w:t xml:space="preserve">メッセージはカスタマイズし、HTML </w:t>
            </w:r>
            <w:r>
              <w:rPr>
                <w:rFonts w:hint="eastAsia"/>
              </w:rPr>
              <w:t>タグを含めることができる</w:t>
            </w:r>
            <w:r w:rsidRPr="00403C1B">
              <w:rPr>
                <w:rFonts w:hint="eastAsia"/>
              </w:rPr>
              <w:t>が、「{username}」および「{####}</w:t>
            </w:r>
            <w:r>
              <w:rPr>
                <w:rFonts w:hint="eastAsia"/>
              </w:rPr>
              <w:t>」プレースホルダーを含める必要がある</w:t>
            </w:r>
            <w:r w:rsidRPr="00403C1B">
              <w:rPr>
                <w:rFonts w:hint="eastAsia"/>
              </w:rPr>
              <w:t>。このプレー</w:t>
            </w:r>
            <w:r w:rsidRPr="00403C1B">
              <w:rPr>
                <w:rFonts w:hint="eastAsia"/>
              </w:rPr>
              <w:lastRenderedPageBreak/>
              <w:t>ス</w:t>
            </w:r>
            <w:r>
              <w:rPr>
                <w:rFonts w:hint="eastAsia"/>
              </w:rPr>
              <w:t>ホルダーはそれぞれユーザー名および仮パスワードで置き換えられる</w:t>
            </w:r>
            <w:r w:rsidRPr="00403C1B">
              <w:rPr>
                <w:rFonts w:hint="eastAsia"/>
              </w:rPr>
              <w:t>。</w:t>
            </w:r>
          </w:p>
        </w:tc>
      </w:tr>
      <w:tr w:rsidR="00403C1B" w:rsidRPr="00A91B62" w:rsidTr="00CD3DB9">
        <w:tc>
          <w:tcPr>
            <w:tcW w:w="17.10pt" w:type="dxa"/>
            <w:tcBorders>
              <w:top w:val="nil"/>
              <w:bottom w:val="nil"/>
            </w:tcBorders>
            <w:shd w:val="clear" w:color="auto" w:fill="CCFFFF"/>
          </w:tcPr>
          <w:p w:rsidR="00403C1B" w:rsidRDefault="00403C1B" w:rsidP="00AD5309">
            <w:pPr>
              <w:pStyle w:val="41"/>
              <w:ind w:startChars="0" w:start="0pt"/>
            </w:pPr>
          </w:p>
        </w:tc>
        <w:tc>
          <w:tcPr>
            <w:tcW w:w="14.15pt" w:type="dxa"/>
            <w:tcBorders>
              <w:top w:val="nil"/>
              <w:bottom w:val="nil"/>
            </w:tcBorders>
            <w:shd w:val="clear" w:color="auto" w:fill="CCFFFF"/>
          </w:tcPr>
          <w:p w:rsidR="00403C1B" w:rsidRDefault="00403C1B" w:rsidP="00AD5309">
            <w:pPr>
              <w:pStyle w:val="41"/>
              <w:ind w:startChars="0" w:start="0pt"/>
            </w:pPr>
          </w:p>
        </w:tc>
        <w:tc>
          <w:tcPr>
            <w:tcW w:w="175.20pt" w:type="dxa"/>
            <w:gridSpan w:val="2"/>
            <w:shd w:val="clear" w:color="auto" w:fill="CCFFFF"/>
          </w:tcPr>
          <w:p w:rsidR="00403C1B" w:rsidRDefault="00403C1B" w:rsidP="00AD5309">
            <w:pPr>
              <w:pStyle w:val="41"/>
              <w:ind w:startChars="0" w:start="0pt"/>
            </w:pPr>
            <w:r>
              <w:t>E</w:t>
            </w:r>
            <w:r>
              <w:rPr>
                <w:rFonts w:hint="eastAsia"/>
              </w:rPr>
              <w:t>メールの件名</w:t>
            </w:r>
          </w:p>
        </w:tc>
        <w:tc>
          <w:tcPr>
            <w:tcW w:w="193.35pt" w:type="dxa"/>
          </w:tcPr>
          <w:p w:rsidR="00403C1B" w:rsidRDefault="00403C1B" w:rsidP="00AD5309">
            <w:pPr>
              <w:pStyle w:val="41"/>
              <w:ind w:startChars="0" w:start="0pt"/>
            </w:pPr>
            <w:r w:rsidRPr="00BC6810">
              <w:rPr>
                <w:rFonts w:hint="eastAsia"/>
              </w:rPr>
              <w:t>仮パスワード</w:t>
            </w:r>
          </w:p>
        </w:tc>
        <w:tc>
          <w:tcPr>
            <w:tcW w:w="220.80pt" w:type="dxa"/>
            <w:vMerge/>
          </w:tcPr>
          <w:p w:rsidR="00403C1B" w:rsidRPr="00A91B62" w:rsidRDefault="00403C1B" w:rsidP="00AD5309">
            <w:pPr>
              <w:pStyle w:val="41"/>
              <w:ind w:startChars="0" w:start="0pt"/>
            </w:pPr>
          </w:p>
        </w:tc>
      </w:tr>
      <w:tr w:rsidR="00403C1B" w:rsidRPr="00A91B62" w:rsidTr="00CD3DB9">
        <w:tc>
          <w:tcPr>
            <w:tcW w:w="17.10pt" w:type="dxa"/>
            <w:tcBorders>
              <w:top w:val="nil"/>
            </w:tcBorders>
            <w:shd w:val="clear" w:color="auto" w:fill="CCFFFF"/>
          </w:tcPr>
          <w:p w:rsidR="00403C1B" w:rsidRDefault="00403C1B" w:rsidP="00AD5309">
            <w:pPr>
              <w:pStyle w:val="41"/>
              <w:ind w:startChars="0" w:start="0pt"/>
            </w:pPr>
          </w:p>
        </w:tc>
        <w:tc>
          <w:tcPr>
            <w:tcW w:w="14.15pt" w:type="dxa"/>
            <w:tcBorders>
              <w:top w:val="nil"/>
            </w:tcBorders>
            <w:shd w:val="clear" w:color="auto" w:fill="CCFFFF"/>
          </w:tcPr>
          <w:p w:rsidR="00403C1B" w:rsidRDefault="00403C1B" w:rsidP="00AD5309">
            <w:pPr>
              <w:pStyle w:val="41"/>
              <w:ind w:startChars="0" w:start="0pt"/>
            </w:pPr>
          </w:p>
        </w:tc>
        <w:tc>
          <w:tcPr>
            <w:tcW w:w="175.20pt" w:type="dxa"/>
            <w:gridSpan w:val="2"/>
            <w:shd w:val="clear" w:color="auto" w:fill="CCFFFF"/>
          </w:tcPr>
          <w:p w:rsidR="00403C1B" w:rsidRDefault="00403C1B" w:rsidP="00AD5309">
            <w:pPr>
              <w:pStyle w:val="41"/>
              <w:ind w:startChars="0" w:start="0pt"/>
            </w:pPr>
            <w:r>
              <w:rPr>
                <w:rFonts w:hint="eastAsia"/>
              </w:rPr>
              <w:t>Eメールのメッセージ</w:t>
            </w:r>
          </w:p>
        </w:tc>
        <w:tc>
          <w:tcPr>
            <w:tcW w:w="193.35pt" w:type="dxa"/>
          </w:tcPr>
          <w:p w:rsidR="00403C1B" w:rsidRDefault="00403C1B" w:rsidP="00AD5309">
            <w:pPr>
              <w:pStyle w:val="41"/>
              <w:ind w:startChars="0" w:start="0pt"/>
            </w:pPr>
            <w:r w:rsidRPr="00BC6810">
              <w:rPr>
                <w:rFonts w:hint="eastAsia"/>
              </w:rPr>
              <w:t>ユーザー名は {username}、仮パスワードは {####} です。</w:t>
            </w:r>
          </w:p>
        </w:tc>
        <w:tc>
          <w:tcPr>
            <w:tcW w:w="220.80pt" w:type="dxa"/>
            <w:vMerge/>
          </w:tcPr>
          <w:p w:rsidR="00403C1B" w:rsidRPr="00A91B62" w:rsidRDefault="00403C1B" w:rsidP="00AD5309">
            <w:pPr>
              <w:pStyle w:val="41"/>
              <w:ind w:startChars="0" w:start="0pt"/>
            </w:pPr>
          </w:p>
        </w:tc>
      </w:tr>
      <w:tr w:rsidR="00770E8C" w:rsidTr="00CC446D">
        <w:tc>
          <w:tcPr>
            <w:tcW w:w="206.45pt" w:type="dxa"/>
            <w:gridSpan w:val="4"/>
            <w:shd w:val="clear" w:color="auto" w:fill="CCFFFF"/>
          </w:tcPr>
          <w:p w:rsidR="00770E8C" w:rsidRDefault="00BC6810" w:rsidP="007F2488">
            <w:pPr>
              <w:pStyle w:val="41"/>
              <w:ind w:startChars="0" w:start="0pt"/>
            </w:pPr>
            <w:r>
              <w:rPr>
                <w:rFonts w:hint="eastAsia"/>
              </w:rPr>
              <w:t>デバイスの記憶</w:t>
            </w:r>
          </w:p>
        </w:tc>
        <w:tc>
          <w:tcPr>
            <w:tcW w:w="193.35pt" w:type="dxa"/>
          </w:tcPr>
          <w:p w:rsidR="00770E8C" w:rsidRDefault="00BC6810" w:rsidP="007F2488">
            <w:pPr>
              <w:pStyle w:val="41"/>
              <w:ind w:startChars="0" w:start="0pt"/>
            </w:pPr>
            <w:r>
              <w:rPr>
                <w:rFonts w:hint="eastAsia"/>
              </w:rPr>
              <w:t>いいえ</w:t>
            </w:r>
          </w:p>
        </w:tc>
        <w:tc>
          <w:tcPr>
            <w:tcW w:w="220.80pt" w:type="dxa"/>
          </w:tcPr>
          <w:p w:rsidR="00770E8C" w:rsidRPr="00A91B62" w:rsidRDefault="00770E8C" w:rsidP="007F2488">
            <w:pPr>
              <w:pStyle w:val="41"/>
              <w:ind w:startChars="0" w:start="0pt"/>
            </w:pPr>
          </w:p>
        </w:tc>
      </w:tr>
    </w:tbl>
    <w:p w:rsidR="00BA30D3" w:rsidRDefault="00BA30D3" w:rsidP="006A6379">
      <w:pPr>
        <w:pStyle w:val="31"/>
        <w:ind w:startChars="0" w:start="0pt"/>
      </w:pPr>
    </w:p>
    <w:p w:rsidR="009466B2" w:rsidRDefault="009466B2" w:rsidP="009466B2">
      <w:pPr>
        <w:pStyle w:val="4"/>
      </w:pPr>
      <w:r>
        <w:rPr>
          <w:rFonts w:hint="eastAsia"/>
        </w:rPr>
        <w:t>I</w:t>
      </w:r>
      <w:r>
        <w:t>D</w:t>
      </w:r>
      <w:r>
        <w:rPr>
          <w:rFonts w:hint="eastAsia"/>
        </w:rPr>
        <w:t>プール</w:t>
      </w:r>
    </w:p>
    <w:tbl>
      <w:tblPr>
        <w:tblStyle w:val="ad"/>
        <w:tblW w:w="0pt" w:type="dxa"/>
        <w:tblInd w:w="110.25pt" w:type="dxa"/>
        <w:tblLook w:firstRow="1" w:lastRow="0" w:firstColumn="1" w:lastColumn="0" w:noHBand="0" w:noVBand="1"/>
      </w:tblPr>
      <w:tblGrid>
        <w:gridCol w:w="4129"/>
        <w:gridCol w:w="3867"/>
        <w:gridCol w:w="4416"/>
      </w:tblGrid>
      <w:tr w:rsidR="009E5E91" w:rsidTr="00AD5309">
        <w:tc>
          <w:tcPr>
            <w:tcW w:w="206.45pt" w:type="dxa"/>
            <w:shd w:val="clear" w:color="auto" w:fill="CCFFFF"/>
          </w:tcPr>
          <w:p w:rsidR="009E5E91" w:rsidRDefault="009E5E91" w:rsidP="00AD5309">
            <w:pPr>
              <w:pStyle w:val="41"/>
              <w:ind w:startChars="0" w:start="0pt"/>
            </w:pPr>
            <w:r>
              <w:rPr>
                <w:rFonts w:hint="eastAsia"/>
              </w:rPr>
              <w:t>項目</w:t>
            </w:r>
          </w:p>
        </w:tc>
        <w:tc>
          <w:tcPr>
            <w:tcW w:w="193.35pt" w:type="dxa"/>
            <w:shd w:val="clear" w:color="auto" w:fill="CCFFFF"/>
          </w:tcPr>
          <w:p w:rsidR="009E5E91" w:rsidRDefault="009E5E91" w:rsidP="00AD5309">
            <w:pPr>
              <w:pStyle w:val="41"/>
              <w:ind w:startChars="0" w:start="0pt"/>
            </w:pPr>
            <w:r>
              <w:rPr>
                <w:rFonts w:hint="eastAsia"/>
              </w:rPr>
              <w:t>設定値</w:t>
            </w:r>
          </w:p>
        </w:tc>
        <w:tc>
          <w:tcPr>
            <w:tcW w:w="220.80pt" w:type="dxa"/>
            <w:shd w:val="clear" w:color="auto" w:fill="CCFFFF"/>
          </w:tcPr>
          <w:p w:rsidR="009E5E91" w:rsidRDefault="009E5E91" w:rsidP="00AD5309">
            <w:pPr>
              <w:pStyle w:val="41"/>
              <w:ind w:startChars="0" w:start="0pt"/>
            </w:pPr>
            <w:r>
              <w:rPr>
                <w:rFonts w:hint="eastAsia"/>
              </w:rPr>
              <w:t>備考</w:t>
            </w:r>
          </w:p>
        </w:tc>
      </w:tr>
      <w:tr w:rsidR="009E5E91" w:rsidTr="00AD5309">
        <w:tc>
          <w:tcPr>
            <w:tcW w:w="206.45pt" w:type="dxa"/>
            <w:tcBorders>
              <w:bottom w:val="single" w:sz="4" w:space="0" w:color="auto"/>
            </w:tcBorders>
            <w:shd w:val="clear" w:color="auto" w:fill="CCFFFF"/>
          </w:tcPr>
          <w:p w:rsidR="009E5E91" w:rsidRDefault="00B24003" w:rsidP="00AD5309">
            <w:pPr>
              <w:pStyle w:val="41"/>
              <w:ind w:startChars="0" w:start="0pt"/>
            </w:pPr>
            <w:r>
              <w:rPr>
                <w:rFonts w:hint="eastAsia"/>
              </w:rPr>
              <w:t>I</w:t>
            </w:r>
            <w:r>
              <w:t>D</w:t>
            </w:r>
            <w:r w:rsidR="009E5E91">
              <w:rPr>
                <w:rFonts w:hint="eastAsia"/>
              </w:rPr>
              <w:t>プール名</w:t>
            </w:r>
          </w:p>
        </w:tc>
        <w:tc>
          <w:tcPr>
            <w:tcW w:w="193.35pt" w:type="dxa"/>
            <w:tcBorders>
              <w:bottom w:val="single" w:sz="4" w:space="0" w:color="auto"/>
            </w:tcBorders>
          </w:tcPr>
          <w:p w:rsidR="009E5E91" w:rsidRDefault="009E5E91" w:rsidP="00AD5309">
            <w:pPr>
              <w:pStyle w:val="41"/>
              <w:ind w:startChars="0" w:start="0pt"/>
            </w:pPr>
            <w:r>
              <w:rPr>
                <w:rFonts w:hint="eastAsia"/>
              </w:rPr>
              <w:t>本番環境：</w:t>
            </w:r>
          </w:p>
          <w:p w:rsidR="009E5E91" w:rsidRDefault="009E5E91" w:rsidP="00AD5309">
            <w:pPr>
              <w:pStyle w:val="41"/>
              <w:ind w:startChars="0" w:start="0pt"/>
            </w:pPr>
            <w:r>
              <w:rPr>
                <w:rFonts w:hint="eastAsia"/>
              </w:rPr>
              <w:t>検証環境：</w:t>
            </w:r>
          </w:p>
        </w:tc>
        <w:tc>
          <w:tcPr>
            <w:tcW w:w="220.80pt" w:type="dxa"/>
          </w:tcPr>
          <w:p w:rsidR="009E5E91" w:rsidRDefault="009E5E91" w:rsidP="00AD5309">
            <w:pPr>
              <w:pStyle w:val="41"/>
              <w:ind w:startChars="0" w:start="0pt"/>
            </w:pPr>
          </w:p>
        </w:tc>
      </w:tr>
      <w:tr w:rsidR="006C39A8" w:rsidTr="00AD5309">
        <w:tc>
          <w:tcPr>
            <w:tcW w:w="206.45pt" w:type="dxa"/>
            <w:tcBorders>
              <w:bottom w:val="single" w:sz="4" w:space="0" w:color="auto"/>
            </w:tcBorders>
            <w:shd w:val="clear" w:color="auto" w:fill="CCFFFF"/>
          </w:tcPr>
          <w:p w:rsidR="006C39A8" w:rsidRDefault="006C39A8" w:rsidP="00AD5309">
            <w:pPr>
              <w:pStyle w:val="41"/>
              <w:ind w:startChars="0" w:start="0pt"/>
            </w:pPr>
            <w:r>
              <w:rPr>
                <w:rFonts w:hint="eastAsia"/>
              </w:rPr>
              <w:t>認証されていないI</w:t>
            </w:r>
            <w:r>
              <w:t>D</w:t>
            </w:r>
          </w:p>
        </w:tc>
        <w:tc>
          <w:tcPr>
            <w:tcW w:w="193.35pt" w:type="dxa"/>
            <w:tcBorders>
              <w:bottom w:val="single" w:sz="4" w:space="0" w:color="auto"/>
            </w:tcBorders>
          </w:tcPr>
          <w:p w:rsidR="006C39A8" w:rsidRDefault="006C39A8" w:rsidP="00AD5309">
            <w:pPr>
              <w:pStyle w:val="41"/>
              <w:ind w:startChars="0" w:start="0pt"/>
            </w:pPr>
            <w:r>
              <w:rPr>
                <w:rFonts w:hint="eastAsia"/>
              </w:rPr>
              <w:t>無効</w:t>
            </w:r>
          </w:p>
        </w:tc>
        <w:tc>
          <w:tcPr>
            <w:tcW w:w="220.80pt" w:type="dxa"/>
          </w:tcPr>
          <w:p w:rsidR="006C39A8" w:rsidRDefault="006C39A8" w:rsidP="00AD5309">
            <w:pPr>
              <w:pStyle w:val="41"/>
              <w:ind w:startChars="0" w:start="0pt"/>
            </w:pPr>
            <w:r w:rsidRPr="00B24003">
              <w:rPr>
                <w:rFonts w:hint="eastAsia"/>
              </w:rPr>
              <w:t xml:space="preserve">認証されていない ID </w:t>
            </w:r>
            <w:r>
              <w:rPr>
                <w:rFonts w:hint="eastAsia"/>
              </w:rPr>
              <w:t>に対する</w:t>
            </w:r>
            <w:r w:rsidRPr="00B24003">
              <w:rPr>
                <w:rFonts w:hint="eastAsia"/>
              </w:rPr>
              <w:t>アクセス</w:t>
            </w:r>
            <w:r>
              <w:rPr>
                <w:rFonts w:hint="eastAsia"/>
              </w:rPr>
              <w:t>の有効/無効を選択する。</w:t>
            </w:r>
            <w:r w:rsidRPr="00B24003">
              <w:rPr>
                <w:rFonts w:hint="eastAsia"/>
              </w:rPr>
              <w:t xml:space="preserve">このオプションを有効にすると、インターネットアクセスが可能なユーザー全員に AWS </w:t>
            </w:r>
            <w:r>
              <w:rPr>
                <w:rFonts w:hint="eastAsia"/>
              </w:rPr>
              <w:t>認証情報を付与することができる</w:t>
            </w:r>
            <w:r w:rsidRPr="00B24003">
              <w:rPr>
                <w:rFonts w:hint="eastAsia"/>
              </w:rPr>
              <w:t>。</w:t>
            </w:r>
          </w:p>
        </w:tc>
      </w:tr>
      <w:tr w:rsidR="006C39A8" w:rsidTr="00AD5309">
        <w:tc>
          <w:tcPr>
            <w:tcW w:w="206.45pt" w:type="dxa"/>
            <w:tcBorders>
              <w:bottom w:val="single" w:sz="4" w:space="0" w:color="auto"/>
            </w:tcBorders>
            <w:shd w:val="clear" w:color="auto" w:fill="CCFFFF"/>
          </w:tcPr>
          <w:p w:rsidR="006C39A8" w:rsidRDefault="006C39A8" w:rsidP="00AD5309">
            <w:pPr>
              <w:pStyle w:val="41"/>
              <w:ind w:startChars="0" w:start="0pt"/>
            </w:pPr>
            <w:r>
              <w:rPr>
                <w:rFonts w:hint="eastAsia"/>
              </w:rPr>
              <w:t>認証フローの設定</w:t>
            </w:r>
          </w:p>
        </w:tc>
        <w:tc>
          <w:tcPr>
            <w:tcW w:w="193.35pt" w:type="dxa"/>
            <w:tcBorders>
              <w:bottom w:val="single" w:sz="4" w:space="0" w:color="auto"/>
            </w:tcBorders>
          </w:tcPr>
          <w:p w:rsidR="006C39A8" w:rsidRDefault="006C39A8" w:rsidP="00AD5309">
            <w:pPr>
              <w:pStyle w:val="41"/>
              <w:ind w:startChars="0" w:start="0pt"/>
            </w:pPr>
            <w:r>
              <w:rPr>
                <w:rFonts w:hint="eastAsia"/>
              </w:rPr>
              <w:t>無効</w:t>
            </w:r>
          </w:p>
        </w:tc>
        <w:tc>
          <w:tcPr>
            <w:tcW w:w="220.80pt" w:type="dxa"/>
          </w:tcPr>
          <w:p w:rsidR="006C39A8" w:rsidRPr="00B24003" w:rsidRDefault="006C39A8" w:rsidP="00AD5309">
            <w:pPr>
              <w:pStyle w:val="41"/>
              <w:ind w:startChars="0" w:start="0pt"/>
            </w:pPr>
            <w:r w:rsidRPr="006C39A8">
              <w:rPr>
                <w:rFonts w:hint="eastAsia"/>
              </w:rPr>
              <w:t>Cognito では、拡張された認証フローの使用を推奨しています。ただし、基本的なフローを使用する場合は、ここで有効にすることができます</w:t>
            </w:r>
          </w:p>
        </w:tc>
      </w:tr>
      <w:tr w:rsidR="006C39A8" w:rsidTr="00AD5309">
        <w:tc>
          <w:tcPr>
            <w:tcW w:w="206.45pt" w:type="dxa"/>
            <w:tcBorders>
              <w:bottom w:val="single" w:sz="4" w:space="0" w:color="auto"/>
            </w:tcBorders>
            <w:shd w:val="clear" w:color="auto" w:fill="CCFFFF"/>
          </w:tcPr>
          <w:p w:rsidR="006C39A8" w:rsidRDefault="00E06329" w:rsidP="00AD5309">
            <w:pPr>
              <w:pStyle w:val="41"/>
              <w:ind w:startChars="0" w:start="0pt"/>
            </w:pPr>
            <w:r>
              <w:rPr>
                <w:rFonts w:hint="eastAsia"/>
              </w:rPr>
              <w:t>認証プロバイダー</w:t>
            </w:r>
          </w:p>
        </w:tc>
        <w:tc>
          <w:tcPr>
            <w:tcW w:w="193.35pt" w:type="dxa"/>
            <w:tcBorders>
              <w:bottom w:val="single" w:sz="4" w:space="0" w:color="auto"/>
            </w:tcBorders>
          </w:tcPr>
          <w:p w:rsidR="006C39A8" w:rsidRDefault="006C39A8" w:rsidP="00AD5309">
            <w:pPr>
              <w:pStyle w:val="41"/>
              <w:ind w:startChars="0" w:start="0pt"/>
            </w:pPr>
          </w:p>
        </w:tc>
        <w:tc>
          <w:tcPr>
            <w:tcW w:w="220.80pt" w:type="dxa"/>
          </w:tcPr>
          <w:p w:rsidR="006C39A8" w:rsidRDefault="00151F01" w:rsidP="00AD5309">
            <w:pPr>
              <w:pStyle w:val="41"/>
              <w:ind w:startChars="0" w:start="0pt"/>
            </w:pPr>
            <w:r>
              <w:rPr>
                <w:rFonts w:hint="eastAsia"/>
              </w:rPr>
              <w:t>以下から、C</w:t>
            </w:r>
            <w:r>
              <w:t>ognito</w:t>
            </w:r>
            <w:r>
              <w:rPr>
                <w:rFonts w:hint="eastAsia"/>
              </w:rPr>
              <w:t>の認証方法を選択する。</w:t>
            </w:r>
          </w:p>
          <w:p w:rsidR="00151F01" w:rsidRDefault="00151F01" w:rsidP="00151F01">
            <w:pPr>
              <w:pStyle w:val="41"/>
              <w:ind w:startChars="0" w:start="0pt"/>
            </w:pPr>
            <w:r>
              <w:rPr>
                <w:rFonts w:hint="eastAsia"/>
              </w:rPr>
              <w:t>・Cognito</w:t>
            </w:r>
          </w:p>
          <w:p w:rsidR="00151F01" w:rsidRDefault="00151F01" w:rsidP="00151F01">
            <w:pPr>
              <w:pStyle w:val="41"/>
              <w:ind w:startChars="0" w:start="0pt"/>
            </w:pPr>
            <w:r>
              <w:rPr>
                <w:rFonts w:hint="eastAsia"/>
              </w:rPr>
              <w:t>・Amazon</w:t>
            </w:r>
          </w:p>
          <w:p w:rsidR="00151F01" w:rsidRDefault="00151F01" w:rsidP="00151F01">
            <w:pPr>
              <w:pStyle w:val="41"/>
              <w:ind w:startChars="0" w:start="0pt"/>
            </w:pPr>
            <w:r>
              <w:rPr>
                <w:rFonts w:hint="eastAsia"/>
              </w:rPr>
              <w:t>・Apple</w:t>
            </w:r>
          </w:p>
          <w:p w:rsidR="00151F01" w:rsidRDefault="00151F01" w:rsidP="00151F01">
            <w:pPr>
              <w:pStyle w:val="41"/>
              <w:ind w:startChars="0" w:start="0pt"/>
            </w:pPr>
            <w:r>
              <w:rPr>
                <w:rFonts w:hint="eastAsia"/>
              </w:rPr>
              <w:t>・Facebook</w:t>
            </w:r>
          </w:p>
          <w:p w:rsidR="00151F01" w:rsidRDefault="00151F01" w:rsidP="00151F01">
            <w:pPr>
              <w:pStyle w:val="41"/>
              <w:ind w:startChars="0" w:start="0pt"/>
            </w:pPr>
            <w:r>
              <w:rPr>
                <w:rFonts w:hint="eastAsia"/>
              </w:rPr>
              <w:t>・Google+</w:t>
            </w:r>
          </w:p>
          <w:p w:rsidR="00151F01" w:rsidRDefault="00151F01" w:rsidP="00151F01">
            <w:pPr>
              <w:pStyle w:val="41"/>
              <w:ind w:startChars="0" w:start="0pt"/>
            </w:pPr>
            <w:r>
              <w:rPr>
                <w:rFonts w:hint="eastAsia"/>
              </w:rPr>
              <w:t>・Twitter / Digits</w:t>
            </w:r>
          </w:p>
          <w:p w:rsidR="00151F01" w:rsidRDefault="00151F01" w:rsidP="00151F01">
            <w:pPr>
              <w:pStyle w:val="41"/>
              <w:ind w:startChars="0" w:start="0pt"/>
            </w:pPr>
            <w:r>
              <w:rPr>
                <w:rFonts w:hint="eastAsia"/>
              </w:rPr>
              <w:t>・OpenID</w:t>
            </w:r>
          </w:p>
          <w:p w:rsidR="00151F01" w:rsidRDefault="00151F01" w:rsidP="00151F01">
            <w:pPr>
              <w:pStyle w:val="41"/>
              <w:ind w:startChars="0" w:start="0pt"/>
            </w:pPr>
            <w:r>
              <w:rPr>
                <w:rFonts w:hint="eastAsia"/>
              </w:rPr>
              <w:t>・SAML</w:t>
            </w:r>
          </w:p>
          <w:p w:rsidR="00151F01" w:rsidRPr="006C39A8" w:rsidRDefault="00151F01" w:rsidP="00151F01">
            <w:pPr>
              <w:pStyle w:val="41"/>
              <w:ind w:startChars="0" w:start="0pt"/>
            </w:pPr>
            <w:r>
              <w:rPr>
                <w:rFonts w:hint="eastAsia"/>
              </w:rPr>
              <w:t>・カスタム</w:t>
            </w:r>
          </w:p>
        </w:tc>
      </w:tr>
    </w:tbl>
    <w:p w:rsidR="009466B2" w:rsidRPr="006A7F09" w:rsidRDefault="009466B2" w:rsidP="009466B2">
      <w:pPr>
        <w:pStyle w:val="41"/>
        <w:ind w:start="110.25pt"/>
      </w:pPr>
    </w:p>
    <w:p w:rsidR="007E74C4" w:rsidRPr="00520E66" w:rsidRDefault="000D2BCD" w:rsidP="000B70A2">
      <w:pPr>
        <w:pStyle w:val="20"/>
      </w:pPr>
      <w:bookmarkStart w:id="15" w:name="_Toc76481379"/>
      <w:r w:rsidRPr="00520E66">
        <w:rPr>
          <w:rFonts w:hint="eastAsia"/>
        </w:rPr>
        <w:t>ソフトウェア</w:t>
      </w:r>
      <w:r w:rsidR="0008742C" w:rsidRPr="00520E66">
        <w:rPr>
          <w:rFonts w:hint="eastAsia"/>
        </w:rPr>
        <w:t>構成</w:t>
      </w:r>
      <w:bookmarkEnd w:id="15"/>
    </w:p>
    <w:p w:rsidR="003C68FE" w:rsidRDefault="000B70A2" w:rsidP="00B811E9">
      <w:pPr>
        <w:pStyle w:val="21"/>
        <w:rPr>
          <w:rFonts w:hAnsi="ＭＳ Ｐ明朝"/>
        </w:rPr>
      </w:pPr>
      <w:r w:rsidRPr="00520E66">
        <w:rPr>
          <w:rFonts w:hAnsi="ＭＳ Ｐ明朝" w:hint="eastAsia"/>
        </w:rPr>
        <w:t>本システムのソフトウェアは全てA</w:t>
      </w:r>
      <w:r w:rsidRPr="00520E66">
        <w:rPr>
          <w:rFonts w:hAnsi="ＭＳ Ｐ明朝"/>
        </w:rPr>
        <w:t>WS</w:t>
      </w:r>
      <w:r w:rsidRPr="00520E66">
        <w:rPr>
          <w:rFonts w:hAnsi="ＭＳ Ｐ明朝" w:hint="eastAsia"/>
        </w:rPr>
        <w:t>マネージドサービスを利用し、ユーザ</w:t>
      </w:r>
      <w:r w:rsidR="003B3FA2">
        <w:rPr>
          <w:rFonts w:hAnsi="ＭＳ Ｐ明朝" w:hint="eastAsia"/>
        </w:rPr>
        <w:t>ー</w:t>
      </w:r>
      <w:r w:rsidRPr="00520E66">
        <w:rPr>
          <w:rFonts w:hAnsi="ＭＳ Ｐ明朝" w:hint="eastAsia"/>
        </w:rPr>
        <w:t>管理によるソフトウェアは導入しない。</w:t>
      </w:r>
    </w:p>
    <w:p w:rsidR="00BB28F7" w:rsidRDefault="00BB28F7" w:rsidP="00B811E9">
      <w:pPr>
        <w:pStyle w:val="21"/>
        <w:rPr>
          <w:rFonts w:hAnsi="ＭＳ Ｐ明朝"/>
        </w:rPr>
      </w:pPr>
    </w:p>
    <w:p w:rsidR="00495439" w:rsidRPr="00520E66" w:rsidRDefault="00495439" w:rsidP="007E74C4">
      <w:pPr>
        <w:pStyle w:val="20"/>
      </w:pPr>
      <w:bookmarkStart w:id="16" w:name="_Toc76481380"/>
      <w:r w:rsidRPr="00520E66">
        <w:rPr>
          <w:rFonts w:hint="eastAsia"/>
        </w:rPr>
        <w:t>ネットワーク構成</w:t>
      </w:r>
      <w:bookmarkEnd w:id="16"/>
    </w:p>
    <w:p w:rsidR="003D1CE0" w:rsidRPr="00520E66" w:rsidRDefault="00BB37F0" w:rsidP="00533933">
      <w:pPr>
        <w:pStyle w:val="21"/>
        <w:rPr>
          <w:rFonts w:hAnsi="ＭＳ Ｐ明朝"/>
        </w:rPr>
      </w:pPr>
      <w:r>
        <w:rPr>
          <w:rFonts w:hAnsi="ＭＳ Ｐ明朝" w:hint="eastAsia"/>
        </w:rPr>
        <w:t>本システムのネットワーク構成を</w:t>
      </w:r>
      <w:r w:rsidR="00AB6289" w:rsidRPr="00520E66">
        <w:rPr>
          <w:rFonts w:hAnsi="ＭＳ Ｐ明朝" w:hint="eastAsia"/>
        </w:rPr>
        <w:t>以下に</w:t>
      </w:r>
      <w:r>
        <w:rPr>
          <w:rFonts w:hAnsi="ＭＳ Ｐ明朝" w:hint="eastAsia"/>
        </w:rPr>
        <w:t>示す。</w:t>
      </w:r>
    </w:p>
    <w:p w:rsidR="00533933" w:rsidRDefault="00533933" w:rsidP="00533933">
      <w:pPr>
        <w:pStyle w:val="21"/>
        <w:rPr>
          <w:rFonts w:hAnsi="ＭＳ Ｐ明朝"/>
        </w:rPr>
      </w:pPr>
    </w:p>
    <w:p w:rsidR="00B8568F" w:rsidRDefault="00552F46" w:rsidP="00B8568F">
      <w:pPr>
        <w:pStyle w:val="30"/>
      </w:pPr>
      <w:bookmarkStart w:id="17" w:name="_Toc76481381"/>
      <w:r>
        <w:rPr>
          <w:rFonts w:hint="eastAsia"/>
        </w:rPr>
        <w:t>A</w:t>
      </w:r>
      <w:r>
        <w:t>WS</w:t>
      </w:r>
      <w:r w:rsidR="00B8568F">
        <w:rPr>
          <w:rFonts w:hint="eastAsia"/>
        </w:rPr>
        <w:t>リージョン</w:t>
      </w:r>
      <w:bookmarkEnd w:id="17"/>
    </w:p>
    <w:p w:rsidR="006418BB" w:rsidRDefault="00B8568F" w:rsidP="00B8568F">
      <w:pPr>
        <w:pStyle w:val="31"/>
      </w:pPr>
      <w:r>
        <w:rPr>
          <w:rFonts w:hint="eastAsia"/>
        </w:rPr>
        <w:t>本システム</w:t>
      </w:r>
      <w:r w:rsidR="002E6A80">
        <w:rPr>
          <w:rFonts w:hint="eastAsia"/>
        </w:rPr>
        <w:t>の利用者は日本国内に限定</w:t>
      </w:r>
      <w:r w:rsidR="006418BB">
        <w:rPr>
          <w:rFonts w:hint="eastAsia"/>
        </w:rPr>
        <w:t>される。</w:t>
      </w:r>
    </w:p>
    <w:p w:rsidR="00B8568F" w:rsidRDefault="00AE05E3" w:rsidP="00B8568F">
      <w:pPr>
        <w:pStyle w:val="31"/>
      </w:pPr>
      <w:r>
        <w:rPr>
          <w:rFonts w:hint="eastAsia"/>
        </w:rPr>
        <w:t>利用者の</w:t>
      </w:r>
      <w:r w:rsidR="006418BB">
        <w:rPr>
          <w:rFonts w:hint="eastAsia"/>
        </w:rPr>
        <w:t>ネットワークレイテンシを</w:t>
      </w:r>
      <w:r w:rsidR="006418BB" w:rsidRPr="006418BB">
        <w:rPr>
          <w:rFonts w:hint="eastAsia"/>
        </w:rPr>
        <w:t>最小化</w:t>
      </w:r>
      <w:r w:rsidR="006418BB">
        <w:rPr>
          <w:rFonts w:hint="eastAsia"/>
        </w:rPr>
        <w:t>するため、本システムは</w:t>
      </w:r>
      <w:r w:rsidR="00B8568F">
        <w:rPr>
          <w:rFonts w:hint="eastAsia"/>
        </w:rPr>
        <w:t>東京リージョンに構築する。</w:t>
      </w:r>
    </w:p>
    <w:tbl>
      <w:tblPr>
        <w:tblStyle w:val="ad"/>
        <w:tblW w:w="0pt" w:type="dxa"/>
        <w:tblInd w:w="84pt" w:type="dxa"/>
        <w:tblLook w:firstRow="1" w:lastRow="0" w:firstColumn="1" w:lastColumn="0" w:noHBand="0" w:noVBand="1"/>
      </w:tblPr>
      <w:tblGrid>
        <w:gridCol w:w="2001"/>
        <w:gridCol w:w="3827"/>
      </w:tblGrid>
      <w:tr w:rsidR="00BA37CE" w:rsidTr="00382CD7">
        <w:tc>
          <w:tcPr>
            <w:tcW w:w="100.05pt" w:type="dxa"/>
            <w:shd w:val="clear" w:color="auto" w:fill="CCFFFF"/>
          </w:tcPr>
          <w:p w:rsidR="00BA37CE" w:rsidRDefault="00552F46" w:rsidP="00B8568F">
            <w:pPr>
              <w:pStyle w:val="31"/>
              <w:ind w:startChars="0" w:start="0pt"/>
            </w:pPr>
            <w:r>
              <w:rPr>
                <w:rFonts w:hint="eastAsia"/>
              </w:rPr>
              <w:t>A</w:t>
            </w:r>
            <w:r>
              <w:t>WS</w:t>
            </w:r>
            <w:r w:rsidR="00BA37CE">
              <w:rPr>
                <w:rFonts w:hint="eastAsia"/>
              </w:rPr>
              <w:t>リージョン</w:t>
            </w:r>
          </w:p>
        </w:tc>
        <w:tc>
          <w:tcPr>
            <w:tcW w:w="191.35pt" w:type="dxa"/>
          </w:tcPr>
          <w:p w:rsidR="00BA37CE" w:rsidRDefault="00382CD7" w:rsidP="00B8568F">
            <w:pPr>
              <w:pStyle w:val="31"/>
              <w:ind w:startChars="0" w:start="0pt"/>
            </w:pPr>
            <w:r w:rsidRPr="00382CD7">
              <w:rPr>
                <w:rFonts w:hint="eastAsia"/>
              </w:rPr>
              <w:t>アジアパシフィック (東京)</w:t>
            </w:r>
          </w:p>
        </w:tc>
      </w:tr>
    </w:tbl>
    <w:p w:rsidR="006418BB" w:rsidRPr="00B8568F" w:rsidRDefault="006418BB" w:rsidP="00382CD7">
      <w:pPr>
        <w:pStyle w:val="31"/>
        <w:ind w:startChars="0" w:start="0pt"/>
      </w:pPr>
    </w:p>
    <w:p w:rsidR="001D7AC7" w:rsidRDefault="00533933" w:rsidP="00E54E62">
      <w:pPr>
        <w:pStyle w:val="30"/>
      </w:pPr>
      <w:bookmarkStart w:id="18" w:name="_Toc76481382"/>
      <w:r w:rsidRPr="00520E66">
        <w:rPr>
          <w:rFonts w:hint="eastAsia"/>
        </w:rPr>
        <w:t>V</w:t>
      </w:r>
      <w:r w:rsidRPr="00520E66">
        <w:t>PC</w:t>
      </w:r>
      <w:bookmarkEnd w:id="18"/>
    </w:p>
    <w:p w:rsidR="00E54E62" w:rsidRDefault="00E54E62" w:rsidP="00E54E62">
      <w:pPr>
        <w:pStyle w:val="31"/>
      </w:pPr>
      <w:r>
        <w:rPr>
          <w:rFonts w:hint="eastAsia"/>
        </w:rPr>
        <w:t>本システムは</w:t>
      </w:r>
      <w:r w:rsidR="00191BD5">
        <w:rPr>
          <w:rFonts w:hint="eastAsia"/>
        </w:rPr>
        <w:t>サーバレス構成であり、</w:t>
      </w:r>
      <w:r w:rsidR="00E56690" w:rsidRPr="00E56690">
        <w:rPr>
          <w:rFonts w:hint="eastAsia"/>
        </w:rPr>
        <w:t>AWSが管理・提供する</w:t>
      </w:r>
      <w:r w:rsidR="00E56690">
        <w:rPr>
          <w:rFonts w:hint="eastAsia"/>
        </w:rPr>
        <w:t>ネットワーク構成で実行されるため</w:t>
      </w:r>
    </w:p>
    <w:p w:rsidR="00E56690" w:rsidRPr="00E56690" w:rsidRDefault="00E56690" w:rsidP="00E54E62">
      <w:pPr>
        <w:pStyle w:val="31"/>
      </w:pPr>
      <w:r>
        <w:rPr>
          <w:rFonts w:hint="eastAsia"/>
        </w:rPr>
        <w:t>V</w:t>
      </w:r>
      <w:r>
        <w:t>PC</w:t>
      </w:r>
      <w:r>
        <w:rPr>
          <w:rFonts w:hint="eastAsia"/>
        </w:rPr>
        <w:t>の設計構築は不要である。</w:t>
      </w:r>
    </w:p>
    <w:p w:rsidR="00E54E62" w:rsidRPr="00E56690" w:rsidRDefault="00E54E62" w:rsidP="00E54E62">
      <w:pPr>
        <w:pStyle w:val="31"/>
      </w:pPr>
    </w:p>
    <w:p w:rsidR="00E3188F" w:rsidRPr="00520E66" w:rsidRDefault="00ED2D20" w:rsidP="00D136DC">
      <w:pPr>
        <w:pStyle w:val="30"/>
      </w:pPr>
      <w:bookmarkStart w:id="19" w:name="_Toc76481383"/>
      <w:r w:rsidRPr="00520E66">
        <w:rPr>
          <w:rFonts w:hint="eastAsia"/>
        </w:rPr>
        <w:t>サブネット</w:t>
      </w:r>
      <w:bookmarkEnd w:id="19"/>
    </w:p>
    <w:p w:rsidR="0040297F" w:rsidRDefault="00191BD5" w:rsidP="0040297F">
      <w:pPr>
        <w:pStyle w:val="31"/>
      </w:pPr>
      <w:r>
        <w:rPr>
          <w:rFonts w:hint="eastAsia"/>
        </w:rPr>
        <w:t>本システムはサーバレス構成であり</w:t>
      </w:r>
      <w:r w:rsidR="0040297F">
        <w:rPr>
          <w:rFonts w:hint="eastAsia"/>
        </w:rPr>
        <w:t>、</w:t>
      </w:r>
      <w:r w:rsidR="0040297F" w:rsidRPr="00E56690">
        <w:rPr>
          <w:rFonts w:hint="eastAsia"/>
        </w:rPr>
        <w:t>AWSが管理・提供する</w:t>
      </w:r>
      <w:r w:rsidR="0040297F">
        <w:rPr>
          <w:rFonts w:hint="eastAsia"/>
        </w:rPr>
        <w:t>ネットワーク構成で実行されるため</w:t>
      </w:r>
    </w:p>
    <w:p w:rsidR="00862897" w:rsidRPr="00520E66" w:rsidRDefault="0040297F" w:rsidP="0040297F">
      <w:pPr>
        <w:pStyle w:val="31"/>
        <w:rPr>
          <w:rFonts w:hAnsi="ＭＳ Ｐ明朝"/>
        </w:rPr>
      </w:pPr>
      <w:r>
        <w:rPr>
          <w:rFonts w:hint="eastAsia"/>
        </w:rPr>
        <w:t>サブネットの設計構築は不要である。</w:t>
      </w:r>
    </w:p>
    <w:p w:rsidR="00862897" w:rsidRPr="00520E66" w:rsidRDefault="00862897" w:rsidP="008703FC">
      <w:pPr>
        <w:pStyle w:val="31"/>
        <w:rPr>
          <w:rFonts w:hAnsi="ＭＳ Ｐ明朝"/>
        </w:rPr>
      </w:pPr>
    </w:p>
    <w:p w:rsidR="0058700B" w:rsidRPr="00520E66" w:rsidRDefault="00EC6CB9" w:rsidP="006E045E">
      <w:pPr>
        <w:pStyle w:val="30"/>
      </w:pPr>
      <w:bookmarkStart w:id="20" w:name="_Toc76481384"/>
      <w:r w:rsidRPr="00520E66">
        <w:rPr>
          <w:rFonts w:hint="eastAsia"/>
        </w:rPr>
        <w:t>ネットワークA</w:t>
      </w:r>
      <w:r w:rsidRPr="00520E66">
        <w:t>CL</w:t>
      </w:r>
      <w:bookmarkEnd w:id="20"/>
    </w:p>
    <w:p w:rsidR="0040297F" w:rsidRDefault="00191BD5" w:rsidP="0040297F">
      <w:pPr>
        <w:pStyle w:val="31"/>
      </w:pPr>
      <w:r>
        <w:rPr>
          <w:rFonts w:hint="eastAsia"/>
        </w:rPr>
        <w:t>本システムはサーバレス構成であり</w:t>
      </w:r>
      <w:r w:rsidR="0040297F">
        <w:rPr>
          <w:rFonts w:hint="eastAsia"/>
        </w:rPr>
        <w:t>、</w:t>
      </w:r>
      <w:r w:rsidR="0040297F" w:rsidRPr="00E56690">
        <w:rPr>
          <w:rFonts w:hint="eastAsia"/>
        </w:rPr>
        <w:t>AWSが管理・提供する</w:t>
      </w:r>
      <w:r w:rsidR="0040297F">
        <w:rPr>
          <w:rFonts w:hint="eastAsia"/>
        </w:rPr>
        <w:t>ネットワーク構成で実行されるため</w:t>
      </w:r>
    </w:p>
    <w:p w:rsidR="00F3306C" w:rsidRDefault="0040297F" w:rsidP="0040297F">
      <w:pPr>
        <w:pStyle w:val="31"/>
      </w:pPr>
      <w:r>
        <w:rPr>
          <w:rFonts w:hint="eastAsia"/>
        </w:rPr>
        <w:t>ネットワーク</w:t>
      </w:r>
      <w:r>
        <w:t>ACL</w:t>
      </w:r>
      <w:r>
        <w:rPr>
          <w:rFonts w:hint="eastAsia"/>
        </w:rPr>
        <w:t>の設計構築は不要である。</w:t>
      </w:r>
    </w:p>
    <w:p w:rsidR="0040297F" w:rsidRPr="00520E66" w:rsidRDefault="0040297F" w:rsidP="0040297F">
      <w:pPr>
        <w:pStyle w:val="31"/>
        <w:rPr>
          <w:rFonts w:hAnsi="ＭＳ Ｐ明朝"/>
        </w:rPr>
      </w:pPr>
    </w:p>
    <w:p w:rsidR="00656135" w:rsidRPr="00520E66" w:rsidRDefault="006B188B" w:rsidP="000B7159">
      <w:pPr>
        <w:pStyle w:val="30"/>
      </w:pPr>
      <w:bookmarkStart w:id="21" w:name="_Toc76481385"/>
      <w:r w:rsidRPr="00520E66">
        <w:rPr>
          <w:rFonts w:hint="eastAsia"/>
        </w:rPr>
        <w:t>セキュリティグループ</w:t>
      </w:r>
      <w:bookmarkEnd w:id="21"/>
    </w:p>
    <w:p w:rsidR="00EF6240" w:rsidRDefault="00191BD5" w:rsidP="00EF6240">
      <w:pPr>
        <w:pStyle w:val="31"/>
      </w:pPr>
      <w:r>
        <w:rPr>
          <w:rFonts w:hint="eastAsia"/>
        </w:rPr>
        <w:t>本システムはサーバレス構成であり</w:t>
      </w:r>
      <w:r w:rsidR="00EF6240">
        <w:rPr>
          <w:rFonts w:hint="eastAsia"/>
        </w:rPr>
        <w:t>、</w:t>
      </w:r>
      <w:r w:rsidR="00EF6240" w:rsidRPr="00E56690">
        <w:rPr>
          <w:rFonts w:hint="eastAsia"/>
        </w:rPr>
        <w:t>AWSが管理・提供する</w:t>
      </w:r>
      <w:r w:rsidR="00EF6240">
        <w:rPr>
          <w:rFonts w:hint="eastAsia"/>
        </w:rPr>
        <w:t>ネットワーク構成で実行されるため</w:t>
      </w:r>
    </w:p>
    <w:p w:rsidR="00F2169C" w:rsidRDefault="00EF6240" w:rsidP="00EF6240">
      <w:pPr>
        <w:pStyle w:val="31"/>
      </w:pPr>
      <w:r>
        <w:rPr>
          <w:rFonts w:hint="eastAsia"/>
        </w:rPr>
        <w:t>セキュリティグループの設計構築は不要である。</w:t>
      </w:r>
    </w:p>
    <w:p w:rsidR="00EF6240" w:rsidRPr="00520E66" w:rsidRDefault="00EF6240" w:rsidP="00EF6240">
      <w:pPr>
        <w:pStyle w:val="31"/>
        <w:rPr>
          <w:rFonts w:hAnsi="ＭＳ Ｐ明朝"/>
        </w:rPr>
      </w:pPr>
    </w:p>
    <w:p w:rsidR="0016278D" w:rsidRPr="00520E66" w:rsidRDefault="00FE7E93" w:rsidP="00FE7E93">
      <w:pPr>
        <w:pStyle w:val="30"/>
      </w:pPr>
      <w:bookmarkStart w:id="22" w:name="_Toc76481386"/>
      <w:r w:rsidRPr="00520E66">
        <w:rPr>
          <w:rFonts w:hint="eastAsia"/>
        </w:rPr>
        <w:t>名前解決</w:t>
      </w:r>
      <w:bookmarkEnd w:id="22"/>
    </w:p>
    <w:p w:rsidR="00FE7E93" w:rsidRPr="00520E66" w:rsidRDefault="009E696B" w:rsidP="00FE7E93">
      <w:pPr>
        <w:pStyle w:val="31"/>
        <w:rPr>
          <w:rFonts w:hAnsi="ＭＳ Ｐ明朝"/>
        </w:rPr>
      </w:pPr>
      <w:r>
        <w:rPr>
          <w:rFonts w:hAnsi="ＭＳ Ｐ明朝" w:hint="eastAsia"/>
        </w:rPr>
        <w:t>本システムでは</w:t>
      </w:r>
      <w:r w:rsidR="00FE7E93" w:rsidRPr="00520E66">
        <w:rPr>
          <w:rFonts w:hAnsi="ＭＳ Ｐ明朝" w:hint="eastAsia"/>
        </w:rPr>
        <w:t>R</w:t>
      </w:r>
      <w:r w:rsidR="00FE7E93" w:rsidRPr="00520E66">
        <w:rPr>
          <w:rFonts w:hAnsi="ＭＳ Ｐ明朝"/>
        </w:rPr>
        <w:t>oute53</w:t>
      </w:r>
      <w:r>
        <w:rPr>
          <w:rFonts w:hAnsi="ＭＳ Ｐ明朝" w:hint="eastAsia"/>
        </w:rPr>
        <w:t>サービスを利用し、ドメイン名解決のためのパブリック</w:t>
      </w:r>
      <w:r w:rsidR="00731C84" w:rsidRPr="00520E66">
        <w:rPr>
          <w:rFonts w:hAnsi="ＭＳ Ｐ明朝" w:hint="eastAsia"/>
        </w:rPr>
        <w:t>ホストゾーン</w:t>
      </w:r>
      <w:r w:rsidR="00547069">
        <w:rPr>
          <w:rFonts w:hAnsi="ＭＳ Ｐ明朝" w:hint="eastAsia"/>
        </w:rPr>
        <w:t>を</w:t>
      </w:r>
      <w:r w:rsidR="005956DF">
        <w:rPr>
          <w:rFonts w:hAnsi="ＭＳ Ｐ明朝" w:hint="eastAsia"/>
        </w:rPr>
        <w:t>作成する。</w:t>
      </w:r>
    </w:p>
    <w:p w:rsidR="00E6372F" w:rsidRPr="00520E66" w:rsidRDefault="00E6372F" w:rsidP="00FE7E93">
      <w:pPr>
        <w:pStyle w:val="31"/>
        <w:rPr>
          <w:rFonts w:hAnsi="ＭＳ Ｐ明朝"/>
        </w:rPr>
      </w:pPr>
    </w:p>
    <w:p w:rsidR="00E6372F" w:rsidRPr="00520E66" w:rsidRDefault="00E6372F" w:rsidP="00E6372F">
      <w:pPr>
        <w:pStyle w:val="30"/>
      </w:pPr>
      <w:bookmarkStart w:id="23" w:name="_Toc76481387"/>
      <w:r w:rsidRPr="00520E66">
        <w:rPr>
          <w:rFonts w:hint="eastAsia"/>
        </w:rPr>
        <w:lastRenderedPageBreak/>
        <w:t>ルートテーブル</w:t>
      </w:r>
      <w:bookmarkEnd w:id="23"/>
    </w:p>
    <w:p w:rsidR="00D82C55" w:rsidRDefault="00917153" w:rsidP="00D82C55">
      <w:pPr>
        <w:pStyle w:val="31"/>
      </w:pPr>
      <w:r>
        <w:rPr>
          <w:rFonts w:hint="eastAsia"/>
        </w:rPr>
        <w:t>本システムはサーバレス構成であり</w:t>
      </w:r>
      <w:r w:rsidR="00D82C55">
        <w:rPr>
          <w:rFonts w:hint="eastAsia"/>
        </w:rPr>
        <w:t>、</w:t>
      </w:r>
      <w:r w:rsidR="00D82C55" w:rsidRPr="00E56690">
        <w:rPr>
          <w:rFonts w:hint="eastAsia"/>
        </w:rPr>
        <w:t>AWSが管理・提供する</w:t>
      </w:r>
      <w:r w:rsidR="00D82C55">
        <w:rPr>
          <w:rFonts w:hint="eastAsia"/>
        </w:rPr>
        <w:t>ネットワーク構成で実行されるため</w:t>
      </w:r>
    </w:p>
    <w:p w:rsidR="00E6372F" w:rsidRPr="00520E66" w:rsidRDefault="00D82C55" w:rsidP="00D82C55">
      <w:pPr>
        <w:pStyle w:val="31"/>
        <w:rPr>
          <w:rFonts w:hAnsi="ＭＳ Ｐ明朝"/>
        </w:rPr>
      </w:pPr>
      <w:r>
        <w:rPr>
          <w:rFonts w:hint="eastAsia"/>
        </w:rPr>
        <w:t>ルートテーブルの設計構築は不要である。</w:t>
      </w:r>
    </w:p>
    <w:p w:rsidR="00E6372F" w:rsidRDefault="00E6372F" w:rsidP="00FE7E93">
      <w:pPr>
        <w:pStyle w:val="31"/>
        <w:rPr>
          <w:rFonts w:hAnsi="ＭＳ Ｐ明朝"/>
        </w:rPr>
      </w:pPr>
    </w:p>
    <w:p w:rsidR="002B587E" w:rsidRDefault="002B587E">
      <w:pPr>
        <w:widowControl/>
        <w:jc w:val="start"/>
        <w:rPr>
          <w:rFonts w:ascii="ＭＳ Ｐ明朝" w:eastAsia="ＭＳ Ｐ明朝" w:hAnsi="ＭＳ Ｐ明朝"/>
          <w:szCs w:val="20"/>
        </w:rPr>
      </w:pPr>
      <w:r>
        <w:rPr>
          <w:rFonts w:hAnsi="ＭＳ Ｐ明朝"/>
        </w:rPr>
        <w:br w:type="page"/>
      </w:r>
    </w:p>
    <w:p w:rsidR="00F24FC1" w:rsidRDefault="002B2FE3" w:rsidP="002812EC">
      <w:pPr>
        <w:pStyle w:val="1"/>
        <w:rPr>
          <w:rFonts w:hAnsi="ＭＳ Ｐ明朝"/>
        </w:rPr>
      </w:pPr>
      <w:bookmarkStart w:id="24" w:name="_Toc76481388"/>
      <w:r w:rsidRPr="00520E66">
        <w:rPr>
          <w:rFonts w:hAnsi="ＭＳ Ｐ明朝" w:hint="eastAsia"/>
        </w:rPr>
        <w:lastRenderedPageBreak/>
        <w:t>可用性</w:t>
      </w:r>
      <w:bookmarkEnd w:id="24"/>
    </w:p>
    <w:p w:rsidR="00720F4D" w:rsidRPr="00520E66" w:rsidRDefault="00755FD7" w:rsidP="00720F4D">
      <w:pPr>
        <w:pStyle w:val="20"/>
      </w:pPr>
      <w:bookmarkStart w:id="25" w:name="_Toc76481389"/>
      <w:r w:rsidRPr="00520E66">
        <w:rPr>
          <w:rFonts w:hint="eastAsia"/>
        </w:rPr>
        <w:t>耐障害</w:t>
      </w:r>
      <w:r w:rsidR="00720F4D" w:rsidRPr="00520E66">
        <w:rPr>
          <w:rFonts w:hint="eastAsia"/>
        </w:rPr>
        <w:t>性</w:t>
      </w:r>
      <w:bookmarkEnd w:id="25"/>
    </w:p>
    <w:p w:rsidR="004C5BF1" w:rsidRDefault="005E0D3A" w:rsidP="00363FA7">
      <w:pPr>
        <w:pStyle w:val="21"/>
        <w:rPr>
          <w:rFonts w:hAnsi="ＭＳ Ｐ明朝"/>
        </w:rPr>
      </w:pPr>
      <w:r>
        <w:rPr>
          <w:rFonts w:hAnsi="ＭＳ Ｐ明朝" w:hint="eastAsia"/>
        </w:rPr>
        <w:t>本システムが利用する</w:t>
      </w:r>
      <w:r w:rsidR="0065527C" w:rsidRPr="0065527C">
        <w:rPr>
          <w:rFonts w:hAnsi="ＭＳ Ｐ明朝" w:hint="eastAsia"/>
        </w:rPr>
        <w:t>各種サービスは</w:t>
      </w:r>
      <w:r>
        <w:rPr>
          <w:rFonts w:hAnsi="ＭＳ Ｐ明朝" w:hint="eastAsia"/>
        </w:rPr>
        <w:t>すべて</w:t>
      </w:r>
      <w:r w:rsidR="0065527C" w:rsidRPr="0065527C">
        <w:rPr>
          <w:rFonts w:hAnsi="ＭＳ Ｐ明朝" w:hint="eastAsia"/>
        </w:rPr>
        <w:t>AWSが管理・提供するAWSグローバルインフラストラクチャ上で実行される。</w:t>
      </w:r>
    </w:p>
    <w:p w:rsidR="00323C1F" w:rsidRDefault="00323C1F" w:rsidP="00363FA7">
      <w:pPr>
        <w:pStyle w:val="21"/>
        <w:rPr>
          <w:rFonts w:hAnsi="ＭＳ Ｐ明朝"/>
        </w:rPr>
      </w:pPr>
      <w:r w:rsidRPr="0065527C">
        <w:rPr>
          <w:rFonts w:hAnsi="ＭＳ Ｐ明朝" w:hint="eastAsia"/>
        </w:rPr>
        <w:t>本システムは東京リージョン内の複数の</w:t>
      </w:r>
      <w:r w:rsidR="00FE5A6E" w:rsidRPr="0065527C">
        <w:rPr>
          <w:rFonts w:hAnsi="ＭＳ Ｐ明朝" w:hint="eastAsia"/>
        </w:rPr>
        <w:t>アベイラビリティーゾーン</w:t>
      </w:r>
      <w:r w:rsidR="00FE5A6E">
        <w:rPr>
          <w:rFonts w:hAnsi="ＭＳ Ｐ明朝" w:hint="eastAsia"/>
        </w:rPr>
        <w:t>(以下A</w:t>
      </w:r>
      <w:r w:rsidR="00FE5A6E">
        <w:rPr>
          <w:rFonts w:hAnsi="ＭＳ Ｐ明朝"/>
        </w:rPr>
        <w:t>Z)</w:t>
      </w:r>
      <w:r w:rsidRPr="0065527C">
        <w:rPr>
          <w:rFonts w:hAnsi="ＭＳ Ｐ明朝" w:hint="eastAsia"/>
        </w:rPr>
        <w:t>で稼働し、単一の</w:t>
      </w:r>
      <w:r>
        <w:rPr>
          <w:rFonts w:hAnsi="ＭＳ Ｐ明朝" w:hint="eastAsia"/>
        </w:rPr>
        <w:t>AZ</w:t>
      </w:r>
      <w:r w:rsidRPr="0065527C">
        <w:rPr>
          <w:rFonts w:hAnsi="ＭＳ Ｐ明朝" w:hint="eastAsia"/>
        </w:rPr>
        <w:t>障害からシステムを保護する。</w:t>
      </w:r>
    </w:p>
    <w:p w:rsidR="00323C1F" w:rsidRDefault="00323C1F" w:rsidP="00363FA7">
      <w:pPr>
        <w:pStyle w:val="21"/>
        <w:rPr>
          <w:rFonts w:hAnsi="ＭＳ Ｐ明朝"/>
        </w:rPr>
      </w:pPr>
    </w:p>
    <w:p w:rsidR="00E74600" w:rsidRDefault="00E74600" w:rsidP="00677977">
      <w:pPr>
        <w:pStyle w:val="21"/>
        <w:rPr>
          <w:rFonts w:hAnsi="ＭＳ Ｐ明朝"/>
        </w:rPr>
      </w:pPr>
      <w:r w:rsidRPr="0065527C">
        <w:rPr>
          <w:rFonts w:hAnsi="ＭＳ Ｐ明朝" w:hint="eastAsia"/>
        </w:rPr>
        <w:t>AWSのグローバルインフラストラクチャは、AWSリージョンと</w:t>
      </w:r>
      <w:r>
        <w:rPr>
          <w:rFonts w:hAnsi="ＭＳ Ｐ明朝" w:hint="eastAsia"/>
        </w:rPr>
        <w:t>A</w:t>
      </w:r>
      <w:r>
        <w:rPr>
          <w:rFonts w:hAnsi="ＭＳ Ｐ明朝"/>
        </w:rPr>
        <w:t>Z</w:t>
      </w:r>
      <w:r w:rsidRPr="0065527C">
        <w:rPr>
          <w:rFonts w:hAnsi="ＭＳ Ｐ明朝" w:hint="eastAsia"/>
        </w:rPr>
        <w:t>を中心として構成されている。AWSリージョンには、低レイテンシー、高いスループット、そして高度の冗長ネットワークで接続されている複数の物理的に独立・隔離された</w:t>
      </w:r>
      <w:r>
        <w:rPr>
          <w:rFonts w:hAnsi="ＭＳ Ｐ明朝" w:hint="eastAsia"/>
        </w:rPr>
        <w:t>AZ</w:t>
      </w:r>
      <w:r w:rsidRPr="0065527C">
        <w:rPr>
          <w:rFonts w:hAnsi="ＭＳ Ｐ明朝" w:hint="eastAsia"/>
        </w:rPr>
        <w:t>がある。</w:t>
      </w:r>
      <w:r>
        <w:rPr>
          <w:rFonts w:hAnsi="ＭＳ Ｐ明朝" w:hint="eastAsia"/>
        </w:rPr>
        <w:t>AZ</w:t>
      </w:r>
      <w:r w:rsidRPr="0065527C">
        <w:rPr>
          <w:rFonts w:hAnsi="ＭＳ Ｐ明朝" w:hint="eastAsia"/>
        </w:rPr>
        <w:t>は、従来の単一または複数のデータセンターインフラストラクチャよりも可用性、耐障害性、および拡張性が優れており、</w:t>
      </w:r>
      <w:r>
        <w:rPr>
          <w:rFonts w:hAnsi="ＭＳ Ｐ明朝" w:hint="eastAsia"/>
        </w:rPr>
        <w:t>AZ</w:t>
      </w:r>
      <w:r w:rsidRPr="0065527C">
        <w:rPr>
          <w:rFonts w:hAnsi="ＭＳ Ｐ明朝" w:hint="eastAsia"/>
        </w:rPr>
        <w:t>間で中断することなく自動的にフェイルオーバーするアプリケーションとデータベースを運用することができる。</w:t>
      </w:r>
    </w:p>
    <w:p w:rsidR="00E74600" w:rsidRPr="00E74600" w:rsidRDefault="00E74600" w:rsidP="00363FA7">
      <w:pPr>
        <w:pStyle w:val="21"/>
        <w:rPr>
          <w:rFonts w:hAnsi="ＭＳ Ｐ明朝"/>
        </w:rPr>
      </w:pPr>
    </w:p>
    <w:p w:rsidR="00A84DA3" w:rsidRPr="00A84DA3" w:rsidRDefault="0055289D" w:rsidP="0094503D">
      <w:pPr>
        <w:pStyle w:val="21"/>
        <w:rPr>
          <w:rFonts w:hAnsi="ＭＳ Ｐ明朝"/>
        </w:rPr>
      </w:pPr>
      <w:r>
        <w:rPr>
          <w:rFonts w:hAnsi="ＭＳ Ｐ明朝" w:hint="eastAsia"/>
        </w:rPr>
        <w:t>A</w:t>
      </w:r>
      <w:r>
        <w:rPr>
          <w:rFonts w:hAnsi="ＭＳ Ｐ明朝"/>
        </w:rPr>
        <w:t>WS</w:t>
      </w:r>
      <w:r>
        <w:rPr>
          <w:rFonts w:hAnsi="ＭＳ Ｐ明朝" w:hint="eastAsia"/>
        </w:rPr>
        <w:t>サービスはサービス別にS</w:t>
      </w:r>
      <w:r>
        <w:rPr>
          <w:rFonts w:hAnsi="ＭＳ Ｐ明朝"/>
        </w:rPr>
        <w:t>LA</w:t>
      </w:r>
      <w:r>
        <w:rPr>
          <w:rFonts w:hAnsi="ＭＳ Ｐ明朝" w:hint="eastAsia"/>
        </w:rPr>
        <w:t>を定義</w:t>
      </w:r>
      <w:r w:rsidR="00BF6269">
        <w:rPr>
          <w:rFonts w:hAnsi="ＭＳ Ｐ明朝" w:hint="eastAsia"/>
        </w:rPr>
        <w:t>している。以下に</w:t>
      </w:r>
      <w:r>
        <w:rPr>
          <w:rFonts w:hAnsi="ＭＳ Ｐ明朝" w:hint="eastAsia"/>
        </w:rPr>
        <w:t>本システムが使用するサービス</w:t>
      </w:r>
      <w:r w:rsidR="005E4D5C">
        <w:rPr>
          <w:rFonts w:hAnsi="ＭＳ Ｐ明朝" w:hint="eastAsia"/>
        </w:rPr>
        <w:t>の</w:t>
      </w:r>
      <w:r w:rsidR="00BF6269">
        <w:rPr>
          <w:rFonts w:hAnsi="ＭＳ Ｐ明朝" w:hint="eastAsia"/>
        </w:rPr>
        <w:t>S</w:t>
      </w:r>
      <w:r w:rsidR="00BF6269">
        <w:rPr>
          <w:rFonts w:hAnsi="ＭＳ Ｐ明朝"/>
        </w:rPr>
        <w:t>LA</w:t>
      </w:r>
      <w:r w:rsidR="00BF6269">
        <w:rPr>
          <w:rFonts w:hAnsi="ＭＳ Ｐ明朝" w:hint="eastAsia"/>
        </w:rPr>
        <w:t>最低値</w:t>
      </w:r>
      <w:r w:rsidR="00F358F5">
        <w:rPr>
          <w:rFonts w:hAnsi="ＭＳ Ｐ明朝" w:hint="eastAsia"/>
        </w:rPr>
        <w:t>、及び</w:t>
      </w:r>
      <w:r w:rsidR="001105F1">
        <w:rPr>
          <w:rFonts w:hAnsi="ＭＳ Ｐ明朝" w:hint="eastAsia"/>
        </w:rPr>
        <w:t>S</w:t>
      </w:r>
      <w:r w:rsidR="001105F1">
        <w:rPr>
          <w:rFonts w:hAnsi="ＭＳ Ｐ明朝"/>
        </w:rPr>
        <w:t>LA</w:t>
      </w:r>
      <w:r w:rsidR="001105F1">
        <w:rPr>
          <w:rFonts w:hAnsi="ＭＳ Ｐ明朝" w:hint="eastAsia"/>
        </w:rPr>
        <w:t>が最低値の場合の</w:t>
      </w:r>
      <w:r w:rsidR="00D94D10">
        <w:rPr>
          <w:rFonts w:hAnsi="ＭＳ Ｐ明朝" w:hint="eastAsia"/>
        </w:rPr>
        <w:t>週単位</w:t>
      </w:r>
      <w:r w:rsidR="00CC0E71">
        <w:rPr>
          <w:rFonts w:hAnsi="ＭＳ Ｐ明朝" w:hint="eastAsia"/>
        </w:rPr>
        <w:t>・</w:t>
      </w:r>
      <w:r w:rsidR="00D94D10">
        <w:rPr>
          <w:rFonts w:hAnsi="ＭＳ Ｐ明朝" w:hint="eastAsia"/>
        </w:rPr>
        <w:t>月単位</w:t>
      </w:r>
      <w:r w:rsidR="00CC0E71">
        <w:rPr>
          <w:rFonts w:hAnsi="ＭＳ Ｐ明朝" w:hint="eastAsia"/>
        </w:rPr>
        <w:t>・</w:t>
      </w:r>
      <w:r w:rsidR="00D94D10">
        <w:rPr>
          <w:rFonts w:hAnsi="ＭＳ Ｐ明朝" w:hint="eastAsia"/>
        </w:rPr>
        <w:t>年単位</w:t>
      </w:r>
      <w:r w:rsidR="00A84DA3">
        <w:rPr>
          <w:rFonts w:hAnsi="ＭＳ Ｐ明朝" w:hint="eastAsia"/>
        </w:rPr>
        <w:t>でシステムが停止する最大時間を示す。</w:t>
      </w:r>
    </w:p>
    <w:tbl>
      <w:tblPr>
        <w:tblStyle w:val="ad"/>
        <w:tblW w:w="0pt" w:type="dxa"/>
        <w:tblInd w:w="63pt" w:type="dxa"/>
        <w:tblLook w:firstRow="1" w:lastRow="0" w:firstColumn="1" w:lastColumn="0" w:noHBand="0" w:noVBand="1"/>
      </w:tblPr>
      <w:tblGrid>
        <w:gridCol w:w="2386"/>
        <w:gridCol w:w="1878"/>
        <w:gridCol w:w="1878"/>
        <w:gridCol w:w="1878"/>
      </w:tblGrid>
      <w:tr w:rsidR="00A7129D" w:rsidTr="00A55F12">
        <w:tc>
          <w:tcPr>
            <w:tcW w:w="119.30pt" w:type="dxa"/>
            <w:shd w:val="clear" w:color="auto" w:fill="CCFFFF"/>
          </w:tcPr>
          <w:p w:rsidR="00A7129D" w:rsidRDefault="00A7129D" w:rsidP="00A55F12">
            <w:pPr>
              <w:pStyle w:val="21"/>
              <w:ind w:startChars="0" w:start="0pt"/>
              <w:rPr>
                <w:rFonts w:hAnsi="ＭＳ Ｐ明朝"/>
              </w:rPr>
            </w:pPr>
            <w:r>
              <w:rPr>
                <w:rFonts w:hAnsi="ＭＳ Ｐ明朝" w:hint="eastAsia"/>
              </w:rPr>
              <w:t>S</w:t>
            </w:r>
            <w:r>
              <w:rPr>
                <w:rFonts w:hAnsi="ＭＳ Ｐ明朝"/>
              </w:rPr>
              <w:t>LA</w:t>
            </w:r>
            <w:r>
              <w:rPr>
                <w:rFonts w:hAnsi="ＭＳ Ｐ明朝" w:hint="eastAsia"/>
              </w:rPr>
              <w:t>最低値</w:t>
            </w:r>
          </w:p>
        </w:tc>
        <w:tc>
          <w:tcPr>
            <w:tcW w:w="93.90pt" w:type="dxa"/>
            <w:shd w:val="clear" w:color="auto" w:fill="CCFFFF"/>
          </w:tcPr>
          <w:p w:rsidR="00A7129D" w:rsidRDefault="00A7129D" w:rsidP="00A55F12">
            <w:pPr>
              <w:pStyle w:val="21"/>
              <w:ind w:startChars="0" w:start="0pt"/>
              <w:rPr>
                <w:rFonts w:hAnsi="ＭＳ Ｐ明朝"/>
              </w:rPr>
            </w:pPr>
            <w:r>
              <w:rPr>
                <w:rFonts w:hAnsi="ＭＳ Ｐ明朝" w:hint="eastAsia"/>
              </w:rPr>
              <w:t>週間停止時間</w:t>
            </w:r>
          </w:p>
        </w:tc>
        <w:tc>
          <w:tcPr>
            <w:tcW w:w="93.90pt" w:type="dxa"/>
            <w:shd w:val="clear" w:color="auto" w:fill="CCFFFF"/>
          </w:tcPr>
          <w:p w:rsidR="00A7129D" w:rsidRDefault="00A7129D" w:rsidP="00A55F12">
            <w:pPr>
              <w:pStyle w:val="21"/>
              <w:ind w:startChars="0" w:start="0pt"/>
              <w:rPr>
                <w:rFonts w:hAnsi="ＭＳ Ｐ明朝"/>
              </w:rPr>
            </w:pPr>
            <w:r>
              <w:rPr>
                <w:rFonts w:hAnsi="ＭＳ Ｐ明朝" w:hint="eastAsia"/>
              </w:rPr>
              <w:t>月間停止時間</w:t>
            </w:r>
          </w:p>
        </w:tc>
        <w:tc>
          <w:tcPr>
            <w:tcW w:w="93.90pt" w:type="dxa"/>
            <w:shd w:val="clear" w:color="auto" w:fill="CCFFFF"/>
          </w:tcPr>
          <w:p w:rsidR="00A7129D" w:rsidRDefault="00805891" w:rsidP="00A55F12">
            <w:pPr>
              <w:pStyle w:val="21"/>
              <w:ind w:startChars="0" w:start="0pt"/>
              <w:rPr>
                <w:rFonts w:hAnsi="ＭＳ Ｐ明朝"/>
              </w:rPr>
            </w:pPr>
            <w:r>
              <w:rPr>
                <w:rFonts w:hAnsi="ＭＳ Ｐ明朝" w:hint="eastAsia"/>
              </w:rPr>
              <w:t>年間停止時間</w:t>
            </w:r>
          </w:p>
        </w:tc>
      </w:tr>
      <w:tr w:rsidR="00A7129D" w:rsidTr="00A55F12">
        <w:tc>
          <w:tcPr>
            <w:tcW w:w="119.30pt" w:type="dxa"/>
          </w:tcPr>
          <w:p w:rsidR="00A7129D" w:rsidRDefault="00A7129D" w:rsidP="00A55F12">
            <w:pPr>
              <w:pStyle w:val="21"/>
              <w:ind w:startChars="0" w:start="0pt"/>
              <w:rPr>
                <w:rFonts w:hAnsi="ＭＳ Ｐ明朝"/>
              </w:rPr>
            </w:pPr>
            <w:r>
              <w:rPr>
                <w:rFonts w:hAnsi="ＭＳ Ｐ明朝"/>
              </w:rPr>
              <w:t>99.9%</w:t>
            </w:r>
          </w:p>
        </w:tc>
        <w:tc>
          <w:tcPr>
            <w:tcW w:w="93.90pt" w:type="dxa"/>
          </w:tcPr>
          <w:p w:rsidR="00A7129D" w:rsidRDefault="00A7129D" w:rsidP="00A55F12">
            <w:pPr>
              <w:pStyle w:val="21"/>
              <w:ind w:startChars="0" w:start="0pt"/>
              <w:rPr>
                <w:rFonts w:hAnsi="ＭＳ Ｐ明朝"/>
              </w:rPr>
            </w:pPr>
            <w:r>
              <w:rPr>
                <w:rFonts w:hAnsi="ＭＳ Ｐ明朝" w:hint="eastAsia"/>
              </w:rPr>
              <w:t>1</w:t>
            </w:r>
            <w:r>
              <w:rPr>
                <w:rFonts w:hAnsi="ＭＳ Ｐ明朝"/>
              </w:rPr>
              <w:t>0.</w:t>
            </w:r>
            <w:r w:rsidR="00751FB3">
              <w:rPr>
                <w:rFonts w:hAnsi="ＭＳ Ｐ明朝" w:hint="eastAsia"/>
              </w:rPr>
              <w:t>0</w:t>
            </w:r>
            <w:r w:rsidR="00751FB3">
              <w:rPr>
                <w:rFonts w:hAnsi="ＭＳ Ｐ明朝"/>
              </w:rPr>
              <w:t>8</w:t>
            </w:r>
            <w:r>
              <w:rPr>
                <w:rFonts w:hAnsi="ＭＳ Ｐ明朝" w:hint="eastAsia"/>
              </w:rPr>
              <w:t>分</w:t>
            </w:r>
          </w:p>
        </w:tc>
        <w:tc>
          <w:tcPr>
            <w:tcW w:w="93.90pt" w:type="dxa"/>
          </w:tcPr>
          <w:p w:rsidR="00A7129D" w:rsidRDefault="00A7129D" w:rsidP="00A55F12">
            <w:pPr>
              <w:pStyle w:val="21"/>
              <w:ind w:startChars="0" w:start="0pt"/>
              <w:rPr>
                <w:rFonts w:hAnsi="ＭＳ Ｐ明朝"/>
              </w:rPr>
            </w:pPr>
            <w:r>
              <w:rPr>
                <w:rFonts w:hAnsi="ＭＳ Ｐ明朝"/>
              </w:rPr>
              <w:t>43.2</w:t>
            </w:r>
            <w:r w:rsidR="00805891">
              <w:rPr>
                <w:rFonts w:hAnsi="ＭＳ Ｐ明朝"/>
              </w:rPr>
              <w:t>0</w:t>
            </w:r>
            <w:r>
              <w:rPr>
                <w:rFonts w:hAnsi="ＭＳ Ｐ明朝" w:hint="eastAsia"/>
              </w:rPr>
              <w:t>分</w:t>
            </w:r>
          </w:p>
        </w:tc>
        <w:tc>
          <w:tcPr>
            <w:tcW w:w="93.90pt" w:type="dxa"/>
          </w:tcPr>
          <w:p w:rsidR="00A7129D" w:rsidRDefault="00805891" w:rsidP="00A55F12">
            <w:pPr>
              <w:pStyle w:val="21"/>
              <w:ind w:startChars="0" w:start="0pt"/>
              <w:rPr>
                <w:rFonts w:hAnsi="ＭＳ Ｐ明朝"/>
              </w:rPr>
            </w:pPr>
            <w:r>
              <w:rPr>
                <w:rFonts w:hAnsi="ＭＳ Ｐ明朝" w:hint="eastAsia"/>
              </w:rPr>
              <w:t>8</w:t>
            </w:r>
            <w:r>
              <w:rPr>
                <w:rFonts w:hAnsi="ＭＳ Ｐ明朝"/>
              </w:rPr>
              <w:t>.76</w:t>
            </w:r>
            <w:r>
              <w:rPr>
                <w:rFonts w:hAnsi="ＭＳ Ｐ明朝" w:hint="eastAsia"/>
              </w:rPr>
              <w:t>時間</w:t>
            </w:r>
          </w:p>
        </w:tc>
      </w:tr>
    </w:tbl>
    <w:p w:rsidR="005E4D5C" w:rsidRDefault="005E4D5C" w:rsidP="00363FA7">
      <w:pPr>
        <w:pStyle w:val="21"/>
        <w:rPr>
          <w:rFonts w:hAnsi="ＭＳ Ｐ明朝"/>
        </w:rPr>
      </w:pPr>
    </w:p>
    <w:p w:rsidR="0094503D" w:rsidRDefault="0094503D" w:rsidP="00363FA7">
      <w:pPr>
        <w:pStyle w:val="21"/>
        <w:rPr>
          <w:rFonts w:hAnsi="ＭＳ Ｐ明朝"/>
        </w:rPr>
      </w:pPr>
      <w:r>
        <w:rPr>
          <w:rFonts w:hAnsi="ＭＳ Ｐ明朝" w:hint="eastAsia"/>
        </w:rPr>
        <w:t>本システムが使用するサービス</w:t>
      </w:r>
      <w:r w:rsidR="00764631">
        <w:rPr>
          <w:rFonts w:hAnsi="ＭＳ Ｐ明朝" w:hint="eastAsia"/>
        </w:rPr>
        <w:t>の</w:t>
      </w:r>
      <w:r>
        <w:rPr>
          <w:rFonts w:hAnsi="ＭＳ Ｐ明朝" w:hint="eastAsia"/>
        </w:rPr>
        <w:t>S</w:t>
      </w:r>
      <w:r>
        <w:rPr>
          <w:rFonts w:hAnsi="ＭＳ Ｐ明朝"/>
        </w:rPr>
        <w:t>LA</w:t>
      </w:r>
      <w:r w:rsidR="00764631">
        <w:rPr>
          <w:rFonts w:hAnsi="ＭＳ Ｐ明朝" w:hint="eastAsia"/>
        </w:rPr>
        <w:t>を</w:t>
      </w:r>
      <w:r>
        <w:rPr>
          <w:rFonts w:hAnsi="ＭＳ Ｐ明朝" w:hint="eastAsia"/>
        </w:rPr>
        <w:t>示す。</w:t>
      </w:r>
    </w:p>
    <w:tbl>
      <w:tblPr>
        <w:tblStyle w:val="ad"/>
        <w:tblW w:w="340.75pt" w:type="dxa"/>
        <w:tblInd w:w="63pt" w:type="dxa"/>
        <w:tblLook w:firstRow="1" w:lastRow="0" w:firstColumn="1" w:lastColumn="0" w:noHBand="0" w:noVBand="1"/>
      </w:tblPr>
      <w:tblGrid>
        <w:gridCol w:w="2386"/>
        <w:gridCol w:w="4429"/>
      </w:tblGrid>
      <w:tr w:rsidR="00476E19" w:rsidTr="00476E19">
        <w:tc>
          <w:tcPr>
            <w:tcW w:w="119.30pt" w:type="dxa"/>
            <w:shd w:val="clear" w:color="auto" w:fill="CCFFFF"/>
          </w:tcPr>
          <w:p w:rsidR="00476E19" w:rsidRDefault="00476E19" w:rsidP="00A55F12">
            <w:pPr>
              <w:pStyle w:val="21"/>
              <w:ind w:startChars="0" w:start="0pt"/>
              <w:rPr>
                <w:rFonts w:hAnsi="ＭＳ Ｐ明朝"/>
              </w:rPr>
            </w:pPr>
            <w:r>
              <w:rPr>
                <w:rFonts w:hAnsi="ＭＳ Ｐ明朝" w:hint="eastAsia"/>
              </w:rPr>
              <w:t>S</w:t>
            </w:r>
            <w:r>
              <w:rPr>
                <w:rFonts w:hAnsi="ＭＳ Ｐ明朝"/>
              </w:rPr>
              <w:t>LA</w:t>
            </w:r>
          </w:p>
        </w:tc>
        <w:tc>
          <w:tcPr>
            <w:tcW w:w="221.45pt" w:type="dxa"/>
            <w:shd w:val="clear" w:color="auto" w:fill="CCFFFF"/>
          </w:tcPr>
          <w:p w:rsidR="00476E19" w:rsidRDefault="00476E19" w:rsidP="00A55F12">
            <w:pPr>
              <w:pStyle w:val="21"/>
              <w:ind w:startChars="0" w:start="0pt"/>
              <w:rPr>
                <w:rFonts w:hAnsi="ＭＳ Ｐ明朝"/>
              </w:rPr>
            </w:pPr>
            <w:r>
              <w:rPr>
                <w:rFonts w:hAnsi="ＭＳ Ｐ明朝" w:hint="eastAsia"/>
              </w:rPr>
              <w:t>サービス</w:t>
            </w:r>
          </w:p>
        </w:tc>
      </w:tr>
      <w:tr w:rsidR="00476E19" w:rsidTr="00476E19">
        <w:tc>
          <w:tcPr>
            <w:tcW w:w="119.30pt" w:type="dxa"/>
          </w:tcPr>
          <w:p w:rsidR="00476E19" w:rsidRDefault="00476E19" w:rsidP="00A55F12">
            <w:pPr>
              <w:pStyle w:val="21"/>
              <w:ind w:startChars="0" w:start="0pt"/>
              <w:rPr>
                <w:rFonts w:hAnsi="ＭＳ Ｐ明朝"/>
              </w:rPr>
            </w:pPr>
            <w:r>
              <w:rPr>
                <w:rFonts w:hAnsi="ＭＳ Ｐ明朝"/>
              </w:rPr>
              <w:t>100%</w:t>
            </w:r>
          </w:p>
        </w:tc>
        <w:tc>
          <w:tcPr>
            <w:tcW w:w="221.45pt" w:type="dxa"/>
          </w:tcPr>
          <w:p w:rsidR="00476E19" w:rsidRDefault="00476E19" w:rsidP="00A55F12">
            <w:pPr>
              <w:pStyle w:val="21"/>
              <w:ind w:startChars="0" w:start="0pt"/>
              <w:rPr>
                <w:rFonts w:hAnsi="ＭＳ Ｐ明朝"/>
              </w:rPr>
            </w:pPr>
            <w:r>
              <w:rPr>
                <w:rFonts w:hAnsi="ＭＳ Ｐ明朝"/>
              </w:rPr>
              <w:t>Route53</w:t>
            </w:r>
          </w:p>
        </w:tc>
      </w:tr>
      <w:tr w:rsidR="00476E19" w:rsidTr="00476E19">
        <w:tc>
          <w:tcPr>
            <w:tcW w:w="119.30pt" w:type="dxa"/>
          </w:tcPr>
          <w:p w:rsidR="00476E19" w:rsidRPr="007E7F21" w:rsidRDefault="00476E19" w:rsidP="00A55F12">
            <w:pPr>
              <w:pStyle w:val="21"/>
              <w:ind w:startChars="0" w:start="0pt"/>
              <w:rPr>
                <w:rFonts w:hAnsi="ＭＳ Ｐ明朝"/>
              </w:rPr>
            </w:pPr>
            <w:r>
              <w:rPr>
                <w:rFonts w:hAnsi="ＭＳ Ｐ明朝"/>
              </w:rPr>
              <w:t>99.99%</w:t>
            </w:r>
          </w:p>
        </w:tc>
        <w:tc>
          <w:tcPr>
            <w:tcW w:w="221.45pt" w:type="dxa"/>
          </w:tcPr>
          <w:p w:rsidR="00476E19" w:rsidRDefault="00476E19" w:rsidP="00A55F12">
            <w:pPr>
              <w:pStyle w:val="21"/>
              <w:ind w:startChars="0" w:start="0pt"/>
              <w:rPr>
                <w:rFonts w:hAnsi="ＭＳ Ｐ明朝"/>
              </w:rPr>
            </w:pPr>
            <w:r>
              <w:rPr>
                <w:rFonts w:hAnsi="ＭＳ Ｐ明朝" w:hint="eastAsia"/>
              </w:rPr>
              <w:t>D</w:t>
            </w:r>
            <w:r>
              <w:rPr>
                <w:rFonts w:hAnsi="ＭＳ Ｐ明朝"/>
              </w:rPr>
              <w:t>ynamoDB</w:t>
            </w:r>
            <w:r>
              <w:rPr>
                <w:rFonts w:hAnsi="ＭＳ Ｐ明朝" w:hint="eastAsia"/>
              </w:rPr>
              <w:t xml:space="preserve"> </w:t>
            </w:r>
            <w:r>
              <w:rPr>
                <w:rFonts w:hAnsi="ＭＳ Ｐ明朝"/>
              </w:rPr>
              <w:t xml:space="preserve">/ </w:t>
            </w:r>
            <w:r w:rsidRPr="00025B2D">
              <w:rPr>
                <w:rFonts w:hAnsi="ＭＳ Ｐ明朝"/>
              </w:rPr>
              <w:t>Kinesis Data Firehose</w:t>
            </w:r>
          </w:p>
        </w:tc>
      </w:tr>
      <w:tr w:rsidR="00476E19" w:rsidTr="00476E19">
        <w:tc>
          <w:tcPr>
            <w:tcW w:w="119.30pt" w:type="dxa"/>
          </w:tcPr>
          <w:p w:rsidR="00476E19" w:rsidRPr="007E7F21" w:rsidRDefault="00476E19" w:rsidP="00A55F12">
            <w:pPr>
              <w:pStyle w:val="21"/>
              <w:ind w:startChars="0" w:start="0pt"/>
              <w:rPr>
                <w:rFonts w:hAnsi="ＭＳ Ｐ明朝"/>
              </w:rPr>
            </w:pPr>
            <w:r>
              <w:rPr>
                <w:rFonts w:hAnsi="ＭＳ Ｐ明朝"/>
              </w:rPr>
              <w:t>99.95%</w:t>
            </w:r>
          </w:p>
        </w:tc>
        <w:tc>
          <w:tcPr>
            <w:tcW w:w="221.45pt" w:type="dxa"/>
          </w:tcPr>
          <w:p w:rsidR="00476E19" w:rsidRDefault="00476E19" w:rsidP="00A55F12">
            <w:pPr>
              <w:pStyle w:val="21"/>
              <w:ind w:startChars="0" w:start="0pt"/>
              <w:rPr>
                <w:rFonts w:hAnsi="ＭＳ Ｐ明朝"/>
              </w:rPr>
            </w:pPr>
            <w:r>
              <w:rPr>
                <w:rFonts w:hAnsi="ＭＳ Ｐ明朝" w:hint="eastAsia"/>
              </w:rPr>
              <w:t>A</w:t>
            </w:r>
            <w:r>
              <w:rPr>
                <w:rFonts w:hAnsi="ＭＳ Ｐ明朝"/>
              </w:rPr>
              <w:t>PI Gateway / AWS WAF / Lambda</w:t>
            </w:r>
            <w:r w:rsidR="00510180">
              <w:rPr>
                <w:rFonts w:hAnsi="ＭＳ Ｐ明朝"/>
              </w:rPr>
              <w:t xml:space="preserve"> / </w:t>
            </w:r>
            <w:r w:rsidR="00510180" w:rsidRPr="00510180">
              <w:rPr>
                <w:rFonts w:hAnsi="ＭＳ Ｐ明朝"/>
              </w:rPr>
              <w:t>RDS</w:t>
            </w:r>
          </w:p>
        </w:tc>
      </w:tr>
      <w:tr w:rsidR="00476E19" w:rsidTr="00476E19">
        <w:tc>
          <w:tcPr>
            <w:tcW w:w="119.30pt" w:type="dxa"/>
          </w:tcPr>
          <w:p w:rsidR="00476E19" w:rsidRPr="007E7F21" w:rsidRDefault="00476E19" w:rsidP="00A55F12">
            <w:pPr>
              <w:pStyle w:val="21"/>
              <w:ind w:startChars="0" w:start="0pt"/>
              <w:rPr>
                <w:rFonts w:hAnsi="ＭＳ Ｐ明朝"/>
              </w:rPr>
            </w:pPr>
            <w:r>
              <w:rPr>
                <w:rFonts w:hAnsi="ＭＳ Ｐ明朝"/>
              </w:rPr>
              <w:t>99.9%</w:t>
            </w:r>
          </w:p>
        </w:tc>
        <w:tc>
          <w:tcPr>
            <w:tcW w:w="221.45pt" w:type="dxa"/>
          </w:tcPr>
          <w:p w:rsidR="00476E19" w:rsidRDefault="00476E19" w:rsidP="00A55F12">
            <w:pPr>
              <w:pStyle w:val="21"/>
              <w:ind w:startChars="0" w:start="0pt"/>
              <w:rPr>
                <w:rFonts w:hAnsi="ＭＳ Ｐ明朝"/>
              </w:rPr>
            </w:pPr>
            <w:r>
              <w:rPr>
                <w:rFonts w:hAnsi="ＭＳ Ｐ明朝" w:hint="eastAsia"/>
              </w:rPr>
              <w:t>A</w:t>
            </w:r>
            <w:r>
              <w:rPr>
                <w:rFonts w:hAnsi="ＭＳ Ｐ明朝"/>
              </w:rPr>
              <w:t xml:space="preserve">CM / CloudFront / CloudTrail / CloudWatch / Cognito / </w:t>
            </w:r>
            <w:r w:rsidR="00037CE0" w:rsidRPr="00037CE0">
              <w:rPr>
                <w:rFonts w:hAnsi="ＭＳ Ｐ明朝"/>
              </w:rPr>
              <w:t>DataSync</w:t>
            </w:r>
            <w:r w:rsidR="00037CE0">
              <w:rPr>
                <w:rFonts w:hAnsi="ＭＳ Ｐ明朝"/>
              </w:rPr>
              <w:t xml:space="preserve"> / </w:t>
            </w:r>
            <w:r>
              <w:rPr>
                <w:rFonts w:hAnsi="ＭＳ Ｐ明朝"/>
              </w:rPr>
              <w:t>KMS / S3 / SNS</w:t>
            </w:r>
          </w:p>
        </w:tc>
      </w:tr>
    </w:tbl>
    <w:p w:rsidR="0094503D" w:rsidRDefault="0094503D" w:rsidP="00363FA7">
      <w:pPr>
        <w:pStyle w:val="21"/>
        <w:rPr>
          <w:rFonts w:hAnsi="ＭＳ Ｐ明朝"/>
        </w:rPr>
      </w:pPr>
    </w:p>
    <w:p w:rsidR="008408E2" w:rsidRDefault="008408E2">
      <w:pPr>
        <w:widowControl/>
        <w:jc w:val="start"/>
        <w:rPr>
          <w:rFonts w:ascii="ＭＳ Ｐ明朝" w:eastAsia="ＭＳ Ｐ明朝" w:hAnsi="ＭＳ Ｐ明朝"/>
          <w:szCs w:val="20"/>
        </w:rPr>
      </w:pPr>
      <w:r>
        <w:rPr>
          <w:rFonts w:hAnsi="ＭＳ Ｐ明朝"/>
        </w:rPr>
        <w:br w:type="page"/>
      </w:r>
    </w:p>
    <w:p w:rsidR="0060295A" w:rsidRPr="00520E66" w:rsidRDefault="0060295A" w:rsidP="0060295A">
      <w:pPr>
        <w:pStyle w:val="20"/>
      </w:pPr>
      <w:bookmarkStart w:id="26" w:name="_Toc76481390"/>
      <w:r w:rsidRPr="00520E66">
        <w:rPr>
          <w:rFonts w:hint="eastAsia"/>
        </w:rPr>
        <w:lastRenderedPageBreak/>
        <w:t>災害対策</w:t>
      </w:r>
      <w:bookmarkEnd w:id="26"/>
    </w:p>
    <w:p w:rsidR="00C65AB2" w:rsidRDefault="00B16C8B" w:rsidP="00CF2192">
      <w:pPr>
        <w:pStyle w:val="21"/>
        <w:rPr>
          <w:rFonts w:hAnsi="ＭＳ Ｐ明朝"/>
        </w:rPr>
      </w:pPr>
      <w:r>
        <w:rPr>
          <w:rFonts w:hint="eastAsia"/>
        </w:rPr>
        <w:t>災害発生時に</w:t>
      </w:r>
      <w:r w:rsidR="005368D7">
        <w:rPr>
          <w:rFonts w:hint="eastAsia"/>
        </w:rPr>
        <w:t>フェイルオーバーしてサービスを継続する際、及び通常運用時のデータレプリケーション</w:t>
      </w:r>
      <w:r w:rsidR="00C65AB2">
        <w:rPr>
          <w:rFonts w:hint="eastAsia"/>
        </w:rPr>
        <w:t>のネットワークレイテンシ</w:t>
      </w:r>
      <w:r w:rsidR="00C65AB2" w:rsidRPr="006418BB">
        <w:rPr>
          <w:rFonts w:hint="eastAsia"/>
        </w:rPr>
        <w:t>最小化</w:t>
      </w:r>
      <w:r w:rsidR="00C65AB2">
        <w:rPr>
          <w:rFonts w:hint="eastAsia"/>
        </w:rPr>
        <w:t>の観点から、</w:t>
      </w:r>
      <w:r w:rsidR="00C65AB2">
        <w:rPr>
          <w:rFonts w:hAnsi="ＭＳ Ｐ明朝" w:hint="eastAsia"/>
        </w:rPr>
        <w:t>東京リージョンに構築する本システムの災害対策リージョンとして大阪リージョンが最適である。</w:t>
      </w:r>
    </w:p>
    <w:p w:rsidR="00CF2192" w:rsidRDefault="00C65AB2" w:rsidP="003965FC">
      <w:pPr>
        <w:pStyle w:val="21"/>
        <w:rPr>
          <w:rFonts w:hAnsi="ＭＳ Ｐ明朝"/>
        </w:rPr>
      </w:pPr>
      <w:r>
        <w:rPr>
          <w:rFonts w:hAnsi="ＭＳ Ｐ明朝" w:hint="eastAsia"/>
        </w:rPr>
        <w:t>しかし、</w:t>
      </w:r>
      <w:r w:rsidR="00BB370D">
        <w:rPr>
          <w:rFonts w:hAnsi="ＭＳ Ｐ明朝" w:hint="eastAsia"/>
        </w:rPr>
        <w:t>2</w:t>
      </w:r>
      <w:r w:rsidR="00BB370D">
        <w:rPr>
          <w:rFonts w:hAnsi="ＭＳ Ｐ明朝"/>
        </w:rPr>
        <w:t>021</w:t>
      </w:r>
      <w:r w:rsidR="00BB370D">
        <w:rPr>
          <w:rFonts w:hAnsi="ＭＳ Ｐ明朝" w:hint="eastAsia"/>
        </w:rPr>
        <w:t>年</w:t>
      </w:r>
      <w:r w:rsidR="00BB370D">
        <w:rPr>
          <w:rFonts w:hAnsi="ＭＳ Ｐ明朝"/>
        </w:rPr>
        <w:t>3</w:t>
      </w:r>
      <w:r w:rsidR="00BB370D">
        <w:rPr>
          <w:rFonts w:hAnsi="ＭＳ Ｐ明朝" w:hint="eastAsia"/>
        </w:rPr>
        <w:t>月に開設された</w:t>
      </w:r>
      <w:r>
        <w:rPr>
          <w:rFonts w:hAnsi="ＭＳ Ｐ明朝" w:hint="eastAsia"/>
        </w:rPr>
        <w:t>大阪リージョンは本書執筆時(</w:t>
      </w:r>
      <w:r>
        <w:rPr>
          <w:rFonts w:hAnsi="ＭＳ Ｐ明朝"/>
        </w:rPr>
        <w:t>2021</w:t>
      </w:r>
      <w:r>
        <w:rPr>
          <w:rFonts w:hAnsi="ＭＳ Ｐ明朝" w:hint="eastAsia"/>
        </w:rPr>
        <w:t>年6月</w:t>
      </w:r>
      <w:r>
        <w:rPr>
          <w:rFonts w:hAnsi="ＭＳ Ｐ明朝"/>
        </w:rPr>
        <w:t>)</w:t>
      </w:r>
      <w:r>
        <w:rPr>
          <w:rFonts w:hAnsi="ＭＳ Ｐ明朝" w:hint="eastAsia"/>
        </w:rPr>
        <w:t>でC</w:t>
      </w:r>
      <w:r>
        <w:rPr>
          <w:rFonts w:hAnsi="ＭＳ Ｐ明朝"/>
        </w:rPr>
        <w:t>ognito</w:t>
      </w:r>
      <w:r>
        <w:rPr>
          <w:rFonts w:hAnsi="ＭＳ Ｐ明朝" w:hint="eastAsia"/>
        </w:rPr>
        <w:t>のサービスに対応</w:t>
      </w:r>
      <w:r w:rsidR="00B16C8B">
        <w:rPr>
          <w:rFonts w:hAnsi="ＭＳ Ｐ明朝" w:hint="eastAsia"/>
        </w:rPr>
        <w:t>していないため、</w:t>
      </w:r>
      <w:r w:rsidR="003965FC">
        <w:rPr>
          <w:rFonts w:hAnsi="ＭＳ Ｐ明朝" w:hint="eastAsia"/>
        </w:rPr>
        <w:t>フェイルオーバーすることができない。そのため、</w:t>
      </w:r>
      <w:r w:rsidR="009636C3">
        <w:rPr>
          <w:rFonts w:hAnsi="ＭＳ Ｐ明朝" w:hint="eastAsia"/>
        </w:rPr>
        <w:t>本システムでは災害対策を考慮しない。</w:t>
      </w:r>
    </w:p>
    <w:p w:rsidR="00AD1593" w:rsidRPr="00BD174E" w:rsidRDefault="00AC1ABA" w:rsidP="003965FC">
      <w:pPr>
        <w:pStyle w:val="21"/>
        <w:rPr>
          <w:rFonts w:hAnsi="ＭＳ Ｐ明朝"/>
        </w:rPr>
      </w:pPr>
      <w:r>
        <w:rPr>
          <w:rFonts w:hAnsi="ＭＳ Ｐ明朝" w:hint="eastAsia"/>
        </w:rPr>
        <w:t>大阪リージョンがC</w:t>
      </w:r>
      <w:r>
        <w:rPr>
          <w:rFonts w:hAnsi="ＭＳ Ｐ明朝"/>
        </w:rPr>
        <w:t>ognito</w:t>
      </w:r>
      <w:r>
        <w:rPr>
          <w:rFonts w:hAnsi="ＭＳ Ｐ明朝" w:hint="eastAsia"/>
        </w:rPr>
        <w:t>のサービスに対応した後に災害対策について改めて検討することとする。</w:t>
      </w:r>
    </w:p>
    <w:p w:rsidR="009636C3" w:rsidRDefault="009636C3" w:rsidP="002149E7">
      <w:pPr>
        <w:pStyle w:val="21"/>
        <w:rPr>
          <w:rFonts w:hAnsi="ＭＳ Ｐ明朝"/>
        </w:rPr>
      </w:pPr>
    </w:p>
    <w:p w:rsidR="0056674D" w:rsidRPr="00520E66" w:rsidRDefault="0056674D" w:rsidP="002149E7">
      <w:pPr>
        <w:pStyle w:val="21"/>
        <w:rPr>
          <w:rFonts w:hAnsi="ＭＳ Ｐ明朝"/>
        </w:rPr>
      </w:pPr>
    </w:p>
    <w:p w:rsidR="00023F2F" w:rsidRPr="00520E66" w:rsidRDefault="00023F2F">
      <w:pPr>
        <w:widowControl/>
        <w:jc w:val="start"/>
        <w:rPr>
          <w:rFonts w:ascii="ＭＳ Ｐ明朝" w:eastAsia="ＭＳ Ｐ明朝" w:hAnsi="ＭＳ Ｐ明朝"/>
          <w:szCs w:val="20"/>
        </w:rPr>
      </w:pPr>
      <w:r w:rsidRPr="00520E66">
        <w:rPr>
          <w:rFonts w:ascii="ＭＳ Ｐ明朝" w:eastAsia="ＭＳ Ｐ明朝" w:hAnsi="ＭＳ Ｐ明朝"/>
        </w:rPr>
        <w:br w:type="page"/>
      </w:r>
    </w:p>
    <w:p w:rsidR="00D40C96" w:rsidRPr="00493A24" w:rsidRDefault="00D40C96" w:rsidP="00493A24">
      <w:pPr>
        <w:pStyle w:val="1"/>
        <w:rPr>
          <w:rFonts w:hAnsi="ＭＳ Ｐ明朝"/>
        </w:rPr>
      </w:pPr>
      <w:bookmarkStart w:id="27" w:name="_Toc76481391"/>
      <w:r w:rsidRPr="00520E66">
        <w:rPr>
          <w:rFonts w:hAnsi="ＭＳ Ｐ明朝" w:hint="eastAsia"/>
        </w:rPr>
        <w:lastRenderedPageBreak/>
        <w:t>拡張性</w:t>
      </w:r>
      <w:bookmarkEnd w:id="27"/>
    </w:p>
    <w:p w:rsidR="00AE2D2E" w:rsidRPr="00520E66" w:rsidRDefault="00AE2D2E" w:rsidP="00AE2D2E">
      <w:pPr>
        <w:pStyle w:val="20"/>
      </w:pPr>
      <w:bookmarkStart w:id="28" w:name="_Toc76481392"/>
      <w:r w:rsidRPr="00520E66">
        <w:rPr>
          <w:rFonts w:hint="eastAsia"/>
        </w:rPr>
        <w:t>拡張性設計</w:t>
      </w:r>
      <w:bookmarkEnd w:id="28"/>
    </w:p>
    <w:p w:rsidR="00AE2D2E" w:rsidRPr="00520E66" w:rsidRDefault="00AE2D2E" w:rsidP="00C61F93">
      <w:pPr>
        <w:pStyle w:val="21"/>
        <w:rPr>
          <w:rFonts w:hAnsi="ＭＳ Ｐ明朝"/>
        </w:rPr>
      </w:pPr>
      <w:r w:rsidRPr="00520E66">
        <w:rPr>
          <w:rFonts w:hAnsi="ＭＳ Ｐ明朝" w:hint="eastAsia"/>
        </w:rPr>
        <w:t>本システムでは、</w:t>
      </w:r>
      <w:r w:rsidR="004A6839">
        <w:rPr>
          <w:rFonts w:hAnsi="ＭＳ Ｐ明朝" w:hint="eastAsia"/>
        </w:rPr>
        <w:t>使用</w:t>
      </w:r>
      <w:r w:rsidRPr="00520E66">
        <w:rPr>
          <w:rFonts w:hAnsi="ＭＳ Ｐ明朝" w:hint="eastAsia"/>
        </w:rPr>
        <w:t>状況</w:t>
      </w:r>
      <w:r w:rsidR="005D4C66">
        <w:rPr>
          <w:rFonts w:hAnsi="ＭＳ Ｐ明朝" w:hint="eastAsia"/>
        </w:rPr>
        <w:t>に応じて</w:t>
      </w:r>
      <w:r w:rsidR="000D20CE">
        <w:rPr>
          <w:rFonts w:hAnsi="ＭＳ Ｐ明朝" w:hint="eastAsia"/>
        </w:rPr>
        <w:t>各種リソースを</w:t>
      </w:r>
      <w:r w:rsidR="007B3868">
        <w:rPr>
          <w:rFonts w:hAnsi="ＭＳ Ｐ明朝" w:hint="eastAsia"/>
        </w:rPr>
        <w:t>拡張する。</w:t>
      </w:r>
    </w:p>
    <w:tbl>
      <w:tblPr>
        <w:tblStyle w:val="ad"/>
        <w:tblW w:w="652.60pt" w:type="dxa"/>
        <w:tblInd w:w="63pt" w:type="dxa"/>
        <w:tblLook w:firstRow="1" w:lastRow="0" w:firstColumn="1" w:lastColumn="0" w:noHBand="0" w:noVBand="1"/>
      </w:tblPr>
      <w:tblGrid>
        <w:gridCol w:w="1854"/>
        <w:gridCol w:w="1984"/>
        <w:gridCol w:w="3402"/>
        <w:gridCol w:w="1843"/>
        <w:gridCol w:w="3969"/>
      </w:tblGrid>
      <w:tr w:rsidR="00AE2D2E" w:rsidRPr="00520E66" w:rsidTr="00C44251">
        <w:tc>
          <w:tcPr>
            <w:tcW w:w="92.70pt" w:type="dxa"/>
            <w:tcBorders>
              <w:bottom w:val="single" w:sz="4" w:space="0" w:color="auto"/>
            </w:tcBorders>
            <w:shd w:val="clear" w:color="auto" w:fill="CCFFFF"/>
          </w:tcPr>
          <w:p w:rsidR="00AE2D2E" w:rsidRPr="00520E66" w:rsidRDefault="009F3B8B" w:rsidP="000F76E0">
            <w:pPr>
              <w:pStyle w:val="21"/>
              <w:ind w:startChars="0" w:start="0pt"/>
              <w:rPr>
                <w:rFonts w:hAnsi="ＭＳ Ｐ明朝"/>
              </w:rPr>
            </w:pPr>
            <w:r w:rsidRPr="00520E66">
              <w:rPr>
                <w:rFonts w:hAnsi="ＭＳ Ｐ明朝" w:hint="eastAsia"/>
              </w:rPr>
              <w:t>サーバー</w:t>
            </w:r>
          </w:p>
        </w:tc>
        <w:tc>
          <w:tcPr>
            <w:tcW w:w="99.20pt" w:type="dxa"/>
            <w:tcBorders>
              <w:bottom w:val="single" w:sz="4" w:space="0" w:color="auto"/>
            </w:tcBorders>
            <w:shd w:val="clear" w:color="auto" w:fill="CCFFFF"/>
          </w:tcPr>
          <w:p w:rsidR="00AE2D2E" w:rsidRPr="00520E66" w:rsidRDefault="00AE2D2E" w:rsidP="000F76E0">
            <w:pPr>
              <w:pStyle w:val="21"/>
              <w:ind w:startChars="0" w:start="0pt"/>
              <w:rPr>
                <w:rFonts w:hAnsi="ＭＳ Ｐ明朝"/>
              </w:rPr>
            </w:pPr>
            <w:r w:rsidRPr="00520E66">
              <w:rPr>
                <w:rFonts w:hAnsi="ＭＳ Ｐ明朝" w:hint="eastAsia"/>
              </w:rPr>
              <w:t>対象リソース</w:t>
            </w:r>
          </w:p>
        </w:tc>
        <w:tc>
          <w:tcPr>
            <w:tcW w:w="170.10pt" w:type="dxa"/>
            <w:tcBorders>
              <w:bottom w:val="single" w:sz="4" w:space="0" w:color="auto"/>
            </w:tcBorders>
            <w:shd w:val="clear" w:color="auto" w:fill="CCFFFF"/>
          </w:tcPr>
          <w:p w:rsidR="00AE2D2E" w:rsidRPr="00520E66" w:rsidRDefault="00AE2D2E" w:rsidP="000F76E0">
            <w:pPr>
              <w:pStyle w:val="21"/>
              <w:ind w:startChars="0" w:start="0pt"/>
              <w:rPr>
                <w:rFonts w:hAnsi="ＭＳ Ｐ明朝"/>
              </w:rPr>
            </w:pPr>
            <w:r w:rsidRPr="00520E66">
              <w:rPr>
                <w:rFonts w:hAnsi="ＭＳ Ｐ明朝" w:hint="eastAsia"/>
              </w:rPr>
              <w:t>拡張方式</w:t>
            </w:r>
          </w:p>
        </w:tc>
        <w:tc>
          <w:tcPr>
            <w:tcW w:w="92.15pt" w:type="dxa"/>
            <w:tcBorders>
              <w:bottom w:val="single" w:sz="4" w:space="0" w:color="auto"/>
            </w:tcBorders>
            <w:shd w:val="clear" w:color="auto" w:fill="CCFFFF"/>
          </w:tcPr>
          <w:p w:rsidR="00AE2D2E" w:rsidRPr="00520E66" w:rsidRDefault="00C44251" w:rsidP="000F76E0">
            <w:pPr>
              <w:pStyle w:val="21"/>
              <w:ind w:startChars="0" w:start="0pt"/>
              <w:rPr>
                <w:rFonts w:hAnsi="ＭＳ Ｐ明朝"/>
              </w:rPr>
            </w:pPr>
            <w:r>
              <w:rPr>
                <w:rFonts w:hAnsi="ＭＳ Ｐ明朝" w:hint="eastAsia"/>
              </w:rPr>
              <w:t>拡張</w:t>
            </w:r>
            <w:r w:rsidR="00AE2D2E" w:rsidRPr="00520E66">
              <w:rPr>
                <w:rFonts w:hAnsi="ＭＳ Ｐ明朝" w:hint="eastAsia"/>
              </w:rPr>
              <w:t>時</w:t>
            </w:r>
            <w:r w:rsidR="009F3B8B" w:rsidRPr="00520E66">
              <w:rPr>
                <w:rFonts w:hAnsi="ＭＳ Ｐ明朝" w:hint="eastAsia"/>
              </w:rPr>
              <w:t>サーバー</w:t>
            </w:r>
            <w:r w:rsidR="00AE2D2E" w:rsidRPr="00520E66">
              <w:rPr>
                <w:rFonts w:hAnsi="ＭＳ Ｐ明朝" w:hint="eastAsia"/>
              </w:rPr>
              <w:t>停止の必要性</w:t>
            </w:r>
          </w:p>
        </w:tc>
        <w:tc>
          <w:tcPr>
            <w:tcW w:w="198.45pt" w:type="dxa"/>
            <w:tcBorders>
              <w:bottom w:val="single" w:sz="4" w:space="0" w:color="auto"/>
            </w:tcBorders>
            <w:shd w:val="clear" w:color="auto" w:fill="CCFFFF"/>
          </w:tcPr>
          <w:p w:rsidR="00AE2D2E" w:rsidRPr="00520E66" w:rsidRDefault="00AE2D2E" w:rsidP="000F76E0">
            <w:pPr>
              <w:pStyle w:val="21"/>
              <w:ind w:startChars="0" w:start="0pt"/>
              <w:rPr>
                <w:rFonts w:hAnsi="ＭＳ Ｐ明朝"/>
              </w:rPr>
            </w:pPr>
            <w:r w:rsidRPr="00520E66">
              <w:rPr>
                <w:rFonts w:hAnsi="ＭＳ Ｐ明朝" w:hint="eastAsia"/>
              </w:rPr>
              <w:t>備考</w:t>
            </w:r>
          </w:p>
        </w:tc>
      </w:tr>
      <w:tr w:rsidR="00E478EE" w:rsidRPr="00520E66" w:rsidTr="00C44251">
        <w:tc>
          <w:tcPr>
            <w:tcW w:w="92.70pt" w:type="dxa"/>
            <w:tcBorders>
              <w:bottom w:val="nil"/>
            </w:tcBorders>
            <w:shd w:val="clear" w:color="auto" w:fill="auto"/>
          </w:tcPr>
          <w:p w:rsidR="003F4FE8" w:rsidRDefault="00E478EE" w:rsidP="000F76E0">
            <w:pPr>
              <w:pStyle w:val="21"/>
              <w:ind w:startChars="0" w:start="0pt"/>
              <w:rPr>
                <w:rFonts w:hAnsi="ＭＳ Ｐ明朝"/>
              </w:rPr>
            </w:pPr>
            <w:r>
              <w:rPr>
                <w:rFonts w:hAnsi="ＭＳ Ｐ明朝" w:hint="eastAsia"/>
              </w:rPr>
              <w:t>W</w:t>
            </w:r>
            <w:r>
              <w:rPr>
                <w:rFonts w:hAnsi="ＭＳ Ｐ明朝"/>
              </w:rPr>
              <w:t>eb</w:t>
            </w:r>
            <w:r>
              <w:rPr>
                <w:rFonts w:hAnsi="ＭＳ Ｐ明朝" w:hint="eastAsia"/>
              </w:rPr>
              <w:t>サーバー</w:t>
            </w:r>
          </w:p>
          <w:p w:rsidR="00E478EE" w:rsidRPr="00520E66" w:rsidRDefault="00E478EE" w:rsidP="000F76E0">
            <w:pPr>
              <w:pStyle w:val="21"/>
              <w:ind w:startChars="0" w:start="0pt"/>
              <w:rPr>
                <w:rFonts w:hAnsi="ＭＳ Ｐ明朝"/>
              </w:rPr>
            </w:pPr>
            <w:r>
              <w:rPr>
                <w:rFonts w:hAnsi="ＭＳ Ｐ明朝" w:hint="eastAsia"/>
              </w:rPr>
              <w:t>(</w:t>
            </w:r>
            <w:r>
              <w:rPr>
                <w:rFonts w:hAnsi="ＭＳ Ｐ明朝"/>
              </w:rPr>
              <w:t>Lambda)</w:t>
            </w:r>
          </w:p>
        </w:tc>
        <w:tc>
          <w:tcPr>
            <w:tcW w:w="99.20pt" w:type="dxa"/>
            <w:tcBorders>
              <w:bottom w:val="single" w:sz="4" w:space="0" w:color="auto"/>
            </w:tcBorders>
            <w:shd w:val="clear" w:color="auto" w:fill="auto"/>
          </w:tcPr>
          <w:p w:rsidR="00E478EE" w:rsidRPr="00520E66" w:rsidRDefault="00E478EE" w:rsidP="00C94D49">
            <w:pPr>
              <w:pStyle w:val="21"/>
              <w:ind w:startChars="0" w:start="0pt"/>
              <w:rPr>
                <w:rFonts w:hAnsi="ＭＳ Ｐ明朝"/>
              </w:rPr>
            </w:pPr>
            <w:r>
              <w:rPr>
                <w:rFonts w:hAnsi="ＭＳ Ｐ明朝" w:hint="eastAsia"/>
              </w:rPr>
              <w:t>メモリ</w:t>
            </w:r>
          </w:p>
        </w:tc>
        <w:tc>
          <w:tcPr>
            <w:tcW w:w="170.10pt" w:type="dxa"/>
            <w:tcBorders>
              <w:bottom w:val="single" w:sz="4" w:space="0" w:color="auto"/>
            </w:tcBorders>
            <w:shd w:val="clear" w:color="auto" w:fill="auto"/>
          </w:tcPr>
          <w:p w:rsidR="00E478EE" w:rsidRPr="00520E66" w:rsidRDefault="00E478EE" w:rsidP="000F76E0">
            <w:pPr>
              <w:pStyle w:val="21"/>
              <w:ind w:startChars="0" w:start="0pt"/>
              <w:rPr>
                <w:rFonts w:hAnsi="ＭＳ Ｐ明朝"/>
              </w:rPr>
            </w:pPr>
            <w:r>
              <w:rPr>
                <w:rFonts w:hAnsi="ＭＳ Ｐ明朝" w:hint="eastAsia"/>
              </w:rPr>
              <w:t>128</w:t>
            </w:r>
            <w:r>
              <w:rPr>
                <w:rFonts w:hAnsi="ＭＳ Ｐ明朝"/>
              </w:rPr>
              <w:t xml:space="preserve"> </w:t>
            </w:r>
            <w:r w:rsidRPr="003B03A9">
              <w:rPr>
                <w:rFonts w:hAnsi="ＭＳ Ｐ明朝" w:hint="eastAsia"/>
              </w:rPr>
              <w:t>MB～10,240 MB</w:t>
            </w:r>
            <w:r>
              <w:rPr>
                <w:rFonts w:hAnsi="ＭＳ Ｐ明朝" w:hint="eastAsia"/>
              </w:rPr>
              <w:t>の値を1</w:t>
            </w:r>
            <w:r>
              <w:rPr>
                <w:rFonts w:hAnsi="ＭＳ Ｐ明朝"/>
              </w:rPr>
              <w:t>MB</w:t>
            </w:r>
            <w:r>
              <w:rPr>
                <w:rFonts w:hAnsi="ＭＳ Ｐ明朝" w:hint="eastAsia"/>
              </w:rPr>
              <w:t>単位で指定</w:t>
            </w:r>
          </w:p>
        </w:tc>
        <w:tc>
          <w:tcPr>
            <w:tcW w:w="92.15pt" w:type="dxa"/>
            <w:tcBorders>
              <w:bottom w:val="single" w:sz="4" w:space="0" w:color="auto"/>
            </w:tcBorders>
            <w:shd w:val="clear" w:color="auto" w:fill="auto"/>
          </w:tcPr>
          <w:p w:rsidR="00E478EE" w:rsidRPr="00520E66" w:rsidRDefault="00E478EE" w:rsidP="000F76E0">
            <w:pPr>
              <w:pStyle w:val="21"/>
              <w:ind w:startChars="0" w:start="0pt"/>
              <w:rPr>
                <w:rFonts w:hAnsi="ＭＳ Ｐ明朝"/>
              </w:rPr>
            </w:pPr>
            <w:r>
              <w:rPr>
                <w:rFonts w:hAnsi="ＭＳ Ｐ明朝" w:hint="eastAsia"/>
              </w:rPr>
              <w:t>不要</w:t>
            </w:r>
          </w:p>
        </w:tc>
        <w:tc>
          <w:tcPr>
            <w:tcW w:w="198.45pt" w:type="dxa"/>
            <w:vMerge w:val="restart"/>
            <w:shd w:val="clear" w:color="auto" w:fill="auto"/>
          </w:tcPr>
          <w:p w:rsidR="00E478EE" w:rsidRPr="00520E66" w:rsidRDefault="00F9765E" w:rsidP="000F76E0">
            <w:pPr>
              <w:pStyle w:val="21"/>
              <w:ind w:startChars="0" w:start="0pt"/>
              <w:rPr>
                <w:rFonts w:hAnsi="ＭＳ Ｐ明朝"/>
              </w:rPr>
            </w:pPr>
            <w:r>
              <w:rPr>
                <w:rFonts w:hAnsi="ＭＳ Ｐ明朝" w:hint="eastAsia"/>
              </w:rPr>
              <w:t>運用上、問題が発生した場合に</w:t>
            </w:r>
            <w:r w:rsidR="00E478EE" w:rsidRPr="00C94D49">
              <w:rPr>
                <w:rFonts w:hAnsi="ＭＳ Ｐ明朝"/>
              </w:rPr>
              <w:t>AWS Compute Optimizer</w:t>
            </w:r>
            <w:r w:rsidR="00E478EE">
              <w:rPr>
                <w:rFonts w:hAnsi="ＭＳ Ｐ明朝" w:hint="eastAsia"/>
              </w:rPr>
              <w:t>による推奨事項を参考に</w:t>
            </w:r>
            <w:r>
              <w:rPr>
                <w:rFonts w:hAnsi="ＭＳ Ｐ明朝" w:hint="eastAsia"/>
              </w:rPr>
              <w:t>拡張可否を検討する。</w:t>
            </w:r>
          </w:p>
        </w:tc>
      </w:tr>
      <w:tr w:rsidR="00E478EE" w:rsidRPr="00520E66" w:rsidTr="00C44251">
        <w:tc>
          <w:tcPr>
            <w:tcW w:w="92.70pt" w:type="dxa"/>
            <w:tcBorders>
              <w:top w:val="nil"/>
              <w:bottom w:val="single" w:sz="4" w:space="0" w:color="auto"/>
            </w:tcBorders>
            <w:shd w:val="clear" w:color="auto" w:fill="auto"/>
          </w:tcPr>
          <w:p w:rsidR="00E478EE" w:rsidRDefault="00E478EE" w:rsidP="000F76E0">
            <w:pPr>
              <w:pStyle w:val="21"/>
              <w:ind w:startChars="0" w:start="0pt"/>
              <w:rPr>
                <w:rFonts w:hAnsi="ＭＳ Ｐ明朝"/>
              </w:rPr>
            </w:pPr>
          </w:p>
        </w:tc>
        <w:tc>
          <w:tcPr>
            <w:tcW w:w="99.20pt" w:type="dxa"/>
            <w:tcBorders>
              <w:bottom w:val="single" w:sz="4" w:space="0" w:color="auto"/>
            </w:tcBorders>
            <w:shd w:val="clear" w:color="auto" w:fill="auto"/>
          </w:tcPr>
          <w:p w:rsidR="00E478EE" w:rsidRDefault="00E478EE" w:rsidP="000F76E0">
            <w:pPr>
              <w:pStyle w:val="21"/>
              <w:ind w:startChars="0" w:start="0pt"/>
              <w:rPr>
                <w:rFonts w:hAnsi="ＭＳ Ｐ明朝"/>
              </w:rPr>
            </w:pPr>
            <w:r>
              <w:rPr>
                <w:rFonts w:hAnsi="ＭＳ Ｐ明朝" w:hint="eastAsia"/>
              </w:rPr>
              <w:t>C</w:t>
            </w:r>
            <w:r>
              <w:rPr>
                <w:rFonts w:hAnsi="ＭＳ Ｐ明朝"/>
              </w:rPr>
              <w:t>PU</w:t>
            </w:r>
          </w:p>
        </w:tc>
        <w:tc>
          <w:tcPr>
            <w:tcW w:w="170.10pt" w:type="dxa"/>
            <w:tcBorders>
              <w:bottom w:val="single" w:sz="4" w:space="0" w:color="auto"/>
            </w:tcBorders>
            <w:shd w:val="clear" w:color="auto" w:fill="auto"/>
          </w:tcPr>
          <w:p w:rsidR="00E478EE" w:rsidRPr="00520E66" w:rsidRDefault="006809C5" w:rsidP="000F76E0">
            <w:pPr>
              <w:pStyle w:val="21"/>
              <w:ind w:startChars="0" w:start="0pt"/>
              <w:rPr>
                <w:rFonts w:hAnsi="ＭＳ Ｐ明朝"/>
              </w:rPr>
            </w:pPr>
            <w:r>
              <w:rPr>
                <w:rFonts w:hAnsi="ＭＳ Ｐ明朝" w:hint="eastAsia"/>
              </w:rPr>
              <w:t>メモリ割り当て容量に応じて自動調整</w:t>
            </w:r>
            <w:r w:rsidR="0087584D">
              <w:rPr>
                <w:rFonts w:hAnsi="ＭＳ Ｐ明朝" w:hint="eastAsia"/>
              </w:rPr>
              <w:t>される。</w:t>
            </w:r>
            <w:r>
              <w:rPr>
                <w:rFonts w:hAnsi="ＭＳ Ｐ明朝"/>
              </w:rPr>
              <w:t>(</w:t>
            </w:r>
            <w:r w:rsidR="00E478EE" w:rsidRPr="00B868CB">
              <w:rPr>
                <w:rFonts w:hAnsi="ＭＳ Ｐ明朝" w:hint="eastAsia"/>
              </w:rPr>
              <w:t>1,769 MB</w:t>
            </w:r>
            <w:r w:rsidR="00E478EE">
              <w:rPr>
                <w:rFonts w:hAnsi="ＭＳ Ｐ明朝" w:hint="eastAsia"/>
              </w:rPr>
              <w:t>あたり</w:t>
            </w:r>
            <w:r w:rsidR="00E478EE">
              <w:rPr>
                <w:rFonts w:hAnsi="ＭＳ Ｐ明朝"/>
              </w:rPr>
              <w:t xml:space="preserve">1 </w:t>
            </w:r>
            <w:r w:rsidR="00E478EE" w:rsidRPr="00B868CB">
              <w:rPr>
                <w:rFonts w:hAnsi="ＭＳ Ｐ明朝" w:hint="eastAsia"/>
              </w:rPr>
              <w:t>vCPU</w:t>
            </w:r>
            <w:r>
              <w:rPr>
                <w:rFonts w:hAnsi="ＭＳ Ｐ明朝"/>
              </w:rPr>
              <w:t>)</w:t>
            </w:r>
          </w:p>
        </w:tc>
        <w:tc>
          <w:tcPr>
            <w:tcW w:w="92.15pt" w:type="dxa"/>
            <w:tcBorders>
              <w:bottom w:val="single" w:sz="4" w:space="0" w:color="auto"/>
            </w:tcBorders>
            <w:shd w:val="clear" w:color="auto" w:fill="auto"/>
          </w:tcPr>
          <w:p w:rsidR="00E478EE" w:rsidRPr="00520E66" w:rsidRDefault="00E478EE" w:rsidP="000F76E0">
            <w:pPr>
              <w:pStyle w:val="21"/>
              <w:ind w:startChars="0" w:start="0pt"/>
              <w:rPr>
                <w:rFonts w:hAnsi="ＭＳ Ｐ明朝"/>
              </w:rPr>
            </w:pPr>
            <w:r>
              <w:rPr>
                <w:rFonts w:hAnsi="ＭＳ Ｐ明朝" w:hint="eastAsia"/>
              </w:rPr>
              <w:t>不要</w:t>
            </w:r>
          </w:p>
        </w:tc>
        <w:tc>
          <w:tcPr>
            <w:tcW w:w="198.45pt" w:type="dxa"/>
            <w:vMerge/>
            <w:tcBorders>
              <w:bottom w:val="single" w:sz="4" w:space="0" w:color="auto"/>
            </w:tcBorders>
            <w:shd w:val="clear" w:color="auto" w:fill="auto"/>
          </w:tcPr>
          <w:p w:rsidR="00E478EE" w:rsidRPr="00520E66" w:rsidRDefault="00E478EE" w:rsidP="000F76E0">
            <w:pPr>
              <w:pStyle w:val="21"/>
              <w:ind w:startChars="0" w:start="0pt"/>
              <w:rPr>
                <w:rFonts w:hAnsi="ＭＳ Ｐ明朝"/>
              </w:rPr>
            </w:pPr>
          </w:p>
        </w:tc>
      </w:tr>
      <w:tr w:rsidR="00287BB9" w:rsidRPr="00520E66" w:rsidTr="00C44251">
        <w:tc>
          <w:tcPr>
            <w:tcW w:w="92.70pt" w:type="dxa"/>
            <w:tcBorders>
              <w:bottom w:val="nil"/>
            </w:tcBorders>
          </w:tcPr>
          <w:p w:rsidR="00287BB9" w:rsidRPr="00520E66" w:rsidRDefault="00DA1ACF" w:rsidP="003F4FE8">
            <w:pPr>
              <w:pStyle w:val="21"/>
              <w:ind w:startChars="0" w:start="0pt"/>
              <w:jc w:val="start"/>
              <w:rPr>
                <w:rFonts w:hAnsi="ＭＳ Ｐ明朝"/>
              </w:rPr>
            </w:pPr>
            <w:r>
              <w:rPr>
                <w:rFonts w:hAnsi="ＭＳ Ｐ明朝" w:hint="eastAsia"/>
                <w:szCs w:val="21"/>
              </w:rPr>
              <w:t>データベース</w:t>
            </w:r>
          </w:p>
        </w:tc>
        <w:tc>
          <w:tcPr>
            <w:tcW w:w="99.20pt" w:type="dxa"/>
            <w:tcBorders>
              <w:bottom w:val="single" w:sz="4" w:space="0" w:color="auto"/>
            </w:tcBorders>
          </w:tcPr>
          <w:p w:rsidR="00287BB9" w:rsidRPr="00520E66" w:rsidRDefault="00287BB9" w:rsidP="000F76E0">
            <w:pPr>
              <w:pStyle w:val="21"/>
              <w:ind w:startChars="0" w:start="0pt"/>
              <w:rPr>
                <w:rFonts w:hAnsi="ＭＳ Ｐ明朝"/>
              </w:rPr>
            </w:pPr>
            <w:r w:rsidRPr="00520E66">
              <w:rPr>
                <w:rFonts w:hAnsi="ＭＳ Ｐ明朝" w:hint="eastAsia"/>
              </w:rPr>
              <w:t>ストレージ容量</w:t>
            </w:r>
          </w:p>
        </w:tc>
        <w:tc>
          <w:tcPr>
            <w:tcW w:w="170.10pt" w:type="dxa"/>
            <w:tcBorders>
              <w:bottom w:val="single" w:sz="4" w:space="0" w:color="auto"/>
            </w:tcBorders>
          </w:tcPr>
          <w:p w:rsidR="00287BB9" w:rsidRPr="00520E66" w:rsidRDefault="00344454" w:rsidP="000F76E0">
            <w:pPr>
              <w:pStyle w:val="21"/>
              <w:ind w:startChars="0" w:start="0pt"/>
              <w:rPr>
                <w:rFonts w:hAnsi="ＭＳ Ｐ明朝"/>
              </w:rPr>
            </w:pPr>
            <w:r>
              <w:rPr>
                <w:rFonts w:hAnsi="ＭＳ Ｐ明朝" w:hint="eastAsia"/>
              </w:rPr>
              <w:t>事実上無制限まで自動拡張</w:t>
            </w:r>
          </w:p>
        </w:tc>
        <w:tc>
          <w:tcPr>
            <w:tcW w:w="92.15pt" w:type="dxa"/>
            <w:tcBorders>
              <w:bottom w:val="single" w:sz="4" w:space="0" w:color="auto"/>
            </w:tcBorders>
          </w:tcPr>
          <w:p w:rsidR="00287BB9" w:rsidRPr="00520E66" w:rsidRDefault="00287BB9" w:rsidP="000F76E0">
            <w:pPr>
              <w:pStyle w:val="21"/>
              <w:ind w:startChars="0" w:start="0pt"/>
              <w:rPr>
                <w:rFonts w:hAnsi="ＭＳ Ｐ明朝"/>
              </w:rPr>
            </w:pPr>
            <w:r w:rsidRPr="00520E66">
              <w:rPr>
                <w:rFonts w:hAnsi="ＭＳ Ｐ明朝" w:hint="eastAsia"/>
              </w:rPr>
              <w:t>不要</w:t>
            </w:r>
          </w:p>
        </w:tc>
        <w:tc>
          <w:tcPr>
            <w:tcW w:w="198.45pt" w:type="dxa"/>
            <w:tcBorders>
              <w:bottom w:val="single" w:sz="4" w:space="0" w:color="auto"/>
            </w:tcBorders>
          </w:tcPr>
          <w:p w:rsidR="00287BB9" w:rsidRPr="00520E66" w:rsidRDefault="00287BB9" w:rsidP="000F76E0">
            <w:pPr>
              <w:pStyle w:val="21"/>
              <w:ind w:startChars="0" w:start="0pt"/>
              <w:rPr>
                <w:rFonts w:hAnsi="ＭＳ Ｐ明朝"/>
              </w:rPr>
            </w:pPr>
          </w:p>
        </w:tc>
      </w:tr>
      <w:tr w:rsidR="00287BB9" w:rsidRPr="00520E66" w:rsidTr="00C44251">
        <w:tc>
          <w:tcPr>
            <w:tcW w:w="92.70pt" w:type="dxa"/>
            <w:tcBorders>
              <w:top w:val="nil"/>
              <w:bottom w:val="nil"/>
            </w:tcBorders>
          </w:tcPr>
          <w:p w:rsidR="00287BB9" w:rsidRPr="00520E66" w:rsidRDefault="003F4FE8" w:rsidP="003F4FE8">
            <w:pPr>
              <w:pStyle w:val="21"/>
              <w:ind w:startChars="0" w:start="0pt"/>
              <w:jc w:val="start"/>
              <w:rPr>
                <w:rFonts w:hAnsi="ＭＳ Ｐ明朝"/>
              </w:rPr>
            </w:pPr>
            <w:r>
              <w:rPr>
                <w:rFonts w:hAnsi="ＭＳ Ｐ明朝" w:hint="eastAsia"/>
                <w:szCs w:val="21"/>
              </w:rPr>
              <w:t>(</w:t>
            </w:r>
            <w:r>
              <w:rPr>
                <w:rFonts w:hAnsi="ＭＳ Ｐ明朝"/>
                <w:szCs w:val="21"/>
              </w:rPr>
              <w:t>DynamoDB)</w:t>
            </w:r>
          </w:p>
        </w:tc>
        <w:tc>
          <w:tcPr>
            <w:tcW w:w="99.20pt" w:type="dxa"/>
            <w:tcBorders>
              <w:top w:val="single" w:sz="4" w:space="0" w:color="auto"/>
            </w:tcBorders>
          </w:tcPr>
          <w:p w:rsidR="00287BB9" w:rsidRPr="00520E66" w:rsidRDefault="00344454" w:rsidP="000F76E0">
            <w:pPr>
              <w:pStyle w:val="21"/>
              <w:ind w:startChars="0" w:start="0pt"/>
              <w:rPr>
                <w:rFonts w:hAnsi="ＭＳ Ｐ明朝"/>
              </w:rPr>
            </w:pPr>
            <w:r>
              <w:rPr>
                <w:rFonts w:hAnsi="ＭＳ Ｐ明朝" w:hint="eastAsia"/>
                <w:szCs w:val="21"/>
              </w:rPr>
              <w:t>スループット</w:t>
            </w:r>
          </w:p>
        </w:tc>
        <w:tc>
          <w:tcPr>
            <w:tcW w:w="170.10pt" w:type="dxa"/>
            <w:tcBorders>
              <w:top w:val="single" w:sz="4" w:space="0" w:color="auto"/>
              <w:bottom w:val="single" w:sz="4" w:space="0" w:color="auto"/>
            </w:tcBorders>
          </w:tcPr>
          <w:p w:rsidR="00287BB9" w:rsidRPr="00520E66" w:rsidRDefault="00774959" w:rsidP="000F76E0">
            <w:pPr>
              <w:pStyle w:val="21"/>
              <w:ind w:startChars="0" w:start="0pt"/>
              <w:rPr>
                <w:rFonts w:hAnsi="ＭＳ Ｐ明朝"/>
              </w:rPr>
            </w:pPr>
            <w:r>
              <w:rPr>
                <w:rFonts w:hAnsi="ＭＳ Ｐ明朝" w:hint="eastAsia"/>
              </w:rPr>
              <w:t>事実上無制限まで</w:t>
            </w:r>
            <w:r w:rsidR="005D4C66">
              <w:rPr>
                <w:rFonts w:hAnsi="ＭＳ Ｐ明朝" w:hint="eastAsia"/>
              </w:rPr>
              <w:t>自動</w:t>
            </w:r>
            <w:r>
              <w:rPr>
                <w:rFonts w:hAnsi="ＭＳ Ｐ明朝" w:hint="eastAsia"/>
              </w:rPr>
              <w:t>拡張</w:t>
            </w:r>
          </w:p>
        </w:tc>
        <w:tc>
          <w:tcPr>
            <w:tcW w:w="92.15pt" w:type="dxa"/>
            <w:tcBorders>
              <w:top w:val="single" w:sz="4" w:space="0" w:color="auto"/>
              <w:bottom w:val="single" w:sz="4" w:space="0" w:color="auto"/>
            </w:tcBorders>
          </w:tcPr>
          <w:p w:rsidR="00287BB9" w:rsidRPr="00520E66" w:rsidRDefault="00287BB9" w:rsidP="000F76E0">
            <w:pPr>
              <w:pStyle w:val="21"/>
              <w:ind w:startChars="0" w:start="0pt"/>
              <w:rPr>
                <w:rFonts w:hAnsi="ＭＳ Ｐ明朝"/>
              </w:rPr>
            </w:pPr>
            <w:r w:rsidRPr="00520E66">
              <w:rPr>
                <w:rFonts w:hAnsi="ＭＳ Ｐ明朝" w:hint="eastAsia"/>
              </w:rPr>
              <w:t>不要</w:t>
            </w:r>
          </w:p>
        </w:tc>
        <w:tc>
          <w:tcPr>
            <w:tcW w:w="198.45pt" w:type="dxa"/>
            <w:tcBorders>
              <w:top w:val="single" w:sz="4" w:space="0" w:color="auto"/>
              <w:bottom w:val="single" w:sz="4" w:space="0" w:color="auto"/>
            </w:tcBorders>
          </w:tcPr>
          <w:p w:rsidR="00287BB9" w:rsidRPr="00520E66" w:rsidRDefault="00D67E25" w:rsidP="000F76E0">
            <w:pPr>
              <w:pStyle w:val="21"/>
              <w:ind w:startChars="0" w:start="0pt"/>
              <w:rPr>
                <w:rFonts w:hAnsi="ＭＳ Ｐ明朝"/>
              </w:rPr>
            </w:pPr>
            <w:r>
              <w:rPr>
                <w:rFonts w:hAnsi="ＭＳ Ｐ明朝" w:hint="eastAsia"/>
              </w:rPr>
              <w:t>拡張範囲は手動で設定する。</w:t>
            </w:r>
          </w:p>
        </w:tc>
      </w:tr>
      <w:tr w:rsidR="00AE2D2E" w:rsidRPr="00520E66" w:rsidTr="00C44251">
        <w:tc>
          <w:tcPr>
            <w:tcW w:w="92.70pt" w:type="dxa"/>
            <w:tcBorders>
              <w:top w:val="single" w:sz="4" w:space="0" w:color="auto"/>
              <w:bottom w:val="single" w:sz="4" w:space="0" w:color="auto"/>
            </w:tcBorders>
          </w:tcPr>
          <w:p w:rsidR="007027AF" w:rsidRDefault="00DA1ACF" w:rsidP="000F76E0">
            <w:pPr>
              <w:pStyle w:val="21"/>
              <w:ind w:startChars="0" w:start="0pt"/>
              <w:rPr>
                <w:rFonts w:hAnsi="ＭＳ Ｐ明朝" w:cs="Meiryo UI"/>
                <w:kern w:val="24"/>
                <w:szCs w:val="21"/>
              </w:rPr>
            </w:pPr>
            <w:r>
              <w:rPr>
                <w:rFonts w:hAnsi="ＭＳ Ｐ明朝" w:cs="Meiryo UI" w:hint="eastAsia"/>
                <w:kern w:val="24"/>
                <w:szCs w:val="21"/>
              </w:rPr>
              <w:t>ストレージ</w:t>
            </w:r>
          </w:p>
          <w:p w:rsidR="00AE2D2E" w:rsidRPr="00520E66" w:rsidRDefault="00DA1ACF" w:rsidP="000F76E0">
            <w:pPr>
              <w:pStyle w:val="21"/>
              <w:ind w:startChars="0" w:start="0pt"/>
              <w:rPr>
                <w:rFonts w:hAnsi="ＭＳ Ｐ明朝" w:cs="Meiryo UI"/>
                <w:kern w:val="24"/>
                <w:szCs w:val="21"/>
              </w:rPr>
            </w:pPr>
            <w:r>
              <w:rPr>
                <w:rFonts w:hAnsi="ＭＳ Ｐ明朝" w:cs="Meiryo UI"/>
                <w:kern w:val="24"/>
                <w:szCs w:val="21"/>
              </w:rPr>
              <w:t>(S3)</w:t>
            </w:r>
          </w:p>
        </w:tc>
        <w:tc>
          <w:tcPr>
            <w:tcW w:w="99.20pt" w:type="dxa"/>
            <w:tcBorders>
              <w:top w:val="single" w:sz="4" w:space="0" w:color="auto"/>
              <w:bottom w:val="single" w:sz="4" w:space="0" w:color="auto"/>
            </w:tcBorders>
          </w:tcPr>
          <w:p w:rsidR="00AE2D2E" w:rsidRPr="00520E66" w:rsidRDefault="00AE2D2E" w:rsidP="000F76E0">
            <w:pPr>
              <w:pStyle w:val="21"/>
              <w:ind w:startChars="0" w:start="0pt"/>
              <w:rPr>
                <w:rFonts w:hAnsi="ＭＳ Ｐ明朝"/>
                <w:szCs w:val="21"/>
              </w:rPr>
            </w:pPr>
            <w:r w:rsidRPr="00520E66">
              <w:rPr>
                <w:rFonts w:hAnsi="ＭＳ Ｐ明朝" w:hint="eastAsia"/>
                <w:szCs w:val="21"/>
              </w:rPr>
              <w:t>ストレージ容量</w:t>
            </w:r>
          </w:p>
        </w:tc>
        <w:tc>
          <w:tcPr>
            <w:tcW w:w="170.10pt" w:type="dxa"/>
            <w:tcBorders>
              <w:top w:val="single" w:sz="4" w:space="0" w:color="auto"/>
              <w:bottom w:val="single" w:sz="4" w:space="0" w:color="auto"/>
            </w:tcBorders>
          </w:tcPr>
          <w:p w:rsidR="00AE2D2E" w:rsidRPr="00520E66" w:rsidRDefault="00344454" w:rsidP="000F76E0">
            <w:pPr>
              <w:pStyle w:val="21"/>
              <w:ind w:startChars="0" w:start="0pt"/>
              <w:rPr>
                <w:rFonts w:hAnsi="ＭＳ Ｐ明朝"/>
              </w:rPr>
            </w:pPr>
            <w:r>
              <w:rPr>
                <w:rFonts w:hAnsi="ＭＳ Ｐ明朝" w:hint="eastAsia"/>
              </w:rPr>
              <w:t>事実上無制限まで自動拡張</w:t>
            </w:r>
          </w:p>
        </w:tc>
        <w:tc>
          <w:tcPr>
            <w:tcW w:w="92.15pt" w:type="dxa"/>
            <w:tcBorders>
              <w:top w:val="single" w:sz="4" w:space="0" w:color="auto"/>
              <w:bottom w:val="single" w:sz="4" w:space="0" w:color="auto"/>
            </w:tcBorders>
          </w:tcPr>
          <w:p w:rsidR="00AE2D2E" w:rsidRPr="00520E66" w:rsidRDefault="0061746D" w:rsidP="000F76E0">
            <w:pPr>
              <w:pStyle w:val="21"/>
              <w:ind w:startChars="0" w:start="0pt"/>
              <w:rPr>
                <w:rFonts w:hAnsi="ＭＳ Ｐ明朝"/>
              </w:rPr>
            </w:pPr>
            <w:r w:rsidRPr="00520E66">
              <w:rPr>
                <w:rFonts w:hAnsi="ＭＳ Ｐ明朝" w:hint="eastAsia"/>
              </w:rPr>
              <w:t>不要</w:t>
            </w:r>
          </w:p>
        </w:tc>
        <w:tc>
          <w:tcPr>
            <w:tcW w:w="198.45pt" w:type="dxa"/>
            <w:tcBorders>
              <w:top w:val="single" w:sz="4" w:space="0" w:color="auto"/>
              <w:bottom w:val="single" w:sz="4" w:space="0" w:color="auto"/>
            </w:tcBorders>
          </w:tcPr>
          <w:p w:rsidR="00AE2D2E" w:rsidRPr="00520E66" w:rsidRDefault="00AE2D2E" w:rsidP="000F76E0">
            <w:pPr>
              <w:pStyle w:val="21"/>
              <w:ind w:startChars="0" w:start="0pt"/>
              <w:rPr>
                <w:rFonts w:hAnsi="ＭＳ Ｐ明朝"/>
              </w:rPr>
            </w:pPr>
          </w:p>
        </w:tc>
      </w:tr>
    </w:tbl>
    <w:p w:rsidR="00AE2D2E" w:rsidRPr="00520E66" w:rsidRDefault="00AE2D2E" w:rsidP="00AE2D2E">
      <w:pPr>
        <w:pStyle w:val="51"/>
        <w:rPr>
          <w:rFonts w:hAnsi="ＭＳ Ｐ明朝"/>
        </w:rPr>
      </w:pPr>
    </w:p>
    <w:p w:rsidR="00AE2D2E" w:rsidRPr="00520E66" w:rsidRDefault="00AE2D2E">
      <w:pPr>
        <w:widowControl/>
        <w:jc w:val="start"/>
        <w:rPr>
          <w:rFonts w:ascii="ＭＳ Ｐ明朝" w:eastAsia="ＭＳ Ｐ明朝" w:hAnsi="ＭＳ Ｐ明朝"/>
          <w:szCs w:val="20"/>
        </w:rPr>
      </w:pPr>
      <w:r w:rsidRPr="00520E66">
        <w:rPr>
          <w:rFonts w:ascii="ＭＳ Ｐ明朝" w:eastAsia="ＭＳ Ｐ明朝" w:hAnsi="ＭＳ Ｐ明朝"/>
        </w:rPr>
        <w:br w:type="page"/>
      </w:r>
    </w:p>
    <w:p w:rsidR="00840E34" w:rsidRDefault="00BD0E17" w:rsidP="002B571C">
      <w:pPr>
        <w:pStyle w:val="1"/>
        <w:rPr>
          <w:rFonts w:hAnsi="ＭＳ Ｐ明朝"/>
        </w:rPr>
      </w:pPr>
      <w:bookmarkStart w:id="29" w:name="_Toc76481393"/>
      <w:r w:rsidRPr="00520E66">
        <w:rPr>
          <w:rFonts w:hAnsi="ＭＳ Ｐ明朝" w:hint="eastAsia"/>
        </w:rPr>
        <w:lastRenderedPageBreak/>
        <w:t>保守性</w:t>
      </w:r>
      <w:bookmarkEnd w:id="29"/>
    </w:p>
    <w:p w:rsidR="00CF05B8" w:rsidRDefault="00CF05B8" w:rsidP="00CF05B8">
      <w:pPr>
        <w:pStyle w:val="20"/>
      </w:pPr>
      <w:bookmarkStart w:id="30" w:name="_Toc76481394"/>
      <w:r>
        <w:rPr>
          <w:rFonts w:hint="eastAsia"/>
        </w:rPr>
        <w:t>障害発生時フロー</w:t>
      </w:r>
      <w:bookmarkEnd w:id="30"/>
    </w:p>
    <w:p w:rsidR="00A41668" w:rsidRDefault="00175C47" w:rsidP="00A41668">
      <w:pPr>
        <w:pStyle w:val="21"/>
      </w:pPr>
      <w:r>
        <w:rPr>
          <w:rFonts w:hint="eastAsia"/>
        </w:rPr>
        <w:t>本システムにおいて障害が発生した場合は</w:t>
      </w:r>
      <w:r w:rsidR="00EB0C01">
        <w:rPr>
          <w:rFonts w:hint="eastAsia"/>
        </w:rPr>
        <w:t>サービスを復旧することを最優先とし、</w:t>
      </w:r>
      <w:r w:rsidR="007824A6">
        <w:rPr>
          <w:rFonts w:hint="eastAsia"/>
        </w:rPr>
        <w:t>サービス復旧後に</w:t>
      </w:r>
      <w:r w:rsidR="00EB0C01">
        <w:rPr>
          <w:rFonts w:hint="eastAsia"/>
        </w:rPr>
        <w:t>原因調査及び回避策の検討を実施する。</w:t>
      </w:r>
    </w:p>
    <w:p w:rsidR="00EB0C01" w:rsidRDefault="007764DA" w:rsidP="00A41668">
      <w:pPr>
        <w:pStyle w:val="21"/>
      </w:pPr>
      <w:r>
        <w:rPr>
          <w:rFonts w:hint="eastAsia"/>
        </w:rPr>
        <w:t>システムに関連する全てのログはリアルタイムで</w:t>
      </w:r>
      <w:r w:rsidR="002F0813">
        <w:rPr>
          <w:rFonts w:hint="eastAsia"/>
        </w:rPr>
        <w:t>C</w:t>
      </w:r>
      <w:r w:rsidR="002F0813">
        <w:t xml:space="preserve">loudWatch Logs / </w:t>
      </w:r>
      <w:r>
        <w:rPr>
          <w:rFonts w:hint="eastAsia"/>
        </w:rPr>
        <w:t>ログストレージ</w:t>
      </w:r>
      <w:r w:rsidR="002F0813">
        <w:rPr>
          <w:rFonts w:hint="eastAsia"/>
        </w:rPr>
        <w:t xml:space="preserve"> </w:t>
      </w:r>
      <w:r w:rsidR="002F0813">
        <w:t>/ CloudTrail</w:t>
      </w:r>
      <w:r w:rsidR="002F0813">
        <w:rPr>
          <w:rFonts w:hint="eastAsia"/>
        </w:rPr>
        <w:t>ログストレージ</w:t>
      </w:r>
      <w:r>
        <w:rPr>
          <w:rFonts w:hint="eastAsia"/>
        </w:rPr>
        <w:t>に</w:t>
      </w:r>
      <w:r w:rsidR="00F77380">
        <w:rPr>
          <w:rFonts w:hint="eastAsia"/>
        </w:rPr>
        <w:t>格納</w:t>
      </w:r>
      <w:r w:rsidR="00025D78">
        <w:rPr>
          <w:rFonts w:hint="eastAsia"/>
        </w:rPr>
        <w:t>され</w:t>
      </w:r>
      <w:r w:rsidR="00A8421F">
        <w:rPr>
          <w:rFonts w:hint="eastAsia"/>
        </w:rPr>
        <w:t>ており</w:t>
      </w:r>
      <w:r w:rsidR="00CD70F5">
        <w:rPr>
          <w:rFonts w:hint="eastAsia"/>
        </w:rPr>
        <w:t>、</w:t>
      </w:r>
      <w:r w:rsidR="00EA2CAF">
        <w:rPr>
          <w:rFonts w:hint="eastAsia"/>
        </w:rPr>
        <w:t>サービス復旧</w:t>
      </w:r>
      <w:r w:rsidR="0013334C">
        <w:rPr>
          <w:rFonts w:hint="eastAsia"/>
        </w:rPr>
        <w:t>によりログが消失</w:t>
      </w:r>
      <w:r w:rsidR="00515658">
        <w:rPr>
          <w:rFonts w:hint="eastAsia"/>
        </w:rPr>
        <w:t>することが</w:t>
      </w:r>
      <w:r w:rsidR="0013334C">
        <w:rPr>
          <w:rFonts w:hint="eastAsia"/>
        </w:rPr>
        <w:t>な</w:t>
      </w:r>
      <w:r w:rsidR="00A8421F">
        <w:rPr>
          <w:rFonts w:hint="eastAsia"/>
        </w:rPr>
        <w:t>いため</w:t>
      </w:r>
      <w:r w:rsidR="0013334C">
        <w:rPr>
          <w:rFonts w:hint="eastAsia"/>
        </w:rPr>
        <w:t>、</w:t>
      </w:r>
      <w:r w:rsidR="00EC780F">
        <w:rPr>
          <w:rFonts w:hint="eastAsia"/>
        </w:rPr>
        <w:t>サービス復旧後の原因調査</w:t>
      </w:r>
      <w:r w:rsidR="00A8421F">
        <w:rPr>
          <w:rFonts w:hint="eastAsia"/>
        </w:rPr>
        <w:t>が</w:t>
      </w:r>
      <w:r w:rsidR="00EC780F">
        <w:rPr>
          <w:rFonts w:hint="eastAsia"/>
        </w:rPr>
        <w:t>可能である。</w:t>
      </w:r>
    </w:p>
    <w:p w:rsidR="000E1ADA" w:rsidRDefault="000E1ADA" w:rsidP="00A41668">
      <w:pPr>
        <w:pStyle w:val="21"/>
      </w:pPr>
    </w:p>
    <w:p w:rsidR="00217A82" w:rsidRDefault="007724CF" w:rsidP="00EA0AA3">
      <w:pPr>
        <w:pStyle w:val="21"/>
        <w:jc w:val="center"/>
      </w:pPr>
      <w:r>
        <w:rPr>
          <w:noProof/>
        </w:rPr>
        <w:drawing>
          <wp:inline distT="0" distB="0" distL="0" distR="0" wp14:anchorId="4938E0A6">
            <wp:extent cx="7285355" cy="4017645"/>
            <wp:effectExtent l="0" t="0" r="0" b="1905"/>
            <wp:docPr id="6" name="図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85355" cy="4017645"/>
                    </a:xfrm>
                    <a:prstGeom prst="rect">
                      <a:avLst/>
                    </a:prstGeom>
                    <a:noFill/>
                    <a:ln>
                      <a:noFill/>
                    </a:ln>
                  </pic:spPr>
                </pic:pic>
              </a:graphicData>
            </a:graphic>
          </wp:inline>
        </w:drawing>
      </w:r>
    </w:p>
    <w:p w:rsidR="00254479" w:rsidRDefault="00254479" w:rsidP="00254479">
      <w:pPr>
        <w:pStyle w:val="20"/>
      </w:pPr>
      <w:bookmarkStart w:id="31" w:name="_Toc76481395"/>
      <w:r w:rsidRPr="00520E66">
        <w:rPr>
          <w:rFonts w:hint="eastAsia"/>
        </w:rPr>
        <w:lastRenderedPageBreak/>
        <w:t>バックアップ・リストア</w:t>
      </w:r>
      <w:bookmarkEnd w:id="31"/>
    </w:p>
    <w:p w:rsidR="008C3CDA" w:rsidRDefault="008C3CDA" w:rsidP="008C3CDA">
      <w:pPr>
        <w:pStyle w:val="21"/>
      </w:pPr>
      <w:r>
        <w:rPr>
          <w:rFonts w:hint="eastAsia"/>
        </w:rPr>
        <w:t>本システム</w:t>
      </w:r>
      <w:r w:rsidR="00FA287C">
        <w:rPr>
          <w:rFonts w:hint="eastAsia"/>
        </w:rPr>
        <w:t>本番環境</w:t>
      </w:r>
      <w:r>
        <w:rPr>
          <w:rFonts w:hint="eastAsia"/>
        </w:rPr>
        <w:t>のバックアップ・リストアの方式を示す。</w:t>
      </w:r>
    </w:p>
    <w:p w:rsidR="00FA287C" w:rsidRDefault="00FA287C" w:rsidP="008C3CDA">
      <w:pPr>
        <w:pStyle w:val="21"/>
      </w:pPr>
      <w:r>
        <w:rPr>
          <w:rFonts w:hint="eastAsia"/>
        </w:rPr>
        <w:t>検証環境については</w:t>
      </w:r>
      <w:r w:rsidR="001E0372">
        <w:rPr>
          <w:rFonts w:hint="eastAsia"/>
        </w:rPr>
        <w:t>検証目的でのみ利用する環境であるため、</w:t>
      </w:r>
      <w:r w:rsidR="005E1B29">
        <w:rPr>
          <w:rFonts w:hint="eastAsia"/>
        </w:rPr>
        <w:t>定期で</w:t>
      </w:r>
      <w:r w:rsidR="00156D1F">
        <w:rPr>
          <w:rFonts w:hint="eastAsia"/>
        </w:rPr>
        <w:t>のバックアップ</w:t>
      </w:r>
      <w:r>
        <w:rPr>
          <w:rFonts w:hint="eastAsia"/>
        </w:rPr>
        <w:t>取得</w:t>
      </w:r>
      <w:r w:rsidR="00156D1F">
        <w:rPr>
          <w:rFonts w:hint="eastAsia"/>
        </w:rPr>
        <w:t>については実施</w:t>
      </w:r>
      <w:r w:rsidR="00F4283A">
        <w:rPr>
          <w:rFonts w:hint="eastAsia"/>
        </w:rPr>
        <w:t>しない。</w:t>
      </w:r>
    </w:p>
    <w:p w:rsidR="008C3CDA" w:rsidRPr="008C3CDA" w:rsidRDefault="008C3CDA" w:rsidP="008C3CDA">
      <w:pPr>
        <w:pStyle w:val="21"/>
      </w:pPr>
    </w:p>
    <w:p w:rsidR="00254479" w:rsidRDefault="00207DEC" w:rsidP="008C3CDA">
      <w:pPr>
        <w:pStyle w:val="30"/>
      </w:pPr>
      <w:bookmarkStart w:id="32" w:name="_Toc76481396"/>
      <w:r>
        <w:rPr>
          <w:rFonts w:hint="eastAsia"/>
        </w:rPr>
        <w:t>バックアップ</w:t>
      </w:r>
      <w:bookmarkEnd w:id="32"/>
    </w:p>
    <w:p w:rsidR="00300A2C" w:rsidRDefault="00C134FE" w:rsidP="00300A2C">
      <w:pPr>
        <w:pStyle w:val="31"/>
      </w:pPr>
      <w:r w:rsidRPr="00C020BE">
        <w:rPr>
          <w:noProof/>
          <w:color w:val="FFFFFF" w:themeColor="background1"/>
        </w:rPr>
        <w:drawing>
          <wp:anchor distT="0" distB="0" distL="114300" distR="114300" simplePos="0" relativeHeight="251672576" behindDoc="0" locked="0" layoutInCell="1" allowOverlap="1" wp14:anchorId="08401F67" wp14:editId="1F0176C1">
            <wp:simplePos x="0" y="0"/>
            <wp:positionH relativeFrom="margin">
              <wp:posOffset>4335780</wp:posOffset>
            </wp:positionH>
            <wp:positionV relativeFrom="paragraph">
              <wp:posOffset>41275</wp:posOffset>
            </wp:positionV>
            <wp:extent cx="3962400" cy="352425"/>
            <wp:effectExtent l="0" t="0" r="19050" b="28575"/>
            <wp:wrapNone/>
            <wp:docPr id="3" name="フローチャート: 代替処理 3"/>
            <wp:cNvGraphicFramePr/>
            <a:graphic xmlns:a="http://purl.oclc.org/ooxml/drawingml/main">
              <a:graphicData uri="http://schemas.microsoft.com/office/word/2010/wordprocessingShape">
                <wp:wsp>
                  <wp:cNvSpPr/>
                  <wp:spPr>
                    <a:xfrm>
                      <a:off x="0" y="0"/>
                      <a:ext cx="3962400" cy="352425"/>
                    </a:xfrm>
                    <a:prstGeom prst="flowChartAlternateProcess">
                      <a:avLst/>
                    </a:prstGeom>
                    <a:solidFill>
                      <a:srgbClr val="FFC000"/>
                    </a:solidFill>
                  </wp:spPr>
                  <wp:style>
                    <a:lnRef idx="2">
                      <a:schemeClr val="accent1">
                        <a:shade val="50%"/>
                      </a:schemeClr>
                    </a:lnRef>
                    <a:fillRef idx="1">
                      <a:schemeClr val="accent1"/>
                    </a:fillRef>
                    <a:effectRef idx="0">
                      <a:schemeClr val="accent1"/>
                    </a:effectRef>
                    <a:fontRef idx="minor">
                      <a:schemeClr val="lt1"/>
                    </a:fontRef>
                  </wp:style>
                  <wp:txbx>
                    <wne:txbxContent>
                      <w:p w:rsidR="00167F87" w:rsidRPr="00135F7E" w:rsidRDefault="00167F87" w:rsidP="00135F7E">
                        <w:pPr>
                          <w:jc w:val="center"/>
                        </w:pPr>
                        <w:r>
                          <w:rPr>
                            <w:rFonts w:hint="eastAsia"/>
                          </w:rPr>
                          <w:t>日次</w:t>
                        </w:r>
                        <w:r>
                          <w:t>バックアップ</w:t>
                        </w:r>
                        <w:r>
                          <w:rPr>
                            <w:rFonts w:hint="eastAsia"/>
                          </w:rPr>
                          <w:t>の</w:t>
                        </w:r>
                        <w:r>
                          <w:t>時間はアプリ要件確定後</w:t>
                        </w:r>
                        <w:r>
                          <w:rPr>
                            <w:rFonts w:hint="eastAsia"/>
                          </w:rPr>
                          <w:t>に</w:t>
                        </w:r>
                        <w:r>
                          <w:t>記載</w:t>
                        </w:r>
                        <w:r>
                          <w:rPr>
                            <w:rFonts w:hint="eastAsia"/>
                          </w:rPr>
                          <w:t>する。</w:t>
                        </w: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300A2C">
        <w:rPr>
          <w:rFonts w:hint="eastAsia"/>
        </w:rPr>
        <w:t>暗号化方針については</w:t>
      </w:r>
      <w:r w:rsidR="00300A2C">
        <w:fldChar w:fldCharType="begin"/>
      </w:r>
      <w:r w:rsidR="00300A2C">
        <w:instrText xml:space="preserve"> </w:instrText>
      </w:r>
      <w:r w:rsidR="00300A2C">
        <w:rPr>
          <w:rFonts w:hint="eastAsia"/>
        </w:rPr>
        <w:instrText>REF _Ref73563867 \r \h</w:instrText>
      </w:r>
      <w:r w:rsidR="00300A2C">
        <w:instrText xml:space="preserve"> </w:instrText>
      </w:r>
      <w:r w:rsidR="00300A2C">
        <w:fldChar w:fldCharType="separate"/>
      </w:r>
      <w:r w:rsidR="00FD4D1A">
        <w:t>6.3</w:t>
      </w:r>
      <w:r w:rsidR="00300A2C">
        <w:fldChar w:fldCharType="end"/>
      </w:r>
      <w:r w:rsidR="00300A2C">
        <w:fldChar w:fldCharType="begin"/>
      </w:r>
      <w:r w:rsidR="00300A2C">
        <w:instrText xml:space="preserve"> REF _Ref73563867 \h </w:instrText>
      </w:r>
      <w:r w:rsidR="00300A2C">
        <w:fldChar w:fldCharType="separate"/>
      </w:r>
      <w:r w:rsidR="00FD4D1A" w:rsidRPr="00520E66">
        <w:rPr>
          <w:rFonts w:hint="eastAsia"/>
        </w:rPr>
        <w:t>暗号化方針</w:t>
      </w:r>
      <w:r w:rsidR="00300A2C">
        <w:fldChar w:fldCharType="end"/>
      </w:r>
      <w:r w:rsidR="00300A2C">
        <w:rPr>
          <w:rFonts w:hint="eastAsia"/>
        </w:rPr>
        <w:t>を参照する。</w:t>
      </w:r>
    </w:p>
    <w:p w:rsidR="00D37533" w:rsidRPr="00300A2C" w:rsidRDefault="00D37533" w:rsidP="00300A2C">
      <w:pPr>
        <w:pStyle w:val="31"/>
      </w:pPr>
      <w:r>
        <w:rPr>
          <w:rFonts w:hint="eastAsia"/>
        </w:rPr>
        <w:t>日次バックアップはバッチ処理完了後</w:t>
      </w:r>
      <w:r w:rsidR="001B5C34">
        <w:rPr>
          <w:rFonts w:hint="eastAsia"/>
        </w:rPr>
        <w:t>に実施する。</w:t>
      </w:r>
    </w:p>
    <w:tbl>
      <w:tblPr>
        <w:tblStyle w:val="ad"/>
        <w:tblW w:w="616.65pt" w:type="dxa"/>
        <w:tblInd w:w="84.80pt" w:type="dxa"/>
        <w:tblLook w:firstRow="1" w:lastRow="0" w:firstColumn="1" w:lastColumn="0" w:noHBand="0" w:noVBand="1"/>
      </w:tblPr>
      <w:tblGrid>
        <w:gridCol w:w="2410"/>
        <w:gridCol w:w="1276"/>
        <w:gridCol w:w="1559"/>
        <w:gridCol w:w="2126"/>
        <w:gridCol w:w="2410"/>
        <w:gridCol w:w="2552"/>
      </w:tblGrid>
      <w:tr w:rsidR="001B2E6F" w:rsidRPr="00520E66" w:rsidTr="00DE6E77">
        <w:tc>
          <w:tcPr>
            <w:tcW w:w="120.50pt" w:type="dxa"/>
            <w:shd w:val="clear" w:color="auto" w:fill="CCFFFF"/>
          </w:tcPr>
          <w:p w:rsidR="001B2E6F" w:rsidRPr="00520E66" w:rsidRDefault="001B2E6F" w:rsidP="00866D6B">
            <w:pPr>
              <w:pStyle w:val="31"/>
              <w:ind w:startChars="0" w:start="0pt"/>
              <w:rPr>
                <w:rFonts w:hAnsi="ＭＳ Ｐ明朝"/>
              </w:rPr>
            </w:pPr>
            <w:r w:rsidRPr="00520E66">
              <w:rPr>
                <w:rFonts w:hAnsi="ＭＳ Ｐ明朝" w:hint="eastAsia"/>
              </w:rPr>
              <w:t>対象</w:t>
            </w:r>
          </w:p>
        </w:tc>
        <w:tc>
          <w:tcPr>
            <w:tcW w:w="63.80pt" w:type="dxa"/>
            <w:shd w:val="clear" w:color="auto" w:fill="CCFFFF"/>
          </w:tcPr>
          <w:p w:rsidR="001B2E6F" w:rsidRPr="00520E66" w:rsidRDefault="001B2E6F" w:rsidP="00866D6B">
            <w:pPr>
              <w:pStyle w:val="21"/>
              <w:ind w:startChars="0" w:start="0pt"/>
              <w:rPr>
                <w:rFonts w:hAnsi="ＭＳ Ｐ明朝"/>
              </w:rPr>
            </w:pPr>
            <w:r>
              <w:rPr>
                <w:rFonts w:hAnsi="ＭＳ Ｐ明朝" w:hint="eastAsia"/>
              </w:rPr>
              <w:t>保存期間</w:t>
            </w:r>
          </w:p>
        </w:tc>
        <w:tc>
          <w:tcPr>
            <w:tcW w:w="77.95pt" w:type="dxa"/>
            <w:shd w:val="clear" w:color="auto" w:fill="CCFFFF"/>
          </w:tcPr>
          <w:p w:rsidR="001B2E6F" w:rsidRPr="00520E66" w:rsidRDefault="001B2E6F" w:rsidP="00866D6B">
            <w:pPr>
              <w:pStyle w:val="21"/>
              <w:ind w:startChars="0" w:start="0pt"/>
              <w:rPr>
                <w:rFonts w:hAnsi="ＭＳ Ｐ明朝"/>
              </w:rPr>
            </w:pPr>
            <w:r>
              <w:rPr>
                <w:rFonts w:hAnsi="ＭＳ Ｐ明朝" w:hint="eastAsia"/>
              </w:rPr>
              <w:t>スケジュール</w:t>
            </w:r>
          </w:p>
        </w:tc>
        <w:tc>
          <w:tcPr>
            <w:tcW w:w="106.30pt" w:type="dxa"/>
            <w:shd w:val="clear" w:color="auto" w:fill="CCFFFF"/>
          </w:tcPr>
          <w:p w:rsidR="001B2E6F" w:rsidRDefault="001B2E6F" w:rsidP="00866D6B">
            <w:pPr>
              <w:pStyle w:val="21"/>
              <w:ind w:startChars="0" w:start="0pt"/>
              <w:rPr>
                <w:rFonts w:hAnsi="ＭＳ Ｐ明朝"/>
              </w:rPr>
            </w:pPr>
            <w:r>
              <w:rPr>
                <w:rFonts w:hAnsi="ＭＳ Ｐ明朝" w:hint="eastAsia"/>
              </w:rPr>
              <w:t>バックアップ方式</w:t>
            </w:r>
          </w:p>
        </w:tc>
        <w:tc>
          <w:tcPr>
            <w:tcW w:w="120.50pt" w:type="dxa"/>
            <w:shd w:val="clear" w:color="auto" w:fill="CCFFFF"/>
          </w:tcPr>
          <w:p w:rsidR="001B2E6F" w:rsidRDefault="001B2E6F" w:rsidP="00866D6B">
            <w:pPr>
              <w:pStyle w:val="21"/>
              <w:ind w:startChars="0" w:start="0pt"/>
              <w:rPr>
                <w:rFonts w:hAnsi="ＭＳ Ｐ明朝"/>
              </w:rPr>
            </w:pPr>
            <w:r>
              <w:rPr>
                <w:rFonts w:hAnsi="ＭＳ Ｐ明朝" w:hint="eastAsia"/>
              </w:rPr>
              <w:t>一次バックアップ</w:t>
            </w:r>
          </w:p>
          <w:p w:rsidR="001B2E6F" w:rsidRDefault="001B2E6F" w:rsidP="00866D6B">
            <w:pPr>
              <w:pStyle w:val="21"/>
              <w:ind w:startChars="0" w:start="0pt"/>
              <w:rPr>
                <w:rFonts w:hAnsi="ＭＳ Ｐ明朝"/>
              </w:rPr>
            </w:pPr>
            <w:r>
              <w:rPr>
                <w:rFonts w:hAnsi="ＭＳ Ｐ明朝" w:hint="eastAsia"/>
              </w:rPr>
              <w:t>保存先</w:t>
            </w:r>
          </w:p>
        </w:tc>
        <w:tc>
          <w:tcPr>
            <w:tcW w:w="127.60pt" w:type="dxa"/>
            <w:shd w:val="clear" w:color="auto" w:fill="CCFFFF"/>
          </w:tcPr>
          <w:p w:rsidR="001B2E6F" w:rsidRDefault="001B2E6F" w:rsidP="00866D6B">
            <w:pPr>
              <w:pStyle w:val="21"/>
              <w:ind w:startChars="0" w:start="0pt"/>
              <w:rPr>
                <w:rFonts w:hAnsi="ＭＳ Ｐ明朝"/>
              </w:rPr>
            </w:pPr>
            <w:r>
              <w:rPr>
                <w:rFonts w:hAnsi="ＭＳ Ｐ明朝" w:hint="eastAsia"/>
              </w:rPr>
              <w:t>二次バックアップ</w:t>
            </w:r>
          </w:p>
          <w:p w:rsidR="001B2E6F" w:rsidRDefault="001B2E6F" w:rsidP="00866D6B">
            <w:pPr>
              <w:pStyle w:val="21"/>
              <w:ind w:startChars="0" w:start="0pt"/>
              <w:rPr>
                <w:rFonts w:hAnsi="ＭＳ Ｐ明朝"/>
              </w:rPr>
            </w:pPr>
            <w:r>
              <w:rPr>
                <w:rFonts w:hAnsi="ＭＳ Ｐ明朝" w:hint="eastAsia"/>
              </w:rPr>
              <w:t>保存先</w:t>
            </w:r>
          </w:p>
        </w:tc>
      </w:tr>
      <w:tr w:rsidR="001B2E6F" w:rsidRPr="00520E66" w:rsidTr="00DE6E77">
        <w:tc>
          <w:tcPr>
            <w:tcW w:w="120.50pt" w:type="dxa"/>
            <w:vMerge w:val="restart"/>
            <w:shd w:val="clear" w:color="auto" w:fill="auto"/>
          </w:tcPr>
          <w:p w:rsidR="001B2E6F" w:rsidRDefault="001B2E6F" w:rsidP="00866D6B">
            <w:pPr>
              <w:pStyle w:val="31"/>
              <w:ind w:startChars="0" w:start="0pt"/>
              <w:rPr>
                <w:rFonts w:hAnsi="ＭＳ Ｐ明朝"/>
              </w:rPr>
            </w:pPr>
            <w:r>
              <w:rPr>
                <w:rFonts w:hAnsi="ＭＳ Ｐ明朝" w:hint="eastAsia"/>
              </w:rPr>
              <w:t>データベース</w:t>
            </w:r>
          </w:p>
          <w:p w:rsidR="001B2E6F" w:rsidRPr="00520E66" w:rsidRDefault="001B2E6F" w:rsidP="00866D6B">
            <w:pPr>
              <w:pStyle w:val="31"/>
              <w:ind w:startChars="0" w:start="0pt"/>
              <w:rPr>
                <w:rFonts w:hAnsi="ＭＳ Ｐ明朝"/>
              </w:rPr>
            </w:pPr>
            <w:r>
              <w:rPr>
                <w:rFonts w:hAnsi="ＭＳ Ｐ明朝" w:hint="eastAsia"/>
              </w:rPr>
              <w:t>(</w:t>
            </w:r>
            <w:r>
              <w:rPr>
                <w:rFonts w:hAnsi="ＭＳ Ｐ明朝"/>
              </w:rPr>
              <w:t>DynamoDB)</w:t>
            </w:r>
          </w:p>
        </w:tc>
        <w:tc>
          <w:tcPr>
            <w:tcW w:w="63.80pt" w:type="dxa"/>
            <w:vMerge w:val="restart"/>
          </w:tcPr>
          <w:p w:rsidR="001B2E6F" w:rsidRPr="00520E66" w:rsidRDefault="001B2E6F" w:rsidP="00866D6B">
            <w:pPr>
              <w:pStyle w:val="31"/>
              <w:ind w:startChars="0" w:start="0pt"/>
              <w:rPr>
                <w:rFonts w:hAnsi="ＭＳ Ｐ明朝"/>
              </w:rPr>
            </w:pPr>
            <w:r>
              <w:rPr>
                <w:rFonts w:hAnsi="ＭＳ Ｐ明朝" w:hint="eastAsia"/>
              </w:rPr>
              <w:t>3</w:t>
            </w:r>
            <w:r>
              <w:rPr>
                <w:rFonts w:hAnsi="ＭＳ Ｐ明朝"/>
              </w:rPr>
              <w:t>5</w:t>
            </w:r>
            <w:r>
              <w:rPr>
                <w:rFonts w:hAnsi="ＭＳ Ｐ明朝" w:hint="eastAsia"/>
              </w:rPr>
              <w:t>日間</w:t>
            </w:r>
          </w:p>
        </w:tc>
        <w:tc>
          <w:tcPr>
            <w:tcW w:w="77.95pt" w:type="dxa"/>
          </w:tcPr>
          <w:p w:rsidR="001B2E6F" w:rsidRDefault="001B2E6F" w:rsidP="00866D6B">
            <w:pPr>
              <w:pStyle w:val="21"/>
              <w:ind w:startChars="0" w:start="0pt"/>
              <w:rPr>
                <w:rFonts w:hAnsi="ＭＳ Ｐ明朝"/>
              </w:rPr>
            </w:pPr>
            <w:r>
              <w:rPr>
                <w:rFonts w:hAnsi="ＭＳ Ｐ明朝" w:hint="eastAsia"/>
              </w:rPr>
              <w:t>連続</w:t>
            </w:r>
          </w:p>
        </w:tc>
        <w:tc>
          <w:tcPr>
            <w:tcW w:w="106.30pt" w:type="dxa"/>
          </w:tcPr>
          <w:p w:rsidR="001B2E6F" w:rsidRDefault="001B2E6F" w:rsidP="00866D6B">
            <w:pPr>
              <w:pStyle w:val="21"/>
              <w:ind w:startChars="0" w:start="0pt"/>
              <w:rPr>
                <w:rFonts w:hAnsi="ＭＳ Ｐ明朝"/>
              </w:rPr>
            </w:pPr>
            <w:r>
              <w:rPr>
                <w:rFonts w:hAnsi="ＭＳ Ｐ明朝" w:hint="eastAsia"/>
              </w:rPr>
              <w:t>増分バックアップ</w:t>
            </w:r>
          </w:p>
        </w:tc>
        <w:tc>
          <w:tcPr>
            <w:tcW w:w="120.50pt" w:type="dxa"/>
            <w:vMerge w:val="restart"/>
          </w:tcPr>
          <w:p w:rsidR="001B2E6F" w:rsidRDefault="001B2E6F" w:rsidP="00866D6B">
            <w:pPr>
              <w:pStyle w:val="21"/>
              <w:ind w:startChars="0" w:start="0pt"/>
              <w:rPr>
                <w:rFonts w:hAnsi="ＭＳ Ｐ明朝"/>
              </w:rPr>
            </w:pPr>
            <w:r>
              <w:rPr>
                <w:rFonts w:hAnsi="ＭＳ Ｐ明朝" w:hint="eastAsia"/>
              </w:rPr>
              <w:t>東京リージョン内</w:t>
            </w:r>
          </w:p>
          <w:p w:rsidR="001B2E6F" w:rsidRDefault="001B2E6F" w:rsidP="00866D6B">
            <w:pPr>
              <w:pStyle w:val="21"/>
              <w:ind w:startChars="0" w:start="0pt"/>
              <w:rPr>
                <w:rFonts w:hAnsi="ＭＳ Ｐ明朝"/>
              </w:rPr>
            </w:pPr>
            <w:r>
              <w:rPr>
                <w:rFonts w:hAnsi="ＭＳ Ｐ明朝" w:hint="eastAsia"/>
              </w:rPr>
              <w:t>バックアップストレージ</w:t>
            </w:r>
          </w:p>
        </w:tc>
        <w:tc>
          <w:tcPr>
            <w:tcW w:w="127.60pt" w:type="dxa"/>
          </w:tcPr>
          <w:p w:rsidR="001B2E6F" w:rsidRDefault="001B2E6F" w:rsidP="00866D6B">
            <w:pPr>
              <w:pStyle w:val="21"/>
              <w:ind w:startChars="0" w:start="0pt"/>
              <w:rPr>
                <w:rFonts w:hAnsi="ＭＳ Ｐ明朝"/>
              </w:rPr>
            </w:pPr>
            <w:r>
              <w:rPr>
                <w:rFonts w:hAnsi="ＭＳ Ｐ明朝" w:hint="eastAsia"/>
              </w:rPr>
              <w:t>二次バックアップ不可</w:t>
            </w:r>
          </w:p>
        </w:tc>
      </w:tr>
      <w:tr w:rsidR="001B2E6F" w:rsidRPr="00520E66" w:rsidTr="00DE6E77">
        <w:tc>
          <w:tcPr>
            <w:tcW w:w="120.50pt" w:type="dxa"/>
            <w:vMerge/>
            <w:shd w:val="clear" w:color="auto" w:fill="auto"/>
          </w:tcPr>
          <w:p w:rsidR="001B2E6F" w:rsidRDefault="001B2E6F" w:rsidP="00866D6B">
            <w:pPr>
              <w:pStyle w:val="31"/>
              <w:ind w:startChars="0" w:start="0pt"/>
              <w:rPr>
                <w:rFonts w:hAnsi="ＭＳ Ｐ明朝"/>
              </w:rPr>
            </w:pPr>
          </w:p>
        </w:tc>
        <w:tc>
          <w:tcPr>
            <w:tcW w:w="63.80pt" w:type="dxa"/>
            <w:vMerge/>
          </w:tcPr>
          <w:p w:rsidR="001B2E6F" w:rsidRDefault="001B2E6F" w:rsidP="00866D6B">
            <w:pPr>
              <w:pStyle w:val="31"/>
              <w:ind w:startChars="0" w:start="0pt"/>
              <w:rPr>
                <w:rFonts w:hAnsi="ＭＳ Ｐ明朝"/>
              </w:rPr>
            </w:pPr>
          </w:p>
        </w:tc>
        <w:tc>
          <w:tcPr>
            <w:tcW w:w="77.95pt" w:type="dxa"/>
          </w:tcPr>
          <w:p w:rsidR="001B2E6F" w:rsidRDefault="001B2E6F" w:rsidP="00866D6B">
            <w:pPr>
              <w:pStyle w:val="21"/>
              <w:ind w:startChars="0" w:start="0pt"/>
              <w:rPr>
                <w:rFonts w:hAnsi="ＭＳ Ｐ明朝"/>
              </w:rPr>
            </w:pPr>
            <w:r>
              <w:rPr>
                <w:rFonts w:hAnsi="ＭＳ Ｐ明朝" w:hint="eastAsia"/>
              </w:rPr>
              <w:t>日次</w:t>
            </w:r>
          </w:p>
        </w:tc>
        <w:tc>
          <w:tcPr>
            <w:tcW w:w="106.30pt" w:type="dxa"/>
          </w:tcPr>
          <w:p w:rsidR="001B2E6F" w:rsidRDefault="00A67F6C" w:rsidP="00866D6B">
            <w:pPr>
              <w:pStyle w:val="21"/>
              <w:ind w:startChars="0" w:start="0pt"/>
              <w:rPr>
                <w:rFonts w:hAnsi="ＭＳ Ｐ明朝"/>
              </w:rPr>
            </w:pPr>
            <w:r>
              <w:rPr>
                <w:rFonts w:hAnsi="ＭＳ Ｐ明朝" w:hint="eastAsia"/>
              </w:rPr>
              <w:t>完全</w:t>
            </w:r>
            <w:r w:rsidR="001B2E6F">
              <w:rPr>
                <w:rFonts w:hAnsi="ＭＳ Ｐ明朝" w:hint="eastAsia"/>
              </w:rPr>
              <w:t>バックアップ</w:t>
            </w:r>
          </w:p>
        </w:tc>
        <w:tc>
          <w:tcPr>
            <w:tcW w:w="120.50pt" w:type="dxa"/>
            <w:vMerge/>
          </w:tcPr>
          <w:p w:rsidR="001B2E6F" w:rsidRDefault="001B2E6F" w:rsidP="00866D6B">
            <w:pPr>
              <w:pStyle w:val="21"/>
              <w:ind w:startChars="0" w:start="0pt"/>
              <w:rPr>
                <w:rFonts w:hAnsi="ＭＳ Ｐ明朝"/>
              </w:rPr>
            </w:pPr>
          </w:p>
        </w:tc>
        <w:tc>
          <w:tcPr>
            <w:tcW w:w="127.60pt" w:type="dxa"/>
            <w:vMerge w:val="restart"/>
          </w:tcPr>
          <w:p w:rsidR="001B2E6F" w:rsidRDefault="001B2E6F" w:rsidP="00866D6B">
            <w:pPr>
              <w:pStyle w:val="21"/>
              <w:ind w:startChars="0" w:start="0pt"/>
              <w:rPr>
                <w:rFonts w:hAnsi="ＭＳ Ｐ明朝"/>
              </w:rPr>
            </w:pPr>
            <w:r>
              <w:rPr>
                <w:rFonts w:hAnsi="ＭＳ Ｐ明朝" w:hint="eastAsia"/>
              </w:rPr>
              <w:t>大阪リージョン内</w:t>
            </w:r>
          </w:p>
          <w:p w:rsidR="001B2E6F" w:rsidRDefault="001B2E6F" w:rsidP="00866D6B">
            <w:pPr>
              <w:pStyle w:val="21"/>
              <w:ind w:startChars="0" w:start="0pt"/>
              <w:rPr>
                <w:rFonts w:hAnsi="ＭＳ Ｐ明朝"/>
              </w:rPr>
            </w:pPr>
            <w:r>
              <w:rPr>
                <w:rFonts w:hAnsi="ＭＳ Ｐ明朝" w:hint="eastAsia"/>
              </w:rPr>
              <w:t>バックアップストレージ</w:t>
            </w:r>
          </w:p>
        </w:tc>
      </w:tr>
      <w:tr w:rsidR="001B2E6F" w:rsidRPr="00520E66" w:rsidTr="00DE6E77">
        <w:tc>
          <w:tcPr>
            <w:tcW w:w="120.50pt" w:type="dxa"/>
            <w:shd w:val="clear" w:color="auto" w:fill="auto"/>
          </w:tcPr>
          <w:p w:rsidR="001B2E6F" w:rsidRPr="00520E66" w:rsidRDefault="001B2E6F" w:rsidP="00866D6B">
            <w:pPr>
              <w:pStyle w:val="31"/>
              <w:ind w:startChars="0" w:start="0pt"/>
              <w:rPr>
                <w:rFonts w:hAnsi="ＭＳ Ｐ明朝"/>
              </w:rPr>
            </w:pPr>
            <w:r>
              <w:rPr>
                <w:rFonts w:hAnsi="ＭＳ Ｐ明朝" w:hint="eastAsia"/>
              </w:rPr>
              <w:t>データストレージ(</w:t>
            </w:r>
            <w:r>
              <w:rPr>
                <w:rFonts w:hAnsi="ＭＳ Ｐ明朝"/>
              </w:rPr>
              <w:t>S3)</w:t>
            </w:r>
          </w:p>
        </w:tc>
        <w:tc>
          <w:tcPr>
            <w:tcW w:w="63.80pt" w:type="dxa"/>
            <w:vMerge/>
          </w:tcPr>
          <w:p w:rsidR="001B2E6F" w:rsidRPr="00520E66" w:rsidRDefault="001B2E6F" w:rsidP="00866D6B">
            <w:pPr>
              <w:pStyle w:val="21"/>
              <w:ind w:startChars="0" w:start="0pt"/>
              <w:rPr>
                <w:rFonts w:hAnsi="ＭＳ Ｐ明朝"/>
              </w:rPr>
            </w:pPr>
          </w:p>
        </w:tc>
        <w:tc>
          <w:tcPr>
            <w:tcW w:w="77.95pt" w:type="dxa"/>
          </w:tcPr>
          <w:p w:rsidR="001B2E6F" w:rsidRDefault="001B2E6F" w:rsidP="00866D6B">
            <w:pPr>
              <w:pStyle w:val="21"/>
              <w:ind w:startChars="0" w:start="0pt"/>
              <w:rPr>
                <w:rFonts w:hAnsi="ＭＳ Ｐ明朝"/>
              </w:rPr>
            </w:pPr>
            <w:r>
              <w:rPr>
                <w:rFonts w:hAnsi="ＭＳ Ｐ明朝" w:hint="eastAsia"/>
              </w:rPr>
              <w:t>日次</w:t>
            </w:r>
          </w:p>
        </w:tc>
        <w:tc>
          <w:tcPr>
            <w:tcW w:w="106.30pt" w:type="dxa"/>
          </w:tcPr>
          <w:p w:rsidR="001B2E6F" w:rsidRDefault="001B2E6F" w:rsidP="00866D6B">
            <w:pPr>
              <w:pStyle w:val="21"/>
              <w:ind w:startChars="0" w:start="0pt"/>
              <w:jc w:val="start"/>
              <w:rPr>
                <w:rFonts w:hAnsi="ＭＳ Ｐ明朝"/>
              </w:rPr>
            </w:pPr>
            <w:r>
              <w:rPr>
                <w:rFonts w:hAnsi="ＭＳ Ｐ明朝" w:hint="eastAsia"/>
              </w:rPr>
              <w:t>増分バックアップ</w:t>
            </w:r>
          </w:p>
        </w:tc>
        <w:tc>
          <w:tcPr>
            <w:tcW w:w="120.50pt" w:type="dxa"/>
            <w:vMerge/>
          </w:tcPr>
          <w:p w:rsidR="001B2E6F" w:rsidRDefault="001B2E6F" w:rsidP="00866D6B">
            <w:pPr>
              <w:pStyle w:val="21"/>
              <w:ind w:startChars="0" w:start="0pt"/>
              <w:rPr>
                <w:rFonts w:hAnsi="ＭＳ Ｐ明朝"/>
              </w:rPr>
            </w:pPr>
          </w:p>
        </w:tc>
        <w:tc>
          <w:tcPr>
            <w:tcW w:w="127.60pt" w:type="dxa"/>
            <w:vMerge/>
          </w:tcPr>
          <w:p w:rsidR="001B2E6F" w:rsidRDefault="001B2E6F" w:rsidP="00866D6B">
            <w:pPr>
              <w:pStyle w:val="21"/>
              <w:ind w:startChars="0" w:start="0pt"/>
              <w:rPr>
                <w:rFonts w:hAnsi="ＭＳ Ｐ明朝"/>
              </w:rPr>
            </w:pPr>
          </w:p>
        </w:tc>
      </w:tr>
      <w:tr w:rsidR="001B2E6F" w:rsidRPr="00520E66" w:rsidTr="00DE6E77">
        <w:tc>
          <w:tcPr>
            <w:tcW w:w="120.50pt" w:type="dxa"/>
            <w:shd w:val="clear" w:color="auto" w:fill="auto"/>
          </w:tcPr>
          <w:p w:rsidR="001B2E6F" w:rsidRDefault="001B2E6F" w:rsidP="00866D6B">
            <w:pPr>
              <w:pStyle w:val="31"/>
              <w:ind w:startChars="0" w:start="0pt"/>
              <w:rPr>
                <w:rFonts w:hAnsi="ＭＳ Ｐ明朝"/>
              </w:rPr>
            </w:pPr>
            <w:r>
              <w:rPr>
                <w:rFonts w:hAnsi="ＭＳ Ｐ明朝" w:hint="eastAsia"/>
              </w:rPr>
              <w:t>認証基盤(</w:t>
            </w:r>
            <w:r>
              <w:rPr>
                <w:rFonts w:hAnsi="ＭＳ Ｐ明朝"/>
              </w:rPr>
              <w:t>Cognito)</w:t>
            </w:r>
          </w:p>
        </w:tc>
        <w:tc>
          <w:tcPr>
            <w:tcW w:w="496.15pt" w:type="dxa"/>
            <w:gridSpan w:val="5"/>
          </w:tcPr>
          <w:p w:rsidR="001B2E6F" w:rsidRDefault="001B2E6F" w:rsidP="00866D6B">
            <w:pPr>
              <w:pStyle w:val="21"/>
              <w:ind w:startChars="0" w:start="0pt"/>
              <w:rPr>
                <w:rFonts w:hAnsi="ＭＳ Ｐ明朝"/>
              </w:rPr>
            </w:pPr>
            <w:r>
              <w:rPr>
                <w:rFonts w:hAnsi="ＭＳ Ｐ明朝" w:hint="eastAsia"/>
              </w:rPr>
              <w:t>認証情報をD</w:t>
            </w:r>
            <w:r>
              <w:rPr>
                <w:rFonts w:hAnsi="ＭＳ Ｐ明朝"/>
              </w:rPr>
              <w:t>ynamoDB</w:t>
            </w:r>
            <w:r>
              <w:rPr>
                <w:rFonts w:hAnsi="ＭＳ Ｐ明朝" w:hint="eastAsia"/>
              </w:rPr>
              <w:t>で管理するため、認証基盤のバックアップは不要。</w:t>
            </w:r>
          </w:p>
        </w:tc>
      </w:tr>
    </w:tbl>
    <w:p w:rsidR="00090F81" w:rsidRPr="00BE0FB1" w:rsidRDefault="00090F81" w:rsidP="00BE0FB1">
      <w:pPr>
        <w:pStyle w:val="31"/>
      </w:pPr>
    </w:p>
    <w:p w:rsidR="00FD0A2B" w:rsidRDefault="00475D58" w:rsidP="00475D58">
      <w:pPr>
        <w:pStyle w:val="30"/>
      </w:pPr>
      <w:bookmarkStart w:id="33" w:name="_Toc76481397"/>
      <w:r>
        <w:rPr>
          <w:rFonts w:hint="eastAsia"/>
        </w:rPr>
        <w:t>リストア</w:t>
      </w:r>
      <w:bookmarkEnd w:id="33"/>
    </w:p>
    <w:p w:rsidR="00475D58" w:rsidRDefault="00475D58" w:rsidP="00475D58">
      <w:pPr>
        <w:pStyle w:val="31"/>
        <w:rPr>
          <w:rFonts w:hAnsi="ＭＳ Ｐ明朝"/>
        </w:rPr>
      </w:pPr>
      <w:r w:rsidRPr="00475D58">
        <w:rPr>
          <w:rFonts w:hAnsi="ＭＳ Ｐ明朝" w:hint="eastAsia"/>
        </w:rPr>
        <w:t>一次バックアップ保存先にアクセス可能な場合は一次バックアップ保存先から復旧する。</w:t>
      </w:r>
    </w:p>
    <w:p w:rsidR="00475D58" w:rsidRDefault="00B26200" w:rsidP="00475D58">
      <w:pPr>
        <w:pStyle w:val="31"/>
        <w:rPr>
          <w:rFonts w:hAnsi="ＭＳ Ｐ明朝"/>
        </w:rPr>
      </w:pPr>
      <w:r>
        <w:rPr>
          <w:rFonts w:hAnsi="ＭＳ Ｐ明朝" w:hint="eastAsia"/>
        </w:rPr>
        <w:t>東京リージョン障害発生時等、一次バックアップ</w:t>
      </w:r>
      <w:r w:rsidR="00AD3D94">
        <w:rPr>
          <w:rFonts w:hAnsi="ＭＳ Ｐ明朝" w:hint="eastAsia"/>
        </w:rPr>
        <w:t>保存先</w:t>
      </w:r>
      <w:r>
        <w:rPr>
          <w:rFonts w:hAnsi="ＭＳ Ｐ明朝" w:hint="eastAsia"/>
        </w:rPr>
        <w:t>にアクセス不可の場合は二次バックアップ</w:t>
      </w:r>
      <w:r w:rsidR="00AD3D94">
        <w:rPr>
          <w:rFonts w:hAnsi="ＭＳ Ｐ明朝" w:hint="eastAsia"/>
        </w:rPr>
        <w:t>保存先</w:t>
      </w:r>
      <w:r>
        <w:rPr>
          <w:rFonts w:hAnsi="ＭＳ Ｐ明朝" w:hint="eastAsia"/>
        </w:rPr>
        <w:t>から復旧する。</w:t>
      </w:r>
    </w:p>
    <w:p w:rsidR="006E6566" w:rsidRPr="00475D58" w:rsidRDefault="006E6566" w:rsidP="00475D58">
      <w:pPr>
        <w:pStyle w:val="31"/>
      </w:pPr>
      <w:r>
        <w:rPr>
          <w:rFonts w:hAnsi="ＭＳ Ｐ明朝" w:hint="eastAsia"/>
        </w:rPr>
        <w:t>復旧時間についてはS</w:t>
      </w:r>
      <w:r>
        <w:rPr>
          <w:rFonts w:hAnsi="ＭＳ Ｐ明朝"/>
        </w:rPr>
        <w:t>3</w:t>
      </w:r>
      <w:r w:rsidR="00072C0F">
        <w:rPr>
          <w:rFonts w:hAnsi="ＭＳ Ｐ明朝" w:hint="eastAsia"/>
        </w:rPr>
        <w:t>バケット間の転送速度は保証されていないため</w:t>
      </w:r>
      <w:r>
        <w:rPr>
          <w:rFonts w:hAnsi="ＭＳ Ｐ明朝" w:hint="eastAsia"/>
        </w:rPr>
        <w:t>、</w:t>
      </w:r>
      <w:r w:rsidR="00C1086F">
        <w:rPr>
          <w:rFonts w:hAnsi="ＭＳ Ｐ明朝" w:hint="eastAsia"/>
        </w:rPr>
        <w:t>「</w:t>
      </w:r>
      <w:r>
        <w:rPr>
          <w:rFonts w:hAnsi="ＭＳ Ｐ明朝" w:hint="eastAsia"/>
        </w:rPr>
        <w:t>クロスリージョンのバケット間転送が3</w:t>
      </w:r>
      <w:r>
        <w:rPr>
          <w:rFonts w:hAnsi="ＭＳ Ｐ明朝"/>
        </w:rPr>
        <w:t>0MB/s</w:t>
      </w:r>
      <w:r w:rsidR="00157C35">
        <w:rPr>
          <w:rFonts w:hAnsi="ＭＳ Ｐ明朝" w:hint="eastAsia"/>
        </w:rPr>
        <w:t>程度</w:t>
      </w:r>
      <w:r w:rsidR="00C1086F">
        <w:rPr>
          <w:rFonts w:hAnsi="ＭＳ Ｐ明朝" w:hint="eastAsia"/>
        </w:rPr>
        <w:t>」</w:t>
      </w:r>
      <w:r w:rsidR="007019E2">
        <w:rPr>
          <w:rFonts w:hAnsi="ＭＳ Ｐ明朝" w:hint="eastAsia"/>
        </w:rPr>
        <w:t>の</w:t>
      </w:r>
      <w:r w:rsidR="00C4037E">
        <w:rPr>
          <w:rFonts w:hAnsi="ＭＳ Ｐ明朝" w:hint="eastAsia"/>
        </w:rPr>
        <w:t>実測結果を参考に試算する。</w:t>
      </w:r>
    </w:p>
    <w:p w:rsidR="000F64D0" w:rsidRDefault="000F64D0" w:rsidP="001B2073">
      <w:pPr>
        <w:pStyle w:val="21"/>
        <w:rPr>
          <w:rFonts w:hAnsi="ＭＳ Ｐ明朝"/>
        </w:rPr>
      </w:pPr>
    </w:p>
    <w:p w:rsidR="000F64D0" w:rsidRDefault="000F64D0" w:rsidP="000F64D0">
      <w:pPr>
        <w:pStyle w:val="4"/>
      </w:pPr>
      <w:r>
        <w:rPr>
          <w:rFonts w:hint="eastAsia"/>
        </w:rPr>
        <w:t>一次バックアップからのリストア</w:t>
      </w:r>
    </w:p>
    <w:tbl>
      <w:tblPr>
        <w:tblStyle w:val="ad"/>
        <w:tblW w:w="605.35pt" w:type="dxa"/>
        <w:tblInd w:w="110.25pt" w:type="dxa"/>
        <w:tblLook w:firstRow="1" w:lastRow="0" w:firstColumn="1" w:lastColumn="0" w:noHBand="0" w:noVBand="1"/>
      </w:tblPr>
      <w:tblGrid>
        <w:gridCol w:w="1759"/>
        <w:gridCol w:w="3119"/>
        <w:gridCol w:w="1318"/>
        <w:gridCol w:w="2651"/>
        <w:gridCol w:w="3260"/>
      </w:tblGrid>
      <w:tr w:rsidR="00954BCB" w:rsidTr="00D6585E">
        <w:tc>
          <w:tcPr>
            <w:tcW w:w="87.95pt" w:type="dxa"/>
            <w:shd w:val="clear" w:color="auto" w:fill="CCFFFF"/>
          </w:tcPr>
          <w:p w:rsidR="00954BCB" w:rsidRDefault="00954BCB" w:rsidP="00954BCB">
            <w:pPr>
              <w:pStyle w:val="41"/>
              <w:ind w:startChars="0" w:start="0pt"/>
            </w:pPr>
            <w:r>
              <w:rPr>
                <w:rFonts w:hint="eastAsia"/>
              </w:rPr>
              <w:t>対象</w:t>
            </w:r>
          </w:p>
        </w:tc>
        <w:tc>
          <w:tcPr>
            <w:tcW w:w="155.95pt" w:type="dxa"/>
            <w:shd w:val="clear" w:color="auto" w:fill="CCFFFF"/>
          </w:tcPr>
          <w:p w:rsidR="00954BCB" w:rsidRDefault="00954BCB" w:rsidP="00954BCB">
            <w:pPr>
              <w:pStyle w:val="41"/>
              <w:ind w:startChars="0" w:start="0pt"/>
            </w:pPr>
            <w:r>
              <w:rPr>
                <w:rFonts w:hint="eastAsia"/>
              </w:rPr>
              <w:t>リストア方式</w:t>
            </w:r>
          </w:p>
        </w:tc>
        <w:tc>
          <w:tcPr>
            <w:tcW w:w="65.90pt" w:type="dxa"/>
            <w:shd w:val="clear" w:color="auto" w:fill="CCFFFF"/>
          </w:tcPr>
          <w:p w:rsidR="00954BCB" w:rsidRDefault="00954BCB" w:rsidP="00954BCB">
            <w:pPr>
              <w:pStyle w:val="41"/>
              <w:ind w:startChars="0" w:start="0pt"/>
            </w:pPr>
            <w:r w:rsidRPr="00311B56">
              <w:rPr>
                <w:rFonts w:hint="eastAsia"/>
              </w:rPr>
              <w:t>復旧時点</w:t>
            </w:r>
          </w:p>
        </w:tc>
        <w:tc>
          <w:tcPr>
            <w:tcW w:w="132.55pt" w:type="dxa"/>
            <w:shd w:val="clear" w:color="auto" w:fill="CCFFFF"/>
          </w:tcPr>
          <w:p w:rsidR="00954BCB" w:rsidRDefault="00954BCB" w:rsidP="00954BCB">
            <w:pPr>
              <w:pStyle w:val="41"/>
              <w:ind w:startChars="0" w:start="0pt"/>
            </w:pPr>
            <w:r w:rsidRPr="00311B56">
              <w:rPr>
                <w:rFonts w:hint="eastAsia"/>
              </w:rPr>
              <w:t>復旧時間</w:t>
            </w:r>
          </w:p>
        </w:tc>
        <w:tc>
          <w:tcPr>
            <w:tcW w:w="163pt" w:type="dxa"/>
            <w:shd w:val="clear" w:color="auto" w:fill="CCFFFF"/>
          </w:tcPr>
          <w:p w:rsidR="00954BCB" w:rsidRDefault="00954BCB" w:rsidP="00954BCB">
            <w:pPr>
              <w:pStyle w:val="41"/>
              <w:ind w:startChars="0" w:start="0pt"/>
            </w:pPr>
            <w:r>
              <w:rPr>
                <w:rFonts w:hint="eastAsia"/>
              </w:rPr>
              <w:t>備考</w:t>
            </w:r>
          </w:p>
        </w:tc>
      </w:tr>
      <w:tr w:rsidR="00954BCB" w:rsidTr="00D6585E">
        <w:tc>
          <w:tcPr>
            <w:tcW w:w="87.95pt" w:type="dxa"/>
          </w:tcPr>
          <w:p w:rsidR="00954BCB" w:rsidRDefault="00FB441C" w:rsidP="00954BCB">
            <w:pPr>
              <w:pStyle w:val="41"/>
              <w:ind w:startChars="0" w:start="0pt"/>
            </w:pPr>
            <w:r>
              <w:rPr>
                <w:rFonts w:hint="eastAsia"/>
              </w:rPr>
              <w:t>データベース</w:t>
            </w:r>
          </w:p>
          <w:p w:rsidR="00FB441C" w:rsidRDefault="00FB441C" w:rsidP="00954BCB">
            <w:pPr>
              <w:pStyle w:val="41"/>
              <w:ind w:startChars="0" w:start="0pt"/>
            </w:pPr>
            <w:r>
              <w:rPr>
                <w:rFonts w:hint="eastAsia"/>
              </w:rPr>
              <w:t>(</w:t>
            </w:r>
            <w:r>
              <w:t>DynamoDB)</w:t>
            </w:r>
          </w:p>
        </w:tc>
        <w:tc>
          <w:tcPr>
            <w:tcW w:w="155.95pt" w:type="dxa"/>
          </w:tcPr>
          <w:p w:rsidR="00954BCB" w:rsidRDefault="00954BCB" w:rsidP="00954BCB">
            <w:pPr>
              <w:pStyle w:val="41"/>
              <w:ind w:startChars="0" w:start="0pt"/>
            </w:pPr>
            <w:r>
              <w:rPr>
                <w:rFonts w:hint="eastAsia"/>
              </w:rPr>
              <w:t>A</w:t>
            </w:r>
            <w:r>
              <w:t>WS</w:t>
            </w:r>
            <w:r w:rsidR="00011E23">
              <w:rPr>
                <w:rFonts w:hint="eastAsia"/>
              </w:rPr>
              <w:t>マネジメントコンソールより、データベース</w:t>
            </w:r>
            <w:r>
              <w:rPr>
                <w:rFonts w:hint="eastAsia"/>
              </w:rPr>
              <w:t>の復元処理を実行する。</w:t>
            </w:r>
          </w:p>
        </w:tc>
        <w:tc>
          <w:tcPr>
            <w:tcW w:w="65.90pt" w:type="dxa"/>
          </w:tcPr>
          <w:p w:rsidR="00954BCB" w:rsidRDefault="00954BCB" w:rsidP="00384635">
            <w:pPr>
              <w:pStyle w:val="41"/>
              <w:ind w:startChars="0" w:start="0pt"/>
            </w:pPr>
            <w:r>
              <w:rPr>
                <w:rFonts w:hAnsi="ＭＳ Ｐ明朝" w:hint="eastAsia"/>
              </w:rPr>
              <w:t>3</w:t>
            </w:r>
            <w:r>
              <w:rPr>
                <w:rFonts w:hAnsi="ＭＳ Ｐ明朝"/>
              </w:rPr>
              <w:t>5</w:t>
            </w:r>
            <w:r>
              <w:rPr>
                <w:rFonts w:hAnsi="ＭＳ Ｐ明朝" w:hint="eastAsia"/>
              </w:rPr>
              <w:t>日以内の任意の時点</w:t>
            </w:r>
          </w:p>
        </w:tc>
        <w:tc>
          <w:tcPr>
            <w:tcW w:w="132.55pt" w:type="dxa"/>
          </w:tcPr>
          <w:p w:rsidR="00954BCB" w:rsidRDefault="00954BCB" w:rsidP="00954BCB">
            <w:pPr>
              <w:pStyle w:val="41"/>
              <w:ind w:startChars="0" w:start="0pt"/>
            </w:pPr>
            <w:r>
              <w:t>1</w:t>
            </w:r>
            <w:r>
              <w:rPr>
                <w:rFonts w:hint="eastAsia"/>
              </w:rPr>
              <w:t>時間未満</w:t>
            </w:r>
          </w:p>
        </w:tc>
        <w:tc>
          <w:tcPr>
            <w:tcW w:w="163pt" w:type="dxa"/>
          </w:tcPr>
          <w:p w:rsidR="00954BCB" w:rsidRDefault="00954BCB" w:rsidP="00954BCB">
            <w:pPr>
              <w:pStyle w:val="41"/>
              <w:ind w:startChars="0" w:start="0pt"/>
            </w:pPr>
            <w:r>
              <w:t>DynamoDB</w:t>
            </w:r>
            <w:r>
              <w:rPr>
                <w:rFonts w:hint="eastAsia"/>
              </w:rPr>
              <w:t>のサービス指標により、95%</w:t>
            </w:r>
            <w:r w:rsidRPr="00D15CD2">
              <w:rPr>
                <w:rFonts w:hint="eastAsia"/>
              </w:rPr>
              <w:t>のテーブルリストアが</w:t>
            </w:r>
            <w:r>
              <w:t>1</w:t>
            </w:r>
            <w:r w:rsidRPr="00D15CD2">
              <w:rPr>
                <w:rFonts w:hint="eastAsia"/>
              </w:rPr>
              <w:t>時間未満で完了している</w:t>
            </w:r>
            <w:r>
              <w:rPr>
                <w:rFonts w:hint="eastAsia"/>
              </w:rPr>
              <w:t>。</w:t>
            </w:r>
          </w:p>
        </w:tc>
      </w:tr>
      <w:tr w:rsidR="00954BCB" w:rsidTr="00D6585E">
        <w:tc>
          <w:tcPr>
            <w:tcW w:w="87.95pt" w:type="dxa"/>
          </w:tcPr>
          <w:p w:rsidR="00954BCB" w:rsidRDefault="00954BCB" w:rsidP="00954BCB">
            <w:pPr>
              <w:pStyle w:val="41"/>
              <w:ind w:startChars="0" w:start="0pt"/>
            </w:pPr>
            <w:r>
              <w:rPr>
                <w:rFonts w:hint="eastAsia"/>
              </w:rPr>
              <w:t>データストレージ</w:t>
            </w:r>
          </w:p>
          <w:p w:rsidR="00FB441C" w:rsidRDefault="00FB441C" w:rsidP="00954BCB">
            <w:pPr>
              <w:pStyle w:val="41"/>
              <w:ind w:startChars="0" w:start="0pt"/>
            </w:pPr>
            <w:r>
              <w:rPr>
                <w:rFonts w:hint="eastAsia"/>
              </w:rPr>
              <w:t>(</w:t>
            </w:r>
            <w:r>
              <w:t>S3)</w:t>
            </w:r>
          </w:p>
        </w:tc>
        <w:tc>
          <w:tcPr>
            <w:tcW w:w="155.95pt" w:type="dxa"/>
          </w:tcPr>
          <w:p w:rsidR="00954BCB" w:rsidRDefault="00C9361D" w:rsidP="00846E30">
            <w:pPr>
              <w:pStyle w:val="41"/>
              <w:ind w:startChars="0" w:start="0pt"/>
            </w:pPr>
            <w:r>
              <w:rPr>
                <w:rFonts w:hint="eastAsia"/>
              </w:rPr>
              <w:t>A</w:t>
            </w:r>
            <w:r>
              <w:t>WS</w:t>
            </w:r>
            <w:r>
              <w:rPr>
                <w:rFonts w:hint="eastAsia"/>
              </w:rPr>
              <w:t>マネジメントコンソールより、データストレージの復元処理を実行する。</w:t>
            </w:r>
          </w:p>
        </w:tc>
        <w:tc>
          <w:tcPr>
            <w:tcW w:w="65.90pt" w:type="dxa"/>
            <w:shd w:val="clear" w:color="auto" w:fill="auto"/>
          </w:tcPr>
          <w:p w:rsidR="00954BCB" w:rsidRPr="007C3080" w:rsidRDefault="00954BCB" w:rsidP="00384635">
            <w:pPr>
              <w:pStyle w:val="41"/>
              <w:ind w:startChars="0" w:start="0pt"/>
            </w:pPr>
            <w:r>
              <w:rPr>
                <w:rFonts w:hAnsi="ＭＳ Ｐ明朝" w:hint="eastAsia"/>
              </w:rPr>
              <w:t>バックアップ取得時点</w:t>
            </w:r>
          </w:p>
        </w:tc>
        <w:tc>
          <w:tcPr>
            <w:tcW w:w="132.55pt" w:type="dxa"/>
            <w:shd w:val="clear" w:color="auto" w:fill="auto"/>
          </w:tcPr>
          <w:p w:rsidR="00192915" w:rsidRPr="00CB17F5" w:rsidRDefault="00E06032" w:rsidP="00A31948">
            <w:pPr>
              <w:pStyle w:val="41"/>
              <w:ind w:startChars="0" w:start="0pt"/>
            </w:pPr>
            <w:r>
              <w:rPr>
                <w:rFonts w:hint="eastAsia"/>
              </w:rPr>
              <w:t>リストア</w:t>
            </w:r>
            <w:r w:rsidR="00403948" w:rsidRPr="00CB17F5">
              <w:rPr>
                <w:rFonts w:hint="eastAsia"/>
              </w:rPr>
              <w:t>データ量</w:t>
            </w:r>
            <w:r w:rsidR="00A31948">
              <w:rPr>
                <w:rFonts w:hint="eastAsia"/>
              </w:rPr>
              <w:t>1</w:t>
            </w:r>
            <w:r w:rsidR="00A31948">
              <w:t>0GB</w:t>
            </w:r>
            <w:r w:rsidR="00A31948">
              <w:rPr>
                <w:rFonts w:hint="eastAsia"/>
              </w:rPr>
              <w:t>あたり6分程度</w:t>
            </w:r>
          </w:p>
        </w:tc>
        <w:tc>
          <w:tcPr>
            <w:tcW w:w="163pt" w:type="dxa"/>
          </w:tcPr>
          <w:p w:rsidR="00954BCB" w:rsidRDefault="00954BCB" w:rsidP="00964C8F">
            <w:pPr>
              <w:pStyle w:val="41"/>
              <w:ind w:startChars="0" w:start="0pt"/>
            </w:pPr>
          </w:p>
        </w:tc>
      </w:tr>
    </w:tbl>
    <w:p w:rsidR="000F64D0" w:rsidRDefault="000F64D0" w:rsidP="000F64D0">
      <w:pPr>
        <w:pStyle w:val="41"/>
        <w:ind w:start="110.25pt"/>
      </w:pPr>
    </w:p>
    <w:p w:rsidR="00690858" w:rsidRDefault="00690858" w:rsidP="00690858">
      <w:pPr>
        <w:pStyle w:val="4"/>
      </w:pPr>
      <w:r>
        <w:rPr>
          <w:rFonts w:hint="eastAsia"/>
        </w:rPr>
        <w:lastRenderedPageBreak/>
        <w:t>二次バックアップからのリストア</w:t>
      </w:r>
    </w:p>
    <w:tbl>
      <w:tblPr>
        <w:tblStyle w:val="ad"/>
        <w:tblW w:w="605.35pt" w:type="dxa"/>
        <w:tblInd w:w="110.25pt" w:type="dxa"/>
        <w:tblLook w:firstRow="1" w:lastRow="0" w:firstColumn="1" w:lastColumn="0" w:noHBand="0" w:noVBand="1"/>
      </w:tblPr>
      <w:tblGrid>
        <w:gridCol w:w="1759"/>
        <w:gridCol w:w="3119"/>
        <w:gridCol w:w="1318"/>
        <w:gridCol w:w="2651"/>
        <w:gridCol w:w="3260"/>
      </w:tblGrid>
      <w:tr w:rsidR="0063012F" w:rsidTr="00D6585E">
        <w:tc>
          <w:tcPr>
            <w:tcW w:w="87.95pt" w:type="dxa"/>
            <w:shd w:val="clear" w:color="auto" w:fill="CCFFFF"/>
          </w:tcPr>
          <w:p w:rsidR="0063012F" w:rsidRDefault="0063012F" w:rsidP="00A55F12">
            <w:pPr>
              <w:pStyle w:val="41"/>
              <w:ind w:startChars="0" w:start="0pt"/>
            </w:pPr>
            <w:r>
              <w:rPr>
                <w:rFonts w:hint="eastAsia"/>
              </w:rPr>
              <w:t>対象</w:t>
            </w:r>
          </w:p>
        </w:tc>
        <w:tc>
          <w:tcPr>
            <w:tcW w:w="155.95pt" w:type="dxa"/>
            <w:shd w:val="clear" w:color="auto" w:fill="CCFFFF"/>
          </w:tcPr>
          <w:p w:rsidR="0063012F" w:rsidRDefault="0063012F" w:rsidP="00A55F12">
            <w:pPr>
              <w:pStyle w:val="41"/>
              <w:ind w:startChars="0" w:start="0pt"/>
            </w:pPr>
            <w:r>
              <w:rPr>
                <w:rFonts w:hint="eastAsia"/>
              </w:rPr>
              <w:t>リストア方式</w:t>
            </w:r>
          </w:p>
        </w:tc>
        <w:tc>
          <w:tcPr>
            <w:tcW w:w="65.90pt" w:type="dxa"/>
            <w:shd w:val="clear" w:color="auto" w:fill="CCFFFF"/>
          </w:tcPr>
          <w:p w:rsidR="0063012F" w:rsidRDefault="0063012F" w:rsidP="00A55F12">
            <w:pPr>
              <w:pStyle w:val="41"/>
              <w:ind w:startChars="0" w:start="0pt"/>
            </w:pPr>
            <w:r w:rsidRPr="00311B56">
              <w:rPr>
                <w:rFonts w:hint="eastAsia"/>
              </w:rPr>
              <w:t>復旧時点</w:t>
            </w:r>
          </w:p>
        </w:tc>
        <w:tc>
          <w:tcPr>
            <w:tcW w:w="132.55pt" w:type="dxa"/>
            <w:shd w:val="clear" w:color="auto" w:fill="CCFFFF"/>
          </w:tcPr>
          <w:p w:rsidR="0063012F" w:rsidRDefault="0063012F" w:rsidP="00A55F12">
            <w:pPr>
              <w:pStyle w:val="41"/>
              <w:ind w:startChars="0" w:start="0pt"/>
            </w:pPr>
            <w:r w:rsidRPr="00311B56">
              <w:rPr>
                <w:rFonts w:hint="eastAsia"/>
              </w:rPr>
              <w:t>復旧時間</w:t>
            </w:r>
          </w:p>
        </w:tc>
        <w:tc>
          <w:tcPr>
            <w:tcW w:w="163pt" w:type="dxa"/>
            <w:shd w:val="clear" w:color="auto" w:fill="CCFFFF"/>
          </w:tcPr>
          <w:p w:rsidR="0063012F" w:rsidRDefault="0063012F" w:rsidP="00A55F12">
            <w:pPr>
              <w:pStyle w:val="41"/>
              <w:ind w:startChars="0" w:start="0pt"/>
            </w:pPr>
            <w:r>
              <w:rPr>
                <w:rFonts w:hint="eastAsia"/>
              </w:rPr>
              <w:t>備考</w:t>
            </w:r>
          </w:p>
        </w:tc>
      </w:tr>
      <w:tr w:rsidR="00FB441C" w:rsidTr="00D6585E">
        <w:tc>
          <w:tcPr>
            <w:tcW w:w="87.95pt" w:type="dxa"/>
          </w:tcPr>
          <w:p w:rsidR="00FB441C" w:rsidRDefault="00FB441C" w:rsidP="00FB441C">
            <w:pPr>
              <w:pStyle w:val="41"/>
              <w:ind w:startChars="0" w:start="0pt"/>
            </w:pPr>
            <w:r>
              <w:rPr>
                <w:rFonts w:hint="eastAsia"/>
              </w:rPr>
              <w:t>データベース</w:t>
            </w:r>
          </w:p>
          <w:p w:rsidR="00FB441C" w:rsidRDefault="00FB441C" w:rsidP="00FB441C">
            <w:pPr>
              <w:pStyle w:val="41"/>
              <w:ind w:startChars="0" w:start="0pt"/>
            </w:pPr>
            <w:r>
              <w:rPr>
                <w:rFonts w:hint="eastAsia"/>
              </w:rPr>
              <w:t>(</w:t>
            </w:r>
            <w:r>
              <w:t>DynamoDB)</w:t>
            </w:r>
          </w:p>
        </w:tc>
        <w:tc>
          <w:tcPr>
            <w:tcW w:w="155.95pt" w:type="dxa"/>
          </w:tcPr>
          <w:p w:rsidR="00FB441C" w:rsidRDefault="00BD179D" w:rsidP="00FB441C">
            <w:pPr>
              <w:pStyle w:val="41"/>
              <w:ind w:startChars="0" w:start="0pt"/>
            </w:pPr>
            <w:r>
              <w:t>Data Pipeline</w:t>
            </w:r>
            <w:r>
              <w:rPr>
                <w:rFonts w:hint="eastAsia"/>
              </w:rPr>
              <w:t>に</w:t>
            </w:r>
            <w:r w:rsidR="00FB441C">
              <w:rPr>
                <w:rFonts w:hint="eastAsia"/>
              </w:rPr>
              <w:t>より、バックアップの復元処理を実行する。</w:t>
            </w:r>
          </w:p>
        </w:tc>
        <w:tc>
          <w:tcPr>
            <w:tcW w:w="65.90pt" w:type="dxa"/>
          </w:tcPr>
          <w:p w:rsidR="00FB441C" w:rsidRDefault="00FB441C" w:rsidP="00FB441C">
            <w:pPr>
              <w:pStyle w:val="41"/>
              <w:ind w:startChars="0" w:start="0pt"/>
            </w:pPr>
            <w:r>
              <w:rPr>
                <w:rFonts w:hAnsi="ＭＳ Ｐ明朝" w:hint="eastAsia"/>
              </w:rPr>
              <w:t>バックアップ取得時点</w:t>
            </w:r>
          </w:p>
        </w:tc>
        <w:tc>
          <w:tcPr>
            <w:tcW w:w="132.55pt" w:type="dxa"/>
          </w:tcPr>
          <w:p w:rsidR="00FB441C" w:rsidRDefault="00FB441C" w:rsidP="00FB441C">
            <w:pPr>
              <w:pStyle w:val="41"/>
              <w:ind w:startChars="0" w:start="0pt"/>
            </w:pPr>
            <w:r>
              <w:rPr>
                <w:rFonts w:hint="eastAsia"/>
              </w:rPr>
              <w:t>バックアップデータ量1</w:t>
            </w:r>
            <w:r>
              <w:t>0GB</w:t>
            </w:r>
            <w:r>
              <w:rPr>
                <w:rFonts w:hint="eastAsia"/>
              </w:rPr>
              <w:t>あたり6分程度</w:t>
            </w:r>
          </w:p>
          <w:p w:rsidR="00FB441C" w:rsidRDefault="00FB441C" w:rsidP="00FB441C">
            <w:pPr>
              <w:pStyle w:val="41"/>
              <w:ind w:startChars="0" w:start="0pt"/>
            </w:pPr>
            <w:r>
              <w:t>+ 1</w:t>
            </w:r>
            <w:r>
              <w:rPr>
                <w:rFonts w:hint="eastAsia"/>
              </w:rPr>
              <w:t>時間未満</w:t>
            </w:r>
          </w:p>
        </w:tc>
        <w:tc>
          <w:tcPr>
            <w:tcW w:w="163pt" w:type="dxa"/>
          </w:tcPr>
          <w:p w:rsidR="00FB441C" w:rsidRDefault="00FB441C" w:rsidP="00FB441C">
            <w:pPr>
              <w:pStyle w:val="41"/>
              <w:ind w:startChars="0" w:start="0pt"/>
            </w:pPr>
            <w:r>
              <w:t>DynamoDB</w:t>
            </w:r>
            <w:r>
              <w:rPr>
                <w:rFonts w:hint="eastAsia"/>
              </w:rPr>
              <w:t>のサービス指標により、95%</w:t>
            </w:r>
            <w:r w:rsidRPr="00D15CD2">
              <w:rPr>
                <w:rFonts w:hint="eastAsia"/>
              </w:rPr>
              <w:t>のテーブルリストアが</w:t>
            </w:r>
            <w:r>
              <w:t>1</w:t>
            </w:r>
            <w:r w:rsidRPr="00D15CD2">
              <w:rPr>
                <w:rFonts w:hint="eastAsia"/>
              </w:rPr>
              <w:t>時間未満で完了している</w:t>
            </w:r>
            <w:r>
              <w:rPr>
                <w:rFonts w:hint="eastAsia"/>
              </w:rPr>
              <w:t>。</w:t>
            </w:r>
          </w:p>
        </w:tc>
      </w:tr>
      <w:tr w:rsidR="00FB441C" w:rsidTr="00D6585E">
        <w:tc>
          <w:tcPr>
            <w:tcW w:w="87.95pt" w:type="dxa"/>
          </w:tcPr>
          <w:p w:rsidR="00FB441C" w:rsidRDefault="00FB441C" w:rsidP="00FB441C">
            <w:pPr>
              <w:pStyle w:val="41"/>
              <w:ind w:startChars="0" w:start="0pt"/>
            </w:pPr>
            <w:r>
              <w:rPr>
                <w:rFonts w:hint="eastAsia"/>
              </w:rPr>
              <w:t>データストレージ</w:t>
            </w:r>
          </w:p>
          <w:p w:rsidR="00FB441C" w:rsidRDefault="00FB441C" w:rsidP="00FB441C">
            <w:pPr>
              <w:pStyle w:val="41"/>
              <w:ind w:startChars="0" w:start="0pt"/>
            </w:pPr>
            <w:r>
              <w:rPr>
                <w:rFonts w:hint="eastAsia"/>
              </w:rPr>
              <w:t>(</w:t>
            </w:r>
            <w:r>
              <w:t>S3)</w:t>
            </w:r>
          </w:p>
        </w:tc>
        <w:tc>
          <w:tcPr>
            <w:tcW w:w="155.95pt" w:type="dxa"/>
          </w:tcPr>
          <w:p w:rsidR="00FB441C" w:rsidRDefault="00BD179D" w:rsidP="00FB441C">
            <w:pPr>
              <w:pStyle w:val="41"/>
              <w:ind w:startChars="0" w:start="0pt"/>
            </w:pPr>
            <w:r>
              <w:rPr>
                <w:rFonts w:hint="eastAsia"/>
              </w:rPr>
              <w:t>A</w:t>
            </w:r>
            <w:r>
              <w:t>WS</w:t>
            </w:r>
            <w:r>
              <w:rPr>
                <w:rFonts w:hint="eastAsia"/>
              </w:rPr>
              <w:t>マネジメントコンソールより、データストレージの復元処理を実行する。</w:t>
            </w:r>
          </w:p>
        </w:tc>
        <w:tc>
          <w:tcPr>
            <w:tcW w:w="65.90pt" w:type="dxa"/>
            <w:shd w:val="clear" w:color="auto" w:fill="auto"/>
          </w:tcPr>
          <w:p w:rsidR="00FB441C" w:rsidRPr="007C3080" w:rsidRDefault="00FB441C" w:rsidP="00FB441C">
            <w:pPr>
              <w:pStyle w:val="41"/>
              <w:ind w:startChars="0" w:start="0pt"/>
            </w:pPr>
            <w:r>
              <w:rPr>
                <w:rFonts w:hAnsi="ＭＳ Ｐ明朝" w:hint="eastAsia"/>
              </w:rPr>
              <w:t>バックアップ取得時点</w:t>
            </w:r>
          </w:p>
        </w:tc>
        <w:tc>
          <w:tcPr>
            <w:tcW w:w="132.55pt" w:type="dxa"/>
            <w:shd w:val="clear" w:color="auto" w:fill="auto"/>
          </w:tcPr>
          <w:p w:rsidR="00FB441C" w:rsidRPr="00192915" w:rsidRDefault="00FB441C" w:rsidP="00FB441C">
            <w:pPr>
              <w:pStyle w:val="41"/>
              <w:ind w:startChars="0" w:start="0pt"/>
            </w:pPr>
            <w:r w:rsidRPr="00CB17F5">
              <w:rPr>
                <w:rFonts w:hint="eastAsia"/>
              </w:rPr>
              <w:t>差分データ量</w:t>
            </w:r>
            <w:r>
              <w:rPr>
                <w:rFonts w:hint="eastAsia"/>
              </w:rPr>
              <w:t>1</w:t>
            </w:r>
            <w:r>
              <w:t>0GB</w:t>
            </w:r>
            <w:r>
              <w:rPr>
                <w:rFonts w:hint="eastAsia"/>
              </w:rPr>
              <w:t>あたり6分程度</w:t>
            </w:r>
          </w:p>
        </w:tc>
        <w:tc>
          <w:tcPr>
            <w:tcW w:w="163pt" w:type="dxa"/>
          </w:tcPr>
          <w:p w:rsidR="00FB441C" w:rsidRDefault="00FB441C" w:rsidP="00FB441C">
            <w:pPr>
              <w:pStyle w:val="41"/>
              <w:ind w:startChars="0" w:start="0pt"/>
            </w:pPr>
          </w:p>
        </w:tc>
      </w:tr>
    </w:tbl>
    <w:p w:rsidR="0063012F" w:rsidRPr="00DD5A33" w:rsidRDefault="0063012F" w:rsidP="0063012F">
      <w:pPr>
        <w:pStyle w:val="41"/>
        <w:ind w:start="110.25pt"/>
      </w:pPr>
    </w:p>
    <w:p w:rsidR="00BD0C0C" w:rsidRDefault="00BD0C0C" w:rsidP="00BD0C0C">
      <w:pPr>
        <w:pStyle w:val="20"/>
      </w:pPr>
      <w:bookmarkStart w:id="34" w:name="_Toc76481398"/>
      <w:r>
        <w:rPr>
          <w:rFonts w:hint="eastAsia"/>
        </w:rPr>
        <w:t>ジョブ管理</w:t>
      </w:r>
      <w:bookmarkEnd w:id="34"/>
    </w:p>
    <w:p w:rsidR="00BD0C0C" w:rsidRDefault="00BD0C0C" w:rsidP="00BD0C0C">
      <w:pPr>
        <w:pStyle w:val="21"/>
      </w:pPr>
      <w:r>
        <w:rPr>
          <w:rFonts w:hint="eastAsia"/>
        </w:rPr>
        <w:t>本システムのジョブ管理について記載する。</w:t>
      </w:r>
    </w:p>
    <w:p w:rsidR="00BD0C0C" w:rsidRDefault="00BD0C0C" w:rsidP="00BD0C0C">
      <w:pPr>
        <w:pStyle w:val="21"/>
      </w:pPr>
    </w:p>
    <w:p w:rsidR="00BD0C0C" w:rsidRDefault="00BD0C0C" w:rsidP="00BD0C0C">
      <w:pPr>
        <w:pStyle w:val="30"/>
      </w:pPr>
      <w:bookmarkStart w:id="35" w:name="_Toc76481399"/>
      <w:r>
        <w:rPr>
          <w:rFonts w:hint="eastAsia"/>
        </w:rPr>
        <w:t>ジョブ一覧</w:t>
      </w:r>
      <w:bookmarkEnd w:id="35"/>
    </w:p>
    <w:p w:rsidR="00BD0C0C" w:rsidRDefault="00BD0C0C" w:rsidP="00BD0C0C">
      <w:pPr>
        <w:pStyle w:val="31"/>
      </w:pPr>
      <w:r>
        <w:rPr>
          <w:rFonts w:hint="eastAsia"/>
        </w:rPr>
        <w:t>本システムでは以下のジョブを実行する。</w:t>
      </w:r>
    </w:p>
    <w:tbl>
      <w:tblPr>
        <w:tblStyle w:val="ad"/>
        <w:tblW w:w="574.90pt" w:type="dxa"/>
        <w:tblInd w:w="84pt" w:type="dxa"/>
        <w:tblLook w:firstRow="1" w:lastRow="0" w:firstColumn="1" w:lastColumn="0" w:noHBand="0" w:noVBand="1"/>
      </w:tblPr>
      <w:tblGrid>
        <w:gridCol w:w="1576"/>
        <w:gridCol w:w="2693"/>
        <w:gridCol w:w="4536"/>
        <w:gridCol w:w="1134"/>
        <w:gridCol w:w="1559"/>
      </w:tblGrid>
      <w:tr w:rsidR="00BD0C0C" w:rsidTr="00750227">
        <w:tc>
          <w:tcPr>
            <w:tcW w:w="78.80pt" w:type="dxa"/>
            <w:tcBorders>
              <w:bottom w:val="single" w:sz="4" w:space="0" w:color="auto"/>
            </w:tcBorders>
            <w:shd w:val="clear" w:color="auto" w:fill="CCFFFF"/>
          </w:tcPr>
          <w:p w:rsidR="00BD0C0C" w:rsidRDefault="00BD0C0C" w:rsidP="00971DC3">
            <w:pPr>
              <w:pStyle w:val="31"/>
              <w:ind w:startChars="0" w:start="0pt"/>
            </w:pPr>
            <w:r>
              <w:rPr>
                <w:rFonts w:hint="eastAsia"/>
              </w:rPr>
              <w:t>種別</w:t>
            </w:r>
          </w:p>
        </w:tc>
        <w:tc>
          <w:tcPr>
            <w:tcW w:w="134.65pt" w:type="dxa"/>
            <w:shd w:val="clear" w:color="auto" w:fill="CCFFFF"/>
          </w:tcPr>
          <w:p w:rsidR="00BD0C0C" w:rsidRDefault="00BD0C0C" w:rsidP="00971DC3">
            <w:pPr>
              <w:pStyle w:val="31"/>
              <w:ind w:startChars="0" w:start="0pt"/>
            </w:pPr>
            <w:r>
              <w:rPr>
                <w:rFonts w:hint="eastAsia"/>
              </w:rPr>
              <w:t>ジョブ</w:t>
            </w:r>
          </w:p>
        </w:tc>
        <w:tc>
          <w:tcPr>
            <w:tcW w:w="226.80pt" w:type="dxa"/>
            <w:shd w:val="clear" w:color="auto" w:fill="CCFFFF"/>
          </w:tcPr>
          <w:p w:rsidR="00BD0C0C" w:rsidRDefault="00BD0C0C" w:rsidP="00971DC3">
            <w:pPr>
              <w:pStyle w:val="31"/>
              <w:ind w:startChars="0" w:start="0pt"/>
            </w:pPr>
            <w:r>
              <w:rPr>
                <w:rFonts w:hint="eastAsia"/>
              </w:rPr>
              <w:t>内容</w:t>
            </w:r>
          </w:p>
        </w:tc>
        <w:tc>
          <w:tcPr>
            <w:tcW w:w="56.70pt" w:type="dxa"/>
            <w:shd w:val="clear" w:color="auto" w:fill="CCFFFF"/>
          </w:tcPr>
          <w:p w:rsidR="00BD0C0C" w:rsidRDefault="00BD0C0C" w:rsidP="00971DC3">
            <w:pPr>
              <w:pStyle w:val="31"/>
              <w:ind w:startChars="0" w:start="0pt"/>
            </w:pPr>
            <w:r>
              <w:rPr>
                <w:rFonts w:hint="eastAsia"/>
              </w:rPr>
              <w:t>成功時</w:t>
            </w:r>
          </w:p>
        </w:tc>
        <w:tc>
          <w:tcPr>
            <w:tcW w:w="77.95pt" w:type="dxa"/>
            <w:shd w:val="clear" w:color="auto" w:fill="CCFFFF"/>
          </w:tcPr>
          <w:p w:rsidR="00BD0C0C" w:rsidRDefault="00BD0C0C" w:rsidP="00971DC3">
            <w:pPr>
              <w:pStyle w:val="31"/>
              <w:ind w:startChars="0" w:start="0pt"/>
            </w:pPr>
            <w:r>
              <w:rPr>
                <w:rFonts w:hint="eastAsia"/>
              </w:rPr>
              <w:t>失敗時</w:t>
            </w:r>
          </w:p>
        </w:tc>
      </w:tr>
      <w:tr w:rsidR="00BD0C0C" w:rsidTr="00750227">
        <w:tc>
          <w:tcPr>
            <w:tcW w:w="78.80pt" w:type="dxa"/>
            <w:tcBorders>
              <w:bottom w:val="nil"/>
            </w:tcBorders>
          </w:tcPr>
          <w:p w:rsidR="00BD0C0C" w:rsidRDefault="00BD0C0C" w:rsidP="00971DC3">
            <w:pPr>
              <w:pStyle w:val="31"/>
              <w:ind w:startChars="0" w:start="0pt"/>
            </w:pPr>
            <w:r>
              <w:rPr>
                <w:rFonts w:hint="eastAsia"/>
              </w:rPr>
              <w:t>バックアップ</w:t>
            </w:r>
          </w:p>
        </w:tc>
        <w:tc>
          <w:tcPr>
            <w:tcW w:w="134.65pt" w:type="dxa"/>
          </w:tcPr>
          <w:p w:rsidR="00BD0C0C" w:rsidRDefault="00BD0C0C" w:rsidP="00971DC3">
            <w:pPr>
              <w:pStyle w:val="31"/>
              <w:ind w:startChars="0" w:start="0pt"/>
            </w:pPr>
            <w:r w:rsidRPr="00F543CF">
              <w:rPr>
                <w:rFonts w:hint="eastAsia"/>
              </w:rPr>
              <w:t>データベース(DynamoDB)</w:t>
            </w:r>
            <w:r>
              <w:rPr>
                <w:rFonts w:hint="eastAsia"/>
              </w:rPr>
              <w:t>の日次バックアップ</w:t>
            </w:r>
          </w:p>
        </w:tc>
        <w:tc>
          <w:tcPr>
            <w:tcW w:w="226.80pt" w:type="dxa"/>
          </w:tcPr>
          <w:p w:rsidR="00BD0C0C" w:rsidRDefault="00830AE2" w:rsidP="00971DC3">
            <w:pPr>
              <w:pStyle w:val="31"/>
              <w:ind w:startChars="0" w:start="0pt"/>
            </w:pPr>
            <w:r>
              <w:rPr>
                <w:rFonts w:hAnsi="ＭＳ Ｐ明朝"/>
              </w:rPr>
              <w:t>Data Pipeline</w:t>
            </w:r>
            <w:r w:rsidR="00BD0C0C">
              <w:rPr>
                <w:rFonts w:hAnsi="ＭＳ Ｐ明朝" w:hint="eastAsia"/>
              </w:rPr>
              <w:t>によりデータベースのバックアップを取得する。</w:t>
            </w:r>
          </w:p>
        </w:tc>
        <w:tc>
          <w:tcPr>
            <w:tcW w:w="56.70pt" w:type="dxa"/>
          </w:tcPr>
          <w:p w:rsidR="00BD0C0C" w:rsidRDefault="00BD0C0C" w:rsidP="00971DC3">
            <w:pPr>
              <w:pStyle w:val="31"/>
              <w:ind w:startChars="0" w:start="0pt"/>
              <w:rPr>
                <w:rFonts w:hAnsi="ＭＳ Ｐ明朝"/>
              </w:rPr>
            </w:pPr>
            <w:r>
              <w:rPr>
                <w:rFonts w:hAnsi="ＭＳ Ｐ明朝" w:hint="eastAsia"/>
              </w:rPr>
              <w:t>ログ出力</w:t>
            </w:r>
          </w:p>
        </w:tc>
        <w:tc>
          <w:tcPr>
            <w:tcW w:w="77.95pt" w:type="dxa"/>
          </w:tcPr>
          <w:p w:rsidR="00BD0C0C" w:rsidRDefault="00BD0C0C" w:rsidP="00971DC3">
            <w:pPr>
              <w:pStyle w:val="31"/>
              <w:ind w:startChars="0" w:start="0pt"/>
              <w:rPr>
                <w:rFonts w:hAnsi="ＭＳ Ｐ明朝"/>
              </w:rPr>
            </w:pPr>
            <w:r>
              <w:rPr>
                <w:rFonts w:hAnsi="ＭＳ Ｐ明朝" w:hint="eastAsia"/>
              </w:rPr>
              <w:t>ログ出力</w:t>
            </w:r>
          </w:p>
          <w:p w:rsidR="00BD0C0C" w:rsidRDefault="00BD0C0C" w:rsidP="00971DC3">
            <w:pPr>
              <w:pStyle w:val="31"/>
              <w:ind w:startChars="0" w:start="0pt"/>
              <w:rPr>
                <w:rFonts w:hAnsi="ＭＳ Ｐ明朝"/>
              </w:rPr>
            </w:pPr>
            <w:r>
              <w:rPr>
                <w:rFonts w:hAnsi="ＭＳ Ｐ明朝" w:hint="eastAsia"/>
              </w:rPr>
              <w:t>アラート通知</w:t>
            </w:r>
          </w:p>
        </w:tc>
      </w:tr>
      <w:tr w:rsidR="00BD0C0C" w:rsidTr="00750227">
        <w:tc>
          <w:tcPr>
            <w:tcW w:w="78.80pt" w:type="dxa"/>
            <w:tcBorders>
              <w:top w:val="nil"/>
            </w:tcBorders>
          </w:tcPr>
          <w:p w:rsidR="00BD0C0C" w:rsidRDefault="00BD0C0C" w:rsidP="00971DC3">
            <w:pPr>
              <w:pStyle w:val="31"/>
              <w:ind w:startChars="0" w:start="0pt"/>
            </w:pPr>
          </w:p>
        </w:tc>
        <w:tc>
          <w:tcPr>
            <w:tcW w:w="134.65pt" w:type="dxa"/>
          </w:tcPr>
          <w:p w:rsidR="00BD0C0C" w:rsidRDefault="00BD0C0C" w:rsidP="00971DC3">
            <w:pPr>
              <w:pStyle w:val="31"/>
              <w:ind w:startChars="0" w:start="0pt"/>
            </w:pPr>
            <w:r w:rsidRPr="00F543CF">
              <w:rPr>
                <w:rFonts w:hint="eastAsia"/>
              </w:rPr>
              <w:t>データストレージ(S3)</w:t>
            </w:r>
            <w:r>
              <w:rPr>
                <w:rFonts w:hint="eastAsia"/>
              </w:rPr>
              <w:t>の日次バックアップ</w:t>
            </w:r>
          </w:p>
        </w:tc>
        <w:tc>
          <w:tcPr>
            <w:tcW w:w="226.80pt" w:type="dxa"/>
          </w:tcPr>
          <w:p w:rsidR="00BD0C0C" w:rsidRDefault="00BD0C0C" w:rsidP="00971DC3">
            <w:pPr>
              <w:pStyle w:val="31"/>
              <w:ind w:startChars="0" w:start="0pt"/>
            </w:pPr>
            <w:r>
              <w:rPr>
                <w:rFonts w:hint="eastAsia"/>
              </w:rPr>
              <w:t>D</w:t>
            </w:r>
            <w:r>
              <w:t>ataSync</w:t>
            </w:r>
            <w:r>
              <w:rPr>
                <w:rFonts w:hint="eastAsia"/>
              </w:rPr>
              <w:t>によりデータストレージを東京リージョン内バックアップストレージに同期する。</w:t>
            </w:r>
          </w:p>
          <w:p w:rsidR="00750227" w:rsidRDefault="00750227" w:rsidP="00750227">
            <w:pPr>
              <w:pStyle w:val="31"/>
              <w:ind w:startChars="0" w:start="0pt"/>
            </w:pPr>
            <w:r>
              <w:rPr>
                <w:rFonts w:hint="eastAsia"/>
              </w:rPr>
              <w:t>バックアップデータの世代管理方式として、ファイル単位とフォルダ単位</w:t>
            </w:r>
            <w:r w:rsidR="00D070DF">
              <w:rPr>
                <w:rFonts w:hint="eastAsia"/>
              </w:rPr>
              <w:t>があるが、</w:t>
            </w:r>
            <w:r>
              <w:rPr>
                <w:rFonts w:hint="eastAsia"/>
              </w:rPr>
              <w:t>A</w:t>
            </w:r>
            <w:r>
              <w:t>WS</w:t>
            </w:r>
            <w:r>
              <w:rPr>
                <w:rFonts w:hint="eastAsia"/>
              </w:rPr>
              <w:t>利用費が抑えられる</w:t>
            </w:r>
            <w:r w:rsidR="00D070DF">
              <w:rPr>
                <w:rFonts w:hint="eastAsia"/>
              </w:rPr>
              <w:t>ファイル単位を採用する。</w:t>
            </w:r>
          </w:p>
          <w:p w:rsidR="003248E2" w:rsidRDefault="008816DD" w:rsidP="00750227">
            <w:pPr>
              <w:pStyle w:val="31"/>
              <w:ind w:startChars="0" w:start="0pt"/>
            </w:pPr>
            <w:r>
              <w:rPr>
                <w:rFonts w:hint="eastAsia"/>
              </w:rPr>
              <w:t>(以下表参照</w:t>
            </w:r>
            <w:r>
              <w:t>)</w:t>
            </w:r>
          </w:p>
        </w:tc>
        <w:tc>
          <w:tcPr>
            <w:tcW w:w="56.70pt" w:type="dxa"/>
          </w:tcPr>
          <w:p w:rsidR="00BD0C0C" w:rsidRDefault="00BD0C0C" w:rsidP="00971DC3">
            <w:pPr>
              <w:pStyle w:val="31"/>
              <w:ind w:startChars="0" w:start="0pt"/>
            </w:pPr>
            <w:r>
              <w:rPr>
                <w:rFonts w:hint="eastAsia"/>
              </w:rPr>
              <w:t>ログ出力</w:t>
            </w:r>
          </w:p>
        </w:tc>
        <w:tc>
          <w:tcPr>
            <w:tcW w:w="77.95pt" w:type="dxa"/>
          </w:tcPr>
          <w:p w:rsidR="00BD0C0C" w:rsidRDefault="00BD0C0C" w:rsidP="00971DC3">
            <w:pPr>
              <w:pStyle w:val="31"/>
              <w:ind w:startChars="0" w:start="0pt"/>
            </w:pPr>
            <w:r>
              <w:rPr>
                <w:rFonts w:hint="eastAsia"/>
              </w:rPr>
              <w:t>ログ出力</w:t>
            </w:r>
          </w:p>
          <w:p w:rsidR="00BD0C0C" w:rsidRDefault="00BD0C0C" w:rsidP="00971DC3">
            <w:pPr>
              <w:pStyle w:val="31"/>
              <w:ind w:startChars="0" w:start="0pt"/>
            </w:pPr>
            <w:r>
              <w:rPr>
                <w:rFonts w:hint="eastAsia"/>
              </w:rPr>
              <w:t>アラート通知</w:t>
            </w:r>
          </w:p>
        </w:tc>
      </w:tr>
    </w:tbl>
    <w:p w:rsidR="00257F92" w:rsidRDefault="00257F92" w:rsidP="00BD0C0C">
      <w:pPr>
        <w:pStyle w:val="31"/>
      </w:pPr>
    </w:p>
    <w:p w:rsidR="00257F92" w:rsidRDefault="00257F92">
      <w:pPr>
        <w:widowControl/>
        <w:jc w:val="start"/>
        <w:rPr>
          <w:rFonts w:ascii="ＭＳ Ｐ明朝" w:eastAsia="ＭＳ Ｐ明朝" w:hAnsi="Times New Roman"/>
          <w:szCs w:val="20"/>
        </w:rPr>
      </w:pPr>
      <w:r>
        <w:br w:type="page"/>
      </w:r>
    </w:p>
    <w:p w:rsidR="00796E53" w:rsidRDefault="00796E53" w:rsidP="00BD0C0C">
      <w:pPr>
        <w:pStyle w:val="31"/>
      </w:pPr>
      <w:r w:rsidRPr="00F543CF">
        <w:rPr>
          <w:rFonts w:hint="eastAsia"/>
        </w:rPr>
        <w:lastRenderedPageBreak/>
        <w:t>データストレージ(S3)</w:t>
      </w:r>
      <w:r>
        <w:rPr>
          <w:rFonts w:hint="eastAsia"/>
        </w:rPr>
        <w:t>の日次バックアップの管理単位について</w:t>
      </w:r>
    </w:p>
    <w:p w:rsidR="00DD292B" w:rsidRDefault="00DD292B" w:rsidP="00BD0C0C">
      <w:pPr>
        <w:pStyle w:val="31"/>
      </w:pPr>
      <w:r>
        <w:rPr>
          <w:noProof/>
        </w:rPr>
        <w:drawing>
          <wp:inline distT="0" distB="0" distL="0" distR="0" wp14:anchorId="4D8FB3E0" wp14:editId="1CF46913">
            <wp:extent cx="7602220" cy="4267835"/>
            <wp:effectExtent l="0" t="0" r="0" b="0"/>
            <wp:docPr id="4" name="図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02220" cy="4267835"/>
                    </a:xfrm>
                    <a:prstGeom prst="rect">
                      <a:avLst/>
                    </a:prstGeom>
                    <a:noFill/>
                    <a:ln>
                      <a:noFill/>
                    </a:ln>
                  </pic:spPr>
                </pic:pic>
              </a:graphicData>
            </a:graphic>
          </wp:inline>
        </w:drawing>
      </w:r>
    </w:p>
    <w:p w:rsidR="008816DD" w:rsidRDefault="008816DD" w:rsidP="00BD0C0C">
      <w:pPr>
        <w:pStyle w:val="31"/>
      </w:pPr>
    </w:p>
    <w:p w:rsidR="00BD0C0C" w:rsidRDefault="00BD0C0C" w:rsidP="00BD0C0C">
      <w:pPr>
        <w:pStyle w:val="30"/>
      </w:pPr>
      <w:bookmarkStart w:id="36" w:name="_Toc76481400"/>
      <w:r>
        <w:rPr>
          <w:rFonts w:hint="eastAsia"/>
        </w:rPr>
        <w:t>ジョブ監視</w:t>
      </w:r>
      <w:bookmarkEnd w:id="36"/>
    </w:p>
    <w:p w:rsidR="00BD0C0C" w:rsidRDefault="00BD0C0C" w:rsidP="00BD0C0C">
      <w:pPr>
        <w:pStyle w:val="31"/>
      </w:pPr>
      <w:r>
        <w:rPr>
          <w:rFonts w:hint="eastAsia"/>
        </w:rPr>
        <w:t>本システムではジョブが失敗した際にメールによるアラート通知を行う。</w:t>
      </w:r>
    </w:p>
    <w:tbl>
      <w:tblPr>
        <w:tblStyle w:val="ad"/>
        <w:tblW w:w="0pt" w:type="dxa"/>
        <w:tblInd w:w="84pt" w:type="dxa"/>
        <w:tblLook w:firstRow="1" w:lastRow="0" w:firstColumn="1" w:lastColumn="0" w:noHBand="0" w:noVBand="1"/>
      </w:tblPr>
      <w:tblGrid>
        <w:gridCol w:w="4411"/>
        <w:gridCol w:w="2551"/>
      </w:tblGrid>
      <w:tr w:rsidR="00BD0C0C" w:rsidTr="00971DC3">
        <w:tc>
          <w:tcPr>
            <w:tcW w:w="220.55pt" w:type="dxa"/>
            <w:shd w:val="clear" w:color="auto" w:fill="CCFFFF"/>
          </w:tcPr>
          <w:p w:rsidR="00BD0C0C" w:rsidRDefault="00BD0C0C" w:rsidP="00971DC3">
            <w:pPr>
              <w:pStyle w:val="31"/>
              <w:ind w:startChars="0" w:start="0pt"/>
            </w:pPr>
            <w:r>
              <w:rPr>
                <w:rFonts w:hint="eastAsia"/>
              </w:rPr>
              <w:t>通知先メールアドレス</w:t>
            </w:r>
          </w:p>
        </w:tc>
        <w:tc>
          <w:tcPr>
            <w:tcW w:w="127.55pt" w:type="dxa"/>
            <w:shd w:val="clear" w:color="auto" w:fill="CCFFFF"/>
          </w:tcPr>
          <w:p w:rsidR="00BD0C0C" w:rsidRDefault="00BD0C0C" w:rsidP="00971DC3">
            <w:pPr>
              <w:pStyle w:val="31"/>
              <w:ind w:startChars="0" w:start="0pt"/>
            </w:pPr>
            <w:r>
              <w:rPr>
                <w:rFonts w:hint="eastAsia"/>
              </w:rPr>
              <w:t>備考</w:t>
            </w:r>
          </w:p>
        </w:tc>
      </w:tr>
      <w:tr w:rsidR="00BD0C0C" w:rsidTr="00971DC3">
        <w:tc>
          <w:tcPr>
            <w:tcW w:w="220.55pt" w:type="dxa"/>
          </w:tcPr>
          <w:p w:rsidR="00BD0C0C" w:rsidRDefault="00983C15" w:rsidP="00971DC3">
            <w:pPr>
              <w:pStyle w:val="31"/>
              <w:ind w:startChars="0" w:start="0pt"/>
            </w:pPr>
            <w:r w:rsidRPr="00983C15">
              <w:t>manaplus-alert@nichibun-g.co.jp</w:t>
            </w:r>
          </w:p>
        </w:tc>
        <w:tc>
          <w:tcPr>
            <w:tcW w:w="127.55pt" w:type="dxa"/>
          </w:tcPr>
          <w:p w:rsidR="00BD0C0C" w:rsidRDefault="00513962" w:rsidP="00971DC3">
            <w:pPr>
              <w:pStyle w:val="31"/>
              <w:ind w:startChars="0" w:start="0pt"/>
            </w:pPr>
            <w:r>
              <w:rPr>
                <w:rFonts w:hint="eastAsia"/>
              </w:rPr>
              <w:t>秀学社様</w:t>
            </w:r>
          </w:p>
        </w:tc>
      </w:tr>
      <w:tr w:rsidR="00513962" w:rsidTr="00971DC3">
        <w:tc>
          <w:tcPr>
            <w:tcW w:w="220.55pt" w:type="dxa"/>
          </w:tcPr>
          <w:p w:rsidR="00513962" w:rsidRDefault="005861E9" w:rsidP="00971DC3">
            <w:pPr>
              <w:pStyle w:val="31"/>
              <w:ind w:startChars="0" w:start="0pt"/>
            </w:pPr>
            <w:r w:rsidRPr="005861E9">
              <w:t>ml-shugakusha-support@sun-m.co.jp</w:t>
            </w:r>
          </w:p>
        </w:tc>
        <w:tc>
          <w:tcPr>
            <w:tcW w:w="127.55pt" w:type="dxa"/>
          </w:tcPr>
          <w:p w:rsidR="00513962" w:rsidRDefault="00513962" w:rsidP="00971DC3">
            <w:pPr>
              <w:pStyle w:val="31"/>
              <w:ind w:startChars="0" w:start="0pt"/>
            </w:pPr>
            <w:r>
              <w:rPr>
                <w:rFonts w:hint="eastAsia"/>
              </w:rPr>
              <w:t>サンエム保守</w:t>
            </w:r>
            <w:r w:rsidR="00335604">
              <w:rPr>
                <w:rFonts w:hint="eastAsia"/>
              </w:rPr>
              <w:t>窓口</w:t>
            </w:r>
          </w:p>
        </w:tc>
      </w:tr>
    </w:tbl>
    <w:p w:rsidR="00BD0C0C" w:rsidRDefault="00BD0C0C" w:rsidP="00BD0C0C">
      <w:pPr>
        <w:pStyle w:val="31"/>
      </w:pPr>
    </w:p>
    <w:p w:rsidR="00555E90" w:rsidRDefault="00555E90" w:rsidP="00254479">
      <w:pPr>
        <w:pStyle w:val="20"/>
      </w:pPr>
      <w:bookmarkStart w:id="37" w:name="_Toc76481401"/>
      <w:r>
        <w:rPr>
          <w:rFonts w:hint="eastAsia"/>
        </w:rPr>
        <w:lastRenderedPageBreak/>
        <w:t>U</w:t>
      </w:r>
      <w:r>
        <w:t>RL</w:t>
      </w:r>
      <w:r w:rsidRPr="00520E66">
        <w:rPr>
          <w:rFonts w:hint="eastAsia"/>
        </w:rPr>
        <w:t>監視</w:t>
      </w:r>
      <w:bookmarkEnd w:id="37"/>
    </w:p>
    <w:p w:rsidR="00B21280" w:rsidRDefault="00CA6210" w:rsidP="00B21280">
      <w:pPr>
        <w:pStyle w:val="21"/>
      </w:pPr>
      <w:r>
        <w:rPr>
          <w:rFonts w:hint="eastAsia"/>
        </w:rPr>
        <w:t>本システムでは</w:t>
      </w:r>
      <w:r w:rsidR="00795F61">
        <w:rPr>
          <w:rFonts w:hint="eastAsia"/>
        </w:rPr>
        <w:t>C</w:t>
      </w:r>
      <w:r w:rsidR="00795F61">
        <w:t>loudWatch</w:t>
      </w:r>
      <w:r w:rsidR="00795F61">
        <w:rPr>
          <w:rFonts w:hint="eastAsia"/>
        </w:rPr>
        <w:t>により</w:t>
      </w:r>
      <w:r>
        <w:rPr>
          <w:rFonts w:hint="eastAsia"/>
        </w:rPr>
        <w:t>本番環境のU</w:t>
      </w:r>
      <w:r>
        <w:t>RL</w:t>
      </w:r>
      <w:r>
        <w:rPr>
          <w:rFonts w:hint="eastAsia"/>
        </w:rPr>
        <w:t>を監視する。</w:t>
      </w:r>
    </w:p>
    <w:p w:rsidR="000D306E" w:rsidRDefault="000D306E" w:rsidP="00B21280">
      <w:pPr>
        <w:pStyle w:val="21"/>
      </w:pPr>
      <w:r>
        <w:rPr>
          <w:rFonts w:hint="eastAsia"/>
        </w:rPr>
        <w:t>検証環境については</w:t>
      </w:r>
      <w:r w:rsidR="008D326E">
        <w:rPr>
          <w:rFonts w:hint="eastAsia"/>
        </w:rPr>
        <w:t>業務影響がないためU</w:t>
      </w:r>
      <w:r w:rsidR="008D326E">
        <w:t>RL</w:t>
      </w:r>
      <w:r w:rsidR="008D326E">
        <w:rPr>
          <w:rFonts w:hint="eastAsia"/>
        </w:rPr>
        <w:t>監視</w:t>
      </w:r>
      <w:r w:rsidR="00DA7FBD">
        <w:rPr>
          <w:rFonts w:hint="eastAsia"/>
        </w:rPr>
        <w:t>は</w:t>
      </w:r>
      <w:r w:rsidR="008D326E">
        <w:rPr>
          <w:rFonts w:hint="eastAsia"/>
        </w:rPr>
        <w:t>実施しない。</w:t>
      </w:r>
    </w:p>
    <w:tbl>
      <w:tblPr>
        <w:tblStyle w:val="ad"/>
        <w:tblW w:w="0pt" w:type="dxa"/>
        <w:tblInd w:w="63pt" w:type="dxa"/>
        <w:tblLook w:firstRow="1" w:lastRow="0" w:firstColumn="1" w:lastColumn="0" w:noHBand="0" w:noVBand="1"/>
      </w:tblPr>
      <w:tblGrid>
        <w:gridCol w:w="2846"/>
        <w:gridCol w:w="1712"/>
        <w:gridCol w:w="1548"/>
        <w:gridCol w:w="1276"/>
        <w:gridCol w:w="1276"/>
        <w:gridCol w:w="1276"/>
        <w:gridCol w:w="2551"/>
      </w:tblGrid>
      <w:tr w:rsidR="007D0961" w:rsidTr="002461AB">
        <w:tc>
          <w:tcPr>
            <w:tcW w:w="142.30pt" w:type="dxa"/>
            <w:tcBorders>
              <w:bottom w:val="nil"/>
            </w:tcBorders>
            <w:shd w:val="clear" w:color="auto" w:fill="CCFFFF"/>
          </w:tcPr>
          <w:p w:rsidR="007D0961" w:rsidRPr="0023593A" w:rsidRDefault="007D0961" w:rsidP="00B21280">
            <w:pPr>
              <w:pStyle w:val="21"/>
              <w:ind w:startChars="0" w:start="0pt"/>
            </w:pPr>
          </w:p>
        </w:tc>
        <w:tc>
          <w:tcPr>
            <w:tcW w:w="85.60pt" w:type="dxa"/>
            <w:tcBorders>
              <w:bottom w:val="nil"/>
            </w:tcBorders>
            <w:shd w:val="clear" w:color="auto" w:fill="CCFFFF"/>
          </w:tcPr>
          <w:p w:rsidR="007D0961" w:rsidRDefault="007D0961" w:rsidP="00B21280">
            <w:pPr>
              <w:pStyle w:val="21"/>
              <w:ind w:startChars="0" w:start="0pt"/>
            </w:pPr>
          </w:p>
        </w:tc>
        <w:tc>
          <w:tcPr>
            <w:tcW w:w="77.40pt" w:type="dxa"/>
            <w:tcBorders>
              <w:bottom w:val="nil"/>
            </w:tcBorders>
            <w:shd w:val="clear" w:color="auto" w:fill="CCFFFF"/>
          </w:tcPr>
          <w:p w:rsidR="007D0961" w:rsidRDefault="007D0961" w:rsidP="00B21280">
            <w:pPr>
              <w:pStyle w:val="21"/>
              <w:ind w:startChars="0" w:start="0pt"/>
            </w:pPr>
          </w:p>
        </w:tc>
        <w:tc>
          <w:tcPr>
            <w:tcW w:w="63.80pt" w:type="dxa"/>
            <w:tcBorders>
              <w:bottom w:val="nil"/>
            </w:tcBorders>
            <w:shd w:val="clear" w:color="auto" w:fill="CCFFFF"/>
          </w:tcPr>
          <w:p w:rsidR="007D0961" w:rsidRDefault="007D0961" w:rsidP="00B21280">
            <w:pPr>
              <w:pStyle w:val="21"/>
              <w:ind w:startChars="0" w:start="0pt"/>
            </w:pPr>
          </w:p>
        </w:tc>
        <w:tc>
          <w:tcPr>
            <w:tcW w:w="63.80pt" w:type="dxa"/>
            <w:tcBorders>
              <w:end w:val="nil"/>
            </w:tcBorders>
            <w:shd w:val="clear" w:color="auto" w:fill="CCFFFF"/>
          </w:tcPr>
          <w:p w:rsidR="007D0961" w:rsidRDefault="007D0961" w:rsidP="00B21280">
            <w:pPr>
              <w:pStyle w:val="21"/>
              <w:ind w:startChars="0" w:start="0pt"/>
            </w:pPr>
            <w:r>
              <w:rPr>
                <w:rFonts w:hint="eastAsia"/>
              </w:rPr>
              <w:t>データ保持</w:t>
            </w:r>
          </w:p>
        </w:tc>
        <w:tc>
          <w:tcPr>
            <w:tcW w:w="63.80pt" w:type="dxa"/>
            <w:tcBorders>
              <w:start w:val="nil"/>
              <w:bottom w:val="single" w:sz="4" w:space="0" w:color="auto"/>
            </w:tcBorders>
            <w:shd w:val="clear" w:color="auto" w:fill="CCFFFF"/>
          </w:tcPr>
          <w:p w:rsidR="007D0961" w:rsidRDefault="007D0961" w:rsidP="00B21280">
            <w:pPr>
              <w:pStyle w:val="21"/>
              <w:ind w:startChars="0" w:start="0pt"/>
            </w:pPr>
          </w:p>
        </w:tc>
        <w:tc>
          <w:tcPr>
            <w:tcW w:w="127.55pt" w:type="dxa"/>
            <w:tcBorders>
              <w:bottom w:val="nil"/>
            </w:tcBorders>
            <w:shd w:val="clear" w:color="auto" w:fill="CCFFFF"/>
          </w:tcPr>
          <w:p w:rsidR="007D0961" w:rsidRDefault="007D0961" w:rsidP="00B21280">
            <w:pPr>
              <w:pStyle w:val="21"/>
              <w:ind w:startChars="0" w:start="0pt"/>
            </w:pPr>
          </w:p>
        </w:tc>
      </w:tr>
      <w:tr w:rsidR="007D0961" w:rsidTr="002461AB">
        <w:tc>
          <w:tcPr>
            <w:tcW w:w="142.30pt" w:type="dxa"/>
            <w:tcBorders>
              <w:top w:val="nil"/>
            </w:tcBorders>
            <w:shd w:val="clear" w:color="auto" w:fill="CCFFFF"/>
          </w:tcPr>
          <w:p w:rsidR="007D0961" w:rsidRDefault="007D0961" w:rsidP="00B21280">
            <w:pPr>
              <w:pStyle w:val="21"/>
              <w:ind w:startChars="0" w:start="0pt"/>
            </w:pPr>
            <w:r>
              <w:rPr>
                <w:rFonts w:hint="eastAsia"/>
              </w:rPr>
              <w:t>対象</w:t>
            </w:r>
          </w:p>
        </w:tc>
        <w:tc>
          <w:tcPr>
            <w:tcW w:w="85.60pt" w:type="dxa"/>
            <w:tcBorders>
              <w:top w:val="nil"/>
            </w:tcBorders>
            <w:shd w:val="clear" w:color="auto" w:fill="CCFFFF"/>
          </w:tcPr>
          <w:p w:rsidR="007D0961" w:rsidRDefault="00BE35BD" w:rsidP="00B21280">
            <w:pPr>
              <w:pStyle w:val="21"/>
              <w:ind w:startChars="0" w:start="0pt"/>
            </w:pPr>
            <w:r>
              <w:rPr>
                <w:rFonts w:hint="eastAsia"/>
              </w:rPr>
              <w:t>スクリーンショット</w:t>
            </w:r>
          </w:p>
        </w:tc>
        <w:tc>
          <w:tcPr>
            <w:tcW w:w="77.40pt" w:type="dxa"/>
            <w:tcBorders>
              <w:top w:val="nil"/>
            </w:tcBorders>
            <w:shd w:val="clear" w:color="auto" w:fill="CCFFFF"/>
          </w:tcPr>
          <w:p w:rsidR="007D0961" w:rsidRDefault="00BE35BD" w:rsidP="00B21280">
            <w:pPr>
              <w:pStyle w:val="21"/>
              <w:ind w:startChars="0" w:start="0pt"/>
            </w:pPr>
            <w:r>
              <w:rPr>
                <w:rFonts w:hint="eastAsia"/>
              </w:rPr>
              <w:t>スケジュール</w:t>
            </w:r>
          </w:p>
        </w:tc>
        <w:tc>
          <w:tcPr>
            <w:tcW w:w="63.80pt" w:type="dxa"/>
            <w:tcBorders>
              <w:top w:val="nil"/>
            </w:tcBorders>
            <w:shd w:val="clear" w:color="auto" w:fill="CCFFFF"/>
          </w:tcPr>
          <w:p w:rsidR="007D0961" w:rsidRDefault="00BE35BD" w:rsidP="00B21280">
            <w:pPr>
              <w:pStyle w:val="21"/>
              <w:ind w:startChars="0" w:start="0pt"/>
            </w:pPr>
            <w:r>
              <w:rPr>
                <w:rFonts w:hint="eastAsia"/>
              </w:rPr>
              <w:t>タイムアウト</w:t>
            </w:r>
          </w:p>
        </w:tc>
        <w:tc>
          <w:tcPr>
            <w:tcW w:w="63.80pt" w:type="dxa"/>
            <w:shd w:val="clear" w:color="auto" w:fill="CCFFFF"/>
          </w:tcPr>
          <w:p w:rsidR="007D0961" w:rsidRDefault="007D0961" w:rsidP="0002170D">
            <w:pPr>
              <w:pStyle w:val="21"/>
              <w:ind w:startChars="0" w:start="0pt"/>
            </w:pPr>
            <w:r>
              <w:rPr>
                <w:rFonts w:hint="eastAsia"/>
              </w:rPr>
              <w:t>障害データ</w:t>
            </w:r>
          </w:p>
        </w:tc>
        <w:tc>
          <w:tcPr>
            <w:tcW w:w="63.80pt" w:type="dxa"/>
            <w:tcBorders>
              <w:top w:val="single" w:sz="4" w:space="0" w:color="auto"/>
            </w:tcBorders>
            <w:shd w:val="clear" w:color="auto" w:fill="CCFFFF"/>
          </w:tcPr>
          <w:p w:rsidR="007D0961" w:rsidRDefault="007D0961" w:rsidP="0002170D">
            <w:pPr>
              <w:pStyle w:val="21"/>
              <w:ind w:startChars="0" w:start="0pt"/>
            </w:pPr>
            <w:r>
              <w:rPr>
                <w:rFonts w:hint="eastAsia"/>
              </w:rPr>
              <w:t>成功データ</w:t>
            </w:r>
          </w:p>
        </w:tc>
        <w:tc>
          <w:tcPr>
            <w:tcW w:w="127.55pt" w:type="dxa"/>
            <w:tcBorders>
              <w:top w:val="nil"/>
            </w:tcBorders>
            <w:shd w:val="clear" w:color="auto" w:fill="CCFFFF"/>
          </w:tcPr>
          <w:p w:rsidR="007D0961" w:rsidRDefault="007D0961" w:rsidP="00B21280">
            <w:pPr>
              <w:pStyle w:val="21"/>
              <w:ind w:startChars="0" w:start="0pt"/>
            </w:pPr>
            <w:r>
              <w:rPr>
                <w:rFonts w:hint="eastAsia"/>
              </w:rPr>
              <w:t>監視実行データ保存先</w:t>
            </w:r>
          </w:p>
        </w:tc>
      </w:tr>
      <w:tr w:rsidR="007D0961" w:rsidTr="0002170D">
        <w:tc>
          <w:tcPr>
            <w:tcW w:w="142.30pt" w:type="dxa"/>
          </w:tcPr>
          <w:p w:rsidR="007D0961" w:rsidRDefault="007D0961" w:rsidP="00B21280">
            <w:pPr>
              <w:pStyle w:val="21"/>
              <w:ind w:startChars="0" w:start="0pt"/>
            </w:pPr>
            <w:r>
              <w:rPr>
                <w:rFonts w:hint="eastAsia"/>
              </w:rPr>
              <w:t>本番環境U</w:t>
            </w:r>
            <w:r>
              <w:t>RL</w:t>
            </w:r>
          </w:p>
        </w:tc>
        <w:tc>
          <w:tcPr>
            <w:tcW w:w="85.60pt" w:type="dxa"/>
          </w:tcPr>
          <w:p w:rsidR="007D0961" w:rsidRDefault="007D0961" w:rsidP="00B21280">
            <w:pPr>
              <w:pStyle w:val="21"/>
              <w:ind w:startChars="0" w:start="0pt"/>
            </w:pPr>
            <w:r>
              <w:rPr>
                <w:rFonts w:hint="eastAsia"/>
              </w:rPr>
              <w:t>取得しない</w:t>
            </w:r>
          </w:p>
        </w:tc>
        <w:tc>
          <w:tcPr>
            <w:tcW w:w="77.40pt" w:type="dxa"/>
          </w:tcPr>
          <w:p w:rsidR="007D0961" w:rsidRDefault="005A2457" w:rsidP="00B21280">
            <w:pPr>
              <w:pStyle w:val="21"/>
              <w:ind w:startChars="0" w:start="0pt"/>
            </w:pPr>
            <w:r>
              <w:t>1</w:t>
            </w:r>
            <w:r w:rsidR="007D0961">
              <w:t>0</w:t>
            </w:r>
            <w:r w:rsidR="007D0961">
              <w:rPr>
                <w:rFonts w:hint="eastAsia"/>
              </w:rPr>
              <w:t>分おき</w:t>
            </w:r>
          </w:p>
        </w:tc>
        <w:tc>
          <w:tcPr>
            <w:tcW w:w="63.80pt" w:type="dxa"/>
          </w:tcPr>
          <w:p w:rsidR="007D0961" w:rsidRDefault="007D0961" w:rsidP="00B21280">
            <w:pPr>
              <w:pStyle w:val="21"/>
              <w:ind w:startChars="0" w:start="0pt"/>
            </w:pPr>
            <w:r>
              <w:rPr>
                <w:rFonts w:hint="eastAsia"/>
              </w:rPr>
              <w:t>1分</w:t>
            </w:r>
          </w:p>
        </w:tc>
        <w:tc>
          <w:tcPr>
            <w:tcW w:w="63.80pt" w:type="dxa"/>
          </w:tcPr>
          <w:p w:rsidR="007D0961" w:rsidRDefault="007D0961" w:rsidP="00B21280">
            <w:pPr>
              <w:pStyle w:val="21"/>
              <w:ind w:startChars="0" w:start="0pt"/>
            </w:pPr>
            <w:r>
              <w:rPr>
                <w:rFonts w:hint="eastAsia"/>
              </w:rPr>
              <w:t>3</w:t>
            </w:r>
            <w:r>
              <w:t>1</w:t>
            </w:r>
            <w:r>
              <w:rPr>
                <w:rFonts w:hint="eastAsia"/>
              </w:rPr>
              <w:t>日</w:t>
            </w:r>
          </w:p>
        </w:tc>
        <w:tc>
          <w:tcPr>
            <w:tcW w:w="63.80pt" w:type="dxa"/>
          </w:tcPr>
          <w:p w:rsidR="007D0961" w:rsidRDefault="007D0961" w:rsidP="00B21280">
            <w:pPr>
              <w:pStyle w:val="21"/>
              <w:ind w:startChars="0" w:start="0pt"/>
            </w:pPr>
            <w:r>
              <w:rPr>
                <w:rFonts w:hint="eastAsia"/>
              </w:rPr>
              <w:t>3</w:t>
            </w:r>
            <w:r>
              <w:t>1</w:t>
            </w:r>
            <w:r>
              <w:rPr>
                <w:rFonts w:hint="eastAsia"/>
              </w:rPr>
              <w:t>日</w:t>
            </w:r>
          </w:p>
        </w:tc>
        <w:tc>
          <w:tcPr>
            <w:tcW w:w="127.55pt" w:type="dxa"/>
          </w:tcPr>
          <w:p w:rsidR="007D0961" w:rsidRDefault="007D0961" w:rsidP="00B21280">
            <w:pPr>
              <w:pStyle w:val="21"/>
              <w:ind w:startChars="0" w:start="0pt"/>
            </w:pPr>
            <w:r>
              <w:rPr>
                <w:rFonts w:hint="eastAsia"/>
              </w:rPr>
              <w:t>ログストレージ(</w:t>
            </w:r>
            <w:r>
              <w:t>S3)</w:t>
            </w:r>
          </w:p>
        </w:tc>
      </w:tr>
    </w:tbl>
    <w:p w:rsidR="003B42AC" w:rsidRDefault="003B42AC" w:rsidP="00B21280">
      <w:pPr>
        <w:pStyle w:val="21"/>
      </w:pPr>
    </w:p>
    <w:p w:rsidR="00D17D53" w:rsidRDefault="003B01AD" w:rsidP="00B21280">
      <w:pPr>
        <w:pStyle w:val="21"/>
      </w:pPr>
      <w:r w:rsidRPr="003B01AD">
        <w:rPr>
          <w:rFonts w:hint="eastAsia"/>
        </w:rPr>
        <w:t>本システムでは</w:t>
      </w:r>
      <w:r>
        <w:rPr>
          <w:rFonts w:hint="eastAsia"/>
        </w:rPr>
        <w:t>U</w:t>
      </w:r>
      <w:r>
        <w:t>RL</w:t>
      </w:r>
      <w:r>
        <w:rPr>
          <w:rFonts w:hint="eastAsia"/>
        </w:rPr>
        <w:t>監視</w:t>
      </w:r>
      <w:r w:rsidRPr="003B01AD">
        <w:rPr>
          <w:rFonts w:hint="eastAsia"/>
        </w:rPr>
        <w:t>が失敗した際にメールによるアラート通知を行う。</w:t>
      </w:r>
    </w:p>
    <w:tbl>
      <w:tblPr>
        <w:tblStyle w:val="ad"/>
        <w:tblW w:w="574.70pt" w:type="dxa"/>
        <w:tblInd w:w="62.95pt" w:type="dxa"/>
        <w:tblLook w:firstRow="1" w:lastRow="0" w:firstColumn="1" w:lastColumn="0" w:noHBand="0" w:noVBand="1"/>
      </w:tblPr>
      <w:tblGrid>
        <w:gridCol w:w="2422"/>
        <w:gridCol w:w="1417"/>
        <w:gridCol w:w="1701"/>
        <w:gridCol w:w="5954"/>
      </w:tblGrid>
      <w:tr w:rsidR="00513CD6" w:rsidTr="00711CFC">
        <w:tc>
          <w:tcPr>
            <w:tcW w:w="121.10pt" w:type="dxa"/>
            <w:tcBorders>
              <w:tl2br w:val="single" w:sz="4" w:space="0" w:color="auto"/>
            </w:tcBorders>
            <w:shd w:val="clear" w:color="auto" w:fill="CCFFFF"/>
          </w:tcPr>
          <w:p w:rsidR="00513CD6" w:rsidRDefault="00513CD6" w:rsidP="00385E5E">
            <w:pPr>
              <w:pStyle w:val="31"/>
              <w:ind w:startChars="0" w:start="0pt"/>
            </w:pPr>
          </w:p>
        </w:tc>
        <w:tc>
          <w:tcPr>
            <w:tcW w:w="70.85pt" w:type="dxa"/>
            <w:shd w:val="clear" w:color="auto" w:fill="CCFFFF"/>
          </w:tcPr>
          <w:p w:rsidR="00513CD6" w:rsidRDefault="00513CD6" w:rsidP="00385E5E">
            <w:pPr>
              <w:pStyle w:val="31"/>
              <w:ind w:startChars="0" w:start="0pt"/>
            </w:pPr>
            <w:r>
              <w:rPr>
                <w:rFonts w:hint="eastAsia"/>
              </w:rPr>
              <w:t>期間</w:t>
            </w:r>
          </w:p>
        </w:tc>
        <w:tc>
          <w:tcPr>
            <w:tcW w:w="85.05pt" w:type="dxa"/>
            <w:shd w:val="clear" w:color="auto" w:fill="CCFFFF"/>
          </w:tcPr>
          <w:p w:rsidR="00513CD6" w:rsidRDefault="00513CD6" w:rsidP="00385E5E">
            <w:pPr>
              <w:pStyle w:val="31"/>
              <w:ind w:startChars="0" w:start="0pt"/>
            </w:pPr>
            <w:r>
              <w:rPr>
                <w:rFonts w:hint="eastAsia"/>
              </w:rPr>
              <w:t>失敗回数</w:t>
            </w:r>
          </w:p>
        </w:tc>
        <w:tc>
          <w:tcPr>
            <w:tcW w:w="297.70pt" w:type="dxa"/>
            <w:shd w:val="clear" w:color="auto" w:fill="CCFFFF"/>
          </w:tcPr>
          <w:p w:rsidR="00513CD6" w:rsidRDefault="00513CD6" w:rsidP="00385E5E">
            <w:pPr>
              <w:pStyle w:val="31"/>
              <w:ind w:startChars="0" w:start="0pt"/>
            </w:pPr>
            <w:r>
              <w:rPr>
                <w:rFonts w:hint="eastAsia"/>
              </w:rPr>
              <w:t>備考</w:t>
            </w:r>
          </w:p>
        </w:tc>
      </w:tr>
      <w:tr w:rsidR="00513CD6" w:rsidTr="00711CFC">
        <w:tc>
          <w:tcPr>
            <w:tcW w:w="121.10pt" w:type="dxa"/>
            <w:shd w:val="clear" w:color="auto" w:fill="CCFFFF"/>
          </w:tcPr>
          <w:p w:rsidR="00513CD6" w:rsidRDefault="00513CD6" w:rsidP="00385E5E">
            <w:pPr>
              <w:pStyle w:val="31"/>
              <w:ind w:startChars="0" w:start="0pt"/>
            </w:pPr>
            <w:r>
              <w:rPr>
                <w:rFonts w:hint="eastAsia"/>
              </w:rPr>
              <w:t>メール通知ルール</w:t>
            </w:r>
          </w:p>
        </w:tc>
        <w:tc>
          <w:tcPr>
            <w:tcW w:w="70.85pt" w:type="dxa"/>
          </w:tcPr>
          <w:p w:rsidR="00513CD6" w:rsidRDefault="00513CD6" w:rsidP="00385E5E">
            <w:pPr>
              <w:pStyle w:val="31"/>
              <w:ind w:startChars="0" w:start="0pt"/>
            </w:pPr>
            <w:r>
              <w:t>1</w:t>
            </w:r>
            <w:r>
              <w:rPr>
                <w:rFonts w:hint="eastAsia"/>
              </w:rPr>
              <w:t>時間</w:t>
            </w:r>
          </w:p>
        </w:tc>
        <w:tc>
          <w:tcPr>
            <w:tcW w:w="85.05pt" w:type="dxa"/>
          </w:tcPr>
          <w:p w:rsidR="00513CD6" w:rsidRDefault="005A2457" w:rsidP="00385E5E">
            <w:pPr>
              <w:pStyle w:val="31"/>
              <w:ind w:startChars="0" w:start="0pt"/>
            </w:pPr>
            <w:r>
              <w:t>2</w:t>
            </w:r>
            <w:r w:rsidR="00513CD6">
              <w:rPr>
                <w:rFonts w:hint="eastAsia"/>
              </w:rPr>
              <w:t>回</w:t>
            </w:r>
          </w:p>
        </w:tc>
        <w:tc>
          <w:tcPr>
            <w:tcW w:w="297.70pt" w:type="dxa"/>
          </w:tcPr>
          <w:p w:rsidR="00513CD6" w:rsidRDefault="00513CD6" w:rsidP="00385E5E">
            <w:pPr>
              <w:pStyle w:val="31"/>
              <w:ind w:startChars="0" w:start="0pt"/>
            </w:pPr>
            <w:r>
              <w:rPr>
                <w:rFonts w:hint="eastAsia"/>
              </w:rPr>
              <w:t xml:space="preserve">期間は右記から選択する。 </w:t>
            </w:r>
            <w:r>
              <w:t>(</w:t>
            </w:r>
            <w:r>
              <w:rPr>
                <w:rFonts w:hint="eastAsia"/>
              </w:rPr>
              <w:t xml:space="preserve">1時間 </w:t>
            </w:r>
            <w:r>
              <w:t>/ 6</w:t>
            </w:r>
            <w:r>
              <w:rPr>
                <w:rFonts w:hint="eastAsia"/>
              </w:rPr>
              <w:t xml:space="preserve">時間 </w:t>
            </w:r>
            <w:r>
              <w:t>/ 1</w:t>
            </w:r>
            <w:r>
              <w:rPr>
                <w:rFonts w:hint="eastAsia"/>
              </w:rPr>
              <w:t>日間)</w:t>
            </w:r>
          </w:p>
        </w:tc>
      </w:tr>
      <w:tr w:rsidR="00DF6F2B" w:rsidTr="00385E5E">
        <w:tc>
          <w:tcPr>
            <w:tcW w:w="277pt" w:type="dxa"/>
            <w:gridSpan w:val="3"/>
            <w:shd w:val="clear" w:color="auto" w:fill="CCFFFF"/>
          </w:tcPr>
          <w:p w:rsidR="00DF6F2B" w:rsidRDefault="00DF6F2B" w:rsidP="00385E5E">
            <w:pPr>
              <w:pStyle w:val="31"/>
              <w:ind w:startChars="0" w:start="0pt"/>
            </w:pPr>
            <w:r>
              <w:rPr>
                <w:rFonts w:hint="eastAsia"/>
              </w:rPr>
              <w:t>通知先メールアドレス</w:t>
            </w:r>
          </w:p>
        </w:tc>
        <w:tc>
          <w:tcPr>
            <w:tcW w:w="297.70pt" w:type="dxa"/>
            <w:shd w:val="clear" w:color="auto" w:fill="CCFFFF"/>
          </w:tcPr>
          <w:p w:rsidR="00DF6F2B" w:rsidRDefault="00DF6F2B" w:rsidP="00385E5E">
            <w:pPr>
              <w:pStyle w:val="31"/>
              <w:ind w:startChars="0" w:start="0pt"/>
            </w:pPr>
            <w:r>
              <w:rPr>
                <w:rFonts w:hint="eastAsia"/>
              </w:rPr>
              <w:t>備考</w:t>
            </w:r>
          </w:p>
        </w:tc>
      </w:tr>
      <w:tr w:rsidR="00F94E9F" w:rsidTr="00385E5E">
        <w:tc>
          <w:tcPr>
            <w:tcW w:w="277pt" w:type="dxa"/>
            <w:gridSpan w:val="3"/>
            <w:shd w:val="clear" w:color="auto" w:fill="auto"/>
          </w:tcPr>
          <w:p w:rsidR="00F94E9F" w:rsidRDefault="00983C15" w:rsidP="00F94E9F">
            <w:pPr>
              <w:pStyle w:val="31"/>
              <w:ind w:startChars="0" w:start="0pt"/>
            </w:pPr>
            <w:r w:rsidRPr="00983C15">
              <w:t>manaplus-alert@nichibun-g.co.jp</w:t>
            </w:r>
          </w:p>
        </w:tc>
        <w:tc>
          <w:tcPr>
            <w:tcW w:w="297.70pt" w:type="dxa"/>
            <w:shd w:val="clear" w:color="auto" w:fill="auto"/>
          </w:tcPr>
          <w:p w:rsidR="00F94E9F" w:rsidRDefault="00784D4C" w:rsidP="00E051DC">
            <w:pPr>
              <w:pStyle w:val="31"/>
              <w:ind w:startChars="0" w:start="0pt"/>
            </w:pPr>
            <w:r>
              <w:rPr>
                <w:rFonts w:hint="eastAsia"/>
              </w:rPr>
              <w:t>秀学社様</w:t>
            </w:r>
          </w:p>
        </w:tc>
      </w:tr>
      <w:tr w:rsidR="00784D4C" w:rsidTr="00385E5E">
        <w:tc>
          <w:tcPr>
            <w:tcW w:w="277pt" w:type="dxa"/>
            <w:gridSpan w:val="3"/>
            <w:shd w:val="clear" w:color="auto" w:fill="auto"/>
          </w:tcPr>
          <w:p w:rsidR="00784D4C" w:rsidRDefault="005861E9" w:rsidP="00F94E9F">
            <w:pPr>
              <w:pStyle w:val="31"/>
              <w:ind w:startChars="0" w:start="0pt"/>
            </w:pPr>
            <w:r w:rsidRPr="005861E9">
              <w:t>ml-shugakusha-support@sun-m.co.jp</w:t>
            </w:r>
          </w:p>
        </w:tc>
        <w:tc>
          <w:tcPr>
            <w:tcW w:w="297.70pt" w:type="dxa"/>
            <w:shd w:val="clear" w:color="auto" w:fill="auto"/>
          </w:tcPr>
          <w:p w:rsidR="00784D4C" w:rsidRDefault="00784D4C" w:rsidP="00E051DC">
            <w:pPr>
              <w:pStyle w:val="31"/>
              <w:ind w:startChars="0" w:start="0pt"/>
            </w:pPr>
            <w:r>
              <w:rPr>
                <w:rFonts w:hint="eastAsia"/>
              </w:rPr>
              <w:t>サンエム保守</w:t>
            </w:r>
            <w:r w:rsidR="00E051DC">
              <w:rPr>
                <w:rFonts w:hint="eastAsia"/>
              </w:rPr>
              <w:t>窓口</w:t>
            </w:r>
          </w:p>
        </w:tc>
      </w:tr>
    </w:tbl>
    <w:p w:rsidR="00BE7D51" w:rsidRPr="000013B5" w:rsidRDefault="00BE7D51" w:rsidP="00B21280">
      <w:pPr>
        <w:pStyle w:val="21"/>
      </w:pPr>
    </w:p>
    <w:p w:rsidR="00254479" w:rsidRPr="00520E66" w:rsidRDefault="00585446" w:rsidP="00254479">
      <w:pPr>
        <w:pStyle w:val="20"/>
      </w:pPr>
      <w:bookmarkStart w:id="38" w:name="_Toc76481402"/>
      <w:r>
        <w:rPr>
          <w:rFonts w:hint="eastAsia"/>
        </w:rPr>
        <w:t>リソース</w:t>
      </w:r>
      <w:r w:rsidRPr="00520E66">
        <w:rPr>
          <w:rFonts w:hint="eastAsia"/>
        </w:rPr>
        <w:t>監視</w:t>
      </w:r>
      <w:bookmarkEnd w:id="38"/>
    </w:p>
    <w:p w:rsidR="00ED0DBD" w:rsidRPr="00520E66" w:rsidRDefault="00552A52" w:rsidP="00ED0DBD">
      <w:pPr>
        <w:pStyle w:val="21"/>
        <w:rPr>
          <w:rFonts w:hAnsi="ＭＳ Ｐ明朝"/>
        </w:rPr>
      </w:pPr>
      <w:r>
        <w:rPr>
          <w:rFonts w:hAnsi="ＭＳ Ｐ明朝" w:hint="eastAsia"/>
        </w:rPr>
        <w:t>本システム</w:t>
      </w:r>
      <w:r w:rsidR="00572258">
        <w:rPr>
          <w:rFonts w:hAnsi="ＭＳ Ｐ明朝" w:hint="eastAsia"/>
        </w:rPr>
        <w:t>の</w:t>
      </w:r>
      <w:r w:rsidR="00D37594">
        <w:rPr>
          <w:rFonts w:hAnsi="ＭＳ Ｐ明朝" w:hint="eastAsia"/>
        </w:rPr>
        <w:t>リソース</w:t>
      </w:r>
      <w:r w:rsidR="00572258">
        <w:rPr>
          <w:rFonts w:hAnsi="ＭＳ Ｐ明朝" w:hint="eastAsia"/>
        </w:rPr>
        <w:t>監視について記載する。</w:t>
      </w:r>
    </w:p>
    <w:p w:rsidR="00802758" w:rsidRDefault="00802758" w:rsidP="00ED0DBD">
      <w:pPr>
        <w:pStyle w:val="21"/>
        <w:rPr>
          <w:rFonts w:hAnsi="ＭＳ Ｐ明朝"/>
        </w:rPr>
      </w:pPr>
    </w:p>
    <w:p w:rsidR="00A50236" w:rsidRDefault="00F10689" w:rsidP="00A50236">
      <w:pPr>
        <w:pStyle w:val="30"/>
      </w:pPr>
      <w:bookmarkStart w:id="39" w:name="_Toc76481403"/>
      <w:r>
        <w:rPr>
          <w:rFonts w:hint="eastAsia"/>
        </w:rPr>
        <w:t>リソース監視方式</w:t>
      </w:r>
      <w:bookmarkEnd w:id="39"/>
    </w:p>
    <w:p w:rsidR="00A50236" w:rsidRDefault="00A50236" w:rsidP="00A50236">
      <w:pPr>
        <w:pStyle w:val="31"/>
      </w:pPr>
      <w:r>
        <w:rPr>
          <w:rFonts w:hint="eastAsia"/>
        </w:rPr>
        <w:t>本システムはC</w:t>
      </w:r>
      <w:r>
        <w:t>loudWatch</w:t>
      </w:r>
      <w:r>
        <w:rPr>
          <w:rFonts w:hint="eastAsia"/>
        </w:rPr>
        <w:t>サービスにより</w:t>
      </w:r>
      <w:r w:rsidR="00676738">
        <w:rPr>
          <w:rFonts w:hint="eastAsia"/>
        </w:rPr>
        <w:t>リソース</w:t>
      </w:r>
      <w:r w:rsidR="00DA3E56">
        <w:rPr>
          <w:rFonts w:hint="eastAsia"/>
        </w:rPr>
        <w:t>を</w:t>
      </w:r>
      <w:r>
        <w:rPr>
          <w:rFonts w:hint="eastAsia"/>
        </w:rPr>
        <w:t>監視する。</w:t>
      </w:r>
    </w:p>
    <w:p w:rsidR="00A50236" w:rsidRDefault="00A50236" w:rsidP="00A50236">
      <w:pPr>
        <w:pStyle w:val="31"/>
      </w:pPr>
    </w:p>
    <w:p w:rsidR="00802758" w:rsidRDefault="003A665C" w:rsidP="00802758">
      <w:pPr>
        <w:pStyle w:val="30"/>
      </w:pPr>
      <w:bookmarkStart w:id="40" w:name="_Toc76481404"/>
      <w:r>
        <w:rPr>
          <w:rFonts w:hint="eastAsia"/>
        </w:rPr>
        <w:t>C</w:t>
      </w:r>
      <w:r>
        <w:t>loudWatch</w:t>
      </w:r>
      <w:r w:rsidR="00802758" w:rsidRPr="00520E66">
        <w:rPr>
          <w:rFonts w:hint="eastAsia"/>
        </w:rPr>
        <w:t>メトリクス保存期間</w:t>
      </w:r>
      <w:bookmarkEnd w:id="40"/>
    </w:p>
    <w:p w:rsidR="0007659F" w:rsidRDefault="001F5A28" w:rsidP="0007659F">
      <w:pPr>
        <w:pStyle w:val="31"/>
        <w:rPr>
          <w:rFonts w:hAnsi="ＭＳ Ｐ明朝"/>
        </w:rPr>
      </w:pPr>
      <w:r>
        <w:rPr>
          <w:rFonts w:hAnsi="ＭＳ Ｐ明朝" w:hint="eastAsia"/>
        </w:rPr>
        <w:t>メトリクスの保存期間を示す。</w:t>
      </w:r>
      <w:r w:rsidR="006F16AA">
        <w:rPr>
          <w:rFonts w:hAnsi="ＭＳ Ｐ明朝" w:hint="eastAsia"/>
        </w:rPr>
        <w:t>変更はできない。</w:t>
      </w:r>
    </w:p>
    <w:tbl>
      <w:tblPr>
        <w:tblStyle w:val="ad"/>
        <w:tblW w:w="348.10pt" w:type="dxa"/>
        <w:tblInd w:w="84pt" w:type="dxa"/>
        <w:tblLook w:firstRow="1" w:lastRow="0" w:firstColumn="1" w:lastColumn="0" w:noHBand="0" w:noVBand="1"/>
      </w:tblPr>
      <w:tblGrid>
        <w:gridCol w:w="4411"/>
        <w:gridCol w:w="2551"/>
      </w:tblGrid>
      <w:tr w:rsidR="00AE7987" w:rsidTr="00C42FA9">
        <w:tc>
          <w:tcPr>
            <w:tcW w:w="220.55pt" w:type="dxa"/>
            <w:shd w:val="clear" w:color="auto" w:fill="CCFFFF"/>
          </w:tcPr>
          <w:p w:rsidR="00AE7987" w:rsidRPr="00520E66" w:rsidRDefault="00AE7987" w:rsidP="00AE7987">
            <w:pPr>
              <w:pStyle w:val="31"/>
              <w:ind w:startChars="0" w:start="0pt"/>
              <w:rPr>
                <w:rFonts w:hAnsi="ＭＳ Ｐ明朝"/>
              </w:rPr>
            </w:pPr>
            <w:r w:rsidRPr="00520E66">
              <w:rPr>
                <w:rFonts w:hAnsi="ＭＳ Ｐ明朝" w:hint="eastAsia"/>
              </w:rPr>
              <w:t>期間</w:t>
            </w:r>
          </w:p>
        </w:tc>
        <w:tc>
          <w:tcPr>
            <w:tcW w:w="127.55pt" w:type="dxa"/>
            <w:shd w:val="clear" w:color="auto" w:fill="CCFFFF"/>
          </w:tcPr>
          <w:p w:rsidR="00AE7987" w:rsidRPr="00520E66" w:rsidRDefault="00AE7987" w:rsidP="00AE7987">
            <w:pPr>
              <w:pStyle w:val="31"/>
              <w:ind w:startChars="0" w:start="0pt"/>
              <w:rPr>
                <w:rFonts w:hAnsi="ＭＳ Ｐ明朝"/>
              </w:rPr>
            </w:pPr>
            <w:r w:rsidRPr="00520E66">
              <w:rPr>
                <w:rFonts w:hAnsi="ＭＳ Ｐ明朝" w:hint="eastAsia"/>
              </w:rPr>
              <w:t>保存期間</w:t>
            </w:r>
          </w:p>
        </w:tc>
      </w:tr>
      <w:tr w:rsidR="00F77693" w:rsidTr="00C42FA9">
        <w:tc>
          <w:tcPr>
            <w:tcW w:w="220.55pt" w:type="dxa"/>
          </w:tcPr>
          <w:p w:rsidR="00F77693" w:rsidRPr="00520E66" w:rsidRDefault="00F77693" w:rsidP="00F77693">
            <w:pPr>
              <w:pStyle w:val="31"/>
              <w:ind w:startChars="0" w:start="0pt"/>
              <w:rPr>
                <w:rFonts w:hAnsi="ＭＳ Ｐ明朝"/>
              </w:rPr>
            </w:pPr>
            <w:r w:rsidRPr="00520E66">
              <w:rPr>
                <w:rFonts w:hAnsi="ＭＳ Ｐ明朝" w:hint="eastAsia"/>
              </w:rPr>
              <w:t>60秒未満のデータポイント</w:t>
            </w:r>
          </w:p>
        </w:tc>
        <w:tc>
          <w:tcPr>
            <w:tcW w:w="127.55pt" w:type="dxa"/>
          </w:tcPr>
          <w:p w:rsidR="00F77693" w:rsidRPr="00520E66" w:rsidRDefault="00F77693" w:rsidP="00F77693">
            <w:pPr>
              <w:pStyle w:val="31"/>
              <w:ind w:startChars="0" w:start="0pt"/>
              <w:rPr>
                <w:rFonts w:hAnsi="ＭＳ Ｐ明朝"/>
              </w:rPr>
            </w:pPr>
            <w:r w:rsidRPr="00520E66">
              <w:rPr>
                <w:rFonts w:hAnsi="ＭＳ Ｐ明朝" w:hint="eastAsia"/>
              </w:rPr>
              <w:t>3時間</w:t>
            </w:r>
          </w:p>
        </w:tc>
      </w:tr>
      <w:tr w:rsidR="00F77693" w:rsidTr="00C42FA9">
        <w:tc>
          <w:tcPr>
            <w:tcW w:w="220.55pt" w:type="dxa"/>
          </w:tcPr>
          <w:p w:rsidR="00F77693" w:rsidRPr="00520E66" w:rsidRDefault="00F77693" w:rsidP="00F77693">
            <w:pPr>
              <w:pStyle w:val="31"/>
              <w:ind w:startChars="0" w:start="0pt"/>
              <w:rPr>
                <w:rFonts w:hAnsi="ＭＳ Ｐ明朝"/>
              </w:rPr>
            </w:pPr>
            <w:r w:rsidRPr="00520E66">
              <w:rPr>
                <w:rFonts w:hAnsi="ＭＳ Ｐ明朝" w:hint="eastAsia"/>
              </w:rPr>
              <w:t>60秒(1分)のデータポイント</w:t>
            </w:r>
          </w:p>
        </w:tc>
        <w:tc>
          <w:tcPr>
            <w:tcW w:w="127.55pt" w:type="dxa"/>
          </w:tcPr>
          <w:p w:rsidR="00F77693" w:rsidRPr="00520E66" w:rsidRDefault="00F77693" w:rsidP="00F77693">
            <w:pPr>
              <w:pStyle w:val="31"/>
              <w:ind w:startChars="0" w:start="0pt"/>
              <w:rPr>
                <w:rFonts w:hAnsi="ＭＳ Ｐ明朝"/>
              </w:rPr>
            </w:pPr>
            <w:r w:rsidRPr="00520E66">
              <w:rPr>
                <w:rFonts w:hAnsi="ＭＳ Ｐ明朝" w:hint="eastAsia"/>
              </w:rPr>
              <w:t>15日間</w:t>
            </w:r>
          </w:p>
        </w:tc>
      </w:tr>
      <w:tr w:rsidR="00F77693" w:rsidTr="00C42FA9">
        <w:tc>
          <w:tcPr>
            <w:tcW w:w="220.55pt" w:type="dxa"/>
          </w:tcPr>
          <w:p w:rsidR="00F77693" w:rsidRPr="00520E66" w:rsidRDefault="00F77693" w:rsidP="00F77693">
            <w:pPr>
              <w:pStyle w:val="31"/>
              <w:ind w:startChars="0" w:start="0pt"/>
              <w:rPr>
                <w:rFonts w:hAnsi="ＭＳ Ｐ明朝"/>
              </w:rPr>
            </w:pPr>
            <w:r w:rsidRPr="00520E66">
              <w:rPr>
                <w:rFonts w:hAnsi="ＭＳ Ｐ明朝" w:hint="eastAsia"/>
              </w:rPr>
              <w:t>300秒(5分)のデータポイント</w:t>
            </w:r>
          </w:p>
        </w:tc>
        <w:tc>
          <w:tcPr>
            <w:tcW w:w="127.55pt" w:type="dxa"/>
          </w:tcPr>
          <w:p w:rsidR="00F77693" w:rsidRPr="00520E66" w:rsidRDefault="00F77693" w:rsidP="00F77693">
            <w:pPr>
              <w:pStyle w:val="31"/>
              <w:ind w:startChars="0" w:start="0pt"/>
              <w:rPr>
                <w:rFonts w:hAnsi="ＭＳ Ｐ明朝"/>
              </w:rPr>
            </w:pPr>
            <w:r w:rsidRPr="00520E66">
              <w:rPr>
                <w:rFonts w:hAnsi="ＭＳ Ｐ明朝" w:hint="eastAsia"/>
              </w:rPr>
              <w:t>63日間</w:t>
            </w:r>
          </w:p>
        </w:tc>
      </w:tr>
      <w:tr w:rsidR="00F77693" w:rsidTr="00C42FA9">
        <w:tc>
          <w:tcPr>
            <w:tcW w:w="220.55pt" w:type="dxa"/>
          </w:tcPr>
          <w:p w:rsidR="00F77693" w:rsidRPr="00520E66" w:rsidRDefault="00F77693" w:rsidP="00F77693">
            <w:pPr>
              <w:pStyle w:val="31"/>
              <w:ind w:startChars="0" w:start="0pt"/>
              <w:rPr>
                <w:rFonts w:hAnsi="ＭＳ Ｐ明朝"/>
              </w:rPr>
            </w:pPr>
            <w:r w:rsidRPr="00520E66">
              <w:rPr>
                <w:rFonts w:hAnsi="ＭＳ Ｐ明朝" w:hint="eastAsia"/>
              </w:rPr>
              <w:t>3600秒(1時間)のデータポイント</w:t>
            </w:r>
          </w:p>
        </w:tc>
        <w:tc>
          <w:tcPr>
            <w:tcW w:w="127.55pt" w:type="dxa"/>
          </w:tcPr>
          <w:p w:rsidR="00F77693" w:rsidRPr="00520E66" w:rsidRDefault="00F77693" w:rsidP="00F77693">
            <w:pPr>
              <w:pStyle w:val="31"/>
              <w:ind w:startChars="0" w:start="0pt"/>
              <w:rPr>
                <w:rFonts w:hAnsi="ＭＳ Ｐ明朝"/>
              </w:rPr>
            </w:pPr>
            <w:r w:rsidRPr="00520E66">
              <w:rPr>
                <w:rFonts w:hAnsi="ＭＳ Ｐ明朝" w:hint="eastAsia"/>
              </w:rPr>
              <w:t>455日間(15ヶ月)</w:t>
            </w:r>
          </w:p>
        </w:tc>
      </w:tr>
    </w:tbl>
    <w:p w:rsidR="00AE7987" w:rsidRDefault="00AE7987" w:rsidP="0007659F">
      <w:pPr>
        <w:pStyle w:val="31"/>
      </w:pPr>
    </w:p>
    <w:p w:rsidR="00D14218" w:rsidRDefault="00676738" w:rsidP="00D14218">
      <w:pPr>
        <w:pStyle w:val="30"/>
      </w:pPr>
      <w:bookmarkStart w:id="41" w:name="_Toc76481405"/>
      <w:r>
        <w:rPr>
          <w:rFonts w:hint="eastAsia"/>
        </w:rPr>
        <w:lastRenderedPageBreak/>
        <w:t>リソース監視状況確認方法</w:t>
      </w:r>
      <w:bookmarkEnd w:id="41"/>
    </w:p>
    <w:p w:rsidR="00D14218" w:rsidRDefault="00EE1C89" w:rsidP="00D14218">
      <w:pPr>
        <w:pStyle w:val="31"/>
      </w:pPr>
      <w:r>
        <w:rPr>
          <w:rFonts w:hint="eastAsia"/>
        </w:rPr>
        <w:t>本システムの</w:t>
      </w:r>
      <w:r w:rsidR="00C42FA9">
        <w:rPr>
          <w:rFonts w:hint="eastAsia"/>
        </w:rPr>
        <w:t>リソース</w:t>
      </w:r>
      <w:r>
        <w:rPr>
          <w:rFonts w:hint="eastAsia"/>
        </w:rPr>
        <w:t>監視状況はA</w:t>
      </w:r>
      <w:r>
        <w:t>WS</w:t>
      </w:r>
      <w:r>
        <w:rPr>
          <w:rFonts w:hint="eastAsia"/>
        </w:rPr>
        <w:t>マネジメントコンソールのC</w:t>
      </w:r>
      <w:r>
        <w:t>loudWatch</w:t>
      </w:r>
      <w:r>
        <w:rPr>
          <w:rFonts w:hint="eastAsia"/>
        </w:rPr>
        <w:t>ページで確認する。</w:t>
      </w:r>
    </w:p>
    <w:p w:rsidR="0039235C" w:rsidRDefault="0039235C" w:rsidP="00D14218">
      <w:pPr>
        <w:pStyle w:val="31"/>
      </w:pPr>
    </w:p>
    <w:p w:rsidR="00BF1721" w:rsidRDefault="002E57F2" w:rsidP="00BF1721">
      <w:pPr>
        <w:pStyle w:val="30"/>
      </w:pPr>
      <w:bookmarkStart w:id="42" w:name="_Toc76481406"/>
      <w:r>
        <w:rPr>
          <w:rFonts w:hint="eastAsia"/>
        </w:rPr>
        <w:t>リソース監視項目</w:t>
      </w:r>
      <w:bookmarkEnd w:id="42"/>
    </w:p>
    <w:p w:rsidR="00BF1721" w:rsidRDefault="00775A2B" w:rsidP="00BF1721">
      <w:pPr>
        <w:pStyle w:val="31"/>
      </w:pPr>
      <w:r>
        <w:rPr>
          <w:rFonts w:hint="eastAsia"/>
        </w:rPr>
        <w:t>本システムの</w:t>
      </w:r>
      <w:r w:rsidR="003F3E63">
        <w:rPr>
          <w:rFonts w:hint="eastAsia"/>
        </w:rPr>
        <w:t>リソース</w:t>
      </w:r>
      <w:r>
        <w:rPr>
          <w:rFonts w:hint="eastAsia"/>
        </w:rPr>
        <w:t>監視項目を</w:t>
      </w:r>
      <w:r w:rsidR="00BF1721">
        <w:rPr>
          <w:rFonts w:hint="eastAsia"/>
        </w:rPr>
        <w:t>サービス別に記載する。</w:t>
      </w:r>
    </w:p>
    <w:p w:rsidR="00592063" w:rsidRDefault="00592063" w:rsidP="00BF1721">
      <w:pPr>
        <w:pStyle w:val="31"/>
      </w:pPr>
    </w:p>
    <w:p w:rsidR="00BF1721" w:rsidRDefault="00BF1721" w:rsidP="00BF1721">
      <w:pPr>
        <w:pStyle w:val="4"/>
      </w:pPr>
      <w:r>
        <w:rPr>
          <w:rFonts w:hint="eastAsia"/>
        </w:rPr>
        <w:t>A</w:t>
      </w:r>
      <w:r>
        <w:t>CM</w:t>
      </w:r>
    </w:p>
    <w:tbl>
      <w:tblPr>
        <w:tblStyle w:val="ad"/>
        <w:tblW w:w="577pt" w:type="dxa"/>
        <w:tblInd w:w="110.25pt" w:type="dxa"/>
        <w:tblLook w:firstRow="1" w:lastRow="0" w:firstColumn="1" w:lastColumn="0" w:noHBand="0" w:noVBand="1"/>
      </w:tblPr>
      <w:tblGrid>
        <w:gridCol w:w="4453"/>
        <w:gridCol w:w="7087"/>
      </w:tblGrid>
      <w:tr w:rsidR="00F90680" w:rsidTr="00592063">
        <w:tc>
          <w:tcPr>
            <w:tcW w:w="222.65pt" w:type="dxa"/>
            <w:shd w:val="clear" w:color="auto" w:fill="CCFFFF"/>
          </w:tcPr>
          <w:p w:rsidR="00F90680" w:rsidRPr="00520E66" w:rsidRDefault="00F90680" w:rsidP="00F90680">
            <w:pPr>
              <w:pStyle w:val="31"/>
              <w:ind w:startChars="0" w:start="0pt"/>
              <w:rPr>
                <w:rFonts w:hAnsi="ＭＳ Ｐ明朝"/>
              </w:rPr>
            </w:pPr>
            <w:r w:rsidRPr="00520E66">
              <w:rPr>
                <w:rFonts w:hAnsi="ＭＳ Ｐ明朝" w:hint="eastAsia"/>
              </w:rPr>
              <w:t>メトリクス</w:t>
            </w:r>
          </w:p>
        </w:tc>
        <w:tc>
          <w:tcPr>
            <w:tcW w:w="354.35pt" w:type="dxa"/>
            <w:shd w:val="clear" w:color="auto" w:fill="CCFFFF"/>
          </w:tcPr>
          <w:p w:rsidR="00F90680" w:rsidRPr="00520E66" w:rsidRDefault="00F90680" w:rsidP="00F90680">
            <w:pPr>
              <w:pStyle w:val="31"/>
              <w:ind w:startChars="0" w:start="0pt"/>
              <w:rPr>
                <w:rFonts w:hAnsi="ＭＳ Ｐ明朝"/>
              </w:rPr>
            </w:pPr>
            <w:r w:rsidRPr="00520E66">
              <w:rPr>
                <w:rFonts w:hAnsi="ＭＳ Ｐ明朝" w:hint="eastAsia"/>
              </w:rPr>
              <w:t>内容</w:t>
            </w:r>
          </w:p>
        </w:tc>
      </w:tr>
      <w:tr w:rsidR="00F90680" w:rsidTr="00592063">
        <w:tc>
          <w:tcPr>
            <w:tcW w:w="222.65pt" w:type="dxa"/>
          </w:tcPr>
          <w:p w:rsidR="00F90680" w:rsidRPr="00520E66" w:rsidRDefault="00F90680" w:rsidP="00F90680">
            <w:pPr>
              <w:pStyle w:val="31"/>
              <w:ind w:startChars="0" w:start="0pt"/>
              <w:rPr>
                <w:rFonts w:hAnsi="ＭＳ Ｐ明朝"/>
              </w:rPr>
            </w:pPr>
            <w:r w:rsidRPr="007F7D73">
              <w:rPr>
                <w:rFonts w:hAnsi="ＭＳ Ｐ明朝"/>
              </w:rPr>
              <w:t>DaysToExpiry</w:t>
            </w:r>
          </w:p>
        </w:tc>
        <w:tc>
          <w:tcPr>
            <w:tcW w:w="354.35pt" w:type="dxa"/>
          </w:tcPr>
          <w:p w:rsidR="00F90680" w:rsidRPr="00520E66" w:rsidRDefault="00CF6531" w:rsidP="00F90680">
            <w:pPr>
              <w:pStyle w:val="31"/>
              <w:ind w:startChars="0" w:start="0pt"/>
              <w:rPr>
                <w:rFonts w:hAnsi="ＭＳ Ｐ明朝"/>
              </w:rPr>
            </w:pPr>
            <w:r w:rsidRPr="00CF6531">
              <w:rPr>
                <w:rFonts w:hAnsi="ＭＳ Ｐ明朝" w:hint="eastAsia"/>
              </w:rPr>
              <w:t>証明書の有効期限が切れるまでの日数。ACM</w:t>
            </w:r>
            <w:r>
              <w:rPr>
                <w:rFonts w:hAnsi="ＭＳ Ｐ明朝" w:hint="eastAsia"/>
              </w:rPr>
              <w:t>は、証明書の有効期限が切れると、このメトリックの公開を停止する</w:t>
            </w:r>
            <w:r w:rsidRPr="00CF6531">
              <w:rPr>
                <w:rFonts w:hAnsi="ＭＳ Ｐ明朝" w:hint="eastAsia"/>
              </w:rPr>
              <w:t>。</w:t>
            </w:r>
          </w:p>
        </w:tc>
      </w:tr>
    </w:tbl>
    <w:p w:rsidR="00BF1721" w:rsidRDefault="00BF1721" w:rsidP="00BF1721">
      <w:pPr>
        <w:pStyle w:val="41"/>
        <w:ind w:start="110.25pt"/>
      </w:pPr>
    </w:p>
    <w:p w:rsidR="00F90680" w:rsidRDefault="00F90680" w:rsidP="00F90680">
      <w:pPr>
        <w:pStyle w:val="4"/>
      </w:pPr>
      <w:r>
        <w:t>API Gateway</w:t>
      </w:r>
    </w:p>
    <w:tbl>
      <w:tblPr>
        <w:tblStyle w:val="ad"/>
        <w:tblW w:w="577pt" w:type="dxa"/>
        <w:tblInd w:w="110.25pt" w:type="dxa"/>
        <w:tblLook w:firstRow="1" w:lastRow="0" w:firstColumn="1" w:lastColumn="0" w:noHBand="0" w:noVBand="1"/>
      </w:tblPr>
      <w:tblGrid>
        <w:gridCol w:w="4453"/>
        <w:gridCol w:w="7087"/>
      </w:tblGrid>
      <w:tr w:rsidR="00BF2DF2" w:rsidTr="00592063">
        <w:tc>
          <w:tcPr>
            <w:tcW w:w="222.65pt" w:type="dxa"/>
            <w:shd w:val="clear" w:color="auto" w:fill="CCFFFF"/>
          </w:tcPr>
          <w:p w:rsidR="00BF2DF2" w:rsidRPr="00520E66" w:rsidRDefault="00BF2DF2" w:rsidP="00BF2DF2">
            <w:pPr>
              <w:pStyle w:val="31"/>
              <w:ind w:startChars="0" w:start="0pt"/>
              <w:rPr>
                <w:rFonts w:hAnsi="ＭＳ Ｐ明朝"/>
              </w:rPr>
            </w:pPr>
            <w:r w:rsidRPr="00520E66">
              <w:rPr>
                <w:rFonts w:hAnsi="ＭＳ Ｐ明朝" w:hint="eastAsia"/>
              </w:rPr>
              <w:t>メトリクス</w:t>
            </w:r>
          </w:p>
        </w:tc>
        <w:tc>
          <w:tcPr>
            <w:tcW w:w="354.35pt" w:type="dxa"/>
            <w:shd w:val="clear" w:color="auto" w:fill="CCFFFF"/>
          </w:tcPr>
          <w:p w:rsidR="00BF2DF2" w:rsidRPr="00520E66" w:rsidRDefault="00BF2DF2" w:rsidP="00BF2DF2">
            <w:pPr>
              <w:pStyle w:val="31"/>
              <w:ind w:startChars="0" w:start="0pt"/>
              <w:rPr>
                <w:rFonts w:hAnsi="ＭＳ Ｐ明朝"/>
              </w:rPr>
            </w:pPr>
            <w:r w:rsidRPr="00520E66">
              <w:rPr>
                <w:rFonts w:hAnsi="ＭＳ Ｐ明朝" w:hint="eastAsia"/>
              </w:rPr>
              <w:t>内容</w:t>
            </w:r>
          </w:p>
        </w:tc>
      </w:tr>
      <w:tr w:rsidR="00BF2DF2" w:rsidTr="00592063">
        <w:tc>
          <w:tcPr>
            <w:tcW w:w="222.65pt" w:type="dxa"/>
          </w:tcPr>
          <w:p w:rsidR="00BF2DF2" w:rsidRPr="00520E66" w:rsidRDefault="00BF2DF2" w:rsidP="00BF2DF2">
            <w:pPr>
              <w:pStyle w:val="31"/>
              <w:ind w:startChars="0" w:start="0pt"/>
              <w:rPr>
                <w:rFonts w:hAnsi="ＭＳ Ｐ明朝"/>
              </w:rPr>
            </w:pPr>
            <w:r w:rsidRPr="00CD69E0">
              <w:rPr>
                <w:rFonts w:hAnsi="ＭＳ Ｐ明朝"/>
              </w:rPr>
              <w:t>4XXError</w:t>
            </w:r>
          </w:p>
        </w:tc>
        <w:tc>
          <w:tcPr>
            <w:tcW w:w="354.35pt" w:type="dxa"/>
          </w:tcPr>
          <w:p w:rsidR="008A34D5" w:rsidRPr="008A34D5" w:rsidRDefault="008A34D5" w:rsidP="008A34D5">
            <w:pPr>
              <w:pStyle w:val="31"/>
              <w:ind w:startChars="0" w:start="0pt"/>
              <w:rPr>
                <w:rFonts w:hAnsi="ＭＳ Ｐ明朝" w:cs="Arial"/>
                <w:color w:val="16191F"/>
                <w:shd w:val="clear" w:color="auto" w:fill="FFFFFF"/>
              </w:rPr>
            </w:pPr>
            <w:r w:rsidRPr="008A34D5">
              <w:rPr>
                <w:rFonts w:hAnsi="ＭＳ Ｐ明朝" w:cs="Arial" w:hint="eastAsia"/>
                <w:color w:val="16191F"/>
                <w:shd w:val="clear" w:color="auto" w:fill="FFFFFF"/>
              </w:rPr>
              <w:t>指定された期間に取得されたクライアント側エラーの数。</w:t>
            </w:r>
          </w:p>
          <w:p w:rsidR="00BF2DF2" w:rsidRPr="00520E66" w:rsidRDefault="008A34D5" w:rsidP="008A34D5">
            <w:pPr>
              <w:pStyle w:val="31"/>
              <w:ind w:startChars="0" w:start="0pt"/>
              <w:rPr>
                <w:rFonts w:hAnsi="ＭＳ Ｐ明朝"/>
              </w:rPr>
            </w:pPr>
            <w:r w:rsidRPr="008A34D5">
              <w:rPr>
                <w:rFonts w:hAnsi="ＭＳ Ｐ明朝" w:cs="Arial" w:hint="eastAsia"/>
                <w:color w:val="16191F"/>
                <w:shd w:val="clear" w:color="auto" w:fill="FFFFFF"/>
              </w:rPr>
              <w:t xml:space="preserve">Sum 統計は、このメトリクス、つまり、指定された期間内の 4XXError </w:t>
            </w:r>
            <w:r w:rsidR="001428BE">
              <w:rPr>
                <w:rFonts w:hAnsi="ＭＳ Ｐ明朝" w:cs="Arial" w:hint="eastAsia"/>
                <w:color w:val="16191F"/>
                <w:shd w:val="clear" w:color="auto" w:fill="FFFFFF"/>
              </w:rPr>
              <w:t>エラーの合計数を表</w:t>
            </w:r>
            <w:r w:rsidRPr="008A34D5">
              <w:rPr>
                <w:rFonts w:hAnsi="ＭＳ Ｐ明朝" w:cs="Arial" w:hint="eastAsia"/>
                <w:color w:val="16191F"/>
                <w:shd w:val="clear" w:color="auto" w:fill="FFFFFF"/>
              </w:rPr>
              <w:t xml:space="preserve">す。Average 統計は、4XXError のエラー率、つまり、4XXError </w:t>
            </w:r>
            <w:r w:rsidR="001428BE">
              <w:rPr>
                <w:rFonts w:hAnsi="ＭＳ Ｐ明朝" w:cs="Arial" w:hint="eastAsia"/>
                <w:color w:val="16191F"/>
                <w:shd w:val="clear" w:color="auto" w:fill="FFFFFF"/>
              </w:rPr>
              <w:t>エラーの合計数をその期間のリクエストの合計数で割ったもの</w:t>
            </w:r>
            <w:r w:rsidRPr="008A34D5">
              <w:rPr>
                <w:rFonts w:hAnsi="ＭＳ Ｐ明朝" w:cs="Arial" w:hint="eastAsia"/>
                <w:color w:val="16191F"/>
                <w:shd w:val="clear" w:color="auto" w:fill="FFFFFF"/>
              </w:rPr>
              <w:t xml:space="preserve">。分母は Count メトリクス (下記) </w:t>
            </w:r>
            <w:r w:rsidR="001428BE">
              <w:rPr>
                <w:rFonts w:hAnsi="ＭＳ Ｐ明朝" w:cs="Arial" w:hint="eastAsia"/>
                <w:color w:val="16191F"/>
                <w:shd w:val="clear" w:color="auto" w:fill="FFFFFF"/>
              </w:rPr>
              <w:t>に対応する</w:t>
            </w:r>
            <w:r w:rsidRPr="008A34D5">
              <w:rPr>
                <w:rFonts w:hAnsi="ＭＳ Ｐ明朝" w:cs="Arial" w:hint="eastAsia"/>
                <w:color w:val="16191F"/>
                <w:shd w:val="clear" w:color="auto" w:fill="FFFFFF"/>
              </w:rPr>
              <w:t>。</w:t>
            </w:r>
          </w:p>
        </w:tc>
      </w:tr>
      <w:tr w:rsidR="00BF2DF2" w:rsidTr="00592063">
        <w:tc>
          <w:tcPr>
            <w:tcW w:w="222.65pt" w:type="dxa"/>
          </w:tcPr>
          <w:p w:rsidR="00BF2DF2" w:rsidRPr="00520E66" w:rsidRDefault="00BF2DF2" w:rsidP="00BF2DF2">
            <w:pPr>
              <w:pStyle w:val="31"/>
              <w:ind w:startChars="0" w:start="0pt"/>
              <w:rPr>
                <w:rFonts w:hAnsi="ＭＳ Ｐ明朝"/>
              </w:rPr>
            </w:pPr>
            <w:r w:rsidRPr="00CD69E0">
              <w:rPr>
                <w:rFonts w:hAnsi="ＭＳ Ｐ明朝"/>
              </w:rPr>
              <w:t>5XXError</w:t>
            </w:r>
          </w:p>
        </w:tc>
        <w:tc>
          <w:tcPr>
            <w:tcW w:w="354.35pt" w:type="dxa"/>
          </w:tcPr>
          <w:p w:rsidR="001428BE" w:rsidRPr="001428BE" w:rsidRDefault="001428BE" w:rsidP="001428BE">
            <w:pPr>
              <w:pStyle w:val="31"/>
              <w:ind w:startChars="0" w:start="0pt"/>
              <w:rPr>
                <w:rFonts w:hAnsi="ＭＳ Ｐ明朝"/>
              </w:rPr>
            </w:pPr>
            <w:r w:rsidRPr="001428BE">
              <w:rPr>
                <w:rFonts w:hAnsi="ＭＳ Ｐ明朝" w:hint="eastAsia"/>
              </w:rPr>
              <w:t>指定された期間に取得されたサーバー側エラーの数。</w:t>
            </w:r>
          </w:p>
          <w:p w:rsidR="00BF2DF2" w:rsidRPr="001428BE" w:rsidRDefault="001428BE" w:rsidP="008F7DB6">
            <w:pPr>
              <w:pStyle w:val="31"/>
              <w:ind w:startChars="0" w:start="0pt"/>
              <w:rPr>
                <w:rFonts w:hAnsi="ＭＳ Ｐ明朝"/>
              </w:rPr>
            </w:pPr>
            <w:r w:rsidRPr="001428BE">
              <w:rPr>
                <w:rFonts w:hAnsi="ＭＳ Ｐ明朝" w:hint="eastAsia"/>
              </w:rPr>
              <w:t xml:space="preserve">Sum 統計は、このメトリクス、つまり、指定された期間内の 5XXError </w:t>
            </w:r>
            <w:r w:rsidR="008F7DB6">
              <w:rPr>
                <w:rFonts w:hAnsi="ＭＳ Ｐ明朝" w:hint="eastAsia"/>
              </w:rPr>
              <w:t>エラーの合計数を表</w:t>
            </w:r>
            <w:r w:rsidRPr="001428BE">
              <w:rPr>
                <w:rFonts w:hAnsi="ＭＳ Ｐ明朝" w:hint="eastAsia"/>
              </w:rPr>
              <w:t xml:space="preserve">す。Average 統計は、5XXError のエラー率、つまり、5XXError エラーの合計数をその期間のリクエストの合計数で割ったもの。分母は Count メトリクス (下記) </w:t>
            </w:r>
            <w:r w:rsidR="008F7DB6">
              <w:rPr>
                <w:rFonts w:hAnsi="ＭＳ Ｐ明朝" w:hint="eastAsia"/>
              </w:rPr>
              <w:t>に対応する</w:t>
            </w:r>
            <w:r w:rsidRPr="001428BE">
              <w:rPr>
                <w:rFonts w:hAnsi="ＭＳ Ｐ明朝" w:hint="eastAsia"/>
              </w:rPr>
              <w:t>。</w:t>
            </w:r>
          </w:p>
        </w:tc>
      </w:tr>
      <w:tr w:rsidR="00BF2DF2" w:rsidTr="00592063">
        <w:tc>
          <w:tcPr>
            <w:tcW w:w="222.65pt" w:type="dxa"/>
          </w:tcPr>
          <w:p w:rsidR="00BF2DF2" w:rsidRPr="00520E66" w:rsidRDefault="00BF2DF2" w:rsidP="00BF2DF2">
            <w:pPr>
              <w:pStyle w:val="31"/>
              <w:ind w:startChars="0" w:start="0pt"/>
              <w:rPr>
                <w:rFonts w:hAnsi="ＭＳ Ｐ明朝"/>
              </w:rPr>
            </w:pPr>
            <w:r w:rsidRPr="00520E66">
              <w:rPr>
                <w:rFonts w:hAnsi="ＭＳ Ｐ明朝"/>
              </w:rPr>
              <w:t>CacheHitCount</w:t>
            </w:r>
          </w:p>
        </w:tc>
        <w:tc>
          <w:tcPr>
            <w:tcW w:w="354.35pt" w:type="dxa"/>
          </w:tcPr>
          <w:p w:rsidR="008F7DB6" w:rsidRPr="008F7DB6" w:rsidRDefault="008F7DB6" w:rsidP="008F7DB6">
            <w:pPr>
              <w:pStyle w:val="31"/>
              <w:ind w:startChars="0" w:start="0pt"/>
              <w:rPr>
                <w:rFonts w:hAnsi="ＭＳ Ｐ明朝"/>
              </w:rPr>
            </w:pPr>
            <w:r w:rsidRPr="008F7DB6">
              <w:rPr>
                <w:rFonts w:hAnsi="ＭＳ Ｐ明朝" w:hint="eastAsia"/>
              </w:rPr>
              <w:t>指定された期間内に API キャッシュから配信されたリクエストの数。</w:t>
            </w:r>
          </w:p>
          <w:p w:rsidR="00BF2DF2" w:rsidRPr="008F7DB6" w:rsidRDefault="008F7DB6" w:rsidP="008F7DB6">
            <w:pPr>
              <w:pStyle w:val="31"/>
              <w:ind w:startChars="0" w:start="0pt"/>
              <w:rPr>
                <w:rFonts w:hAnsi="ＭＳ Ｐ明朝"/>
              </w:rPr>
            </w:pPr>
            <w:r w:rsidRPr="008F7DB6">
              <w:rPr>
                <w:rFonts w:hAnsi="ＭＳ Ｐ明朝" w:hint="eastAsia"/>
              </w:rPr>
              <w:t xml:space="preserve">Sum 統計は、このメトリクス、つまり、指定された期間内のキャッシュヒットの合計数を表す。Average 統計は、キャッシュヒット率、つまり、キャッシュヒットの合計数をその期間のリクエストの合計数で割ったもの。分母は Count メトリクス (下記) </w:t>
            </w:r>
            <w:r>
              <w:rPr>
                <w:rFonts w:hAnsi="ＭＳ Ｐ明朝" w:hint="eastAsia"/>
              </w:rPr>
              <w:t>に対応する</w:t>
            </w:r>
            <w:r w:rsidRPr="008F7DB6">
              <w:rPr>
                <w:rFonts w:hAnsi="ＭＳ Ｐ明朝" w:hint="eastAsia"/>
              </w:rPr>
              <w:t>。</w:t>
            </w:r>
          </w:p>
        </w:tc>
      </w:tr>
      <w:tr w:rsidR="00BF2DF2" w:rsidTr="00592063">
        <w:tc>
          <w:tcPr>
            <w:tcW w:w="222.65pt" w:type="dxa"/>
          </w:tcPr>
          <w:p w:rsidR="00BF2DF2" w:rsidRPr="00520E66" w:rsidRDefault="00BF2DF2" w:rsidP="00BF2DF2">
            <w:pPr>
              <w:pStyle w:val="31"/>
              <w:ind w:startChars="0" w:start="0pt"/>
              <w:rPr>
                <w:rFonts w:hAnsi="ＭＳ Ｐ明朝"/>
              </w:rPr>
            </w:pPr>
            <w:r w:rsidRPr="00520E66">
              <w:rPr>
                <w:rFonts w:hAnsi="ＭＳ Ｐ明朝"/>
              </w:rPr>
              <w:t>CacheMissCount</w:t>
            </w:r>
          </w:p>
        </w:tc>
        <w:tc>
          <w:tcPr>
            <w:tcW w:w="354.35pt" w:type="dxa"/>
          </w:tcPr>
          <w:p w:rsidR="0058410D" w:rsidRPr="0058410D" w:rsidRDefault="0058410D" w:rsidP="0058410D">
            <w:pPr>
              <w:pStyle w:val="31"/>
              <w:ind w:startChars="0" w:start="0pt"/>
              <w:rPr>
                <w:rFonts w:hAnsi="ＭＳ Ｐ明朝"/>
              </w:rPr>
            </w:pPr>
            <w:r w:rsidRPr="0058410D">
              <w:rPr>
                <w:rFonts w:hAnsi="ＭＳ Ｐ明朝" w:hint="eastAsia"/>
              </w:rPr>
              <w:t>API キャッシュが有効になっている特定の期間における、バックエンドから提供されたリクエストの数。</w:t>
            </w:r>
          </w:p>
          <w:p w:rsidR="00BF2DF2" w:rsidRPr="00520E66" w:rsidRDefault="0058410D" w:rsidP="0058410D">
            <w:pPr>
              <w:pStyle w:val="31"/>
              <w:ind w:startChars="0" w:start="0pt"/>
              <w:rPr>
                <w:rFonts w:hAnsi="ＭＳ Ｐ明朝"/>
              </w:rPr>
            </w:pPr>
            <w:r w:rsidRPr="0058410D">
              <w:rPr>
                <w:rFonts w:hAnsi="ＭＳ Ｐ明朝" w:hint="eastAsia"/>
              </w:rPr>
              <w:t>Sum 統計は、このメト</w:t>
            </w:r>
            <w:r>
              <w:rPr>
                <w:rFonts w:hAnsi="ＭＳ Ｐ明朝" w:hint="eastAsia"/>
              </w:rPr>
              <w:t>リクス、つまり、指定された期間内のキャッシュミスの合計</w:t>
            </w:r>
            <w:r>
              <w:rPr>
                <w:rFonts w:hAnsi="ＭＳ Ｐ明朝" w:hint="eastAsia"/>
              </w:rPr>
              <w:lastRenderedPageBreak/>
              <w:t>数を表</w:t>
            </w:r>
            <w:r w:rsidRPr="0058410D">
              <w:rPr>
                <w:rFonts w:hAnsi="ＭＳ Ｐ明朝" w:hint="eastAsia"/>
              </w:rPr>
              <w:t>す。Average 統計は、キャッシュミス率、つまり、キャ</w:t>
            </w:r>
            <w:r>
              <w:rPr>
                <w:rFonts w:hAnsi="ＭＳ Ｐ明朝" w:hint="eastAsia"/>
              </w:rPr>
              <w:t>ッシュミスの合計数をその期間のリクエストの合計数で割ったもの</w:t>
            </w:r>
            <w:r w:rsidRPr="0058410D">
              <w:rPr>
                <w:rFonts w:hAnsi="ＭＳ Ｐ明朝" w:hint="eastAsia"/>
              </w:rPr>
              <w:t xml:space="preserve">。分母は Count メトリクス (下記) </w:t>
            </w:r>
            <w:r>
              <w:rPr>
                <w:rFonts w:hAnsi="ＭＳ Ｐ明朝" w:hint="eastAsia"/>
              </w:rPr>
              <w:t>に対応する</w:t>
            </w:r>
            <w:r w:rsidRPr="0058410D">
              <w:rPr>
                <w:rFonts w:hAnsi="ＭＳ Ｐ明朝" w:hint="eastAsia"/>
              </w:rPr>
              <w:t>。</w:t>
            </w:r>
          </w:p>
        </w:tc>
      </w:tr>
      <w:tr w:rsidR="00BF2DF2" w:rsidTr="00592063">
        <w:tc>
          <w:tcPr>
            <w:tcW w:w="222.65pt" w:type="dxa"/>
          </w:tcPr>
          <w:p w:rsidR="00BF2DF2" w:rsidRPr="00520E66" w:rsidRDefault="00BF2DF2" w:rsidP="00BF2DF2">
            <w:pPr>
              <w:pStyle w:val="31"/>
              <w:ind w:startChars="0" w:start="0pt"/>
              <w:rPr>
                <w:rFonts w:hAnsi="ＭＳ Ｐ明朝"/>
              </w:rPr>
            </w:pPr>
            <w:r w:rsidRPr="00520E66">
              <w:rPr>
                <w:rFonts w:hAnsi="ＭＳ Ｐ明朝"/>
              </w:rPr>
              <w:lastRenderedPageBreak/>
              <w:t>Count</w:t>
            </w:r>
          </w:p>
        </w:tc>
        <w:tc>
          <w:tcPr>
            <w:tcW w:w="354.35pt" w:type="dxa"/>
          </w:tcPr>
          <w:p w:rsidR="00B243D1" w:rsidRPr="00B243D1" w:rsidRDefault="00B243D1" w:rsidP="00B243D1">
            <w:pPr>
              <w:pStyle w:val="31"/>
              <w:ind w:startChars="0" w:start="0pt"/>
              <w:rPr>
                <w:rFonts w:hAnsi="ＭＳ Ｐ明朝"/>
              </w:rPr>
            </w:pPr>
            <w:r w:rsidRPr="00B243D1">
              <w:rPr>
                <w:rFonts w:hAnsi="ＭＳ Ｐ明朝" w:hint="eastAsia"/>
              </w:rPr>
              <w:t>指定された期間内の API リクエストの合計数。</w:t>
            </w:r>
          </w:p>
          <w:p w:rsidR="00BF2DF2" w:rsidRPr="00520E66" w:rsidRDefault="00B243D1" w:rsidP="00B243D1">
            <w:pPr>
              <w:pStyle w:val="31"/>
              <w:ind w:startChars="0" w:start="0pt"/>
              <w:rPr>
                <w:rFonts w:hAnsi="ＭＳ Ｐ明朝"/>
              </w:rPr>
            </w:pPr>
            <w:r w:rsidRPr="00B243D1">
              <w:rPr>
                <w:rFonts w:hAnsi="ＭＳ Ｐ明朝" w:hint="eastAsia"/>
              </w:rPr>
              <w:t xml:space="preserve">SampleCount </w:t>
            </w:r>
            <w:r>
              <w:rPr>
                <w:rFonts w:hAnsi="ＭＳ Ｐ明朝" w:hint="eastAsia"/>
              </w:rPr>
              <w:t>統計は、このメトリクスを表</w:t>
            </w:r>
            <w:r w:rsidRPr="00B243D1">
              <w:rPr>
                <w:rFonts w:hAnsi="ＭＳ Ｐ明朝" w:hint="eastAsia"/>
              </w:rPr>
              <w:t>す。</w:t>
            </w:r>
          </w:p>
        </w:tc>
      </w:tr>
      <w:tr w:rsidR="00BF2DF2" w:rsidTr="00592063">
        <w:tc>
          <w:tcPr>
            <w:tcW w:w="222.65pt" w:type="dxa"/>
          </w:tcPr>
          <w:p w:rsidR="00BF2DF2" w:rsidRPr="00520E66" w:rsidRDefault="00BF2DF2" w:rsidP="00BF2DF2">
            <w:pPr>
              <w:pStyle w:val="31"/>
              <w:ind w:startChars="0" w:start="0pt"/>
              <w:rPr>
                <w:rFonts w:hAnsi="ＭＳ Ｐ明朝"/>
              </w:rPr>
            </w:pPr>
            <w:r w:rsidRPr="00520E66">
              <w:rPr>
                <w:rFonts w:hAnsi="ＭＳ Ｐ明朝"/>
              </w:rPr>
              <w:t>IntegrationLatency</w:t>
            </w:r>
          </w:p>
        </w:tc>
        <w:tc>
          <w:tcPr>
            <w:tcW w:w="354.35pt" w:type="dxa"/>
          </w:tcPr>
          <w:p w:rsidR="00BF2DF2" w:rsidRPr="00520E66" w:rsidRDefault="00BF2DF2" w:rsidP="00BF2DF2">
            <w:pPr>
              <w:pStyle w:val="31"/>
              <w:ind w:startChars="0" w:start="0pt"/>
              <w:rPr>
                <w:rFonts w:hAnsi="ＭＳ Ｐ明朝"/>
              </w:rPr>
            </w:pPr>
            <w:r w:rsidRPr="00520E66">
              <w:rPr>
                <w:rFonts w:hAnsi="ＭＳ Ｐ明朝" w:hint="eastAsia"/>
              </w:rPr>
              <w:t>API Gateway がバックエンドにリクエストを中継してから、バックエンドからレスポンスを受け取るまでの時間</w:t>
            </w:r>
            <w:r w:rsidR="00115701">
              <w:rPr>
                <w:rFonts w:hAnsi="ＭＳ Ｐ明朝" w:hint="eastAsia"/>
              </w:rPr>
              <w:t>。</w:t>
            </w:r>
          </w:p>
        </w:tc>
      </w:tr>
      <w:tr w:rsidR="00115701" w:rsidTr="00592063">
        <w:tc>
          <w:tcPr>
            <w:tcW w:w="222.65pt" w:type="dxa"/>
          </w:tcPr>
          <w:p w:rsidR="00115701" w:rsidRPr="00520E66" w:rsidRDefault="00115701" w:rsidP="00BF2DF2">
            <w:pPr>
              <w:pStyle w:val="31"/>
              <w:ind w:startChars="0" w:start="0pt"/>
              <w:rPr>
                <w:rFonts w:hAnsi="ＭＳ Ｐ明朝"/>
              </w:rPr>
            </w:pPr>
            <w:r w:rsidRPr="00115701">
              <w:rPr>
                <w:rFonts w:hAnsi="ＭＳ Ｐ明朝"/>
              </w:rPr>
              <w:t>Latency</w:t>
            </w:r>
          </w:p>
        </w:tc>
        <w:tc>
          <w:tcPr>
            <w:tcW w:w="354.35pt" w:type="dxa"/>
          </w:tcPr>
          <w:p w:rsidR="00115701" w:rsidRPr="00520E66" w:rsidRDefault="00115701" w:rsidP="00BF2DF2">
            <w:pPr>
              <w:pStyle w:val="31"/>
              <w:ind w:startChars="0" w:start="0pt"/>
              <w:rPr>
                <w:rFonts w:hAnsi="ＭＳ Ｐ明朝"/>
              </w:rPr>
            </w:pPr>
            <w:r w:rsidRPr="00115701">
              <w:rPr>
                <w:rFonts w:hAnsi="ＭＳ Ｐ明朝" w:hint="eastAsia"/>
              </w:rPr>
              <w:t>API Gateway がクライアントからリクエストを受け取ってから、クライアントにレスポンスを返すまでの時間。レイテンシーには、統合のレイテンシーおよびその他の API Gateway のオーバーヘッドが含まれ</w:t>
            </w:r>
            <w:r>
              <w:rPr>
                <w:rFonts w:hAnsi="ＭＳ Ｐ明朝" w:hint="eastAsia"/>
              </w:rPr>
              <w:t>る。</w:t>
            </w:r>
          </w:p>
        </w:tc>
      </w:tr>
    </w:tbl>
    <w:p w:rsidR="00A97D2A" w:rsidRDefault="00A97D2A" w:rsidP="007B3FD0">
      <w:pPr>
        <w:pStyle w:val="41"/>
        <w:ind w:start="110.25pt"/>
      </w:pPr>
    </w:p>
    <w:p w:rsidR="00EA60FF" w:rsidRPr="00EA60FF" w:rsidRDefault="00DF687C" w:rsidP="00EC725A">
      <w:pPr>
        <w:pStyle w:val="4"/>
      </w:pPr>
      <w:r>
        <w:rPr>
          <w:rFonts w:hint="eastAsia"/>
        </w:rPr>
        <w:t>A</w:t>
      </w:r>
      <w:r>
        <w:t>WS WAF</w:t>
      </w:r>
    </w:p>
    <w:tbl>
      <w:tblPr>
        <w:tblStyle w:val="ad"/>
        <w:tblW w:w="620.60pt" w:type="dxa"/>
        <w:tblInd w:w="110.25pt" w:type="dxa"/>
        <w:tblLook w:firstRow="1" w:lastRow="0" w:firstColumn="1" w:lastColumn="0" w:noHBand="0" w:noVBand="1"/>
      </w:tblPr>
      <w:tblGrid>
        <w:gridCol w:w="3355"/>
        <w:gridCol w:w="3699"/>
        <w:gridCol w:w="5358"/>
      </w:tblGrid>
      <w:tr w:rsidR="002B69D2" w:rsidTr="00167F87">
        <w:tc>
          <w:tcPr>
            <w:tcW w:w="167.75pt" w:type="dxa"/>
            <w:tcBorders>
              <w:bottom w:val="single" w:sz="4" w:space="0" w:color="auto"/>
            </w:tcBorders>
            <w:shd w:val="clear" w:color="auto" w:fill="CCFFFF"/>
          </w:tcPr>
          <w:p w:rsidR="002B69D2" w:rsidRPr="00520E66" w:rsidRDefault="002B69D2" w:rsidP="00167F87">
            <w:pPr>
              <w:pStyle w:val="31"/>
              <w:ind w:startChars="0" w:start="0pt"/>
              <w:rPr>
                <w:rFonts w:hAnsi="ＭＳ Ｐ明朝"/>
              </w:rPr>
            </w:pPr>
            <w:r>
              <w:rPr>
                <w:rFonts w:hAnsi="ＭＳ Ｐ明朝" w:hint="eastAsia"/>
              </w:rPr>
              <w:t>種別</w:t>
            </w:r>
          </w:p>
        </w:tc>
        <w:tc>
          <w:tcPr>
            <w:tcW w:w="184.95pt" w:type="dxa"/>
            <w:shd w:val="clear" w:color="auto" w:fill="CCFFFF"/>
          </w:tcPr>
          <w:p w:rsidR="002B69D2" w:rsidRPr="00520E66" w:rsidRDefault="002B69D2" w:rsidP="00167F87">
            <w:pPr>
              <w:pStyle w:val="31"/>
              <w:ind w:startChars="0" w:start="0pt"/>
              <w:rPr>
                <w:rFonts w:hAnsi="ＭＳ Ｐ明朝"/>
              </w:rPr>
            </w:pPr>
            <w:r w:rsidRPr="00520E66">
              <w:rPr>
                <w:rFonts w:hAnsi="ＭＳ Ｐ明朝" w:hint="eastAsia"/>
              </w:rPr>
              <w:t>メトリクス</w:t>
            </w:r>
          </w:p>
        </w:tc>
        <w:tc>
          <w:tcPr>
            <w:tcW w:w="267.90pt" w:type="dxa"/>
            <w:shd w:val="clear" w:color="auto" w:fill="CCFFFF"/>
          </w:tcPr>
          <w:p w:rsidR="002B69D2" w:rsidRPr="00520E66" w:rsidRDefault="002B69D2" w:rsidP="00167F87">
            <w:pPr>
              <w:pStyle w:val="31"/>
              <w:ind w:startChars="0" w:start="0pt"/>
              <w:rPr>
                <w:rFonts w:hAnsi="ＭＳ Ｐ明朝"/>
              </w:rPr>
            </w:pPr>
            <w:r w:rsidRPr="00520E66">
              <w:rPr>
                <w:rFonts w:hAnsi="ＭＳ Ｐ明朝" w:hint="eastAsia"/>
              </w:rPr>
              <w:t>内容</w:t>
            </w:r>
          </w:p>
        </w:tc>
      </w:tr>
      <w:tr w:rsidR="002B69D2" w:rsidTr="00167F87">
        <w:tc>
          <w:tcPr>
            <w:tcW w:w="167.75pt" w:type="dxa"/>
            <w:tcBorders>
              <w:bottom w:val="nil"/>
            </w:tcBorders>
          </w:tcPr>
          <w:p w:rsidR="002B69D2" w:rsidRPr="00327A84" w:rsidRDefault="002B69D2" w:rsidP="00167F87">
            <w:pPr>
              <w:pStyle w:val="31"/>
              <w:ind w:startChars="0" w:start="0pt"/>
              <w:rPr>
                <w:rFonts w:hAnsi="ＭＳ Ｐ明朝"/>
              </w:rPr>
            </w:pPr>
            <w:r w:rsidRPr="002B69D2">
              <w:rPr>
                <w:rFonts w:hAnsi="ＭＳ Ｐ明朝" w:hint="eastAsia"/>
              </w:rPr>
              <w:t>Web ACL、ルールグループ、ルールメトリック</w:t>
            </w:r>
            <w:r w:rsidR="00957223">
              <w:rPr>
                <w:rFonts w:hAnsi="ＭＳ Ｐ明朝" w:hint="eastAsia"/>
              </w:rPr>
              <w:t>ス</w:t>
            </w:r>
          </w:p>
        </w:tc>
        <w:tc>
          <w:tcPr>
            <w:tcW w:w="184.95pt" w:type="dxa"/>
          </w:tcPr>
          <w:p w:rsidR="002B69D2" w:rsidRPr="00520E66" w:rsidRDefault="002B69D2" w:rsidP="00167F87">
            <w:pPr>
              <w:pStyle w:val="31"/>
              <w:ind w:startChars="0" w:start="0pt"/>
              <w:rPr>
                <w:rFonts w:hAnsi="ＭＳ Ｐ明朝"/>
              </w:rPr>
            </w:pPr>
            <w:r w:rsidRPr="002B69D2">
              <w:rPr>
                <w:rFonts w:hAnsi="ＭＳ Ｐ明朝"/>
              </w:rPr>
              <w:t>AllowedRequests</w:t>
            </w:r>
          </w:p>
        </w:tc>
        <w:tc>
          <w:tcPr>
            <w:tcW w:w="267.90pt" w:type="dxa"/>
          </w:tcPr>
          <w:p w:rsidR="002B69D2" w:rsidRPr="002B69D2" w:rsidRDefault="002B69D2" w:rsidP="002B69D2">
            <w:pPr>
              <w:pStyle w:val="31"/>
              <w:ind w:startChars="0" w:start="0pt"/>
              <w:rPr>
                <w:rFonts w:hAnsi="ＭＳ Ｐ明朝"/>
              </w:rPr>
            </w:pPr>
            <w:r w:rsidRPr="002B69D2">
              <w:rPr>
                <w:rFonts w:hAnsi="ＭＳ Ｐ明朝" w:hint="eastAsia"/>
              </w:rPr>
              <w:t>許可された、ウェブリクエストの数。</w:t>
            </w:r>
          </w:p>
          <w:p w:rsidR="002B69D2" w:rsidRPr="00520E66" w:rsidRDefault="002B69D2" w:rsidP="002B69D2">
            <w:pPr>
              <w:pStyle w:val="31"/>
              <w:ind w:startChars="0" w:start="0pt"/>
              <w:rPr>
                <w:rFonts w:hAnsi="ＭＳ Ｐ明朝"/>
              </w:rPr>
            </w:pPr>
            <w:r w:rsidRPr="002B69D2">
              <w:rPr>
                <w:rFonts w:hAnsi="ＭＳ Ｐ明朝" w:hint="eastAsia"/>
              </w:rPr>
              <w:t>レポート条件 ゼロ以外の値がある。</w:t>
            </w:r>
          </w:p>
        </w:tc>
      </w:tr>
      <w:tr w:rsidR="002B69D2" w:rsidTr="00167F87">
        <w:tc>
          <w:tcPr>
            <w:tcW w:w="167.75pt" w:type="dxa"/>
            <w:tcBorders>
              <w:top w:val="nil"/>
              <w:bottom w:val="nil"/>
            </w:tcBorders>
          </w:tcPr>
          <w:p w:rsidR="002B69D2" w:rsidRPr="00887AFE" w:rsidRDefault="002B69D2" w:rsidP="00167F87">
            <w:pPr>
              <w:pStyle w:val="31"/>
              <w:ind w:startChars="0" w:start="0pt"/>
              <w:rPr>
                <w:rFonts w:hAnsi="ＭＳ Ｐ明朝"/>
              </w:rPr>
            </w:pPr>
          </w:p>
        </w:tc>
        <w:tc>
          <w:tcPr>
            <w:tcW w:w="184.95pt" w:type="dxa"/>
          </w:tcPr>
          <w:p w:rsidR="002B69D2" w:rsidRPr="00520E66" w:rsidRDefault="002B69D2" w:rsidP="00167F87">
            <w:pPr>
              <w:pStyle w:val="31"/>
              <w:ind w:startChars="0" w:start="0pt"/>
              <w:rPr>
                <w:rFonts w:hAnsi="ＭＳ Ｐ明朝"/>
              </w:rPr>
            </w:pPr>
            <w:r w:rsidRPr="002B69D2">
              <w:rPr>
                <w:rFonts w:hAnsi="ＭＳ Ｐ明朝"/>
              </w:rPr>
              <w:t>BlockedRequests</w:t>
            </w:r>
          </w:p>
        </w:tc>
        <w:tc>
          <w:tcPr>
            <w:tcW w:w="267.90pt" w:type="dxa"/>
          </w:tcPr>
          <w:p w:rsidR="002B69D2" w:rsidRPr="002B69D2" w:rsidRDefault="002B69D2" w:rsidP="002B69D2">
            <w:pPr>
              <w:pStyle w:val="31"/>
              <w:ind w:startChars="0" w:start="0pt"/>
              <w:rPr>
                <w:rFonts w:hAnsi="ＭＳ Ｐ明朝"/>
              </w:rPr>
            </w:pPr>
            <w:r w:rsidRPr="002B69D2">
              <w:rPr>
                <w:rFonts w:hAnsi="ＭＳ Ｐ明朝" w:hint="eastAsia"/>
              </w:rPr>
              <w:t>ブロックされたウェブリクエストの数。</w:t>
            </w:r>
          </w:p>
          <w:p w:rsidR="002B69D2" w:rsidRPr="002B69D2" w:rsidRDefault="002B69D2" w:rsidP="002B69D2">
            <w:pPr>
              <w:pStyle w:val="31"/>
              <w:ind w:startChars="0" w:start="0pt"/>
              <w:rPr>
                <w:rFonts w:hAnsi="ＭＳ Ｐ明朝"/>
              </w:rPr>
            </w:pPr>
            <w:r w:rsidRPr="002B69D2">
              <w:rPr>
                <w:rFonts w:hAnsi="ＭＳ Ｐ明朝" w:hint="eastAsia"/>
              </w:rPr>
              <w:t>レポート条件 ゼロ以外の値がある。</w:t>
            </w:r>
          </w:p>
        </w:tc>
      </w:tr>
      <w:tr w:rsidR="002B69D2" w:rsidRPr="0088280C" w:rsidTr="00167F87">
        <w:tc>
          <w:tcPr>
            <w:tcW w:w="167.75pt" w:type="dxa"/>
            <w:tcBorders>
              <w:top w:val="nil"/>
              <w:bottom w:val="nil"/>
            </w:tcBorders>
          </w:tcPr>
          <w:p w:rsidR="002B69D2" w:rsidRPr="00887AFE" w:rsidRDefault="002B69D2" w:rsidP="00167F87">
            <w:pPr>
              <w:pStyle w:val="31"/>
              <w:ind w:startChars="0" w:start="0pt"/>
              <w:rPr>
                <w:rFonts w:hAnsi="ＭＳ Ｐ明朝"/>
              </w:rPr>
            </w:pPr>
          </w:p>
        </w:tc>
        <w:tc>
          <w:tcPr>
            <w:tcW w:w="184.95pt" w:type="dxa"/>
          </w:tcPr>
          <w:p w:rsidR="002B69D2" w:rsidRPr="0088280C" w:rsidRDefault="002B69D2" w:rsidP="00167F87">
            <w:pPr>
              <w:pStyle w:val="31"/>
              <w:ind w:startChars="0" w:start="0pt"/>
              <w:rPr>
                <w:rFonts w:hAnsi="ＭＳ Ｐ明朝"/>
              </w:rPr>
            </w:pPr>
            <w:r w:rsidRPr="002B69D2">
              <w:rPr>
                <w:rFonts w:hAnsi="ＭＳ Ｐ明朝"/>
              </w:rPr>
              <w:t>CountedRequests</w:t>
            </w:r>
          </w:p>
        </w:tc>
        <w:tc>
          <w:tcPr>
            <w:tcW w:w="267.90pt" w:type="dxa"/>
          </w:tcPr>
          <w:p w:rsidR="00DA4C75" w:rsidRPr="00DA4C75" w:rsidRDefault="00DA4C75" w:rsidP="00DA4C75">
            <w:pPr>
              <w:pStyle w:val="31"/>
              <w:ind w:startChars="0" w:start="0pt"/>
              <w:rPr>
                <w:rFonts w:hAnsi="ＭＳ Ｐ明朝"/>
              </w:rPr>
            </w:pPr>
            <w:r w:rsidRPr="00DA4C75">
              <w:rPr>
                <w:rFonts w:hAnsi="ＭＳ Ｐ明朝" w:hint="eastAsia"/>
              </w:rPr>
              <w:t>カウントされたウェブリクエストの数。</w:t>
            </w:r>
          </w:p>
          <w:p w:rsidR="00DA4C75" w:rsidRPr="00DA4C75" w:rsidRDefault="00DA4C75" w:rsidP="00DA4C75">
            <w:pPr>
              <w:pStyle w:val="31"/>
              <w:ind w:startChars="0" w:start="0pt"/>
              <w:rPr>
                <w:rFonts w:hAnsi="ＭＳ Ｐ明朝"/>
              </w:rPr>
            </w:pPr>
            <w:r w:rsidRPr="00DA4C75">
              <w:rPr>
                <w:rFonts w:hAnsi="ＭＳ Ｐ明朝" w:hint="eastAsia"/>
              </w:rPr>
              <w:t>レポート条件 ゼロ以外の値がある。</w:t>
            </w:r>
          </w:p>
          <w:p w:rsidR="002B69D2" w:rsidRPr="00DA4C75" w:rsidRDefault="00DA4C75" w:rsidP="00DA4C75">
            <w:pPr>
              <w:pStyle w:val="31"/>
              <w:ind w:startChars="0" w:start="0pt"/>
              <w:rPr>
                <w:rFonts w:hAnsi="ＭＳ Ｐ明朝"/>
              </w:rPr>
            </w:pPr>
            <w:r w:rsidRPr="00DA4C75">
              <w:rPr>
                <w:rFonts w:hAnsi="ＭＳ Ｐ明朝" w:hint="eastAsia"/>
              </w:rPr>
              <w:t xml:space="preserve">カウントされたウェブリクエストは、少なくとも 1 </w:t>
            </w:r>
            <w:r w:rsidR="00811702">
              <w:rPr>
                <w:rFonts w:hAnsi="ＭＳ Ｐ明朝" w:hint="eastAsia"/>
              </w:rPr>
              <w:t>つのルールに一致するリクエスト</w:t>
            </w:r>
            <w:r w:rsidR="00BE77E7">
              <w:rPr>
                <w:rFonts w:hAnsi="ＭＳ Ｐ明朝" w:hint="eastAsia"/>
              </w:rPr>
              <w:t>。リクエストカウントは、通常、テストに使用される</w:t>
            </w:r>
            <w:r w:rsidRPr="00DA4C75">
              <w:rPr>
                <w:rFonts w:hAnsi="ＭＳ Ｐ明朝" w:hint="eastAsia"/>
              </w:rPr>
              <w:t>。</w:t>
            </w:r>
          </w:p>
        </w:tc>
      </w:tr>
      <w:tr w:rsidR="002B69D2" w:rsidRPr="0088280C" w:rsidTr="007E583C">
        <w:tc>
          <w:tcPr>
            <w:tcW w:w="167.75pt" w:type="dxa"/>
            <w:tcBorders>
              <w:top w:val="nil"/>
              <w:bottom w:val="single" w:sz="4" w:space="0" w:color="auto"/>
            </w:tcBorders>
          </w:tcPr>
          <w:p w:rsidR="002B69D2" w:rsidRPr="00887AFE" w:rsidRDefault="002B69D2" w:rsidP="00167F87">
            <w:pPr>
              <w:pStyle w:val="31"/>
              <w:ind w:startChars="0" w:start="0pt"/>
              <w:rPr>
                <w:rFonts w:hAnsi="ＭＳ Ｐ明朝"/>
              </w:rPr>
            </w:pPr>
          </w:p>
        </w:tc>
        <w:tc>
          <w:tcPr>
            <w:tcW w:w="184.95pt" w:type="dxa"/>
          </w:tcPr>
          <w:p w:rsidR="002B69D2" w:rsidRPr="0088280C" w:rsidRDefault="002B69D2" w:rsidP="00167F87">
            <w:pPr>
              <w:pStyle w:val="31"/>
              <w:ind w:startChars="0" w:start="0pt"/>
              <w:rPr>
                <w:rFonts w:hAnsi="ＭＳ Ｐ明朝"/>
              </w:rPr>
            </w:pPr>
            <w:r w:rsidRPr="002B69D2">
              <w:rPr>
                <w:rFonts w:hAnsi="ＭＳ Ｐ明朝"/>
              </w:rPr>
              <w:t>PassedRequests</w:t>
            </w:r>
          </w:p>
        </w:tc>
        <w:tc>
          <w:tcPr>
            <w:tcW w:w="267.90pt" w:type="dxa"/>
          </w:tcPr>
          <w:p w:rsidR="00BE77E7" w:rsidRPr="00BE77E7" w:rsidRDefault="00BE77E7" w:rsidP="00BE77E7">
            <w:pPr>
              <w:pStyle w:val="31"/>
              <w:ind w:startChars="0" w:start="0pt"/>
              <w:rPr>
                <w:rFonts w:hAnsi="ＭＳ Ｐ明朝"/>
              </w:rPr>
            </w:pPr>
            <w:r w:rsidRPr="00BE77E7">
              <w:rPr>
                <w:rFonts w:hAnsi="ＭＳ Ｐ明朝" w:hint="eastAsia"/>
              </w:rPr>
              <w:t>渡されたリクエストの数。これは、規則グループのどの規則にも一致しないで、規則グループの評価を通過する要求にのみ使用され</w:t>
            </w:r>
            <w:r>
              <w:rPr>
                <w:rFonts w:hAnsi="ＭＳ Ｐ明朝" w:hint="eastAsia"/>
              </w:rPr>
              <w:t>る</w:t>
            </w:r>
            <w:r w:rsidRPr="00BE77E7">
              <w:rPr>
                <w:rFonts w:hAnsi="ＭＳ Ｐ明朝" w:hint="eastAsia"/>
              </w:rPr>
              <w:t>。</w:t>
            </w:r>
          </w:p>
          <w:p w:rsidR="00BE77E7" w:rsidRPr="00BE77E7" w:rsidRDefault="00BE77E7" w:rsidP="00BE77E7">
            <w:pPr>
              <w:pStyle w:val="31"/>
              <w:ind w:startChars="0" w:start="0pt"/>
              <w:rPr>
                <w:rFonts w:hAnsi="ＭＳ Ｐ明朝"/>
              </w:rPr>
            </w:pPr>
            <w:r w:rsidRPr="00BE77E7">
              <w:rPr>
                <w:rFonts w:hAnsi="ＭＳ Ｐ明朝" w:hint="eastAsia"/>
              </w:rPr>
              <w:t>レポート条件 ゼロ以外の値がある。</w:t>
            </w:r>
          </w:p>
          <w:p w:rsidR="002B69D2" w:rsidRPr="00BE77E7" w:rsidRDefault="00BE77E7" w:rsidP="00BE77E7">
            <w:pPr>
              <w:pStyle w:val="31"/>
              <w:ind w:startChars="0" w:start="0pt"/>
              <w:rPr>
                <w:rFonts w:hAnsi="ＭＳ Ｐ明朝"/>
              </w:rPr>
            </w:pPr>
            <w:r w:rsidRPr="00BE77E7">
              <w:rPr>
                <w:rFonts w:hAnsi="ＭＳ Ｐ明朝" w:hint="eastAsia"/>
              </w:rPr>
              <w:t>渡されたリクエスト</w:t>
            </w:r>
            <w:r>
              <w:rPr>
                <w:rFonts w:hAnsi="ＭＳ Ｐ明朝" w:hint="eastAsia"/>
              </w:rPr>
              <w:t>は、ルールグループのどのルールにも一致しないリクエスト</w:t>
            </w:r>
            <w:r w:rsidRPr="00BE77E7">
              <w:rPr>
                <w:rFonts w:hAnsi="ＭＳ Ｐ明朝" w:hint="eastAsia"/>
              </w:rPr>
              <w:t>。</w:t>
            </w:r>
          </w:p>
        </w:tc>
      </w:tr>
      <w:tr w:rsidR="002B69D2" w:rsidRPr="0088280C" w:rsidTr="007E583C">
        <w:tc>
          <w:tcPr>
            <w:tcW w:w="167.75pt" w:type="dxa"/>
            <w:tcBorders>
              <w:top w:val="single" w:sz="4" w:space="0" w:color="auto"/>
              <w:bottom w:val="nil"/>
            </w:tcBorders>
          </w:tcPr>
          <w:p w:rsidR="002B69D2" w:rsidRPr="00887AFE" w:rsidRDefault="00957223" w:rsidP="00957223">
            <w:pPr>
              <w:pStyle w:val="31"/>
              <w:ind w:startChars="0" w:start="0pt"/>
              <w:rPr>
                <w:rFonts w:hAnsi="ＭＳ Ｐ明朝"/>
              </w:rPr>
            </w:pPr>
            <w:r w:rsidRPr="00957223">
              <w:rPr>
                <w:rFonts w:hAnsi="ＭＳ Ｐ明朝" w:hint="eastAsia"/>
              </w:rPr>
              <w:t>ラベルと AWS WAF ボットコントロールメトリックス</w:t>
            </w:r>
          </w:p>
        </w:tc>
        <w:tc>
          <w:tcPr>
            <w:tcW w:w="184.95pt" w:type="dxa"/>
          </w:tcPr>
          <w:p w:rsidR="002B69D2" w:rsidRPr="0088280C" w:rsidRDefault="00B85E29" w:rsidP="00167F87">
            <w:pPr>
              <w:pStyle w:val="31"/>
              <w:ind w:startChars="0" w:start="0pt"/>
              <w:rPr>
                <w:rFonts w:hAnsi="ＭＳ Ｐ明朝"/>
              </w:rPr>
            </w:pPr>
            <w:r w:rsidRPr="00B85E29">
              <w:rPr>
                <w:rFonts w:hAnsi="ＭＳ Ｐ明朝"/>
              </w:rPr>
              <w:t>AllowedRequests</w:t>
            </w:r>
          </w:p>
        </w:tc>
        <w:tc>
          <w:tcPr>
            <w:tcW w:w="267.90pt" w:type="dxa"/>
          </w:tcPr>
          <w:p w:rsidR="00B85E29" w:rsidRPr="00B85E29" w:rsidRDefault="00B85E29" w:rsidP="00B85E29">
            <w:pPr>
              <w:pStyle w:val="31"/>
              <w:ind w:startChars="0" w:start="0pt"/>
              <w:rPr>
                <w:rFonts w:hAnsi="ＭＳ Ｐ明朝"/>
              </w:rPr>
            </w:pPr>
            <w:r w:rsidRPr="00B85E29">
              <w:rPr>
                <w:rFonts w:hAnsi="ＭＳ Ｐ明朝" w:hint="eastAsia"/>
              </w:rPr>
              <w:t>許可アクション設定を持つルールによって Web リクエストに適用されたラベルの数。</w:t>
            </w:r>
          </w:p>
          <w:p w:rsidR="002B69D2" w:rsidRPr="0088280C" w:rsidRDefault="00B85E29" w:rsidP="00B85E29">
            <w:pPr>
              <w:pStyle w:val="31"/>
              <w:ind w:startChars="0" w:start="0pt"/>
              <w:rPr>
                <w:rFonts w:hAnsi="ＭＳ Ｐ明朝"/>
              </w:rPr>
            </w:pPr>
            <w:r w:rsidRPr="00B85E29">
              <w:rPr>
                <w:rFonts w:hAnsi="ＭＳ Ｐ明朝" w:hint="eastAsia"/>
              </w:rPr>
              <w:t>レポート条件 ゼロ以外の値がある。</w:t>
            </w:r>
          </w:p>
        </w:tc>
      </w:tr>
      <w:tr w:rsidR="002B69D2" w:rsidRPr="0088280C" w:rsidTr="00167F87">
        <w:tc>
          <w:tcPr>
            <w:tcW w:w="167.75pt" w:type="dxa"/>
            <w:tcBorders>
              <w:top w:val="nil"/>
              <w:bottom w:val="nil"/>
            </w:tcBorders>
          </w:tcPr>
          <w:p w:rsidR="002B69D2" w:rsidRPr="00887AFE" w:rsidRDefault="002B69D2" w:rsidP="00167F87">
            <w:pPr>
              <w:pStyle w:val="31"/>
              <w:ind w:startChars="0" w:start="0pt"/>
              <w:rPr>
                <w:rFonts w:hAnsi="ＭＳ Ｐ明朝"/>
              </w:rPr>
            </w:pPr>
          </w:p>
        </w:tc>
        <w:tc>
          <w:tcPr>
            <w:tcW w:w="184.95pt" w:type="dxa"/>
          </w:tcPr>
          <w:p w:rsidR="002B69D2" w:rsidRPr="0088280C" w:rsidRDefault="007E583C" w:rsidP="00167F87">
            <w:pPr>
              <w:pStyle w:val="31"/>
              <w:ind w:startChars="0" w:start="0pt"/>
              <w:rPr>
                <w:rFonts w:hAnsi="ＭＳ Ｐ明朝"/>
              </w:rPr>
            </w:pPr>
            <w:r w:rsidRPr="007E583C">
              <w:rPr>
                <w:rFonts w:hAnsi="ＭＳ Ｐ明朝"/>
              </w:rPr>
              <w:t>BlockedRequests</w:t>
            </w:r>
          </w:p>
        </w:tc>
        <w:tc>
          <w:tcPr>
            <w:tcW w:w="267.90pt" w:type="dxa"/>
          </w:tcPr>
          <w:p w:rsidR="007E583C" w:rsidRPr="007E583C" w:rsidRDefault="007E583C" w:rsidP="007E583C">
            <w:pPr>
              <w:pStyle w:val="31"/>
              <w:ind w:startChars="0" w:start="0pt"/>
              <w:rPr>
                <w:rFonts w:hAnsi="ＭＳ Ｐ明朝"/>
              </w:rPr>
            </w:pPr>
            <w:r w:rsidRPr="007E583C">
              <w:rPr>
                <w:rFonts w:hAnsi="ＭＳ Ｐ明朝" w:hint="eastAsia"/>
              </w:rPr>
              <w:t>ブロックアクション設定を持つルールによって Web リクエストに適用されたラベルの数。</w:t>
            </w:r>
          </w:p>
          <w:p w:rsidR="002B69D2" w:rsidRPr="007E583C" w:rsidRDefault="007E583C" w:rsidP="007E583C">
            <w:pPr>
              <w:pStyle w:val="31"/>
              <w:ind w:startChars="0" w:start="0pt"/>
              <w:rPr>
                <w:rFonts w:hAnsi="ＭＳ Ｐ明朝"/>
              </w:rPr>
            </w:pPr>
            <w:r w:rsidRPr="007E583C">
              <w:rPr>
                <w:rFonts w:hAnsi="ＭＳ Ｐ明朝" w:hint="eastAsia"/>
              </w:rPr>
              <w:lastRenderedPageBreak/>
              <w:t>レポート条件 ゼロ以外の値がある。</w:t>
            </w:r>
          </w:p>
        </w:tc>
      </w:tr>
      <w:tr w:rsidR="002B69D2" w:rsidRPr="0088280C" w:rsidTr="005C02D0">
        <w:tc>
          <w:tcPr>
            <w:tcW w:w="167.75pt" w:type="dxa"/>
            <w:tcBorders>
              <w:top w:val="nil"/>
              <w:bottom w:val="single" w:sz="4" w:space="0" w:color="auto"/>
            </w:tcBorders>
          </w:tcPr>
          <w:p w:rsidR="002B69D2" w:rsidRPr="00887AFE" w:rsidRDefault="002B69D2" w:rsidP="00167F87">
            <w:pPr>
              <w:pStyle w:val="31"/>
              <w:ind w:startChars="0" w:start="0pt"/>
              <w:rPr>
                <w:rFonts w:hAnsi="ＭＳ Ｐ明朝"/>
              </w:rPr>
            </w:pPr>
          </w:p>
        </w:tc>
        <w:tc>
          <w:tcPr>
            <w:tcW w:w="184.95pt" w:type="dxa"/>
          </w:tcPr>
          <w:p w:rsidR="002B69D2" w:rsidRPr="0088280C" w:rsidRDefault="007E583C" w:rsidP="00167F87">
            <w:pPr>
              <w:pStyle w:val="31"/>
              <w:ind w:startChars="0" w:start="0pt"/>
              <w:rPr>
                <w:rFonts w:hAnsi="ＭＳ Ｐ明朝"/>
              </w:rPr>
            </w:pPr>
            <w:r w:rsidRPr="007E583C">
              <w:rPr>
                <w:rFonts w:hAnsi="ＭＳ Ｐ明朝"/>
              </w:rPr>
              <w:t>CountedRequests</w:t>
            </w:r>
          </w:p>
        </w:tc>
        <w:tc>
          <w:tcPr>
            <w:tcW w:w="267.90pt" w:type="dxa"/>
          </w:tcPr>
          <w:p w:rsidR="007E583C" w:rsidRPr="007E583C" w:rsidRDefault="007E583C" w:rsidP="007E583C">
            <w:pPr>
              <w:pStyle w:val="31"/>
              <w:ind w:startChars="0" w:start="0pt"/>
              <w:rPr>
                <w:rFonts w:hAnsi="ＭＳ Ｐ明朝"/>
              </w:rPr>
            </w:pPr>
            <w:r w:rsidRPr="007E583C">
              <w:rPr>
                <w:rFonts w:hAnsi="ＭＳ Ｐ明朝" w:hint="eastAsia"/>
              </w:rPr>
              <w:t>count アクション設定を持つルールによって Web リクエストに適用されるラベルの数。</w:t>
            </w:r>
          </w:p>
          <w:p w:rsidR="002B69D2" w:rsidRPr="007E583C" w:rsidRDefault="007E583C" w:rsidP="007E583C">
            <w:pPr>
              <w:pStyle w:val="31"/>
              <w:ind w:startChars="0" w:start="0pt"/>
              <w:rPr>
                <w:rFonts w:hAnsi="ＭＳ Ｐ明朝"/>
              </w:rPr>
            </w:pPr>
            <w:r w:rsidRPr="007E583C">
              <w:rPr>
                <w:rFonts w:hAnsi="ＭＳ Ｐ明朝" w:hint="eastAsia"/>
              </w:rPr>
              <w:t>レポート条件 ゼロ以外の値がある。</w:t>
            </w:r>
          </w:p>
        </w:tc>
      </w:tr>
      <w:tr w:rsidR="005C02D0" w:rsidRPr="0088280C" w:rsidTr="005C02D0">
        <w:tc>
          <w:tcPr>
            <w:tcW w:w="167.75pt" w:type="dxa"/>
            <w:tcBorders>
              <w:top w:val="single" w:sz="4" w:space="0" w:color="auto"/>
              <w:bottom w:val="nil"/>
            </w:tcBorders>
          </w:tcPr>
          <w:p w:rsidR="005C02D0" w:rsidRPr="00887AFE" w:rsidRDefault="005C02D0" w:rsidP="00167F87">
            <w:pPr>
              <w:pStyle w:val="31"/>
              <w:ind w:startChars="0" w:start="0pt"/>
              <w:rPr>
                <w:rFonts w:hAnsi="ＭＳ Ｐ明朝"/>
              </w:rPr>
            </w:pPr>
            <w:r w:rsidRPr="005C02D0">
              <w:rPr>
                <w:rFonts w:hAnsi="ＭＳ Ｐ明朝" w:hint="eastAsia"/>
              </w:rPr>
              <w:t>無料のボットの可視性指標</w:t>
            </w:r>
          </w:p>
        </w:tc>
        <w:tc>
          <w:tcPr>
            <w:tcW w:w="184.95pt" w:type="dxa"/>
          </w:tcPr>
          <w:p w:rsidR="005C02D0" w:rsidRPr="007E583C" w:rsidRDefault="005C02D0" w:rsidP="00167F87">
            <w:pPr>
              <w:pStyle w:val="31"/>
              <w:ind w:startChars="0" w:start="0pt"/>
              <w:rPr>
                <w:rFonts w:hAnsi="ＭＳ Ｐ明朝"/>
              </w:rPr>
            </w:pPr>
            <w:r w:rsidRPr="005C02D0">
              <w:rPr>
                <w:rFonts w:hAnsi="ＭＳ Ｐ明朝"/>
              </w:rPr>
              <w:t>SampleAllowedRequests</w:t>
            </w:r>
          </w:p>
        </w:tc>
        <w:tc>
          <w:tcPr>
            <w:tcW w:w="267.90pt" w:type="dxa"/>
          </w:tcPr>
          <w:p w:rsidR="005C02D0" w:rsidRPr="005C02D0" w:rsidRDefault="005C02D0" w:rsidP="005C02D0">
            <w:pPr>
              <w:pStyle w:val="31"/>
              <w:ind w:startChars="0" w:start="0pt"/>
              <w:rPr>
                <w:rFonts w:hAnsi="ＭＳ Ｐ明朝"/>
              </w:rPr>
            </w:pPr>
            <w:r w:rsidRPr="005C02D0">
              <w:rPr>
                <w:rFonts w:hAnsi="ＭＳ Ｐ明朝" w:hint="eastAsia"/>
              </w:rPr>
              <w:t>許可アクションを持つサンプリングされたリクエストの割合。</w:t>
            </w:r>
          </w:p>
          <w:p w:rsidR="005C02D0" w:rsidRPr="005C02D0" w:rsidRDefault="005C02D0" w:rsidP="005C02D0">
            <w:pPr>
              <w:pStyle w:val="31"/>
              <w:ind w:startChars="0" w:start="0pt"/>
              <w:rPr>
                <w:rFonts w:hAnsi="ＭＳ Ｐ明朝"/>
              </w:rPr>
            </w:pPr>
            <w:r w:rsidRPr="005C02D0">
              <w:rPr>
                <w:rFonts w:hAnsi="ＭＳ Ｐ明朝" w:hint="eastAsia"/>
              </w:rPr>
              <w:t>レポート条件 ゼロ以外の値がある。</w:t>
            </w:r>
          </w:p>
        </w:tc>
      </w:tr>
      <w:tr w:rsidR="005C02D0" w:rsidRPr="0088280C" w:rsidTr="000F5D07">
        <w:tc>
          <w:tcPr>
            <w:tcW w:w="167.75pt" w:type="dxa"/>
            <w:tcBorders>
              <w:top w:val="nil"/>
              <w:bottom w:val="single" w:sz="4" w:space="0" w:color="auto"/>
            </w:tcBorders>
          </w:tcPr>
          <w:p w:rsidR="005C02D0" w:rsidRPr="00887AFE" w:rsidRDefault="005C02D0" w:rsidP="00167F87">
            <w:pPr>
              <w:pStyle w:val="31"/>
              <w:ind w:startChars="0" w:start="0pt"/>
              <w:rPr>
                <w:rFonts w:hAnsi="ＭＳ Ｐ明朝"/>
              </w:rPr>
            </w:pPr>
          </w:p>
        </w:tc>
        <w:tc>
          <w:tcPr>
            <w:tcW w:w="184.95pt" w:type="dxa"/>
          </w:tcPr>
          <w:p w:rsidR="005C02D0" w:rsidRPr="007E583C" w:rsidRDefault="00C56B2E" w:rsidP="00167F87">
            <w:pPr>
              <w:pStyle w:val="31"/>
              <w:ind w:startChars="0" w:start="0pt"/>
              <w:rPr>
                <w:rFonts w:hAnsi="ＭＳ Ｐ明朝"/>
              </w:rPr>
            </w:pPr>
            <w:r w:rsidRPr="00C56B2E">
              <w:rPr>
                <w:rFonts w:hAnsi="ＭＳ Ｐ明朝"/>
              </w:rPr>
              <w:t>SampleBlockedRequests</w:t>
            </w:r>
          </w:p>
        </w:tc>
        <w:tc>
          <w:tcPr>
            <w:tcW w:w="267.90pt" w:type="dxa"/>
          </w:tcPr>
          <w:p w:rsidR="00C56B2E" w:rsidRPr="00C56B2E" w:rsidRDefault="00C56B2E" w:rsidP="00C56B2E">
            <w:pPr>
              <w:pStyle w:val="31"/>
              <w:ind w:startChars="0" w:start="0pt"/>
              <w:rPr>
                <w:rFonts w:hAnsi="ＭＳ Ｐ明朝"/>
              </w:rPr>
            </w:pPr>
            <w:r w:rsidRPr="00C56B2E">
              <w:rPr>
                <w:rFonts w:hAnsi="ＭＳ Ｐ明朝" w:hint="eastAsia"/>
              </w:rPr>
              <w:t>ブロックアクションを持つサンプリングされたリクエストの割合。</w:t>
            </w:r>
          </w:p>
          <w:p w:rsidR="005C02D0" w:rsidRPr="00C56B2E" w:rsidRDefault="00C56B2E" w:rsidP="00C56B2E">
            <w:pPr>
              <w:pStyle w:val="31"/>
              <w:ind w:startChars="0" w:start="0pt"/>
              <w:rPr>
                <w:rFonts w:hAnsi="ＭＳ Ｐ明朝"/>
              </w:rPr>
            </w:pPr>
            <w:r w:rsidRPr="00C56B2E">
              <w:rPr>
                <w:rFonts w:hAnsi="ＭＳ Ｐ明朝" w:hint="eastAsia"/>
              </w:rPr>
              <w:t>レポート条件 ゼロ以外の値がある。</w:t>
            </w:r>
          </w:p>
        </w:tc>
      </w:tr>
    </w:tbl>
    <w:p w:rsidR="00DF687C" w:rsidRDefault="00DF687C" w:rsidP="00DF687C">
      <w:pPr>
        <w:pStyle w:val="41"/>
        <w:ind w:start="110.25pt"/>
      </w:pPr>
    </w:p>
    <w:p w:rsidR="00714F8B" w:rsidRDefault="00B017FA" w:rsidP="00B017FA">
      <w:pPr>
        <w:pStyle w:val="4"/>
      </w:pPr>
      <w:r>
        <w:t>CloudFront</w:t>
      </w:r>
    </w:p>
    <w:p w:rsidR="00B017FA" w:rsidRDefault="00734F7A" w:rsidP="00B017FA">
      <w:pPr>
        <w:pStyle w:val="41"/>
        <w:ind w:start="110.25pt"/>
      </w:pPr>
      <w:r>
        <w:rPr>
          <w:rFonts w:hint="eastAsia"/>
        </w:rPr>
        <w:t>デフォルトのメトリクスを監視対象とする。</w:t>
      </w:r>
    </w:p>
    <w:p w:rsidR="008A7338" w:rsidRDefault="008A7338" w:rsidP="008A7338">
      <w:pPr>
        <w:pStyle w:val="41"/>
        <w:ind w:start="110.25pt"/>
      </w:pPr>
      <w:r>
        <w:rPr>
          <w:rFonts w:hint="eastAsia"/>
        </w:rPr>
        <w:t>追加のメトリクスとして以下が監視可能である</w:t>
      </w:r>
      <w:r w:rsidR="00734F7A">
        <w:rPr>
          <w:rFonts w:hint="eastAsia"/>
        </w:rPr>
        <w:t>が、追加料金が必要となるためパフォーマンスに問題が生じた場合に</w:t>
      </w:r>
      <w:r w:rsidR="00B830FE">
        <w:rPr>
          <w:rFonts w:hint="eastAsia"/>
        </w:rPr>
        <w:t>監視の実施</w:t>
      </w:r>
      <w:r w:rsidR="00734F7A">
        <w:rPr>
          <w:rFonts w:hint="eastAsia"/>
        </w:rPr>
        <w:t>を検討する。</w:t>
      </w:r>
    </w:p>
    <w:p w:rsidR="008A7338" w:rsidRPr="008A7338" w:rsidRDefault="008A7338" w:rsidP="008A7338">
      <w:pPr>
        <w:pStyle w:val="41"/>
        <w:ind w:start="110.25pt"/>
      </w:pPr>
      <w:r w:rsidRPr="00520E66">
        <w:rPr>
          <w:rFonts w:hAnsi="ＭＳ Ｐ明朝" w:hint="eastAsia"/>
        </w:rPr>
        <w:t xml:space="preserve">・キャッシュヒット率 </w:t>
      </w:r>
      <w:r w:rsidRPr="00520E66">
        <w:rPr>
          <w:rFonts w:hAnsi="ＭＳ Ｐ明朝"/>
        </w:rPr>
        <w:t xml:space="preserve">/ </w:t>
      </w:r>
      <w:r w:rsidRPr="00520E66">
        <w:rPr>
          <w:rFonts w:hAnsi="ＭＳ Ｐ明朝" w:hint="eastAsia"/>
        </w:rPr>
        <w:t xml:space="preserve">オリジンのレイテンシー </w:t>
      </w:r>
      <w:r w:rsidRPr="00520E66">
        <w:rPr>
          <w:rFonts w:hAnsi="ＭＳ Ｐ明朝"/>
        </w:rPr>
        <w:t xml:space="preserve">/ </w:t>
      </w:r>
      <w:r w:rsidRPr="00520E66">
        <w:rPr>
          <w:rFonts w:hAnsi="ＭＳ Ｐ明朝" w:hint="eastAsia"/>
        </w:rPr>
        <w:t>ステータスコード別のエラー率</w:t>
      </w:r>
    </w:p>
    <w:tbl>
      <w:tblPr>
        <w:tblStyle w:val="ad"/>
        <w:tblW w:w="577pt" w:type="dxa"/>
        <w:tblInd w:w="110.25pt" w:type="dxa"/>
        <w:tblLook w:firstRow="1" w:lastRow="0" w:firstColumn="1" w:lastColumn="0" w:noHBand="0" w:noVBand="1"/>
      </w:tblPr>
      <w:tblGrid>
        <w:gridCol w:w="4453"/>
        <w:gridCol w:w="7087"/>
      </w:tblGrid>
      <w:tr w:rsidR="007B28AE" w:rsidTr="00592063">
        <w:tc>
          <w:tcPr>
            <w:tcW w:w="222.65pt" w:type="dxa"/>
            <w:shd w:val="clear" w:color="auto" w:fill="CCFFFF"/>
          </w:tcPr>
          <w:p w:rsidR="007B28AE" w:rsidRPr="00520E66" w:rsidRDefault="007B28AE" w:rsidP="007B28AE">
            <w:pPr>
              <w:pStyle w:val="31"/>
              <w:ind w:startChars="0" w:start="0pt"/>
              <w:rPr>
                <w:rFonts w:hAnsi="ＭＳ Ｐ明朝"/>
              </w:rPr>
            </w:pPr>
            <w:r w:rsidRPr="00520E66">
              <w:rPr>
                <w:rFonts w:hAnsi="ＭＳ Ｐ明朝" w:hint="eastAsia"/>
              </w:rPr>
              <w:t>メトリクス</w:t>
            </w:r>
          </w:p>
        </w:tc>
        <w:tc>
          <w:tcPr>
            <w:tcW w:w="354.35pt" w:type="dxa"/>
            <w:shd w:val="clear" w:color="auto" w:fill="CCFFFF"/>
          </w:tcPr>
          <w:p w:rsidR="007B28AE" w:rsidRPr="00520E66" w:rsidRDefault="007B28AE" w:rsidP="007B28AE">
            <w:pPr>
              <w:pStyle w:val="31"/>
              <w:ind w:startChars="0" w:start="0pt"/>
              <w:rPr>
                <w:rFonts w:hAnsi="ＭＳ Ｐ明朝"/>
              </w:rPr>
            </w:pPr>
            <w:r w:rsidRPr="00520E66">
              <w:rPr>
                <w:rFonts w:hAnsi="ＭＳ Ｐ明朝" w:hint="eastAsia"/>
              </w:rPr>
              <w:t>内容</w:t>
            </w:r>
          </w:p>
        </w:tc>
      </w:tr>
      <w:tr w:rsidR="007B28AE" w:rsidTr="00592063">
        <w:tc>
          <w:tcPr>
            <w:tcW w:w="222.65pt" w:type="dxa"/>
          </w:tcPr>
          <w:p w:rsidR="007B28AE" w:rsidRPr="00520E66" w:rsidRDefault="005362C5" w:rsidP="007B28AE">
            <w:pPr>
              <w:pStyle w:val="31"/>
              <w:ind w:startChars="0" w:start="0pt"/>
              <w:rPr>
                <w:rFonts w:hAnsi="ＭＳ Ｐ明朝"/>
              </w:rPr>
            </w:pPr>
            <w:r w:rsidRPr="005362C5">
              <w:rPr>
                <w:rFonts w:hAnsi="ＭＳ Ｐ明朝"/>
              </w:rPr>
              <w:t>Requests</w:t>
            </w:r>
          </w:p>
        </w:tc>
        <w:tc>
          <w:tcPr>
            <w:tcW w:w="354.35pt" w:type="dxa"/>
          </w:tcPr>
          <w:p w:rsidR="007B28AE" w:rsidRPr="00520E66" w:rsidRDefault="007B28AE" w:rsidP="007B28AE">
            <w:pPr>
              <w:pStyle w:val="31"/>
              <w:ind w:startChars="0" w:start="0pt"/>
              <w:rPr>
                <w:rFonts w:hAnsi="ＭＳ Ｐ明朝"/>
              </w:rPr>
            </w:pPr>
            <w:r w:rsidRPr="00520E66">
              <w:rPr>
                <w:rFonts w:hAnsi="ＭＳ Ｐ明朝" w:hint="eastAsia"/>
              </w:rPr>
              <w:t>すべての HTTP メソッド、および HTTP リクエストと HTTPS リクエストの両方について CloudFront が受信したビューワーリクエストの総数。</w:t>
            </w:r>
          </w:p>
        </w:tc>
      </w:tr>
      <w:tr w:rsidR="007B28AE" w:rsidTr="00592063">
        <w:tc>
          <w:tcPr>
            <w:tcW w:w="222.65pt" w:type="dxa"/>
          </w:tcPr>
          <w:p w:rsidR="007B28AE" w:rsidRPr="00520E66" w:rsidRDefault="005362C5" w:rsidP="007B28AE">
            <w:pPr>
              <w:pStyle w:val="31"/>
              <w:ind w:startChars="0" w:start="0pt"/>
              <w:rPr>
                <w:rFonts w:hAnsi="ＭＳ Ｐ明朝"/>
              </w:rPr>
            </w:pPr>
            <w:r w:rsidRPr="005362C5">
              <w:rPr>
                <w:rFonts w:hAnsi="ＭＳ Ｐ明朝"/>
              </w:rPr>
              <w:t>Bytes downloaded</w:t>
            </w:r>
          </w:p>
        </w:tc>
        <w:tc>
          <w:tcPr>
            <w:tcW w:w="354.35pt" w:type="dxa"/>
          </w:tcPr>
          <w:p w:rsidR="007B28AE" w:rsidRPr="00520E66" w:rsidRDefault="007B28AE" w:rsidP="007B28AE">
            <w:pPr>
              <w:pStyle w:val="31"/>
              <w:ind w:startChars="0" w:start="0pt"/>
              <w:rPr>
                <w:rFonts w:hAnsi="ＭＳ Ｐ明朝"/>
              </w:rPr>
            </w:pPr>
            <w:r w:rsidRPr="00520E66">
              <w:rPr>
                <w:rFonts w:hAnsi="ＭＳ Ｐ明朝" w:hint="eastAsia"/>
              </w:rPr>
              <w:t>GET リクエスト、HEAD リクエスト、および OPTIONS リクエストに対してビューワーがダウンロードしたバイト総数</w:t>
            </w:r>
          </w:p>
        </w:tc>
      </w:tr>
      <w:tr w:rsidR="007B28AE" w:rsidTr="00592063">
        <w:tc>
          <w:tcPr>
            <w:tcW w:w="222.65pt" w:type="dxa"/>
          </w:tcPr>
          <w:p w:rsidR="007B28AE" w:rsidRPr="00520E66" w:rsidRDefault="005362C5" w:rsidP="007B28AE">
            <w:pPr>
              <w:pStyle w:val="31"/>
              <w:ind w:startChars="0" w:start="0pt"/>
              <w:rPr>
                <w:rFonts w:hAnsi="ＭＳ Ｐ明朝"/>
              </w:rPr>
            </w:pPr>
            <w:r w:rsidRPr="005362C5">
              <w:rPr>
                <w:rFonts w:hAnsi="ＭＳ Ｐ明朝"/>
              </w:rPr>
              <w:t>Bytes uploaded</w:t>
            </w:r>
          </w:p>
        </w:tc>
        <w:tc>
          <w:tcPr>
            <w:tcW w:w="354.35pt" w:type="dxa"/>
          </w:tcPr>
          <w:p w:rsidR="007B28AE" w:rsidRPr="00520E66" w:rsidRDefault="007B28AE" w:rsidP="007B28AE">
            <w:pPr>
              <w:pStyle w:val="31"/>
              <w:ind w:startChars="0" w:start="0pt"/>
              <w:rPr>
                <w:rFonts w:hAnsi="ＭＳ Ｐ明朝"/>
              </w:rPr>
            </w:pPr>
            <w:r w:rsidRPr="00520E66">
              <w:rPr>
                <w:rFonts w:hAnsi="ＭＳ Ｐ明朝" w:hint="eastAsia"/>
              </w:rPr>
              <w:t>POST リクエストと PUT リクエストを使用して CloudFront でビューワーがオリジンにアップロードしたバイト総数</w:t>
            </w:r>
          </w:p>
        </w:tc>
      </w:tr>
      <w:tr w:rsidR="007B28AE" w:rsidTr="00592063">
        <w:tc>
          <w:tcPr>
            <w:tcW w:w="222.65pt" w:type="dxa"/>
          </w:tcPr>
          <w:p w:rsidR="007B28AE" w:rsidRPr="00520E66" w:rsidRDefault="005362C5" w:rsidP="007B28AE">
            <w:pPr>
              <w:pStyle w:val="31"/>
              <w:ind w:startChars="0" w:start="0pt"/>
              <w:rPr>
                <w:rFonts w:hAnsi="ＭＳ Ｐ明朝"/>
              </w:rPr>
            </w:pPr>
            <w:r w:rsidRPr="005362C5">
              <w:rPr>
                <w:rFonts w:hAnsi="ＭＳ Ｐ明朝"/>
              </w:rPr>
              <w:t>4xx error rate</w:t>
            </w:r>
          </w:p>
        </w:tc>
        <w:tc>
          <w:tcPr>
            <w:tcW w:w="354.35pt" w:type="dxa"/>
          </w:tcPr>
          <w:p w:rsidR="007B28AE" w:rsidRPr="00520E66" w:rsidRDefault="007B28AE" w:rsidP="007B28AE">
            <w:pPr>
              <w:pStyle w:val="31"/>
              <w:ind w:startChars="0" w:start="0pt"/>
              <w:rPr>
                <w:rFonts w:hAnsi="ＭＳ Ｐ明朝"/>
              </w:rPr>
            </w:pPr>
            <w:r w:rsidRPr="00520E66">
              <w:rPr>
                <w:rFonts w:hAnsi="ＭＳ Ｐ明朝" w:hint="eastAsia"/>
              </w:rPr>
              <w:t>レスポンスの HTTP ステータスコードが 4xx であるすべてのビューワーリクエストの割合</w:t>
            </w:r>
          </w:p>
        </w:tc>
      </w:tr>
      <w:tr w:rsidR="007B28AE" w:rsidTr="00592063">
        <w:tc>
          <w:tcPr>
            <w:tcW w:w="222.65pt" w:type="dxa"/>
          </w:tcPr>
          <w:p w:rsidR="007B28AE" w:rsidRPr="00520E66" w:rsidRDefault="005362C5" w:rsidP="007B28AE">
            <w:pPr>
              <w:pStyle w:val="31"/>
              <w:ind w:startChars="0" w:start="0pt"/>
              <w:rPr>
                <w:rFonts w:hAnsi="ＭＳ Ｐ明朝"/>
              </w:rPr>
            </w:pPr>
            <w:r w:rsidRPr="005362C5">
              <w:rPr>
                <w:rFonts w:hAnsi="ＭＳ Ｐ明朝"/>
              </w:rPr>
              <w:t>5xx error rate</w:t>
            </w:r>
          </w:p>
        </w:tc>
        <w:tc>
          <w:tcPr>
            <w:tcW w:w="354.35pt" w:type="dxa"/>
          </w:tcPr>
          <w:p w:rsidR="007B28AE" w:rsidRPr="00520E66" w:rsidRDefault="007B28AE" w:rsidP="007B28AE">
            <w:pPr>
              <w:pStyle w:val="31"/>
              <w:ind w:startChars="0" w:start="0pt"/>
              <w:rPr>
                <w:rFonts w:hAnsi="ＭＳ Ｐ明朝"/>
              </w:rPr>
            </w:pPr>
            <w:r w:rsidRPr="00520E66">
              <w:rPr>
                <w:rFonts w:hAnsi="ＭＳ Ｐ明朝" w:hint="eastAsia"/>
              </w:rPr>
              <w:t>レスポンスの HTTP ステータスコードが 5xx であるすべてのビューワーリクエストの割合</w:t>
            </w:r>
          </w:p>
        </w:tc>
      </w:tr>
      <w:tr w:rsidR="007B28AE" w:rsidTr="00592063">
        <w:tc>
          <w:tcPr>
            <w:tcW w:w="222.65pt" w:type="dxa"/>
          </w:tcPr>
          <w:p w:rsidR="007B28AE" w:rsidRPr="00520E66" w:rsidRDefault="005362C5" w:rsidP="007B28AE">
            <w:pPr>
              <w:pStyle w:val="31"/>
              <w:ind w:startChars="0" w:start="0pt"/>
              <w:rPr>
                <w:rFonts w:hAnsi="ＭＳ Ｐ明朝"/>
              </w:rPr>
            </w:pPr>
            <w:r w:rsidRPr="005362C5">
              <w:rPr>
                <w:rFonts w:hAnsi="ＭＳ Ｐ明朝"/>
              </w:rPr>
              <w:t>Total error rate</w:t>
            </w:r>
          </w:p>
        </w:tc>
        <w:tc>
          <w:tcPr>
            <w:tcW w:w="354.35pt" w:type="dxa"/>
          </w:tcPr>
          <w:p w:rsidR="007B28AE" w:rsidRPr="00520E66" w:rsidRDefault="007B28AE" w:rsidP="007B28AE">
            <w:pPr>
              <w:pStyle w:val="31"/>
              <w:ind w:startChars="0" w:start="0pt"/>
              <w:rPr>
                <w:rFonts w:hAnsi="ＭＳ Ｐ明朝"/>
              </w:rPr>
            </w:pPr>
            <w:r w:rsidRPr="00520E66">
              <w:rPr>
                <w:rFonts w:hAnsi="ＭＳ Ｐ明朝" w:hint="eastAsia"/>
              </w:rPr>
              <w:t>レスポンスの HTTP ステータスコードが 4xx または 5xx であるすべてのビューワーリクエストの割合</w:t>
            </w:r>
          </w:p>
        </w:tc>
      </w:tr>
    </w:tbl>
    <w:p w:rsidR="00CC2EF8" w:rsidRDefault="00CC2EF8" w:rsidP="005D3AA9"/>
    <w:p w:rsidR="00CC2EF8" w:rsidRDefault="00CC2EF8">
      <w:pPr>
        <w:widowControl/>
        <w:jc w:val="start"/>
      </w:pPr>
      <w:r>
        <w:br w:type="page"/>
      </w:r>
    </w:p>
    <w:p w:rsidR="00FA6725" w:rsidRDefault="0010085F" w:rsidP="0010085F">
      <w:pPr>
        <w:pStyle w:val="4"/>
      </w:pPr>
      <w:r>
        <w:rPr>
          <w:rFonts w:hint="eastAsia"/>
        </w:rPr>
        <w:lastRenderedPageBreak/>
        <w:t>C</w:t>
      </w:r>
      <w:r>
        <w:t>ognito</w:t>
      </w:r>
    </w:p>
    <w:tbl>
      <w:tblPr>
        <w:tblStyle w:val="ad"/>
        <w:tblW w:w="577pt" w:type="dxa"/>
        <w:tblInd w:w="110.25pt" w:type="dxa"/>
        <w:tblLook w:firstRow="1" w:lastRow="0" w:firstColumn="1" w:lastColumn="0" w:noHBand="0" w:noVBand="1"/>
      </w:tblPr>
      <w:tblGrid>
        <w:gridCol w:w="4453"/>
        <w:gridCol w:w="7087"/>
      </w:tblGrid>
      <w:tr w:rsidR="00C94C00" w:rsidTr="00592063">
        <w:tc>
          <w:tcPr>
            <w:tcW w:w="222.65pt" w:type="dxa"/>
            <w:shd w:val="clear" w:color="auto" w:fill="CCFFFF"/>
          </w:tcPr>
          <w:p w:rsidR="00C94C00" w:rsidRPr="00520E66" w:rsidRDefault="00C94C00" w:rsidP="00C94C00">
            <w:pPr>
              <w:pStyle w:val="31"/>
              <w:ind w:startChars="0" w:start="0pt"/>
              <w:rPr>
                <w:rFonts w:hAnsi="ＭＳ Ｐ明朝"/>
              </w:rPr>
            </w:pPr>
            <w:r w:rsidRPr="00520E66">
              <w:rPr>
                <w:rFonts w:hAnsi="ＭＳ Ｐ明朝" w:hint="eastAsia"/>
              </w:rPr>
              <w:t>メトリクス</w:t>
            </w:r>
          </w:p>
        </w:tc>
        <w:tc>
          <w:tcPr>
            <w:tcW w:w="354.35pt" w:type="dxa"/>
            <w:shd w:val="clear" w:color="auto" w:fill="CCFFFF"/>
          </w:tcPr>
          <w:p w:rsidR="00C94C00" w:rsidRPr="00520E66" w:rsidRDefault="00C94C00" w:rsidP="00C94C00">
            <w:pPr>
              <w:pStyle w:val="31"/>
              <w:ind w:startChars="0" w:start="0pt"/>
              <w:rPr>
                <w:rFonts w:hAnsi="ＭＳ Ｐ明朝"/>
              </w:rPr>
            </w:pPr>
            <w:r w:rsidRPr="00520E66">
              <w:rPr>
                <w:rFonts w:hAnsi="ＭＳ Ｐ明朝" w:hint="eastAsia"/>
              </w:rPr>
              <w:t>内容</w:t>
            </w:r>
          </w:p>
        </w:tc>
      </w:tr>
      <w:tr w:rsidR="00C94C00" w:rsidTr="00592063">
        <w:tc>
          <w:tcPr>
            <w:tcW w:w="222.65pt" w:type="dxa"/>
          </w:tcPr>
          <w:p w:rsidR="00C94C00" w:rsidRPr="00520E66" w:rsidRDefault="00C94C00" w:rsidP="00C94C00">
            <w:pPr>
              <w:pStyle w:val="31"/>
              <w:ind w:startChars="0" w:start="0pt"/>
              <w:rPr>
                <w:rFonts w:hAnsi="ＭＳ Ｐ明朝"/>
              </w:rPr>
            </w:pPr>
            <w:r w:rsidRPr="00A10FB6">
              <w:rPr>
                <w:rFonts w:hAnsi="ＭＳ Ｐ明朝"/>
              </w:rPr>
              <w:t>SignUpSuccesses</w:t>
            </w:r>
          </w:p>
        </w:tc>
        <w:tc>
          <w:tcPr>
            <w:tcW w:w="354.35pt" w:type="dxa"/>
          </w:tcPr>
          <w:p w:rsidR="00DB4F9F" w:rsidRPr="00DB4F9F" w:rsidRDefault="00DB4F9F" w:rsidP="00DB4F9F">
            <w:pPr>
              <w:pStyle w:val="31"/>
              <w:ind w:startChars="0" w:start="0pt"/>
              <w:rPr>
                <w:rFonts w:hAnsi="ＭＳ Ｐ明朝"/>
              </w:rPr>
            </w:pPr>
            <w:r w:rsidRPr="00DB4F9F">
              <w:rPr>
                <w:rFonts w:hAnsi="ＭＳ Ｐ明朝" w:hint="eastAsia"/>
              </w:rPr>
              <w:t>Amazon Cognito ユーザ</w:t>
            </w:r>
            <w:r>
              <w:rPr>
                <w:rFonts w:hAnsi="ＭＳ Ｐ明朝" w:hint="eastAsia"/>
              </w:rPr>
              <w:t>ープールに対して成功したユーザー登録リクエストの総数を提供する</w:t>
            </w:r>
            <w:r w:rsidRPr="00DB4F9F">
              <w:rPr>
                <w:rFonts w:hAnsi="ＭＳ Ｐ明朝" w:hint="eastAsia"/>
              </w:rPr>
              <w:t>。成功したユーザー登録リクエストでは値 1 を生成し、失敗したリクエストでは値 0 を生成</w:t>
            </w:r>
            <w:r>
              <w:rPr>
                <w:rFonts w:hAnsi="ＭＳ Ｐ明朝" w:hint="eastAsia"/>
              </w:rPr>
              <w:t>する</w:t>
            </w:r>
            <w:r w:rsidRPr="00DB4F9F">
              <w:rPr>
                <w:rFonts w:hAnsi="ＭＳ Ｐ明朝" w:hint="eastAsia"/>
              </w:rPr>
              <w:t xml:space="preserve">。スロットリングされたリクエストも失敗したリクエストと見なされるため、スロットリングされたリクエストも 0 </w:t>
            </w:r>
            <w:r>
              <w:rPr>
                <w:rFonts w:hAnsi="ＭＳ Ｐ明朝" w:hint="eastAsia"/>
              </w:rPr>
              <w:t>のカウントを生成する</w:t>
            </w:r>
            <w:r w:rsidRPr="00DB4F9F">
              <w:rPr>
                <w:rFonts w:hAnsi="ＭＳ Ｐ明朝" w:hint="eastAsia"/>
              </w:rPr>
              <w:t>。</w:t>
            </w:r>
          </w:p>
          <w:p w:rsidR="00DB4F9F" w:rsidRPr="00DB4F9F" w:rsidRDefault="00DB4F9F" w:rsidP="00DB4F9F">
            <w:pPr>
              <w:pStyle w:val="31"/>
              <w:ind w:startChars="0" w:start="0pt"/>
              <w:rPr>
                <w:rFonts w:hAnsi="ＭＳ Ｐ明朝"/>
              </w:rPr>
            </w:pPr>
            <w:r w:rsidRPr="00DB4F9F">
              <w:rPr>
                <w:rFonts w:hAnsi="ＭＳ Ｐ明朝" w:hint="eastAsia"/>
              </w:rPr>
              <w:t>成功したユーザー登録リクエストの割合を調べるには、このメトリクスの Average 統計を使用</w:t>
            </w:r>
            <w:r>
              <w:rPr>
                <w:rFonts w:hAnsi="ＭＳ Ｐ明朝" w:hint="eastAsia"/>
              </w:rPr>
              <w:t>する</w:t>
            </w:r>
            <w:r w:rsidRPr="00DB4F9F">
              <w:rPr>
                <w:rFonts w:hAnsi="ＭＳ Ｐ明朝" w:hint="eastAsia"/>
              </w:rPr>
              <w:t>。ユーザー登録リクエストの合計数をカウントするには、このメトリクスの Sample Count 統計を使用</w:t>
            </w:r>
            <w:r>
              <w:rPr>
                <w:rFonts w:hAnsi="ＭＳ Ｐ明朝" w:hint="eastAsia"/>
              </w:rPr>
              <w:t>する</w:t>
            </w:r>
            <w:r w:rsidRPr="00DB4F9F">
              <w:rPr>
                <w:rFonts w:hAnsi="ＭＳ Ｐ明朝" w:hint="eastAsia"/>
              </w:rPr>
              <w:t>。成功したユーザー登録リクエストの合計数をカウントするには、このメトリクスの Sum 統計を使用</w:t>
            </w:r>
            <w:r>
              <w:rPr>
                <w:rFonts w:hAnsi="ＭＳ Ｐ明朝" w:hint="eastAsia"/>
              </w:rPr>
              <w:t>する</w:t>
            </w:r>
            <w:r w:rsidRPr="00DB4F9F">
              <w:rPr>
                <w:rFonts w:hAnsi="ＭＳ Ｐ明朝" w:hint="eastAsia"/>
              </w:rPr>
              <w:t>。失敗したユーザー登録リクエストの合計数をカウントするには、CloudWatch を使用</w:t>
            </w:r>
            <w:r>
              <w:rPr>
                <w:rFonts w:hAnsi="ＭＳ Ｐ明朝" w:hint="eastAsia"/>
              </w:rPr>
              <w:t>する</w:t>
            </w:r>
            <w:r w:rsidRPr="00DB4F9F">
              <w:rPr>
                <w:rFonts w:hAnsi="ＭＳ Ｐ明朝" w:hint="eastAsia"/>
              </w:rPr>
              <w:t>。Math式を減算し、Sumの統計をSample Countの統計情報</w:t>
            </w:r>
            <w:r w:rsidR="00464E81">
              <w:rPr>
                <w:rFonts w:hAnsi="ＭＳ Ｐ明朝" w:hint="eastAsia"/>
              </w:rPr>
              <w:t>を使用する</w:t>
            </w:r>
            <w:r w:rsidRPr="00DB4F9F">
              <w:rPr>
                <w:rFonts w:hAnsi="ＭＳ Ｐ明朝" w:hint="eastAsia"/>
              </w:rPr>
              <w:t>。</w:t>
            </w:r>
          </w:p>
          <w:p w:rsidR="00DB4F9F" w:rsidRPr="00DB4F9F" w:rsidRDefault="00DB4F9F" w:rsidP="00464E81">
            <w:pPr>
              <w:pStyle w:val="31"/>
              <w:ind w:startChars="0" w:start="0pt"/>
              <w:rPr>
                <w:rFonts w:hAnsi="ＭＳ Ｐ明朝"/>
              </w:rPr>
            </w:pPr>
            <w:r w:rsidRPr="00DB4F9F">
              <w:rPr>
                <w:rFonts w:hAnsi="ＭＳ Ｐ明朝" w:hint="eastAsia"/>
              </w:rPr>
              <w:t>このメトリックは、各ユ</w:t>
            </w:r>
            <w:r w:rsidR="00464E81">
              <w:rPr>
                <w:rFonts w:hAnsi="ＭＳ Ｐ明朝" w:hint="eastAsia"/>
              </w:rPr>
              <w:t>ーザー・プール・クライアントのユーザー・プールごとに発行される</w:t>
            </w:r>
            <w:r w:rsidRPr="00DB4F9F">
              <w:rPr>
                <w:rFonts w:hAnsi="ＭＳ Ｐ明朝" w:hint="eastAsia"/>
              </w:rPr>
              <w:t>。ユーザー登録が管理者によって実行された場合、メトリクスはユーザープールクライアントで</w:t>
            </w:r>
            <w:r w:rsidR="00111792">
              <w:rPr>
                <w:rFonts w:hAnsi="ＭＳ Ｐ明朝" w:hint="eastAsia"/>
              </w:rPr>
              <w:t>管理する</w:t>
            </w:r>
            <w:r w:rsidRPr="00DB4F9F">
              <w:rPr>
                <w:rFonts w:hAnsi="ＭＳ Ｐ明朝" w:hint="eastAsia"/>
              </w:rPr>
              <w:t>。</w:t>
            </w:r>
          </w:p>
          <w:p w:rsidR="00C94C00" w:rsidRPr="00DB4F9F" w:rsidRDefault="00DB4F9F" w:rsidP="00DB4F9F">
            <w:pPr>
              <w:pStyle w:val="31"/>
              <w:ind w:startChars="0" w:start="0pt"/>
              <w:rPr>
                <w:rFonts w:hAnsi="ＭＳ Ｐ明朝"/>
              </w:rPr>
            </w:pPr>
            <w:r w:rsidRPr="00DB4F9F">
              <w:rPr>
                <w:rFonts w:hAnsi="ＭＳ Ｐ明朝" w:hint="eastAsia"/>
              </w:rPr>
              <w:t>このメトリクス</w:t>
            </w:r>
            <w:r w:rsidR="00464E81">
              <w:rPr>
                <w:rFonts w:hAnsi="ＭＳ Ｐ明朝" w:hint="eastAsia"/>
              </w:rPr>
              <w:t>は、ユーザーインポートおよびユーザー移行の場合には発行されない</w:t>
            </w:r>
            <w:r w:rsidRPr="00DB4F9F">
              <w:rPr>
                <w:rFonts w:hAnsi="ＭＳ Ｐ明朝" w:hint="eastAsia"/>
              </w:rPr>
              <w:t>。</w:t>
            </w:r>
          </w:p>
        </w:tc>
      </w:tr>
      <w:tr w:rsidR="00C94C00" w:rsidTr="00592063">
        <w:tc>
          <w:tcPr>
            <w:tcW w:w="222.65pt" w:type="dxa"/>
          </w:tcPr>
          <w:p w:rsidR="00C94C00" w:rsidRPr="00520E66" w:rsidRDefault="00C94C00" w:rsidP="00C94C00">
            <w:pPr>
              <w:pStyle w:val="31"/>
              <w:ind w:startChars="0" w:start="0pt"/>
              <w:rPr>
                <w:rFonts w:hAnsi="ＭＳ Ｐ明朝"/>
              </w:rPr>
            </w:pPr>
            <w:r w:rsidRPr="00A10FB6">
              <w:rPr>
                <w:rFonts w:hAnsi="ＭＳ Ｐ明朝"/>
              </w:rPr>
              <w:t>SignUpThrottles</w:t>
            </w:r>
          </w:p>
        </w:tc>
        <w:tc>
          <w:tcPr>
            <w:tcW w:w="354.35pt" w:type="dxa"/>
          </w:tcPr>
          <w:p w:rsidR="00111792" w:rsidRPr="00111792" w:rsidRDefault="00111792" w:rsidP="00111792">
            <w:pPr>
              <w:pStyle w:val="31"/>
              <w:ind w:startChars="0" w:start="0pt"/>
              <w:rPr>
                <w:rFonts w:hAnsi="ＭＳ Ｐ明朝"/>
              </w:rPr>
            </w:pPr>
            <w:r w:rsidRPr="00111792">
              <w:rPr>
                <w:rFonts w:hAnsi="ＭＳ Ｐ明朝" w:hint="eastAsia"/>
              </w:rPr>
              <w:t>Amazon Cognito ユーザープールに対してスロットリングされたユーザー登録リクエストの総数を提供</w:t>
            </w:r>
            <w:r>
              <w:rPr>
                <w:rFonts w:hAnsi="ＭＳ Ｐ明朝" w:hint="eastAsia"/>
              </w:rPr>
              <w:t>する</w:t>
            </w:r>
            <w:r w:rsidRPr="00111792">
              <w:rPr>
                <w:rFonts w:hAnsi="ＭＳ Ｐ明朝" w:hint="eastAsia"/>
              </w:rPr>
              <w:t>。ユーザー登録リクエストがスロットリングされるたびに、カウント 1 が発行</w:t>
            </w:r>
            <w:r>
              <w:rPr>
                <w:rFonts w:hAnsi="ＭＳ Ｐ明朝" w:hint="eastAsia"/>
              </w:rPr>
              <w:t>される</w:t>
            </w:r>
            <w:r w:rsidRPr="00111792">
              <w:rPr>
                <w:rFonts w:hAnsi="ＭＳ Ｐ明朝" w:hint="eastAsia"/>
              </w:rPr>
              <w:t>。</w:t>
            </w:r>
          </w:p>
          <w:p w:rsidR="00111792" w:rsidRPr="00111792" w:rsidRDefault="00111792" w:rsidP="00111792">
            <w:pPr>
              <w:pStyle w:val="31"/>
              <w:ind w:startChars="0" w:start="0pt"/>
              <w:rPr>
                <w:rFonts w:hAnsi="ＭＳ Ｐ明朝"/>
              </w:rPr>
            </w:pPr>
            <w:r w:rsidRPr="00111792">
              <w:rPr>
                <w:rFonts w:hAnsi="ＭＳ Ｐ明朝" w:hint="eastAsia"/>
              </w:rPr>
              <w:t>スロットリングされたユーザー登録リクエストの合計数をカウントするには、このメトリクスの Sum 統計を使用します。</w:t>
            </w:r>
          </w:p>
          <w:p w:rsidR="00C94C00" w:rsidRPr="00111792" w:rsidRDefault="00111792" w:rsidP="00111792">
            <w:pPr>
              <w:pStyle w:val="31"/>
              <w:ind w:startChars="0" w:start="0pt"/>
              <w:rPr>
                <w:rFonts w:hAnsi="ＭＳ Ｐ明朝"/>
              </w:rPr>
            </w:pPr>
            <w:r w:rsidRPr="00111792">
              <w:rPr>
                <w:rFonts w:hAnsi="ＭＳ Ｐ明朝" w:hint="eastAsia"/>
              </w:rPr>
              <w:t>このメトリックは、各クライアントのユーザー・プールごとに発行されます。スロットリングされたリクエストが管理者によって行われた場合、メトリクスはユーザープールクライアントで</w:t>
            </w:r>
            <w:r w:rsidR="00D259E0">
              <w:rPr>
                <w:rFonts w:hAnsi="ＭＳ Ｐ明朝" w:hint="eastAsia"/>
              </w:rPr>
              <w:t>管理する</w:t>
            </w:r>
            <w:r w:rsidRPr="00111792">
              <w:rPr>
                <w:rFonts w:hAnsi="ＭＳ Ｐ明朝" w:hint="eastAsia"/>
              </w:rPr>
              <w:t>。</w:t>
            </w:r>
          </w:p>
        </w:tc>
      </w:tr>
      <w:tr w:rsidR="00C94C00" w:rsidTr="00592063">
        <w:tc>
          <w:tcPr>
            <w:tcW w:w="222.65pt" w:type="dxa"/>
          </w:tcPr>
          <w:p w:rsidR="00C94C00" w:rsidRPr="00520E66" w:rsidRDefault="00C94C00" w:rsidP="00C94C00">
            <w:pPr>
              <w:pStyle w:val="31"/>
              <w:ind w:startChars="0" w:start="0pt"/>
              <w:rPr>
                <w:rFonts w:hAnsi="ＭＳ Ｐ明朝"/>
              </w:rPr>
            </w:pPr>
            <w:r w:rsidRPr="00A10FB6">
              <w:rPr>
                <w:rFonts w:hAnsi="ＭＳ Ｐ明朝"/>
              </w:rPr>
              <w:t>SignInSuccesses</w:t>
            </w:r>
          </w:p>
        </w:tc>
        <w:tc>
          <w:tcPr>
            <w:tcW w:w="354.35pt" w:type="dxa"/>
          </w:tcPr>
          <w:p w:rsidR="004D3F6D" w:rsidRPr="004D3F6D" w:rsidRDefault="004D3F6D" w:rsidP="004D3F6D">
            <w:pPr>
              <w:pStyle w:val="31"/>
              <w:ind w:startChars="0" w:start="0pt"/>
              <w:rPr>
                <w:rFonts w:hAnsi="ＭＳ Ｐ明朝"/>
              </w:rPr>
            </w:pPr>
            <w:r w:rsidRPr="004D3F6D">
              <w:rPr>
                <w:rFonts w:hAnsi="ＭＳ Ｐ明朝" w:hint="eastAsia"/>
              </w:rPr>
              <w:t>Amazon Cognito ユーザープールに対して成功したユーザー認証リクエストの総数を提供</w:t>
            </w:r>
            <w:r>
              <w:rPr>
                <w:rFonts w:hAnsi="ＭＳ Ｐ明朝" w:hint="eastAsia"/>
              </w:rPr>
              <w:t>する</w:t>
            </w:r>
            <w:r w:rsidRPr="004D3F6D">
              <w:rPr>
                <w:rFonts w:hAnsi="ＭＳ Ｐ明朝" w:hint="eastAsia"/>
              </w:rPr>
              <w:t>。認証トーク</w:t>
            </w:r>
            <w:r>
              <w:rPr>
                <w:rFonts w:hAnsi="ＭＳ Ｐ明朝" w:hint="eastAsia"/>
              </w:rPr>
              <w:t>ンがユーザーに発行されると、ユーザー認証は成功したとみなされる</w:t>
            </w:r>
            <w:r w:rsidRPr="004D3F6D">
              <w:rPr>
                <w:rFonts w:hAnsi="ＭＳ Ｐ明朝" w:hint="eastAsia"/>
              </w:rPr>
              <w:t xml:space="preserve">。認証が成功すると値 1 が生成され、リクエストが失敗すると値 0 </w:t>
            </w:r>
            <w:r>
              <w:rPr>
                <w:rFonts w:hAnsi="ＭＳ Ｐ明朝" w:hint="eastAsia"/>
              </w:rPr>
              <w:t>が生成される</w:t>
            </w:r>
            <w:r w:rsidRPr="004D3F6D">
              <w:rPr>
                <w:rFonts w:hAnsi="ＭＳ Ｐ明朝" w:hint="eastAsia"/>
              </w:rPr>
              <w:t xml:space="preserve">。スロットリングされたリクエストも失敗したリクエストと見なされるため、スロットリングされたリクエストも 0 </w:t>
            </w:r>
            <w:r>
              <w:rPr>
                <w:rFonts w:hAnsi="ＭＳ Ｐ明朝" w:hint="eastAsia"/>
              </w:rPr>
              <w:t>のカウントを生成する</w:t>
            </w:r>
            <w:r w:rsidRPr="004D3F6D">
              <w:rPr>
                <w:rFonts w:hAnsi="ＭＳ Ｐ明朝" w:hint="eastAsia"/>
              </w:rPr>
              <w:t>。</w:t>
            </w:r>
          </w:p>
          <w:p w:rsidR="004D3F6D" w:rsidRPr="004D3F6D" w:rsidRDefault="004D3F6D" w:rsidP="004D3F6D">
            <w:pPr>
              <w:pStyle w:val="31"/>
              <w:ind w:startChars="0" w:start="0pt"/>
              <w:rPr>
                <w:rFonts w:hAnsi="ＭＳ Ｐ明朝"/>
              </w:rPr>
            </w:pPr>
            <w:r w:rsidRPr="004D3F6D">
              <w:rPr>
                <w:rFonts w:hAnsi="ＭＳ Ｐ明朝" w:hint="eastAsia"/>
              </w:rPr>
              <w:t>成功したユーザー認証リクエストの割合を調べるには、このメトリクスの Average 統計を使用</w:t>
            </w:r>
            <w:r>
              <w:rPr>
                <w:rFonts w:hAnsi="ＭＳ Ｐ明朝" w:hint="eastAsia"/>
              </w:rPr>
              <w:t>する</w:t>
            </w:r>
            <w:r w:rsidRPr="004D3F6D">
              <w:rPr>
                <w:rFonts w:hAnsi="ＭＳ Ｐ明朝" w:hint="eastAsia"/>
              </w:rPr>
              <w:t>。ユーザー認証リクエストの合計数をカウントするには、このメトリクスの Sample Count 統計を使用</w:t>
            </w:r>
            <w:r>
              <w:rPr>
                <w:rFonts w:hAnsi="ＭＳ Ｐ明朝" w:hint="eastAsia"/>
              </w:rPr>
              <w:t>する</w:t>
            </w:r>
            <w:r w:rsidRPr="004D3F6D">
              <w:rPr>
                <w:rFonts w:hAnsi="ＭＳ Ｐ明朝" w:hint="eastAsia"/>
              </w:rPr>
              <w:t>。成功したユーザー認証リクエストの合計数をカウントするには、このメトリクスの Sum 統計を使用</w:t>
            </w:r>
            <w:r>
              <w:rPr>
                <w:rFonts w:hAnsi="ＭＳ Ｐ明朝" w:hint="eastAsia"/>
              </w:rPr>
              <w:t>する</w:t>
            </w:r>
            <w:r w:rsidRPr="004D3F6D">
              <w:rPr>
                <w:rFonts w:hAnsi="ＭＳ Ｐ明朝" w:hint="eastAsia"/>
              </w:rPr>
              <w:t>。失敗したユー</w:t>
            </w:r>
            <w:r w:rsidRPr="004D3F6D">
              <w:rPr>
                <w:rFonts w:hAnsi="ＭＳ Ｐ明朝" w:hint="eastAsia"/>
              </w:rPr>
              <w:lastRenderedPageBreak/>
              <w:t>ザー認証リクエストの合計数をカウントするには、</w:t>
            </w:r>
            <w:r w:rsidR="00823B6F" w:rsidRPr="004D3F6D">
              <w:rPr>
                <w:rFonts w:hAnsi="ＭＳ Ｐ明朝" w:hint="eastAsia"/>
              </w:rPr>
              <w:t>Math式を減算し、Sumの統計をSample Countの統計情報</w:t>
            </w:r>
            <w:r w:rsidR="00823B6F">
              <w:rPr>
                <w:rFonts w:hAnsi="ＭＳ Ｐ明朝" w:hint="eastAsia"/>
              </w:rPr>
              <w:t>を使用する</w:t>
            </w:r>
            <w:r w:rsidR="00823B6F" w:rsidRPr="004D3F6D">
              <w:rPr>
                <w:rFonts w:hAnsi="ＭＳ Ｐ明朝" w:hint="eastAsia"/>
              </w:rPr>
              <w:t>。</w:t>
            </w:r>
          </w:p>
          <w:p w:rsidR="004D3F6D" w:rsidRPr="004D3F6D" w:rsidRDefault="004D3F6D" w:rsidP="004D3F6D">
            <w:pPr>
              <w:pStyle w:val="31"/>
              <w:ind w:startChars="0" w:start="0pt"/>
              <w:rPr>
                <w:rFonts w:hAnsi="ＭＳ Ｐ明朝"/>
              </w:rPr>
            </w:pPr>
            <w:r w:rsidRPr="004D3F6D">
              <w:rPr>
                <w:rFonts w:hAnsi="ＭＳ Ｐ明朝" w:hint="eastAsia"/>
              </w:rPr>
              <w:t>こ</w:t>
            </w:r>
            <w:r>
              <w:rPr>
                <w:rFonts w:hAnsi="ＭＳ Ｐ明朝" w:hint="eastAsia"/>
              </w:rPr>
              <w:t>のメトリックは、各クライアントのユーザー・プールごとに発行される</w:t>
            </w:r>
            <w:r w:rsidRPr="004D3F6D">
              <w:rPr>
                <w:rFonts w:hAnsi="ＭＳ Ｐ明朝" w:hint="eastAsia"/>
              </w:rPr>
              <w:t>。無効なユーザープールクライアントがリクエストで提供された場合、メトリクスの対応するユーザープールクライアント値には、固定値Invalidリクエストで送信された実際の無効な値の代わりに</w:t>
            </w:r>
            <w:r>
              <w:rPr>
                <w:rFonts w:hAnsi="ＭＳ Ｐ明朝" w:hint="eastAsia"/>
              </w:rPr>
              <w:t>提供する</w:t>
            </w:r>
            <w:r w:rsidRPr="004D3F6D">
              <w:rPr>
                <w:rFonts w:hAnsi="ＭＳ Ｐ明朝" w:hint="eastAsia"/>
              </w:rPr>
              <w:t>。</w:t>
            </w:r>
          </w:p>
          <w:p w:rsidR="00C94C00" w:rsidRPr="00520E66" w:rsidRDefault="004D3F6D" w:rsidP="004D3F6D">
            <w:pPr>
              <w:pStyle w:val="31"/>
              <w:ind w:startChars="0" w:start="0pt"/>
              <w:rPr>
                <w:rFonts w:hAnsi="ＭＳ Ｐ明朝"/>
              </w:rPr>
            </w:pPr>
            <w:r w:rsidRPr="004D3F6D">
              <w:rPr>
                <w:rFonts w:hAnsi="ＭＳ Ｐ明朝" w:hint="eastAsia"/>
              </w:rPr>
              <w:t>Amazon Cognito トークンの更新リクエストは、このメトリクスには含まれないことに注意</w:t>
            </w:r>
            <w:r>
              <w:rPr>
                <w:rFonts w:hAnsi="ＭＳ Ｐ明朝" w:hint="eastAsia"/>
              </w:rPr>
              <w:t>する</w:t>
            </w:r>
            <w:r w:rsidRPr="004D3F6D">
              <w:rPr>
                <w:rFonts w:hAnsi="ＭＳ Ｐ明朝" w:hint="eastAsia"/>
              </w:rPr>
              <w:t>。</w:t>
            </w:r>
            <w:r w:rsidRPr="00A10FB6">
              <w:rPr>
                <w:rFonts w:hAnsi="ＭＳ Ｐ明朝"/>
              </w:rPr>
              <w:t>TokenRefreshSuccesses</w:t>
            </w:r>
            <w:r>
              <w:rPr>
                <w:rFonts w:hAnsi="ＭＳ Ｐ明朝" w:hint="eastAsia"/>
              </w:rPr>
              <w:t>により提供</w:t>
            </w:r>
            <w:r w:rsidR="00EB234C">
              <w:rPr>
                <w:rFonts w:hAnsi="ＭＳ Ｐ明朝" w:hint="eastAsia"/>
              </w:rPr>
              <w:t>する</w:t>
            </w:r>
            <w:r>
              <w:rPr>
                <w:rFonts w:hAnsi="ＭＳ Ｐ明朝" w:hint="eastAsia"/>
              </w:rPr>
              <w:t>。</w:t>
            </w:r>
          </w:p>
        </w:tc>
      </w:tr>
      <w:tr w:rsidR="00C94C00" w:rsidTr="00592063">
        <w:tc>
          <w:tcPr>
            <w:tcW w:w="222.65pt" w:type="dxa"/>
          </w:tcPr>
          <w:p w:rsidR="00C94C00" w:rsidRPr="00520E66" w:rsidRDefault="00C94C00" w:rsidP="00C94C00">
            <w:pPr>
              <w:pStyle w:val="31"/>
              <w:ind w:startChars="0" w:start="0pt"/>
              <w:rPr>
                <w:rFonts w:hAnsi="ＭＳ Ｐ明朝"/>
              </w:rPr>
            </w:pPr>
            <w:r w:rsidRPr="00A10FB6">
              <w:rPr>
                <w:rFonts w:hAnsi="ＭＳ Ｐ明朝"/>
              </w:rPr>
              <w:lastRenderedPageBreak/>
              <w:t>SignInThrottles</w:t>
            </w:r>
          </w:p>
        </w:tc>
        <w:tc>
          <w:tcPr>
            <w:tcW w:w="354.35pt" w:type="dxa"/>
          </w:tcPr>
          <w:p w:rsidR="00EB234C" w:rsidRPr="00EB234C" w:rsidRDefault="00EB234C" w:rsidP="00EB234C">
            <w:pPr>
              <w:pStyle w:val="31"/>
              <w:ind w:startChars="0" w:start="0pt"/>
              <w:rPr>
                <w:rFonts w:hAnsi="ＭＳ Ｐ明朝"/>
              </w:rPr>
            </w:pPr>
            <w:r w:rsidRPr="00EB234C">
              <w:rPr>
                <w:rFonts w:hAnsi="ＭＳ Ｐ明朝" w:hint="eastAsia"/>
              </w:rPr>
              <w:t>Amazon Cognito ユーザープールに対してスロットリングされたユーザー認証リクエストの総数を提供</w:t>
            </w:r>
            <w:r>
              <w:rPr>
                <w:rFonts w:hAnsi="ＭＳ Ｐ明朝" w:hint="eastAsia"/>
              </w:rPr>
              <w:t>する</w:t>
            </w:r>
            <w:r w:rsidRPr="00EB234C">
              <w:rPr>
                <w:rFonts w:hAnsi="ＭＳ Ｐ明朝" w:hint="eastAsia"/>
              </w:rPr>
              <w:t xml:space="preserve">。認証リクエストがスロットリングされるたびに、カウント 1 </w:t>
            </w:r>
            <w:r w:rsidR="00D43800">
              <w:rPr>
                <w:rFonts w:hAnsi="ＭＳ Ｐ明朝" w:hint="eastAsia"/>
              </w:rPr>
              <w:t>が発行される</w:t>
            </w:r>
            <w:r w:rsidRPr="00EB234C">
              <w:rPr>
                <w:rFonts w:hAnsi="ＭＳ Ｐ明朝" w:hint="eastAsia"/>
              </w:rPr>
              <w:t>。</w:t>
            </w:r>
          </w:p>
          <w:p w:rsidR="00EB234C" w:rsidRPr="00EB234C" w:rsidRDefault="00EB234C" w:rsidP="00EB234C">
            <w:pPr>
              <w:pStyle w:val="31"/>
              <w:ind w:startChars="0" w:start="0pt"/>
              <w:rPr>
                <w:rFonts w:hAnsi="ＭＳ Ｐ明朝"/>
              </w:rPr>
            </w:pPr>
            <w:r w:rsidRPr="00EB234C">
              <w:rPr>
                <w:rFonts w:hAnsi="ＭＳ Ｐ明朝" w:hint="eastAsia"/>
              </w:rPr>
              <w:t>スロットリングされたユーザー認証リクエストの合計数をカウントするには、このメトリクスの Sum 統計を使用</w:t>
            </w:r>
            <w:r w:rsidR="00D43800">
              <w:rPr>
                <w:rFonts w:hAnsi="ＭＳ Ｐ明朝" w:hint="eastAsia"/>
              </w:rPr>
              <w:t>する</w:t>
            </w:r>
            <w:r w:rsidRPr="00EB234C">
              <w:rPr>
                <w:rFonts w:hAnsi="ＭＳ Ｐ明朝" w:hint="eastAsia"/>
              </w:rPr>
              <w:t>。</w:t>
            </w:r>
          </w:p>
          <w:p w:rsidR="00EB234C" w:rsidRPr="00EB234C" w:rsidRDefault="00EB234C" w:rsidP="00EB234C">
            <w:pPr>
              <w:pStyle w:val="31"/>
              <w:ind w:startChars="0" w:start="0pt"/>
              <w:rPr>
                <w:rFonts w:hAnsi="ＭＳ Ｐ明朝"/>
              </w:rPr>
            </w:pPr>
            <w:r w:rsidRPr="00EB234C">
              <w:rPr>
                <w:rFonts w:hAnsi="ＭＳ Ｐ明朝" w:hint="eastAsia"/>
              </w:rPr>
              <w:t>このメトリックは、各クライアントのユーザー・プールごと</w:t>
            </w:r>
            <w:r w:rsidR="00D43800">
              <w:rPr>
                <w:rFonts w:hAnsi="ＭＳ Ｐ明朝" w:hint="eastAsia"/>
              </w:rPr>
              <w:t>に発行される</w:t>
            </w:r>
            <w:r w:rsidRPr="00EB234C">
              <w:rPr>
                <w:rFonts w:hAnsi="ＭＳ Ｐ明朝" w:hint="eastAsia"/>
              </w:rPr>
              <w:t>。無効なユーザープールクライアントがリクエストで提供された場合、メトリクスの対応するユーザープールクライアント値には、固定値Invalidリクエストで送信された実際の無効な値の代わりに</w:t>
            </w:r>
            <w:r w:rsidR="00D43800">
              <w:rPr>
                <w:rFonts w:hAnsi="ＭＳ Ｐ明朝" w:hint="eastAsia"/>
              </w:rPr>
              <w:t>提供する</w:t>
            </w:r>
            <w:r w:rsidRPr="00EB234C">
              <w:rPr>
                <w:rFonts w:hAnsi="ＭＳ Ｐ明朝" w:hint="eastAsia"/>
              </w:rPr>
              <w:t>。</w:t>
            </w:r>
          </w:p>
          <w:p w:rsidR="00C94C00" w:rsidRPr="00D407AA" w:rsidRDefault="00EB234C" w:rsidP="00EB234C">
            <w:pPr>
              <w:pStyle w:val="31"/>
              <w:ind w:startChars="0" w:start="0pt"/>
              <w:rPr>
                <w:rFonts w:hAnsi="ＭＳ Ｐ明朝"/>
              </w:rPr>
            </w:pPr>
            <w:r w:rsidRPr="00EB234C">
              <w:rPr>
                <w:rFonts w:hAnsi="ＭＳ Ｐ明朝" w:hint="eastAsia"/>
              </w:rPr>
              <w:t xml:space="preserve">Amazon Cognito </w:t>
            </w:r>
            <w:r w:rsidR="00D43800">
              <w:rPr>
                <w:rFonts w:hAnsi="ＭＳ Ｐ明朝" w:hint="eastAsia"/>
              </w:rPr>
              <w:t>トークンの更新リクエストは、このメトリクスには含まれない</w:t>
            </w:r>
            <w:r w:rsidRPr="00EB234C">
              <w:rPr>
                <w:rFonts w:hAnsi="ＭＳ Ｐ明朝" w:hint="eastAsia"/>
              </w:rPr>
              <w:t>。</w:t>
            </w:r>
            <w:r w:rsidR="00D43800" w:rsidRPr="00A10FB6">
              <w:rPr>
                <w:rFonts w:hAnsi="ＭＳ Ｐ明朝"/>
              </w:rPr>
              <w:t>TokenRefreshThrottles</w:t>
            </w:r>
            <w:r w:rsidR="00D43800">
              <w:rPr>
                <w:rFonts w:hAnsi="ＭＳ Ｐ明朝" w:hint="eastAsia"/>
              </w:rPr>
              <w:t>により提供する。</w:t>
            </w:r>
          </w:p>
        </w:tc>
      </w:tr>
      <w:tr w:rsidR="00C94C00" w:rsidTr="00592063">
        <w:tc>
          <w:tcPr>
            <w:tcW w:w="222.65pt" w:type="dxa"/>
          </w:tcPr>
          <w:p w:rsidR="00C94C00" w:rsidRPr="00520E66" w:rsidRDefault="00C94C00" w:rsidP="00C94C00">
            <w:pPr>
              <w:pStyle w:val="31"/>
              <w:ind w:startChars="0" w:start="0pt"/>
              <w:rPr>
                <w:rFonts w:hAnsi="ＭＳ Ｐ明朝"/>
              </w:rPr>
            </w:pPr>
            <w:r w:rsidRPr="00A10FB6">
              <w:rPr>
                <w:rFonts w:hAnsi="ＭＳ Ｐ明朝"/>
              </w:rPr>
              <w:t>TokenRefreshSuccesses</w:t>
            </w:r>
          </w:p>
        </w:tc>
        <w:tc>
          <w:tcPr>
            <w:tcW w:w="354.35pt" w:type="dxa"/>
          </w:tcPr>
          <w:p w:rsidR="00155870" w:rsidRPr="00155870" w:rsidRDefault="00155870" w:rsidP="00155870">
            <w:pPr>
              <w:pStyle w:val="31"/>
              <w:ind w:startChars="0" w:start="0pt"/>
              <w:rPr>
                <w:rFonts w:hAnsi="ＭＳ Ｐ明朝"/>
              </w:rPr>
            </w:pPr>
            <w:r w:rsidRPr="00155870">
              <w:rPr>
                <w:rFonts w:hAnsi="ＭＳ Ｐ明朝" w:hint="eastAsia"/>
              </w:rPr>
              <w:t xml:space="preserve">Amazon Cognito ユーザープールに対して実行された Amazon Cognito </w:t>
            </w:r>
            <w:r w:rsidR="00CD4B3F">
              <w:rPr>
                <w:rFonts w:hAnsi="ＭＳ Ｐ明朝" w:hint="eastAsia"/>
              </w:rPr>
              <w:t>トークンの更新に成功したリクエストの合計数を提供する</w:t>
            </w:r>
            <w:r w:rsidRPr="00155870">
              <w:rPr>
                <w:rFonts w:hAnsi="ＭＳ Ｐ明朝" w:hint="eastAsia"/>
              </w:rPr>
              <w:t>。Amazon Cognito トークンの更新リクエストが成功すると、値 1 が生成されます。一方、失敗したリクエストでは 0 が生成され</w:t>
            </w:r>
            <w:r w:rsidR="00CD4B3F">
              <w:rPr>
                <w:rFonts w:hAnsi="ＭＳ Ｐ明朝" w:hint="eastAsia"/>
              </w:rPr>
              <w:t>る</w:t>
            </w:r>
            <w:r w:rsidRPr="00155870">
              <w:rPr>
                <w:rFonts w:hAnsi="ＭＳ Ｐ明朝" w:hint="eastAsia"/>
              </w:rPr>
              <w:t xml:space="preserve">。スロットリングされたリクエストも失敗したリクエストと見なされるため、スロットリングされたリクエストも 0 </w:t>
            </w:r>
            <w:r w:rsidR="00CD4B3F">
              <w:rPr>
                <w:rFonts w:hAnsi="ＭＳ Ｐ明朝" w:hint="eastAsia"/>
              </w:rPr>
              <w:t>のカウントを生成する</w:t>
            </w:r>
            <w:r w:rsidRPr="00155870">
              <w:rPr>
                <w:rFonts w:hAnsi="ＭＳ Ｐ明朝" w:hint="eastAsia"/>
              </w:rPr>
              <w:t>。</w:t>
            </w:r>
          </w:p>
          <w:p w:rsidR="00155870" w:rsidRPr="00155870" w:rsidRDefault="00155870" w:rsidP="00155870">
            <w:pPr>
              <w:pStyle w:val="31"/>
              <w:ind w:startChars="0" w:start="0pt"/>
              <w:rPr>
                <w:rFonts w:hAnsi="ＭＳ Ｐ明朝"/>
              </w:rPr>
            </w:pPr>
            <w:r w:rsidRPr="00155870">
              <w:rPr>
                <w:rFonts w:hAnsi="ＭＳ Ｐ明朝" w:hint="eastAsia"/>
              </w:rPr>
              <w:t>Amazon Cognito トークンの更新リクエストの割合を調べるには、Averageこのメトリクスの [] の統計を表示</w:t>
            </w:r>
            <w:r w:rsidR="00CD4B3F">
              <w:rPr>
                <w:rFonts w:hAnsi="ＭＳ Ｐ明朝" w:hint="eastAsia"/>
              </w:rPr>
              <w:t>する</w:t>
            </w:r>
            <w:r w:rsidRPr="00155870">
              <w:rPr>
                <w:rFonts w:hAnsi="ＭＳ Ｐ明朝" w:hint="eastAsia"/>
              </w:rPr>
              <w:t xml:space="preserve">。Amazon Cognito トークンの更新リクエストの合計数をカウントするには、Sample Countこのメトリクスの [] </w:t>
            </w:r>
            <w:r w:rsidR="00CD4B3F">
              <w:rPr>
                <w:rFonts w:hAnsi="ＭＳ Ｐ明朝" w:hint="eastAsia"/>
              </w:rPr>
              <w:t>の統計を表示する</w:t>
            </w:r>
            <w:r w:rsidRPr="00155870">
              <w:rPr>
                <w:rFonts w:hAnsi="ＭＳ Ｐ明朝" w:hint="eastAsia"/>
              </w:rPr>
              <w:t>。Amazon Cognito トークンの更新リクエストの合計数をカウントするには、Sumこのメトリクスの [] の統計を表示</w:t>
            </w:r>
            <w:r w:rsidR="00CD4B3F">
              <w:rPr>
                <w:rFonts w:hAnsi="ＭＳ Ｐ明朝" w:hint="eastAsia"/>
              </w:rPr>
              <w:t>する</w:t>
            </w:r>
            <w:r w:rsidRPr="00155870">
              <w:rPr>
                <w:rFonts w:hAnsi="ＭＳ Ｐ明朝" w:hint="eastAsia"/>
              </w:rPr>
              <w:t xml:space="preserve">。Amazon Cognito トークンの更新に失敗したリクエストの総数をカウントするには、CloudWatch </w:t>
            </w:r>
            <w:r w:rsidR="00CD4B3F">
              <w:rPr>
                <w:rFonts w:hAnsi="ＭＳ Ｐ明朝" w:hint="eastAsia"/>
              </w:rPr>
              <w:t>を使用する。</w:t>
            </w:r>
            <w:r w:rsidRPr="00155870">
              <w:rPr>
                <w:rFonts w:hAnsi="ＭＳ Ｐ明朝" w:hint="eastAsia"/>
              </w:rPr>
              <w:t>Math式を減算し、Sumの統計をSample Countの統計情報</w:t>
            </w:r>
            <w:r w:rsidR="00CD4B3F">
              <w:rPr>
                <w:rFonts w:hAnsi="ＭＳ Ｐ明朝" w:hint="eastAsia"/>
              </w:rPr>
              <w:t>を提供する</w:t>
            </w:r>
            <w:r w:rsidRPr="00155870">
              <w:rPr>
                <w:rFonts w:hAnsi="ＭＳ Ｐ明朝" w:hint="eastAsia"/>
              </w:rPr>
              <w:t>。</w:t>
            </w:r>
          </w:p>
          <w:p w:rsidR="00C94C00" w:rsidRPr="00520E66" w:rsidRDefault="00CD4B3F" w:rsidP="00155870">
            <w:pPr>
              <w:pStyle w:val="31"/>
              <w:ind w:startChars="0" w:start="0pt"/>
              <w:rPr>
                <w:rFonts w:hAnsi="ＭＳ Ｐ明朝"/>
              </w:rPr>
            </w:pPr>
            <w:r>
              <w:rPr>
                <w:rFonts w:hAnsi="ＭＳ Ｐ明朝" w:hint="eastAsia"/>
              </w:rPr>
              <w:t>このメトリクスは、各ユーザープールクライアントごとに発行される</w:t>
            </w:r>
            <w:r w:rsidR="00155870" w:rsidRPr="00155870">
              <w:rPr>
                <w:rFonts w:hAnsi="ＭＳ Ｐ明朝" w:hint="eastAsia"/>
              </w:rPr>
              <w:t>。無効なユーザープールクライアントが要求内にある場合、ユーザープールクライアントの値には固定値Invalid</w:t>
            </w:r>
            <w:r>
              <w:rPr>
                <w:rFonts w:hAnsi="ＭＳ Ｐ明朝" w:hint="eastAsia"/>
              </w:rPr>
              <w:t>が入る</w:t>
            </w:r>
            <w:r w:rsidR="00155870" w:rsidRPr="00155870">
              <w:rPr>
                <w:rFonts w:hAnsi="ＭＳ Ｐ明朝" w:hint="eastAsia"/>
              </w:rPr>
              <w:t>。</w:t>
            </w:r>
          </w:p>
        </w:tc>
      </w:tr>
      <w:tr w:rsidR="00C94C00" w:rsidTr="00592063">
        <w:tc>
          <w:tcPr>
            <w:tcW w:w="222.65pt" w:type="dxa"/>
          </w:tcPr>
          <w:p w:rsidR="00C94C00" w:rsidRPr="00520E66" w:rsidRDefault="00C94C00" w:rsidP="00C94C00">
            <w:pPr>
              <w:pStyle w:val="31"/>
              <w:ind w:startChars="0" w:start="0pt"/>
              <w:rPr>
                <w:rFonts w:hAnsi="ＭＳ Ｐ明朝"/>
              </w:rPr>
            </w:pPr>
            <w:r w:rsidRPr="00A10FB6">
              <w:rPr>
                <w:rFonts w:hAnsi="ＭＳ Ｐ明朝"/>
              </w:rPr>
              <w:lastRenderedPageBreak/>
              <w:t>TokenRefreshThrottles</w:t>
            </w:r>
          </w:p>
        </w:tc>
        <w:tc>
          <w:tcPr>
            <w:tcW w:w="354.35pt" w:type="dxa"/>
          </w:tcPr>
          <w:p w:rsidR="00111CD3" w:rsidRPr="00111CD3" w:rsidRDefault="00111CD3" w:rsidP="00111CD3">
            <w:pPr>
              <w:pStyle w:val="31"/>
              <w:ind w:startChars="0" w:start="0pt"/>
              <w:rPr>
                <w:rFonts w:hAnsi="ＭＳ Ｐ明朝"/>
              </w:rPr>
            </w:pPr>
            <w:r w:rsidRPr="00111CD3">
              <w:rPr>
                <w:rFonts w:hAnsi="ＭＳ Ｐ明朝" w:hint="eastAsia"/>
              </w:rPr>
              <w:t xml:space="preserve">Amazon Cognito ユーザープールに対して実行された Amazon Cognito </w:t>
            </w:r>
            <w:r w:rsidR="00EE7F2A">
              <w:rPr>
                <w:rFonts w:hAnsi="ＭＳ Ｐ明朝" w:hint="eastAsia"/>
              </w:rPr>
              <w:t>トークン更新のスロットリングされたリクエストの合計数を提供する</w:t>
            </w:r>
            <w:r w:rsidRPr="00111CD3">
              <w:rPr>
                <w:rFonts w:hAnsi="ＭＳ Ｐ明朝" w:hint="eastAsia"/>
              </w:rPr>
              <w:t xml:space="preserve">。Amazon Cognito トークンの更新リクエストがスロットリングされるたびに、カウント 1 </w:t>
            </w:r>
            <w:r w:rsidR="00EE7F2A">
              <w:rPr>
                <w:rFonts w:hAnsi="ＭＳ Ｐ明朝" w:hint="eastAsia"/>
              </w:rPr>
              <w:t>が発行される</w:t>
            </w:r>
            <w:r w:rsidRPr="00111CD3">
              <w:rPr>
                <w:rFonts w:hAnsi="ＭＳ Ｐ明朝" w:hint="eastAsia"/>
              </w:rPr>
              <w:t>。</w:t>
            </w:r>
          </w:p>
          <w:p w:rsidR="00111CD3" w:rsidRPr="00111CD3" w:rsidRDefault="00111CD3" w:rsidP="00111CD3">
            <w:pPr>
              <w:pStyle w:val="31"/>
              <w:ind w:startChars="0" w:start="0pt"/>
              <w:rPr>
                <w:rFonts w:hAnsi="ＭＳ Ｐ明朝"/>
              </w:rPr>
            </w:pPr>
            <w:r w:rsidRPr="00111CD3">
              <w:rPr>
                <w:rFonts w:hAnsi="ＭＳ Ｐ明朝" w:hint="eastAsia"/>
              </w:rPr>
              <w:t>Amazon Cognito トークンの更新のスロットリングされたリクエストの合計数をカウントするには、Sum</w:t>
            </w:r>
            <w:r w:rsidR="00EE7F2A">
              <w:rPr>
                <w:rFonts w:hAnsi="ＭＳ Ｐ明朝" w:hint="eastAsia"/>
              </w:rPr>
              <w:t>このメトリクスの統計を表示する</w:t>
            </w:r>
            <w:r w:rsidRPr="00111CD3">
              <w:rPr>
                <w:rFonts w:hAnsi="ＭＳ Ｐ明朝" w:hint="eastAsia"/>
              </w:rPr>
              <w:t>。</w:t>
            </w:r>
          </w:p>
          <w:p w:rsidR="00C94C00" w:rsidRPr="00520E66" w:rsidRDefault="00111CD3" w:rsidP="00EE7F2A">
            <w:pPr>
              <w:pStyle w:val="31"/>
              <w:ind w:startChars="0" w:start="0pt"/>
              <w:rPr>
                <w:rFonts w:hAnsi="ＭＳ Ｐ明朝"/>
              </w:rPr>
            </w:pPr>
            <w:r w:rsidRPr="00111CD3">
              <w:rPr>
                <w:rFonts w:hAnsi="ＭＳ Ｐ明朝" w:hint="eastAsia"/>
              </w:rPr>
              <w:t>こ</w:t>
            </w:r>
            <w:r w:rsidR="00EE7F2A">
              <w:rPr>
                <w:rFonts w:hAnsi="ＭＳ Ｐ明朝" w:hint="eastAsia"/>
              </w:rPr>
              <w:t>のメトリックは、各クライアントのユーザー・プールごとに発行される</w:t>
            </w:r>
            <w:r w:rsidRPr="00111CD3">
              <w:rPr>
                <w:rFonts w:hAnsi="ＭＳ Ｐ明朝" w:hint="eastAsia"/>
              </w:rPr>
              <w:t>。無効なユーザープールクライアントがリクエストで提供された場合、メトリクスの対応するユーザープールクライアント値には、</w:t>
            </w:r>
            <w:r w:rsidR="00EE7F2A">
              <w:rPr>
                <w:rFonts w:hAnsi="ＭＳ Ｐ明朝" w:hint="eastAsia"/>
              </w:rPr>
              <w:t>リクエストで送信された実際の無効な値の代わりに</w:t>
            </w:r>
            <w:r w:rsidRPr="00111CD3">
              <w:rPr>
                <w:rFonts w:hAnsi="ＭＳ Ｐ明朝" w:hint="eastAsia"/>
              </w:rPr>
              <w:t>固定値Invalid</w:t>
            </w:r>
            <w:r w:rsidR="00EE7F2A">
              <w:rPr>
                <w:rFonts w:hAnsi="ＭＳ Ｐ明朝" w:hint="eastAsia"/>
              </w:rPr>
              <w:t>が入る。</w:t>
            </w:r>
          </w:p>
        </w:tc>
      </w:tr>
      <w:tr w:rsidR="00C94C00" w:rsidTr="00592063">
        <w:tc>
          <w:tcPr>
            <w:tcW w:w="222.65pt" w:type="dxa"/>
          </w:tcPr>
          <w:p w:rsidR="00C94C00" w:rsidRPr="00A10FB6" w:rsidRDefault="00C94C00" w:rsidP="00C94C00">
            <w:pPr>
              <w:pStyle w:val="31"/>
              <w:ind w:startChars="0" w:start="0pt"/>
              <w:rPr>
                <w:rFonts w:hAnsi="ＭＳ Ｐ明朝"/>
              </w:rPr>
            </w:pPr>
            <w:r w:rsidRPr="00A10FB6">
              <w:rPr>
                <w:rFonts w:hAnsi="ＭＳ Ｐ明朝"/>
              </w:rPr>
              <w:t>FederationSuccesses</w:t>
            </w:r>
          </w:p>
        </w:tc>
        <w:tc>
          <w:tcPr>
            <w:tcW w:w="354.35pt" w:type="dxa"/>
          </w:tcPr>
          <w:p w:rsidR="00A97056" w:rsidRPr="00A97056" w:rsidRDefault="00A97056" w:rsidP="00A97056">
            <w:pPr>
              <w:pStyle w:val="31"/>
              <w:ind w:startChars="0" w:start="0pt"/>
              <w:rPr>
                <w:rFonts w:hAnsi="ＭＳ Ｐ明朝"/>
              </w:rPr>
            </w:pPr>
            <w:r w:rsidRPr="00A97056">
              <w:rPr>
                <w:rFonts w:hAnsi="ＭＳ Ｐ明朝" w:hint="eastAsia"/>
              </w:rPr>
              <w:t>Amazon Cognito ユーザープールに対して成功した ID フェデレーションリクエストの総数を提供</w:t>
            </w:r>
            <w:r>
              <w:rPr>
                <w:rFonts w:hAnsi="ＭＳ Ｐ明朝" w:hint="eastAsia"/>
              </w:rPr>
              <w:t>する</w:t>
            </w:r>
            <w:r w:rsidRPr="00A97056">
              <w:rPr>
                <w:rFonts w:hAnsi="ＭＳ Ｐ明朝" w:hint="eastAsia"/>
              </w:rPr>
              <w:t>。ID フェデレーションリクエストが成功すると値 1 が生成され、失敗すると値 0 が生成され</w:t>
            </w:r>
            <w:r>
              <w:rPr>
                <w:rFonts w:hAnsi="ＭＳ Ｐ明朝" w:hint="eastAsia"/>
              </w:rPr>
              <w:t>る</w:t>
            </w:r>
            <w:r w:rsidRPr="00A97056">
              <w:rPr>
                <w:rFonts w:hAnsi="ＭＳ Ｐ明朝" w:hint="eastAsia"/>
              </w:rPr>
              <w:t xml:space="preserve">。スロットリングされたリクエストも失敗したリクエストと見なされるため、スロットリングされたリクエストも 0 </w:t>
            </w:r>
            <w:r>
              <w:rPr>
                <w:rFonts w:hAnsi="ＭＳ Ｐ明朝" w:hint="eastAsia"/>
              </w:rPr>
              <w:t>のカウントを生成する</w:t>
            </w:r>
            <w:r w:rsidRPr="00A97056">
              <w:rPr>
                <w:rFonts w:hAnsi="ＭＳ Ｐ明朝" w:hint="eastAsia"/>
              </w:rPr>
              <w:t>。</w:t>
            </w:r>
          </w:p>
          <w:p w:rsidR="00C94C00" w:rsidRPr="00A10FB6" w:rsidRDefault="00A97056" w:rsidP="00A97056">
            <w:pPr>
              <w:pStyle w:val="31"/>
              <w:ind w:startChars="0" w:start="0pt"/>
              <w:rPr>
                <w:rFonts w:hAnsi="ＭＳ Ｐ明朝"/>
              </w:rPr>
            </w:pPr>
            <w:r w:rsidRPr="00A97056">
              <w:rPr>
                <w:rFonts w:hAnsi="ＭＳ Ｐ明朝" w:hint="eastAsia"/>
              </w:rPr>
              <w:t xml:space="preserve">成功した ID フェデレーションリクエストの割合を調べるには、このメトリクスの Average </w:t>
            </w:r>
            <w:r>
              <w:rPr>
                <w:rFonts w:hAnsi="ＭＳ Ｐ明朝" w:hint="eastAsia"/>
              </w:rPr>
              <w:t>統計を使用する</w:t>
            </w:r>
            <w:r w:rsidRPr="00A97056">
              <w:rPr>
                <w:rFonts w:hAnsi="ＭＳ Ｐ明朝" w:hint="eastAsia"/>
              </w:rPr>
              <w:t>。ID フェデレーションリクエストの合計数をカウントするには、このメトリクスの Sample Count 統計を使用</w:t>
            </w:r>
            <w:r>
              <w:rPr>
                <w:rFonts w:hAnsi="ＭＳ Ｐ明朝" w:hint="eastAsia"/>
              </w:rPr>
              <w:t>する</w:t>
            </w:r>
            <w:r w:rsidRPr="00A97056">
              <w:rPr>
                <w:rFonts w:hAnsi="ＭＳ Ｐ明朝" w:hint="eastAsia"/>
              </w:rPr>
              <w:t>。成功した ID フェデレーションリクエストの合計数をカウントするには、このメトリクスの Sum 統計を使用</w:t>
            </w:r>
            <w:r>
              <w:rPr>
                <w:rFonts w:hAnsi="ＭＳ Ｐ明朝" w:hint="eastAsia"/>
              </w:rPr>
              <w:t>する</w:t>
            </w:r>
            <w:r w:rsidRPr="00A97056">
              <w:rPr>
                <w:rFonts w:hAnsi="ＭＳ Ｐ明朝" w:hint="eastAsia"/>
              </w:rPr>
              <w:t>。失敗した ID フェデレーションリクエストの合計数をカウントするには、Math式を減算し、Sumの統計をSample Count</w:t>
            </w:r>
            <w:r>
              <w:rPr>
                <w:rFonts w:hAnsi="ＭＳ Ｐ明朝" w:hint="eastAsia"/>
              </w:rPr>
              <w:t>の統計情報</w:t>
            </w:r>
            <w:r w:rsidRPr="00A97056">
              <w:rPr>
                <w:rFonts w:hAnsi="ＭＳ Ｐ明朝" w:hint="eastAsia"/>
              </w:rPr>
              <w:t>を使用</w:t>
            </w:r>
            <w:r>
              <w:rPr>
                <w:rFonts w:hAnsi="ＭＳ Ｐ明朝" w:hint="eastAsia"/>
              </w:rPr>
              <w:t>する</w:t>
            </w:r>
            <w:r w:rsidRPr="00A97056">
              <w:rPr>
                <w:rFonts w:hAnsi="ＭＳ Ｐ明朝" w:hint="eastAsia"/>
              </w:rPr>
              <w:t>。</w:t>
            </w:r>
          </w:p>
        </w:tc>
      </w:tr>
      <w:tr w:rsidR="00C94C00" w:rsidTr="00592063">
        <w:tc>
          <w:tcPr>
            <w:tcW w:w="222.65pt" w:type="dxa"/>
          </w:tcPr>
          <w:p w:rsidR="00C94C00" w:rsidRPr="00A10FB6" w:rsidRDefault="00C94C00" w:rsidP="00C94C00">
            <w:pPr>
              <w:pStyle w:val="31"/>
              <w:ind w:startChars="0" w:start="0pt"/>
              <w:rPr>
                <w:rFonts w:hAnsi="ＭＳ Ｐ明朝"/>
              </w:rPr>
            </w:pPr>
            <w:r w:rsidRPr="00A10FB6">
              <w:rPr>
                <w:rFonts w:hAnsi="ＭＳ Ｐ明朝"/>
              </w:rPr>
              <w:t>FederationThrottles</w:t>
            </w:r>
          </w:p>
        </w:tc>
        <w:tc>
          <w:tcPr>
            <w:tcW w:w="354.35pt" w:type="dxa"/>
          </w:tcPr>
          <w:p w:rsidR="007966CA" w:rsidRPr="007966CA" w:rsidRDefault="007966CA" w:rsidP="007966CA">
            <w:pPr>
              <w:pStyle w:val="31"/>
              <w:ind w:startChars="0" w:start="0pt"/>
              <w:rPr>
                <w:rFonts w:hAnsi="ＭＳ Ｐ明朝"/>
              </w:rPr>
            </w:pPr>
            <w:r w:rsidRPr="007966CA">
              <w:rPr>
                <w:rFonts w:hAnsi="ＭＳ Ｐ明朝" w:hint="eastAsia"/>
              </w:rPr>
              <w:t>Amazon Cognito ユーザープールに対してスロットリングされた ID フェデレーションリクエストの総数を提供</w:t>
            </w:r>
            <w:r>
              <w:rPr>
                <w:rFonts w:hAnsi="ＭＳ Ｐ明朝" w:hint="eastAsia"/>
              </w:rPr>
              <w:t>する</w:t>
            </w:r>
            <w:r w:rsidRPr="007966CA">
              <w:rPr>
                <w:rFonts w:hAnsi="ＭＳ Ｐ明朝" w:hint="eastAsia"/>
              </w:rPr>
              <w:t>。ID フェデレーションリクエストがスロットリングされるたびに、カウント 1 が発行</w:t>
            </w:r>
            <w:r>
              <w:rPr>
                <w:rFonts w:hAnsi="ＭＳ Ｐ明朝" w:hint="eastAsia"/>
              </w:rPr>
              <w:t>される</w:t>
            </w:r>
            <w:r w:rsidRPr="007966CA">
              <w:rPr>
                <w:rFonts w:hAnsi="ＭＳ Ｐ明朝" w:hint="eastAsia"/>
              </w:rPr>
              <w:t>。</w:t>
            </w:r>
          </w:p>
          <w:p w:rsidR="00C94C00" w:rsidRPr="00A10FB6" w:rsidRDefault="007966CA" w:rsidP="007966CA">
            <w:pPr>
              <w:pStyle w:val="31"/>
              <w:ind w:startChars="0" w:start="0pt"/>
              <w:rPr>
                <w:rFonts w:hAnsi="ＭＳ Ｐ明朝"/>
              </w:rPr>
            </w:pPr>
            <w:r w:rsidRPr="007966CA">
              <w:rPr>
                <w:rFonts w:hAnsi="ＭＳ Ｐ明朝" w:hint="eastAsia"/>
              </w:rPr>
              <w:t xml:space="preserve">スロットリングされた ID フェデレーションリクエストの合計数をカウントするには、このメトリクスの Sum </w:t>
            </w:r>
            <w:r>
              <w:rPr>
                <w:rFonts w:hAnsi="ＭＳ Ｐ明朝" w:hint="eastAsia"/>
              </w:rPr>
              <w:t>統計を使用する</w:t>
            </w:r>
            <w:r w:rsidRPr="007966CA">
              <w:rPr>
                <w:rFonts w:hAnsi="ＭＳ Ｐ明朝" w:hint="eastAsia"/>
              </w:rPr>
              <w:t>。</w:t>
            </w:r>
          </w:p>
        </w:tc>
      </w:tr>
      <w:tr w:rsidR="00C94C00" w:rsidTr="00592063">
        <w:tc>
          <w:tcPr>
            <w:tcW w:w="222.65pt" w:type="dxa"/>
          </w:tcPr>
          <w:p w:rsidR="00C94C00" w:rsidRPr="00A10FB6" w:rsidRDefault="00C94C00" w:rsidP="00C94C00">
            <w:pPr>
              <w:pStyle w:val="31"/>
              <w:ind w:startChars="0" w:start="0pt"/>
              <w:rPr>
                <w:rFonts w:hAnsi="ＭＳ Ｐ明朝"/>
              </w:rPr>
            </w:pPr>
            <w:r w:rsidRPr="00A10FB6">
              <w:rPr>
                <w:rFonts w:hAnsi="ＭＳ Ｐ明朝"/>
              </w:rPr>
              <w:t>CallCount</w:t>
            </w:r>
          </w:p>
        </w:tc>
        <w:tc>
          <w:tcPr>
            <w:tcW w:w="354.35pt" w:type="dxa"/>
          </w:tcPr>
          <w:p w:rsidR="007966CA" w:rsidRPr="007966CA" w:rsidRDefault="007966CA" w:rsidP="007966CA">
            <w:pPr>
              <w:pStyle w:val="31"/>
              <w:ind w:startChars="0" w:start="0pt"/>
              <w:rPr>
                <w:rFonts w:hAnsi="ＭＳ Ｐ明朝"/>
              </w:rPr>
            </w:pPr>
            <w:r w:rsidRPr="007966CA">
              <w:rPr>
                <w:rFonts w:hAnsi="ＭＳ Ｐ明朝" w:hint="eastAsia"/>
              </w:rPr>
              <w:t>カテゴリに関連して顧客が発信し</w:t>
            </w:r>
            <w:r>
              <w:rPr>
                <w:rFonts w:hAnsi="ＭＳ Ｐ明朝" w:hint="eastAsia"/>
              </w:rPr>
              <w:t>たコールの総数を示</w:t>
            </w:r>
            <w:r w:rsidRPr="007966CA">
              <w:rPr>
                <w:rFonts w:hAnsi="ＭＳ Ｐ明朝" w:hint="eastAsia"/>
              </w:rPr>
              <w:t>す。このメトリックには、スロットル・コール</w:t>
            </w:r>
            <w:r>
              <w:rPr>
                <w:rFonts w:hAnsi="ＭＳ Ｐ明朝" w:hint="eastAsia"/>
              </w:rPr>
              <w:t>、失敗したコール、成功したコールなど、すべてのコールが含まれる</w:t>
            </w:r>
            <w:r w:rsidRPr="007966CA">
              <w:rPr>
                <w:rFonts w:hAnsi="ＭＳ Ｐ明朝" w:hint="eastAsia"/>
              </w:rPr>
              <w:t>。</w:t>
            </w:r>
          </w:p>
          <w:p w:rsidR="007966CA" w:rsidRPr="007966CA" w:rsidRDefault="007966CA" w:rsidP="007966CA">
            <w:pPr>
              <w:pStyle w:val="31"/>
              <w:ind w:startChars="0" w:start="0pt"/>
              <w:rPr>
                <w:rFonts w:hAnsi="ＭＳ Ｐ明朝"/>
              </w:rPr>
            </w:pPr>
            <w:r>
              <w:rPr>
                <w:rFonts w:hAnsi="ＭＳ Ｐ明朝" w:hint="eastAsia"/>
              </w:rPr>
              <w:t>このメトリクスは、使用状況を表す</w:t>
            </w:r>
            <w:r w:rsidRPr="007966CA">
              <w:rPr>
                <w:rFonts w:hAnsi="ＭＳ Ｐ明朝" w:hint="eastAsia"/>
              </w:rPr>
              <w:t>。</w:t>
            </w:r>
          </w:p>
          <w:p w:rsidR="00C94C00" w:rsidRDefault="007966CA" w:rsidP="007966CA">
            <w:pPr>
              <w:pStyle w:val="31"/>
              <w:ind w:startChars="0" w:start="0pt"/>
              <w:rPr>
                <w:rFonts w:hAnsi="ＭＳ Ｐ明朝"/>
              </w:rPr>
            </w:pPr>
            <w:r w:rsidRPr="007966CA">
              <w:rPr>
                <w:rFonts w:hAnsi="ＭＳ Ｐ明朝" w:hint="eastAsia"/>
              </w:rPr>
              <w:t xml:space="preserve">カテゴリクォータは、アカウントおよびリージョンのすべてのユーザープールにわたって、各 AWS </w:t>
            </w:r>
            <w:r>
              <w:rPr>
                <w:rFonts w:hAnsi="ＭＳ Ｐ明朝" w:hint="eastAsia"/>
              </w:rPr>
              <w:t>アカウントに対して適用される</w:t>
            </w:r>
            <w:r w:rsidRPr="007966CA">
              <w:rPr>
                <w:rFonts w:hAnsi="ＭＳ Ｐ明朝" w:hint="eastAsia"/>
              </w:rPr>
              <w:t>。</w:t>
            </w:r>
          </w:p>
          <w:p w:rsidR="007966CA" w:rsidRPr="007966CA" w:rsidRDefault="007966CA" w:rsidP="007966CA">
            <w:pPr>
              <w:pStyle w:val="31"/>
              <w:ind w:startChars="0" w:start="0pt"/>
              <w:rPr>
                <w:rFonts w:hAnsi="ＭＳ Ｐ明朝"/>
              </w:rPr>
            </w:pPr>
            <w:r w:rsidRPr="007966CA">
              <w:rPr>
                <w:rFonts w:hAnsi="ＭＳ Ｐ明朝" w:hint="eastAsia"/>
              </w:rPr>
              <w:t xml:space="preserve">カテゴリ内のコールの合計数をカウントするには、Sumこのメトリクスの [] </w:t>
            </w:r>
            <w:r>
              <w:rPr>
                <w:rFonts w:hAnsi="ＭＳ Ｐ明朝" w:hint="eastAsia"/>
              </w:rPr>
              <w:t>の統計を表示する</w:t>
            </w:r>
            <w:r w:rsidRPr="007966CA">
              <w:rPr>
                <w:rFonts w:hAnsi="ＭＳ Ｐ明朝" w:hint="eastAsia"/>
              </w:rPr>
              <w:t>。</w:t>
            </w:r>
          </w:p>
        </w:tc>
      </w:tr>
      <w:tr w:rsidR="00C94C00" w:rsidTr="00592063">
        <w:tc>
          <w:tcPr>
            <w:tcW w:w="222.65pt" w:type="dxa"/>
          </w:tcPr>
          <w:p w:rsidR="00C94C00" w:rsidRPr="00A10FB6" w:rsidRDefault="00C94C00" w:rsidP="00C94C00">
            <w:pPr>
              <w:pStyle w:val="31"/>
              <w:ind w:startChars="0" w:start="0pt"/>
              <w:rPr>
                <w:rFonts w:hAnsi="ＭＳ Ｐ明朝"/>
              </w:rPr>
            </w:pPr>
            <w:r w:rsidRPr="00A10FB6">
              <w:rPr>
                <w:rFonts w:hAnsi="ＭＳ Ｐ明朝"/>
              </w:rPr>
              <w:t>ThrottleCount</w:t>
            </w:r>
          </w:p>
        </w:tc>
        <w:tc>
          <w:tcPr>
            <w:tcW w:w="354.35pt" w:type="dxa"/>
          </w:tcPr>
          <w:p w:rsidR="007966CA" w:rsidRPr="007966CA" w:rsidRDefault="007966CA" w:rsidP="007966CA">
            <w:pPr>
              <w:pStyle w:val="31"/>
              <w:ind w:startChars="0" w:start="0pt"/>
              <w:rPr>
                <w:rFonts w:hAnsi="ＭＳ Ｐ明朝"/>
              </w:rPr>
            </w:pPr>
            <w:r>
              <w:rPr>
                <w:rFonts w:hAnsi="ＭＳ Ｐ明朝" w:hint="eastAsia"/>
              </w:rPr>
              <w:t>カテゴリに関連するスロットリングされたコールの総数を提供する</w:t>
            </w:r>
            <w:r w:rsidRPr="007966CA">
              <w:rPr>
                <w:rFonts w:hAnsi="ＭＳ Ｐ明朝" w:hint="eastAsia"/>
              </w:rPr>
              <w:t>。</w:t>
            </w:r>
          </w:p>
          <w:p w:rsidR="007966CA" w:rsidRPr="007966CA" w:rsidRDefault="007966CA" w:rsidP="007966CA">
            <w:pPr>
              <w:pStyle w:val="31"/>
              <w:ind w:startChars="0" w:start="0pt"/>
              <w:rPr>
                <w:rFonts w:hAnsi="ＭＳ Ｐ明朝"/>
              </w:rPr>
            </w:pPr>
            <w:r w:rsidRPr="007966CA">
              <w:rPr>
                <w:rFonts w:hAnsi="ＭＳ Ｐ明朝" w:hint="eastAsia"/>
              </w:rPr>
              <w:lastRenderedPageBreak/>
              <w:t>このメトリクスは、使用状況</w:t>
            </w:r>
            <w:r>
              <w:rPr>
                <w:rFonts w:hAnsi="ＭＳ Ｐ明朝" w:hint="eastAsia"/>
              </w:rPr>
              <w:t>を表す</w:t>
            </w:r>
            <w:r w:rsidRPr="007966CA">
              <w:rPr>
                <w:rFonts w:hAnsi="ＭＳ Ｐ明朝" w:hint="eastAsia"/>
              </w:rPr>
              <w:t>。</w:t>
            </w:r>
          </w:p>
          <w:p w:rsidR="007966CA" w:rsidRPr="007966CA" w:rsidRDefault="007966CA" w:rsidP="007966CA">
            <w:pPr>
              <w:pStyle w:val="31"/>
              <w:ind w:startChars="0" w:start="0pt"/>
              <w:rPr>
                <w:rFonts w:hAnsi="ＭＳ Ｐ明朝"/>
              </w:rPr>
            </w:pPr>
            <w:r>
              <w:rPr>
                <w:rFonts w:hAnsi="ＭＳ Ｐ明朝" w:hint="eastAsia"/>
              </w:rPr>
              <w:t>このメトリックは、アカウント・レベルで発行される</w:t>
            </w:r>
            <w:r w:rsidRPr="007966CA">
              <w:rPr>
                <w:rFonts w:hAnsi="ＭＳ Ｐ明朝" w:hint="eastAsia"/>
              </w:rPr>
              <w:t>。</w:t>
            </w:r>
          </w:p>
          <w:p w:rsidR="00C94C00" w:rsidRPr="007966CA" w:rsidRDefault="007966CA" w:rsidP="007966CA">
            <w:pPr>
              <w:pStyle w:val="31"/>
              <w:ind w:startChars="0" w:start="0pt"/>
              <w:rPr>
                <w:rFonts w:hAnsi="ＭＳ Ｐ明朝"/>
              </w:rPr>
            </w:pPr>
            <w:r w:rsidRPr="007966CA">
              <w:rPr>
                <w:rFonts w:hAnsi="ＭＳ Ｐ明朝" w:hint="eastAsia"/>
              </w:rPr>
              <w:t>カテゴリ内のコールの合計数を数えるには、Sumこのメトリクスの [] の統</w:t>
            </w:r>
            <w:r>
              <w:rPr>
                <w:rFonts w:hAnsi="ＭＳ Ｐ明朝" w:hint="eastAsia"/>
              </w:rPr>
              <w:t>計を表示す</w:t>
            </w:r>
            <w:r w:rsidRPr="007966CA">
              <w:rPr>
                <w:rFonts w:hAnsi="ＭＳ Ｐ明朝" w:hint="eastAsia"/>
              </w:rPr>
              <w:t>。</w:t>
            </w:r>
          </w:p>
        </w:tc>
      </w:tr>
    </w:tbl>
    <w:p w:rsidR="0010085F" w:rsidRDefault="0010085F" w:rsidP="0010085F">
      <w:pPr>
        <w:pStyle w:val="41"/>
        <w:ind w:start="110.25pt"/>
      </w:pPr>
    </w:p>
    <w:p w:rsidR="00EC1BB1" w:rsidRDefault="00EC1BB1" w:rsidP="00EC1BB1">
      <w:pPr>
        <w:pStyle w:val="4"/>
      </w:pPr>
      <w:r>
        <w:rPr>
          <w:rFonts w:hint="eastAsia"/>
        </w:rPr>
        <w:t>D</w:t>
      </w:r>
      <w:r>
        <w:t>ataSync</w:t>
      </w:r>
    </w:p>
    <w:tbl>
      <w:tblPr>
        <w:tblStyle w:val="ad"/>
        <w:tblW w:w="577pt" w:type="dxa"/>
        <w:tblInd w:w="110.25pt" w:type="dxa"/>
        <w:tblLook w:firstRow="1" w:lastRow="0" w:firstColumn="1" w:lastColumn="0" w:noHBand="0" w:noVBand="1"/>
      </w:tblPr>
      <w:tblGrid>
        <w:gridCol w:w="4453"/>
        <w:gridCol w:w="7087"/>
      </w:tblGrid>
      <w:tr w:rsidR="0029630B" w:rsidTr="00167F87">
        <w:tc>
          <w:tcPr>
            <w:tcW w:w="222.65pt" w:type="dxa"/>
            <w:shd w:val="clear" w:color="auto" w:fill="CCFFFF"/>
          </w:tcPr>
          <w:p w:rsidR="0029630B" w:rsidRPr="00520E66" w:rsidRDefault="0029630B" w:rsidP="00167F87">
            <w:pPr>
              <w:pStyle w:val="31"/>
              <w:ind w:startChars="0" w:start="0pt"/>
              <w:rPr>
                <w:rFonts w:hAnsi="ＭＳ Ｐ明朝"/>
              </w:rPr>
            </w:pPr>
            <w:r w:rsidRPr="00520E66">
              <w:rPr>
                <w:rFonts w:hAnsi="ＭＳ Ｐ明朝" w:hint="eastAsia"/>
              </w:rPr>
              <w:t>メトリクス</w:t>
            </w:r>
          </w:p>
        </w:tc>
        <w:tc>
          <w:tcPr>
            <w:tcW w:w="354.35pt" w:type="dxa"/>
            <w:shd w:val="clear" w:color="auto" w:fill="CCFFFF"/>
          </w:tcPr>
          <w:p w:rsidR="0029630B" w:rsidRPr="00520E66" w:rsidRDefault="0029630B" w:rsidP="00167F87">
            <w:pPr>
              <w:pStyle w:val="31"/>
              <w:ind w:startChars="0" w:start="0pt"/>
              <w:rPr>
                <w:rFonts w:hAnsi="ＭＳ Ｐ明朝"/>
              </w:rPr>
            </w:pPr>
            <w:r w:rsidRPr="00520E66">
              <w:rPr>
                <w:rFonts w:hAnsi="ＭＳ Ｐ明朝" w:hint="eastAsia"/>
              </w:rPr>
              <w:t>内容</w:t>
            </w:r>
          </w:p>
        </w:tc>
      </w:tr>
      <w:tr w:rsidR="0029630B" w:rsidTr="00167F87">
        <w:tc>
          <w:tcPr>
            <w:tcW w:w="222.65pt" w:type="dxa"/>
          </w:tcPr>
          <w:p w:rsidR="0029630B" w:rsidRPr="00520E66" w:rsidRDefault="0029630B" w:rsidP="00167F87">
            <w:pPr>
              <w:pStyle w:val="31"/>
              <w:ind w:startChars="0" w:start="0pt"/>
              <w:rPr>
                <w:rFonts w:hAnsi="ＭＳ Ｐ明朝"/>
              </w:rPr>
            </w:pPr>
            <w:r w:rsidRPr="0029630B">
              <w:rPr>
                <w:rFonts w:hAnsi="ＭＳ Ｐ明朝"/>
              </w:rPr>
              <w:t>BytesVerifiedSource</w:t>
            </w:r>
          </w:p>
        </w:tc>
        <w:tc>
          <w:tcPr>
            <w:tcW w:w="354.35pt" w:type="dxa"/>
          </w:tcPr>
          <w:p w:rsidR="0029630B" w:rsidRPr="00520E66" w:rsidRDefault="0029630B" w:rsidP="00167F87">
            <w:pPr>
              <w:pStyle w:val="31"/>
              <w:ind w:startChars="0" w:start="0pt"/>
              <w:rPr>
                <w:rFonts w:hAnsi="ＭＳ Ｐ明朝"/>
              </w:rPr>
            </w:pPr>
            <w:r w:rsidRPr="0029630B">
              <w:rPr>
                <w:rFonts w:hAnsi="ＭＳ Ｐ明朝" w:hint="eastAsia"/>
              </w:rPr>
              <w:t>送信元の場所で検証されたデータの合計バイト数</w:t>
            </w:r>
            <w:r>
              <w:rPr>
                <w:rFonts w:hAnsi="ＭＳ Ｐ明朝" w:hint="eastAsia"/>
              </w:rPr>
              <w:t>。</w:t>
            </w:r>
          </w:p>
        </w:tc>
      </w:tr>
      <w:tr w:rsidR="0029630B" w:rsidTr="00167F87">
        <w:tc>
          <w:tcPr>
            <w:tcW w:w="222.65pt" w:type="dxa"/>
          </w:tcPr>
          <w:p w:rsidR="0029630B" w:rsidRPr="00520E66" w:rsidRDefault="0029630B" w:rsidP="00167F87">
            <w:pPr>
              <w:pStyle w:val="31"/>
              <w:ind w:startChars="0" w:start="0pt"/>
              <w:rPr>
                <w:rFonts w:hAnsi="ＭＳ Ｐ明朝"/>
              </w:rPr>
            </w:pPr>
            <w:r w:rsidRPr="0029630B">
              <w:rPr>
                <w:rFonts w:hAnsi="ＭＳ Ｐ明朝"/>
              </w:rPr>
              <w:t>BytesPreparedSource</w:t>
            </w:r>
          </w:p>
        </w:tc>
        <w:tc>
          <w:tcPr>
            <w:tcW w:w="354.35pt" w:type="dxa"/>
          </w:tcPr>
          <w:p w:rsidR="0029630B" w:rsidRPr="00520E66" w:rsidRDefault="0029630B" w:rsidP="00167F87">
            <w:pPr>
              <w:pStyle w:val="31"/>
              <w:ind w:startChars="0" w:start="0pt"/>
              <w:rPr>
                <w:rFonts w:hAnsi="ＭＳ Ｐ明朝"/>
              </w:rPr>
            </w:pPr>
            <w:r w:rsidRPr="0029630B">
              <w:rPr>
                <w:rFonts w:hAnsi="ＭＳ Ｐ明朝" w:hint="eastAsia"/>
              </w:rPr>
              <w:t>送信元の場所で準備されたデータの合計バイト数。</w:t>
            </w:r>
          </w:p>
        </w:tc>
      </w:tr>
      <w:tr w:rsidR="0029630B" w:rsidTr="00167F87">
        <w:tc>
          <w:tcPr>
            <w:tcW w:w="222.65pt" w:type="dxa"/>
          </w:tcPr>
          <w:p w:rsidR="0029630B" w:rsidRPr="00520E66" w:rsidRDefault="0029630B" w:rsidP="00167F87">
            <w:pPr>
              <w:pStyle w:val="31"/>
              <w:ind w:startChars="0" w:start="0pt"/>
              <w:rPr>
                <w:rFonts w:hAnsi="ＭＳ Ｐ明朝"/>
              </w:rPr>
            </w:pPr>
            <w:r w:rsidRPr="0029630B">
              <w:rPr>
                <w:rFonts w:hAnsi="ＭＳ Ｐ明朝"/>
              </w:rPr>
              <w:t>FilesVerifiedSource</w:t>
            </w:r>
          </w:p>
        </w:tc>
        <w:tc>
          <w:tcPr>
            <w:tcW w:w="354.35pt" w:type="dxa"/>
          </w:tcPr>
          <w:p w:rsidR="0029630B" w:rsidRPr="00520E66" w:rsidRDefault="0029630B" w:rsidP="00167F87">
            <w:pPr>
              <w:pStyle w:val="31"/>
              <w:ind w:startChars="0" w:start="0pt"/>
              <w:rPr>
                <w:rFonts w:hAnsi="ＭＳ Ｐ明朝"/>
              </w:rPr>
            </w:pPr>
            <w:r w:rsidRPr="0029630B">
              <w:rPr>
                <w:rFonts w:hAnsi="ＭＳ Ｐ明朝" w:hint="eastAsia"/>
              </w:rPr>
              <w:t>送信元の場所で検証されたファイルの合計数。</w:t>
            </w:r>
          </w:p>
        </w:tc>
      </w:tr>
      <w:tr w:rsidR="0029630B" w:rsidTr="00167F87">
        <w:tc>
          <w:tcPr>
            <w:tcW w:w="222.65pt" w:type="dxa"/>
          </w:tcPr>
          <w:p w:rsidR="0029630B" w:rsidRPr="00520E66" w:rsidRDefault="0029630B" w:rsidP="00167F87">
            <w:pPr>
              <w:pStyle w:val="31"/>
              <w:ind w:startChars="0" w:start="0pt"/>
              <w:rPr>
                <w:rFonts w:hAnsi="ＭＳ Ｐ明朝"/>
              </w:rPr>
            </w:pPr>
            <w:r w:rsidRPr="0029630B">
              <w:rPr>
                <w:rFonts w:hAnsi="ＭＳ Ｐ明朝"/>
              </w:rPr>
              <w:t>FilesPreparedSource</w:t>
            </w:r>
          </w:p>
        </w:tc>
        <w:tc>
          <w:tcPr>
            <w:tcW w:w="354.35pt" w:type="dxa"/>
          </w:tcPr>
          <w:p w:rsidR="0029630B" w:rsidRPr="00520E66" w:rsidRDefault="0029630B" w:rsidP="00167F87">
            <w:pPr>
              <w:pStyle w:val="31"/>
              <w:ind w:startChars="0" w:start="0pt"/>
              <w:rPr>
                <w:rFonts w:hAnsi="ＭＳ Ｐ明朝"/>
              </w:rPr>
            </w:pPr>
            <w:r w:rsidRPr="0029630B">
              <w:rPr>
                <w:rFonts w:hAnsi="ＭＳ Ｐ明朝" w:hint="eastAsia"/>
              </w:rPr>
              <w:t>送信元の場所で準備されたファイルの合計数。</w:t>
            </w:r>
          </w:p>
        </w:tc>
      </w:tr>
      <w:tr w:rsidR="0029630B" w:rsidTr="00167F87">
        <w:tc>
          <w:tcPr>
            <w:tcW w:w="222.65pt" w:type="dxa"/>
          </w:tcPr>
          <w:p w:rsidR="0029630B" w:rsidRPr="00520E66" w:rsidRDefault="0029630B" w:rsidP="00167F87">
            <w:pPr>
              <w:pStyle w:val="31"/>
              <w:ind w:startChars="0" w:start="0pt"/>
              <w:rPr>
                <w:rFonts w:hAnsi="ＭＳ Ｐ明朝"/>
              </w:rPr>
            </w:pPr>
            <w:r w:rsidRPr="0029630B">
              <w:rPr>
                <w:rFonts w:hAnsi="ＭＳ Ｐ明朝"/>
              </w:rPr>
              <w:t>BytesVerifiedDestination</w:t>
            </w:r>
          </w:p>
        </w:tc>
        <w:tc>
          <w:tcPr>
            <w:tcW w:w="354.35pt" w:type="dxa"/>
          </w:tcPr>
          <w:p w:rsidR="0029630B" w:rsidRPr="00520E66" w:rsidRDefault="0029630B" w:rsidP="00167F87">
            <w:pPr>
              <w:pStyle w:val="31"/>
              <w:ind w:startChars="0" w:start="0pt"/>
              <w:rPr>
                <w:rFonts w:hAnsi="ＭＳ Ｐ明朝"/>
              </w:rPr>
            </w:pPr>
            <w:r w:rsidRPr="0029630B">
              <w:rPr>
                <w:rFonts w:hAnsi="ＭＳ Ｐ明朝" w:hint="eastAsia"/>
              </w:rPr>
              <w:t>送信先の場所で検証されたデータの合計バイト数。</w:t>
            </w:r>
          </w:p>
        </w:tc>
      </w:tr>
      <w:tr w:rsidR="0029630B" w:rsidTr="00167F87">
        <w:tc>
          <w:tcPr>
            <w:tcW w:w="222.65pt" w:type="dxa"/>
          </w:tcPr>
          <w:p w:rsidR="0029630B" w:rsidRPr="00520E66" w:rsidRDefault="0029630B" w:rsidP="00167F87">
            <w:pPr>
              <w:pStyle w:val="31"/>
              <w:ind w:startChars="0" w:start="0pt"/>
              <w:rPr>
                <w:rFonts w:hAnsi="ＭＳ Ｐ明朝"/>
              </w:rPr>
            </w:pPr>
            <w:r w:rsidRPr="0029630B">
              <w:rPr>
                <w:rFonts w:hAnsi="ＭＳ Ｐ明朝"/>
              </w:rPr>
              <w:t>BytesPreparedDestination</w:t>
            </w:r>
          </w:p>
        </w:tc>
        <w:tc>
          <w:tcPr>
            <w:tcW w:w="354.35pt" w:type="dxa"/>
          </w:tcPr>
          <w:p w:rsidR="0029630B" w:rsidRPr="00520E66" w:rsidRDefault="0029630B" w:rsidP="00167F87">
            <w:pPr>
              <w:pStyle w:val="31"/>
              <w:ind w:startChars="0" w:start="0pt"/>
              <w:rPr>
                <w:rFonts w:hAnsi="ＭＳ Ｐ明朝"/>
              </w:rPr>
            </w:pPr>
            <w:r w:rsidRPr="0029630B">
              <w:rPr>
                <w:rFonts w:hAnsi="ＭＳ Ｐ明朝" w:hint="eastAsia"/>
              </w:rPr>
              <w:t>送信先の場所で準備されたデータの合計バイト数。</w:t>
            </w:r>
          </w:p>
        </w:tc>
      </w:tr>
      <w:tr w:rsidR="0029630B" w:rsidTr="00167F87">
        <w:tc>
          <w:tcPr>
            <w:tcW w:w="222.65pt" w:type="dxa"/>
          </w:tcPr>
          <w:p w:rsidR="0029630B" w:rsidRPr="00A10FB6" w:rsidRDefault="0029630B" w:rsidP="00167F87">
            <w:pPr>
              <w:pStyle w:val="31"/>
              <w:ind w:startChars="0" w:start="0pt"/>
              <w:rPr>
                <w:rFonts w:hAnsi="ＭＳ Ｐ明朝"/>
              </w:rPr>
            </w:pPr>
            <w:r w:rsidRPr="0029630B">
              <w:rPr>
                <w:rFonts w:hAnsi="ＭＳ Ｐ明朝"/>
              </w:rPr>
              <w:t>FilesVerifiedDestination</w:t>
            </w:r>
          </w:p>
        </w:tc>
        <w:tc>
          <w:tcPr>
            <w:tcW w:w="354.35pt" w:type="dxa"/>
          </w:tcPr>
          <w:p w:rsidR="0029630B" w:rsidRPr="00A10FB6" w:rsidRDefault="0029630B" w:rsidP="00167F87">
            <w:pPr>
              <w:pStyle w:val="31"/>
              <w:ind w:startChars="0" w:start="0pt"/>
              <w:rPr>
                <w:rFonts w:hAnsi="ＭＳ Ｐ明朝"/>
              </w:rPr>
            </w:pPr>
            <w:r w:rsidRPr="0029630B">
              <w:rPr>
                <w:rFonts w:hAnsi="ＭＳ Ｐ明朝" w:hint="eastAsia"/>
              </w:rPr>
              <w:t>送信先の場所で検証されたファイルの合計数。</w:t>
            </w:r>
          </w:p>
        </w:tc>
      </w:tr>
      <w:tr w:rsidR="0029630B" w:rsidTr="00167F87">
        <w:tc>
          <w:tcPr>
            <w:tcW w:w="222.65pt" w:type="dxa"/>
          </w:tcPr>
          <w:p w:rsidR="0029630B" w:rsidRPr="00A10FB6" w:rsidRDefault="0029630B" w:rsidP="00167F87">
            <w:pPr>
              <w:pStyle w:val="31"/>
              <w:ind w:startChars="0" w:start="0pt"/>
              <w:rPr>
                <w:rFonts w:hAnsi="ＭＳ Ｐ明朝"/>
              </w:rPr>
            </w:pPr>
            <w:r w:rsidRPr="0029630B">
              <w:rPr>
                <w:rFonts w:hAnsi="ＭＳ Ｐ明朝"/>
              </w:rPr>
              <w:t>FilesPreparedDestination</w:t>
            </w:r>
          </w:p>
        </w:tc>
        <w:tc>
          <w:tcPr>
            <w:tcW w:w="354.35pt" w:type="dxa"/>
          </w:tcPr>
          <w:p w:rsidR="0029630B" w:rsidRPr="00A10FB6" w:rsidRDefault="0029630B" w:rsidP="00167F87">
            <w:pPr>
              <w:pStyle w:val="31"/>
              <w:ind w:startChars="0" w:start="0pt"/>
              <w:rPr>
                <w:rFonts w:hAnsi="ＭＳ Ｐ明朝"/>
              </w:rPr>
            </w:pPr>
            <w:r w:rsidRPr="0029630B">
              <w:rPr>
                <w:rFonts w:hAnsi="ＭＳ Ｐ明朝" w:hint="eastAsia"/>
              </w:rPr>
              <w:t>送信先の場所で準備されたファイルの合計数。</w:t>
            </w:r>
          </w:p>
        </w:tc>
      </w:tr>
      <w:tr w:rsidR="0029630B" w:rsidTr="00167F87">
        <w:tc>
          <w:tcPr>
            <w:tcW w:w="222.65pt" w:type="dxa"/>
          </w:tcPr>
          <w:p w:rsidR="0029630B" w:rsidRPr="00880A74" w:rsidRDefault="0029630B" w:rsidP="00167F87">
            <w:pPr>
              <w:pStyle w:val="31"/>
              <w:ind w:startChars="0" w:start="0pt"/>
              <w:rPr>
                <w:rFonts w:hAnsi="ＭＳ Ｐ明朝"/>
              </w:rPr>
            </w:pPr>
            <w:r w:rsidRPr="0029630B">
              <w:rPr>
                <w:rFonts w:hAnsi="ＭＳ Ｐ明朝"/>
              </w:rPr>
              <w:t>FilesTransferred</w:t>
            </w:r>
          </w:p>
        </w:tc>
        <w:tc>
          <w:tcPr>
            <w:tcW w:w="354.35pt" w:type="dxa"/>
          </w:tcPr>
          <w:p w:rsidR="0029630B" w:rsidRPr="0029630B" w:rsidRDefault="0029630B" w:rsidP="0029630B">
            <w:pPr>
              <w:pStyle w:val="31"/>
              <w:ind w:startChars="0" w:start="0pt"/>
              <w:rPr>
                <w:rFonts w:hAnsi="ＭＳ Ｐ明朝"/>
              </w:rPr>
            </w:pPr>
            <w:r w:rsidRPr="0029630B">
              <w:rPr>
                <w:rFonts w:hAnsi="ＭＳ Ｐ明朝" w:hint="eastAsia"/>
              </w:rPr>
              <w:t xml:space="preserve">ネットワーク経由で転送された実際のファイル数またはメタデータ。この値は、計算され、TRANSFERRING (転送中) </w:t>
            </w:r>
            <w:r>
              <w:rPr>
                <w:rFonts w:hAnsi="ＭＳ Ｐ明朝" w:hint="eastAsia"/>
              </w:rPr>
              <w:t>フェーズに継続的に更新される</w:t>
            </w:r>
            <w:r w:rsidRPr="0029630B">
              <w:rPr>
                <w:rFonts w:hAnsi="ＭＳ Ｐ明朝" w:hint="eastAsia"/>
              </w:rPr>
              <w:t>。これは、各ファイルが送信元の場所から読</w:t>
            </w:r>
            <w:r>
              <w:rPr>
                <w:rFonts w:hAnsi="ＭＳ Ｐ明朝" w:hint="eastAsia"/>
              </w:rPr>
              <w:t>み取られるごとに定期的に更新され、ネットワーク経由で送信さる</w:t>
            </w:r>
            <w:r w:rsidRPr="0029630B">
              <w:rPr>
                <w:rFonts w:hAnsi="ＭＳ Ｐ明朝" w:hint="eastAsia"/>
              </w:rPr>
              <w:t>。</w:t>
            </w:r>
          </w:p>
          <w:p w:rsidR="0029630B" w:rsidRPr="00A10FB6" w:rsidRDefault="0029630B" w:rsidP="0029630B">
            <w:pPr>
              <w:pStyle w:val="31"/>
              <w:ind w:startChars="0" w:start="0pt"/>
              <w:rPr>
                <w:rFonts w:hAnsi="ＭＳ Ｐ明朝"/>
              </w:rPr>
            </w:pPr>
            <w:r w:rsidRPr="0029630B">
              <w:rPr>
                <w:rFonts w:hAnsi="ＭＳ Ｐ明朝" w:hint="eastAsia"/>
              </w:rPr>
              <w:t>転送中に障害が発生した場合、この値は EstimatedFilesToTransfer 未満になることがあ</w:t>
            </w:r>
            <w:r>
              <w:rPr>
                <w:rFonts w:hAnsi="ＭＳ Ｐ明朝" w:hint="eastAsia"/>
              </w:rPr>
              <w:t>る</w:t>
            </w:r>
            <w:r w:rsidRPr="0029630B">
              <w:rPr>
                <w:rFonts w:hAnsi="ＭＳ Ｐ明朝" w:hint="eastAsia"/>
              </w:rPr>
              <w:t xml:space="preserve">。場合によっては、この値は EstimatedFilesTransferred </w:t>
            </w:r>
            <w:r>
              <w:rPr>
                <w:rFonts w:hAnsi="ＭＳ Ｐ明朝" w:hint="eastAsia"/>
              </w:rPr>
              <w:t>より大きくなることもある</w:t>
            </w:r>
            <w:r w:rsidRPr="0029630B">
              <w:rPr>
                <w:rFonts w:hAnsi="ＭＳ Ｐ明朝" w:hint="eastAsia"/>
              </w:rPr>
              <w:t>。一部の場所タイプではこの要素が実装固有であるため、正確なファイル数あるいはタスク実</w:t>
            </w:r>
            <w:r w:rsidR="00475130">
              <w:rPr>
                <w:rFonts w:hAnsi="ＭＳ Ｐ明朝" w:hint="eastAsia"/>
              </w:rPr>
              <w:t>行のモニタリングのインジケータとしてはこれを使用しない</w:t>
            </w:r>
            <w:r w:rsidRPr="0029630B">
              <w:rPr>
                <w:rFonts w:hAnsi="ＭＳ Ｐ明朝" w:hint="eastAsia"/>
              </w:rPr>
              <w:t>。</w:t>
            </w:r>
          </w:p>
        </w:tc>
      </w:tr>
      <w:tr w:rsidR="0029630B" w:rsidTr="00167F87">
        <w:tc>
          <w:tcPr>
            <w:tcW w:w="222.65pt" w:type="dxa"/>
          </w:tcPr>
          <w:p w:rsidR="0029630B" w:rsidRPr="00A10FB6" w:rsidRDefault="0029630B" w:rsidP="00167F87">
            <w:pPr>
              <w:pStyle w:val="31"/>
              <w:ind w:startChars="0" w:start="0pt"/>
              <w:rPr>
                <w:rFonts w:hAnsi="ＭＳ Ｐ明朝"/>
              </w:rPr>
            </w:pPr>
            <w:r w:rsidRPr="0029630B">
              <w:rPr>
                <w:rFonts w:hAnsi="ＭＳ Ｐ明朝"/>
              </w:rPr>
              <w:t>BytesTransferred</w:t>
            </w:r>
          </w:p>
        </w:tc>
        <w:tc>
          <w:tcPr>
            <w:tcW w:w="354.35pt" w:type="dxa"/>
          </w:tcPr>
          <w:p w:rsidR="0029630B" w:rsidRPr="00A10FB6" w:rsidRDefault="003B6C5D" w:rsidP="00167F87">
            <w:pPr>
              <w:pStyle w:val="31"/>
              <w:ind w:startChars="0" w:start="0pt"/>
              <w:rPr>
                <w:rFonts w:hAnsi="ＭＳ Ｐ明朝"/>
              </w:rPr>
            </w:pPr>
            <w:r w:rsidRPr="003B6C5D">
              <w:rPr>
                <w:rFonts w:hAnsi="ＭＳ Ｐ明朝" w:hint="eastAsia"/>
              </w:rPr>
              <w:t>エージェントが送信元の場所から送信先の場所に読み込む際に、ネットワーク経由で転送された合計バイト数。</w:t>
            </w:r>
          </w:p>
        </w:tc>
      </w:tr>
      <w:tr w:rsidR="0029630B" w:rsidTr="00167F87">
        <w:tc>
          <w:tcPr>
            <w:tcW w:w="222.65pt" w:type="dxa"/>
          </w:tcPr>
          <w:p w:rsidR="0029630B" w:rsidRPr="00880A74" w:rsidRDefault="0029630B" w:rsidP="00167F87">
            <w:pPr>
              <w:pStyle w:val="31"/>
              <w:ind w:startChars="0" w:start="0pt"/>
              <w:rPr>
                <w:rFonts w:hAnsi="ＭＳ Ｐ明朝"/>
              </w:rPr>
            </w:pPr>
            <w:r w:rsidRPr="0029630B">
              <w:rPr>
                <w:rFonts w:hAnsi="ＭＳ Ｐ明朝"/>
              </w:rPr>
              <w:t>BytesWritten</w:t>
            </w:r>
          </w:p>
        </w:tc>
        <w:tc>
          <w:tcPr>
            <w:tcW w:w="354.35pt" w:type="dxa"/>
          </w:tcPr>
          <w:p w:rsidR="0029630B" w:rsidRPr="00880A74" w:rsidRDefault="003B6C5D" w:rsidP="00167F87">
            <w:pPr>
              <w:pStyle w:val="31"/>
              <w:ind w:startChars="0" w:start="0pt"/>
              <w:rPr>
                <w:rFonts w:hAnsi="ＭＳ Ｐ明朝"/>
              </w:rPr>
            </w:pPr>
            <w:r w:rsidRPr="003B6C5D">
              <w:rPr>
                <w:rFonts w:hAnsi="ＭＳ Ｐ明朝" w:hint="eastAsia"/>
              </w:rPr>
              <w:t>送信先の場所に転送されたすべてのファイルの合計論理サイズ。</w:t>
            </w:r>
          </w:p>
        </w:tc>
      </w:tr>
    </w:tbl>
    <w:p w:rsidR="006143F8" w:rsidRDefault="006143F8" w:rsidP="00EC1BB1">
      <w:pPr>
        <w:pStyle w:val="41"/>
        <w:ind w:start="110.25pt"/>
      </w:pPr>
    </w:p>
    <w:p w:rsidR="006143F8" w:rsidRDefault="006143F8">
      <w:pPr>
        <w:widowControl/>
        <w:jc w:val="start"/>
        <w:rPr>
          <w:rFonts w:ascii="ＭＳ Ｐ明朝" w:eastAsia="ＭＳ Ｐ明朝" w:hAnsi="Times New Roman"/>
          <w:szCs w:val="20"/>
        </w:rPr>
      </w:pPr>
      <w:r>
        <w:br w:type="page"/>
      </w:r>
    </w:p>
    <w:p w:rsidR="00156BB6" w:rsidRDefault="00B81369" w:rsidP="00AC0F54">
      <w:pPr>
        <w:pStyle w:val="4"/>
      </w:pPr>
      <w:r>
        <w:lastRenderedPageBreak/>
        <w:t>DynamoDB</w:t>
      </w:r>
    </w:p>
    <w:tbl>
      <w:tblPr>
        <w:tblStyle w:val="ad"/>
        <w:tblW w:w="577pt" w:type="dxa"/>
        <w:tblInd w:w="110.25pt" w:type="dxa"/>
        <w:tblLook w:firstRow="1" w:lastRow="0" w:firstColumn="1" w:lastColumn="0" w:noHBand="0" w:noVBand="1"/>
      </w:tblPr>
      <w:tblGrid>
        <w:gridCol w:w="4453"/>
        <w:gridCol w:w="7087"/>
      </w:tblGrid>
      <w:tr w:rsidR="005D3AA9" w:rsidTr="00592063">
        <w:tc>
          <w:tcPr>
            <w:tcW w:w="222.65pt" w:type="dxa"/>
            <w:shd w:val="clear" w:color="auto" w:fill="CCFFFF"/>
          </w:tcPr>
          <w:p w:rsidR="005D3AA9" w:rsidRPr="00520E66" w:rsidRDefault="005D3AA9" w:rsidP="004B5C6B">
            <w:pPr>
              <w:pStyle w:val="31"/>
              <w:ind w:startChars="0" w:start="0pt"/>
              <w:rPr>
                <w:rFonts w:hAnsi="ＭＳ Ｐ明朝"/>
              </w:rPr>
            </w:pPr>
            <w:r w:rsidRPr="00520E66">
              <w:rPr>
                <w:rFonts w:hAnsi="ＭＳ Ｐ明朝" w:hint="eastAsia"/>
              </w:rPr>
              <w:t>メトリクス</w:t>
            </w:r>
          </w:p>
        </w:tc>
        <w:tc>
          <w:tcPr>
            <w:tcW w:w="354.35pt" w:type="dxa"/>
            <w:shd w:val="clear" w:color="auto" w:fill="CCFFFF"/>
          </w:tcPr>
          <w:p w:rsidR="005D3AA9" w:rsidRPr="00520E66" w:rsidRDefault="005D3AA9" w:rsidP="004B5C6B">
            <w:pPr>
              <w:pStyle w:val="31"/>
              <w:ind w:startChars="0" w:start="0pt"/>
              <w:rPr>
                <w:rFonts w:hAnsi="ＭＳ Ｐ明朝"/>
              </w:rPr>
            </w:pPr>
            <w:r w:rsidRPr="00520E66">
              <w:rPr>
                <w:rFonts w:hAnsi="ＭＳ Ｐ明朝" w:hint="eastAsia"/>
              </w:rPr>
              <w:t>内容</w:t>
            </w:r>
          </w:p>
        </w:tc>
      </w:tr>
      <w:tr w:rsidR="00B81369" w:rsidTr="00592063">
        <w:tc>
          <w:tcPr>
            <w:tcW w:w="222.65pt" w:type="dxa"/>
          </w:tcPr>
          <w:p w:rsidR="00B81369" w:rsidRPr="00520E66" w:rsidRDefault="00B81369" w:rsidP="00B81369">
            <w:pPr>
              <w:pStyle w:val="31"/>
              <w:ind w:startChars="0" w:start="0pt"/>
              <w:rPr>
                <w:rFonts w:hAnsi="ＭＳ Ｐ明朝"/>
              </w:rPr>
            </w:pPr>
            <w:r w:rsidRPr="005F56D8">
              <w:rPr>
                <w:rFonts w:hAnsi="ＭＳ Ｐ明朝"/>
              </w:rPr>
              <w:t>AccountMaxReads</w:t>
            </w:r>
          </w:p>
        </w:tc>
        <w:tc>
          <w:tcPr>
            <w:tcW w:w="354.35pt" w:type="dxa"/>
          </w:tcPr>
          <w:p w:rsidR="00B81369" w:rsidRPr="00520E66" w:rsidRDefault="00B81369" w:rsidP="00B81369">
            <w:pPr>
              <w:pStyle w:val="31"/>
              <w:ind w:startChars="0" w:start="0pt"/>
              <w:rPr>
                <w:rFonts w:hAnsi="ＭＳ Ｐ明朝"/>
              </w:rPr>
            </w:pPr>
            <w:r w:rsidRPr="005604E0">
              <w:rPr>
                <w:rFonts w:hAnsi="ＭＳ Ｐ明朝" w:hint="eastAsia"/>
              </w:rPr>
              <w:t>アカウントで使用できる読み込みキャパシティーユニットの最大数</w:t>
            </w:r>
            <w:r w:rsidR="00C8113B" w:rsidRPr="00C8113B">
              <w:rPr>
                <w:rFonts w:hAnsi="ＭＳ Ｐ明朝" w:hint="eastAsia"/>
              </w:rPr>
              <w:t>。この制限は、オンデマンド</w:t>
            </w:r>
            <w:r w:rsidR="00C8113B">
              <w:rPr>
                <w:rFonts w:hAnsi="ＭＳ Ｐ明朝" w:hint="eastAsia"/>
              </w:rPr>
              <w:t>テーブルまたはグローバルセカンダリインデックスには適用されない</w:t>
            </w:r>
            <w:r w:rsidR="00C8113B" w:rsidRPr="00C8113B">
              <w:rPr>
                <w:rFonts w:hAnsi="ＭＳ Ｐ明朝" w:hint="eastAsia"/>
              </w:rPr>
              <w:t>。</w:t>
            </w:r>
          </w:p>
        </w:tc>
      </w:tr>
      <w:tr w:rsidR="00B81369" w:rsidTr="00592063">
        <w:tc>
          <w:tcPr>
            <w:tcW w:w="222.65pt" w:type="dxa"/>
          </w:tcPr>
          <w:p w:rsidR="00B81369" w:rsidRPr="00520E66" w:rsidRDefault="00B81369" w:rsidP="00B81369">
            <w:pPr>
              <w:pStyle w:val="31"/>
              <w:ind w:startChars="0" w:start="0pt"/>
              <w:rPr>
                <w:rFonts w:hAnsi="ＭＳ Ｐ明朝"/>
              </w:rPr>
            </w:pPr>
            <w:r w:rsidRPr="005604E0">
              <w:rPr>
                <w:rFonts w:hAnsi="ＭＳ Ｐ明朝"/>
              </w:rPr>
              <w:t>AccountMaxTableLevelReads</w:t>
            </w:r>
          </w:p>
        </w:tc>
        <w:tc>
          <w:tcPr>
            <w:tcW w:w="354.35pt" w:type="dxa"/>
          </w:tcPr>
          <w:p w:rsidR="00B81369" w:rsidRPr="00520E66" w:rsidRDefault="00DA250B" w:rsidP="00B81369">
            <w:pPr>
              <w:pStyle w:val="31"/>
              <w:ind w:startChars="0" w:start="0pt"/>
              <w:rPr>
                <w:rFonts w:hAnsi="ＭＳ Ｐ明朝"/>
              </w:rPr>
            </w:pPr>
            <w:r w:rsidRPr="00DA250B">
              <w:rPr>
                <w:rFonts w:hAnsi="ＭＳ Ｐ明朝" w:hint="eastAsia"/>
              </w:rPr>
              <w:t>アカウントのテーブルまたはグローバルセカンダリインデックスで使用できる読み込みキャパシティーユニットの最大数。オンデマンドテーブルの場合、この制限は、テーブルまたはグローバルセカ</w:t>
            </w:r>
            <w:r>
              <w:rPr>
                <w:rFonts w:hAnsi="ＭＳ Ｐ明朝" w:hint="eastAsia"/>
              </w:rPr>
              <w:t>ンダリインデックスで使用できる読み取り要求ユニットの最大上限</w:t>
            </w:r>
            <w:r w:rsidRPr="00DA250B">
              <w:rPr>
                <w:rFonts w:hAnsi="ＭＳ Ｐ明朝" w:hint="eastAsia"/>
              </w:rPr>
              <w:t>。</w:t>
            </w:r>
          </w:p>
        </w:tc>
      </w:tr>
      <w:tr w:rsidR="00B81369" w:rsidTr="00592063">
        <w:tc>
          <w:tcPr>
            <w:tcW w:w="222.65pt" w:type="dxa"/>
          </w:tcPr>
          <w:p w:rsidR="00B81369" w:rsidRPr="00520E66" w:rsidRDefault="00B81369" w:rsidP="00B81369">
            <w:pPr>
              <w:pStyle w:val="31"/>
              <w:ind w:startChars="0" w:start="0pt"/>
              <w:rPr>
                <w:rFonts w:hAnsi="ＭＳ Ｐ明朝"/>
              </w:rPr>
            </w:pPr>
            <w:r w:rsidRPr="005604E0">
              <w:rPr>
                <w:rFonts w:hAnsi="ＭＳ Ｐ明朝"/>
              </w:rPr>
              <w:t>AccountMaxTableLevelWrites</w:t>
            </w:r>
          </w:p>
        </w:tc>
        <w:tc>
          <w:tcPr>
            <w:tcW w:w="354.35pt" w:type="dxa"/>
          </w:tcPr>
          <w:p w:rsidR="00B81369" w:rsidRPr="00520E66" w:rsidRDefault="00DA250B" w:rsidP="00B81369">
            <w:pPr>
              <w:pStyle w:val="31"/>
              <w:ind w:startChars="0" w:start="0pt"/>
              <w:rPr>
                <w:rFonts w:hAnsi="ＭＳ Ｐ明朝"/>
              </w:rPr>
            </w:pPr>
            <w:r w:rsidRPr="00DA250B">
              <w:rPr>
                <w:rFonts w:hAnsi="ＭＳ Ｐ明朝" w:hint="eastAsia"/>
              </w:rPr>
              <w:t>アカウントのテーブルまたはグローバルセカンダリインデックスで使用できる書き込みキャパシティーユニットの最大数。オンデマンドテーブルの場合、この制限は、テーブルまたはグローバルセカンダリインデックスで使用できる書き込み要求ユニットの最大上限</w:t>
            </w:r>
            <w:r>
              <w:rPr>
                <w:rFonts w:hAnsi="ＭＳ Ｐ明朝" w:hint="eastAsia"/>
              </w:rPr>
              <w:t>。</w:t>
            </w:r>
          </w:p>
        </w:tc>
      </w:tr>
      <w:tr w:rsidR="00B81369" w:rsidTr="00592063">
        <w:tc>
          <w:tcPr>
            <w:tcW w:w="222.65pt" w:type="dxa"/>
          </w:tcPr>
          <w:p w:rsidR="00B81369" w:rsidRPr="00520E66" w:rsidRDefault="00B81369" w:rsidP="00B81369">
            <w:pPr>
              <w:pStyle w:val="31"/>
              <w:ind w:startChars="0" w:start="0pt"/>
              <w:rPr>
                <w:rFonts w:hAnsi="ＭＳ Ｐ明朝"/>
              </w:rPr>
            </w:pPr>
            <w:r w:rsidRPr="005604E0">
              <w:rPr>
                <w:rFonts w:hAnsi="ＭＳ Ｐ明朝"/>
              </w:rPr>
              <w:t>AccountMaxWrites</w:t>
            </w:r>
          </w:p>
        </w:tc>
        <w:tc>
          <w:tcPr>
            <w:tcW w:w="354.35pt" w:type="dxa"/>
          </w:tcPr>
          <w:p w:rsidR="00B81369" w:rsidRPr="00520E66" w:rsidRDefault="00DA250B" w:rsidP="00B81369">
            <w:pPr>
              <w:pStyle w:val="31"/>
              <w:ind w:startChars="0" w:start="0pt"/>
              <w:rPr>
                <w:rFonts w:hAnsi="ＭＳ Ｐ明朝"/>
              </w:rPr>
            </w:pPr>
            <w:r w:rsidRPr="00DA250B">
              <w:rPr>
                <w:rFonts w:hAnsi="ＭＳ Ｐ明朝" w:hint="eastAsia"/>
              </w:rPr>
              <w:t>アカウントで使用できる書き込みキャパシティーユニットの最大数。この制限は、オンデマンド</w:t>
            </w:r>
            <w:r>
              <w:rPr>
                <w:rFonts w:hAnsi="ＭＳ Ｐ明朝" w:hint="eastAsia"/>
              </w:rPr>
              <w:t>テーブルまたはグローバルセカンダリインデックスには適用されない</w:t>
            </w:r>
            <w:r w:rsidRPr="00DA250B">
              <w:rPr>
                <w:rFonts w:hAnsi="ＭＳ Ｐ明朝" w:hint="eastAsia"/>
              </w:rPr>
              <w:t>。</w:t>
            </w:r>
          </w:p>
        </w:tc>
      </w:tr>
      <w:tr w:rsidR="00B81369" w:rsidTr="00592063">
        <w:tc>
          <w:tcPr>
            <w:tcW w:w="222.65pt" w:type="dxa"/>
          </w:tcPr>
          <w:p w:rsidR="00B81369" w:rsidRPr="00520E66" w:rsidRDefault="00B81369" w:rsidP="00B81369">
            <w:pPr>
              <w:pStyle w:val="31"/>
              <w:ind w:startChars="0" w:start="0pt"/>
              <w:rPr>
                <w:rFonts w:hAnsi="ＭＳ Ｐ明朝"/>
              </w:rPr>
            </w:pPr>
            <w:r w:rsidRPr="005604E0">
              <w:rPr>
                <w:rFonts w:hAnsi="ＭＳ Ｐ明朝"/>
              </w:rPr>
              <w:t>AccountProvisionedReadCapacityUtilization</w:t>
            </w:r>
          </w:p>
        </w:tc>
        <w:tc>
          <w:tcPr>
            <w:tcW w:w="354.35pt" w:type="dxa"/>
          </w:tcPr>
          <w:p w:rsidR="00B81369" w:rsidRPr="00520E66" w:rsidRDefault="00B81369" w:rsidP="00B81369">
            <w:pPr>
              <w:pStyle w:val="31"/>
              <w:ind w:startChars="0" w:start="0pt"/>
              <w:rPr>
                <w:rFonts w:hAnsi="ＭＳ Ｐ明朝"/>
              </w:rPr>
            </w:pPr>
            <w:r w:rsidRPr="005604E0">
              <w:rPr>
                <w:rFonts w:hAnsi="ＭＳ Ｐ明朝" w:hint="eastAsia"/>
              </w:rPr>
              <w:t>アカウントがプロビジョンド読み込み</w:t>
            </w:r>
            <w:r w:rsidR="00F353BF" w:rsidRPr="005604E0">
              <w:rPr>
                <w:rFonts w:hAnsi="ＭＳ Ｐ明朝" w:hint="eastAsia"/>
              </w:rPr>
              <w:t>キャパシティ</w:t>
            </w:r>
            <w:r w:rsidRPr="005604E0">
              <w:rPr>
                <w:rFonts w:hAnsi="ＭＳ Ｐ明朝" w:hint="eastAsia"/>
              </w:rPr>
              <w:t>単位の割合</w:t>
            </w:r>
            <w:r w:rsidR="001E66CB" w:rsidRPr="001E66CB">
              <w:rPr>
                <w:rFonts w:hAnsi="ＭＳ Ｐ明朝" w:hint="eastAsia"/>
              </w:rPr>
              <w:t>(%)。</w:t>
            </w:r>
          </w:p>
        </w:tc>
      </w:tr>
      <w:tr w:rsidR="00B81369" w:rsidTr="00592063">
        <w:tc>
          <w:tcPr>
            <w:tcW w:w="222.65pt" w:type="dxa"/>
          </w:tcPr>
          <w:p w:rsidR="00B81369" w:rsidRPr="00520E66" w:rsidRDefault="00B81369" w:rsidP="00B81369">
            <w:pPr>
              <w:pStyle w:val="31"/>
              <w:ind w:startChars="0" w:start="0pt"/>
              <w:rPr>
                <w:rFonts w:hAnsi="ＭＳ Ｐ明朝"/>
              </w:rPr>
            </w:pPr>
            <w:r w:rsidRPr="00880A74">
              <w:rPr>
                <w:rFonts w:hAnsi="ＭＳ Ｐ明朝"/>
              </w:rPr>
              <w:t>AccountProvisionedWriteCapacityUtilization</w:t>
            </w:r>
          </w:p>
        </w:tc>
        <w:tc>
          <w:tcPr>
            <w:tcW w:w="354.35pt" w:type="dxa"/>
          </w:tcPr>
          <w:p w:rsidR="00B81369" w:rsidRPr="00520E66" w:rsidRDefault="00B81369" w:rsidP="00B81369">
            <w:pPr>
              <w:pStyle w:val="31"/>
              <w:ind w:startChars="0" w:start="0pt"/>
              <w:rPr>
                <w:rFonts w:hAnsi="ＭＳ Ｐ明朝"/>
              </w:rPr>
            </w:pPr>
            <w:r w:rsidRPr="00880A74">
              <w:rPr>
                <w:rFonts w:hAnsi="ＭＳ Ｐ明朝" w:hint="eastAsia"/>
              </w:rPr>
              <w:t>アカウントがプロビジョンド書き込み</w:t>
            </w:r>
            <w:r w:rsidR="00F353BF" w:rsidRPr="00880A74">
              <w:rPr>
                <w:rFonts w:hAnsi="ＭＳ Ｐ明朝" w:hint="eastAsia"/>
              </w:rPr>
              <w:t>キャパシティ</w:t>
            </w:r>
            <w:r w:rsidRPr="00880A74">
              <w:rPr>
                <w:rFonts w:hAnsi="ＭＳ Ｐ明朝" w:hint="eastAsia"/>
              </w:rPr>
              <w:t>単位の割合</w:t>
            </w:r>
            <w:r w:rsidR="001E66CB" w:rsidRPr="001E66CB">
              <w:rPr>
                <w:rFonts w:hAnsi="ＭＳ Ｐ明朝" w:hint="eastAsia"/>
              </w:rPr>
              <w:t>(%)。</w:t>
            </w:r>
          </w:p>
        </w:tc>
      </w:tr>
      <w:tr w:rsidR="00B81369" w:rsidTr="00592063">
        <w:tc>
          <w:tcPr>
            <w:tcW w:w="222.65pt" w:type="dxa"/>
          </w:tcPr>
          <w:p w:rsidR="00B81369" w:rsidRPr="00A10FB6" w:rsidRDefault="00B81369" w:rsidP="00B81369">
            <w:pPr>
              <w:pStyle w:val="31"/>
              <w:ind w:startChars="0" w:start="0pt"/>
              <w:rPr>
                <w:rFonts w:hAnsi="ＭＳ Ｐ明朝"/>
              </w:rPr>
            </w:pPr>
            <w:r w:rsidRPr="00880A74">
              <w:rPr>
                <w:rFonts w:hAnsi="ＭＳ Ｐ明朝"/>
              </w:rPr>
              <w:t>AgeOfOldestUnreplicatedRecord</w:t>
            </w:r>
          </w:p>
        </w:tc>
        <w:tc>
          <w:tcPr>
            <w:tcW w:w="354.35pt" w:type="dxa"/>
          </w:tcPr>
          <w:p w:rsidR="00B81369" w:rsidRPr="00A10FB6" w:rsidRDefault="00B81369" w:rsidP="00B81369">
            <w:pPr>
              <w:pStyle w:val="31"/>
              <w:ind w:startChars="0" w:start="0pt"/>
              <w:rPr>
                <w:rFonts w:hAnsi="ＭＳ Ｐ明朝"/>
              </w:rPr>
            </w:pPr>
            <w:r w:rsidRPr="00880A74">
              <w:rPr>
                <w:rFonts w:hAnsi="ＭＳ Ｐ明朝" w:hint="eastAsia"/>
              </w:rPr>
              <w:t>Kinesis データストリームにレプリケートされていないレコードからの経過時間</w:t>
            </w:r>
            <w:r w:rsidR="001E66CB">
              <w:rPr>
                <w:rFonts w:hAnsi="ＭＳ Ｐ明朝" w:hint="eastAsia"/>
              </w:rPr>
              <w:t>。</w:t>
            </w:r>
          </w:p>
        </w:tc>
      </w:tr>
      <w:tr w:rsidR="00B81369" w:rsidTr="00592063">
        <w:tc>
          <w:tcPr>
            <w:tcW w:w="222.65pt" w:type="dxa"/>
          </w:tcPr>
          <w:p w:rsidR="00B81369" w:rsidRPr="00A10FB6" w:rsidRDefault="00B81369" w:rsidP="00B81369">
            <w:pPr>
              <w:pStyle w:val="31"/>
              <w:ind w:startChars="0" w:start="0pt"/>
              <w:rPr>
                <w:rFonts w:hAnsi="ＭＳ Ｐ明朝"/>
              </w:rPr>
            </w:pPr>
            <w:r w:rsidRPr="00880A74">
              <w:rPr>
                <w:rFonts w:hAnsi="ＭＳ Ｐ明朝"/>
              </w:rPr>
              <w:t>ConditionalCheckFailedRequests</w:t>
            </w:r>
          </w:p>
        </w:tc>
        <w:tc>
          <w:tcPr>
            <w:tcW w:w="354.35pt" w:type="dxa"/>
          </w:tcPr>
          <w:p w:rsidR="001E66CB" w:rsidRPr="00A10FB6" w:rsidRDefault="001E66CB" w:rsidP="00681BFD">
            <w:pPr>
              <w:pStyle w:val="31"/>
              <w:ind w:startChars="0" w:start="0pt"/>
              <w:rPr>
                <w:rFonts w:hAnsi="ＭＳ Ｐ明朝"/>
              </w:rPr>
            </w:pPr>
            <w:r w:rsidRPr="001E66CB">
              <w:rPr>
                <w:rFonts w:hAnsi="ＭＳ Ｐ明朝" w:hint="eastAsia"/>
              </w:rPr>
              <w:t xml:space="preserve">条件付き書き込みの実行に失敗した回数。PutItem、UpdateItem, およびDeleteItem操作を使用すると、操作を続行する前に true </w:t>
            </w:r>
            <w:r w:rsidR="00AE5976">
              <w:rPr>
                <w:rFonts w:hAnsi="ＭＳ Ｐ明朝" w:hint="eastAsia"/>
              </w:rPr>
              <w:t>と評価する必要がある論理条件を指定できる</w:t>
            </w:r>
            <w:r w:rsidRPr="001E66CB">
              <w:rPr>
                <w:rFonts w:hAnsi="ＭＳ Ｐ明朝" w:hint="eastAsia"/>
              </w:rPr>
              <w:t xml:space="preserve">。この条件が false に評価される場合は、ConditionalCheckFailedRequestsは 1 </w:t>
            </w:r>
            <w:r w:rsidR="00AE5976">
              <w:rPr>
                <w:rFonts w:hAnsi="ＭＳ Ｐ明朝" w:hint="eastAsia"/>
              </w:rPr>
              <w:t>ずつインクリメントされる</w:t>
            </w:r>
            <w:r w:rsidRPr="001E66CB">
              <w:rPr>
                <w:rFonts w:hAnsi="ＭＳ Ｐ明朝" w:hint="eastAsia"/>
              </w:rPr>
              <w:t>。ConditionalCheckFailedRequestsは、論理条件が提供され、その条件がfalseと評価されるPartiQL UpdateおよびDeleteステートメントでも1</w:t>
            </w:r>
            <w:r w:rsidR="00AE5976">
              <w:rPr>
                <w:rFonts w:hAnsi="ＭＳ Ｐ明朝" w:hint="eastAsia"/>
              </w:rPr>
              <w:t>つずつインクリメントされる</w:t>
            </w:r>
            <w:r w:rsidRPr="001E66CB">
              <w:rPr>
                <w:rFonts w:hAnsi="ＭＳ Ｐ明朝" w:hint="eastAsia"/>
              </w:rPr>
              <w:t>。</w:t>
            </w:r>
          </w:p>
        </w:tc>
      </w:tr>
      <w:tr w:rsidR="00B81369" w:rsidTr="00592063">
        <w:tc>
          <w:tcPr>
            <w:tcW w:w="222.65pt" w:type="dxa"/>
          </w:tcPr>
          <w:p w:rsidR="00B81369" w:rsidRPr="00880A74" w:rsidRDefault="00B81369" w:rsidP="00B81369">
            <w:pPr>
              <w:pStyle w:val="31"/>
              <w:ind w:startChars="0" w:start="0pt"/>
              <w:rPr>
                <w:rFonts w:hAnsi="ＭＳ Ｐ明朝"/>
              </w:rPr>
            </w:pPr>
            <w:r w:rsidRPr="00880A74">
              <w:rPr>
                <w:rFonts w:hAnsi="ＭＳ Ｐ明朝"/>
              </w:rPr>
              <w:t>ConsumedChangeDataCaptureUnits</w:t>
            </w:r>
          </w:p>
        </w:tc>
        <w:tc>
          <w:tcPr>
            <w:tcW w:w="354.35pt" w:type="dxa"/>
          </w:tcPr>
          <w:p w:rsidR="00B81369" w:rsidRPr="00A10FB6" w:rsidRDefault="00B81369" w:rsidP="00B81369">
            <w:pPr>
              <w:pStyle w:val="31"/>
              <w:ind w:startChars="0" w:start="0pt"/>
              <w:rPr>
                <w:rFonts w:hAnsi="ＭＳ Ｐ明朝"/>
              </w:rPr>
            </w:pPr>
            <w:r w:rsidRPr="00880A74">
              <w:rPr>
                <w:rFonts w:hAnsi="ＭＳ Ｐ明朝" w:hint="eastAsia"/>
              </w:rPr>
              <w:t>消費されたチェンジ・データ・キャプチャ・ユニットの数</w:t>
            </w:r>
            <w:r w:rsidR="007D2820">
              <w:rPr>
                <w:rFonts w:hAnsi="ＭＳ Ｐ明朝" w:hint="eastAsia"/>
              </w:rPr>
              <w:t>。</w:t>
            </w:r>
          </w:p>
        </w:tc>
      </w:tr>
      <w:tr w:rsidR="00B81369" w:rsidTr="00592063">
        <w:tc>
          <w:tcPr>
            <w:tcW w:w="222.65pt" w:type="dxa"/>
          </w:tcPr>
          <w:p w:rsidR="00B81369" w:rsidRPr="00A10FB6" w:rsidRDefault="00B81369" w:rsidP="00B81369">
            <w:pPr>
              <w:pStyle w:val="31"/>
              <w:ind w:startChars="0" w:start="0pt"/>
              <w:rPr>
                <w:rFonts w:hAnsi="ＭＳ Ｐ明朝"/>
              </w:rPr>
            </w:pPr>
            <w:r w:rsidRPr="00880A74">
              <w:rPr>
                <w:rFonts w:hAnsi="ＭＳ Ｐ明朝"/>
              </w:rPr>
              <w:t>ConsumedReadCapacityUnits</w:t>
            </w:r>
          </w:p>
        </w:tc>
        <w:tc>
          <w:tcPr>
            <w:tcW w:w="354.35pt" w:type="dxa"/>
          </w:tcPr>
          <w:p w:rsidR="00B81369" w:rsidRPr="00A10FB6" w:rsidRDefault="007D2820" w:rsidP="007D2820">
            <w:pPr>
              <w:pStyle w:val="31"/>
              <w:ind w:startChars="0" w:start="0pt"/>
              <w:rPr>
                <w:rFonts w:hAnsi="ＭＳ Ｐ明朝"/>
              </w:rPr>
            </w:pPr>
            <w:r w:rsidRPr="007D2820">
              <w:rPr>
                <w:rFonts w:hAnsi="ＭＳ Ｐ明朝" w:hint="eastAsia"/>
              </w:rPr>
              <w:t>指定された期間に消費された読み込みキャパシティーユニットの数。プロビジョニングされたス</w:t>
            </w:r>
            <w:r>
              <w:rPr>
                <w:rFonts w:hAnsi="ＭＳ Ｐ明朝" w:hint="eastAsia"/>
              </w:rPr>
              <w:t>ループットの使用量を追跡できる</w:t>
            </w:r>
            <w:r w:rsidRPr="007D2820">
              <w:rPr>
                <w:rFonts w:hAnsi="ＭＳ Ｐ明朝" w:hint="eastAsia"/>
              </w:rPr>
              <w:t>。テーブルとそのすべてのグローバルセカンダリインデックス、または特定のグローバルセカンダリインデックスの消費された読み込みキャパシティーの合計を取得でき</w:t>
            </w:r>
            <w:r>
              <w:rPr>
                <w:rFonts w:hAnsi="ＭＳ Ｐ明朝" w:hint="eastAsia"/>
              </w:rPr>
              <w:t>る</w:t>
            </w:r>
            <w:r w:rsidRPr="007D2820">
              <w:rPr>
                <w:rFonts w:hAnsi="ＭＳ Ｐ明朝" w:hint="eastAsia"/>
              </w:rPr>
              <w:t>。詳細については、「読み込み/</w:t>
            </w:r>
            <w:r>
              <w:rPr>
                <w:rFonts w:hAnsi="ＭＳ Ｐ明朝" w:hint="eastAsia"/>
              </w:rPr>
              <w:t>書き込みキャパシティーモード」を参照する</w:t>
            </w:r>
            <w:r w:rsidRPr="007D2820">
              <w:rPr>
                <w:rFonts w:hAnsi="ＭＳ Ｐ明朝" w:hint="eastAsia"/>
              </w:rPr>
              <w:t>。</w:t>
            </w:r>
          </w:p>
        </w:tc>
      </w:tr>
      <w:tr w:rsidR="00B81369" w:rsidTr="00592063">
        <w:tc>
          <w:tcPr>
            <w:tcW w:w="222.65pt" w:type="dxa"/>
          </w:tcPr>
          <w:p w:rsidR="00B81369" w:rsidRPr="00880A74" w:rsidRDefault="00B81369" w:rsidP="00B81369">
            <w:pPr>
              <w:pStyle w:val="31"/>
              <w:ind w:startChars="0" w:start="0pt"/>
              <w:rPr>
                <w:rFonts w:hAnsi="ＭＳ Ｐ明朝"/>
              </w:rPr>
            </w:pPr>
            <w:r w:rsidRPr="00880A74">
              <w:rPr>
                <w:rFonts w:hAnsi="ＭＳ Ｐ明朝"/>
              </w:rPr>
              <w:t>ConsumedWriteCapacityUnits</w:t>
            </w:r>
          </w:p>
        </w:tc>
        <w:tc>
          <w:tcPr>
            <w:tcW w:w="354.35pt" w:type="dxa"/>
          </w:tcPr>
          <w:p w:rsidR="00B81369" w:rsidRPr="00880A74" w:rsidRDefault="006D0A87" w:rsidP="006D0A87">
            <w:pPr>
              <w:pStyle w:val="31"/>
              <w:ind w:startChars="0" w:start="0pt"/>
              <w:rPr>
                <w:rFonts w:hAnsi="ＭＳ Ｐ明朝"/>
              </w:rPr>
            </w:pPr>
            <w:r w:rsidRPr="003A661D">
              <w:rPr>
                <w:rFonts w:hAnsi="ＭＳ Ｐ明朝" w:hint="eastAsia"/>
              </w:rPr>
              <w:t>指定された期間に消費された読み込みキャパシティーユニッ</w:t>
            </w:r>
            <w:r>
              <w:rPr>
                <w:rFonts w:hAnsi="ＭＳ Ｐ明朝" w:hint="eastAsia"/>
              </w:rPr>
              <w:t>トの数。プロビジョニングされたスループットの使用量を追跡できる</w:t>
            </w:r>
            <w:r w:rsidRPr="003A661D">
              <w:rPr>
                <w:rFonts w:hAnsi="ＭＳ Ｐ明朝" w:hint="eastAsia"/>
              </w:rPr>
              <w:t>。テーブルとそのすべてのグロ</w:t>
            </w:r>
            <w:r w:rsidRPr="003A661D">
              <w:rPr>
                <w:rFonts w:hAnsi="ＭＳ Ｐ明朝" w:hint="eastAsia"/>
              </w:rPr>
              <w:lastRenderedPageBreak/>
              <w:t>ーバルセカンダリインデックス、または特定のグローバルセカンダリインデックスの消費された読み込みキャパシティーの合計を取得でき</w:t>
            </w:r>
            <w:r>
              <w:rPr>
                <w:rFonts w:hAnsi="ＭＳ Ｐ明朝" w:hint="eastAsia"/>
              </w:rPr>
              <w:t>る</w:t>
            </w:r>
            <w:r w:rsidRPr="003A661D">
              <w:rPr>
                <w:rFonts w:hAnsi="ＭＳ Ｐ明朝" w:hint="eastAsia"/>
              </w:rPr>
              <w:t>。詳細については、「読み込み/</w:t>
            </w:r>
            <w:r>
              <w:rPr>
                <w:rFonts w:hAnsi="ＭＳ Ｐ明朝" w:hint="eastAsia"/>
              </w:rPr>
              <w:t>書き込みキャパシティーモード」を参照する</w:t>
            </w:r>
            <w:r w:rsidRPr="003A661D">
              <w:rPr>
                <w:rFonts w:hAnsi="ＭＳ Ｐ明朝" w:hint="eastAsia"/>
              </w:rPr>
              <w:t>。</w:t>
            </w:r>
          </w:p>
        </w:tc>
      </w:tr>
      <w:tr w:rsidR="00B81369" w:rsidTr="00592063">
        <w:tc>
          <w:tcPr>
            <w:tcW w:w="222.65pt" w:type="dxa"/>
          </w:tcPr>
          <w:p w:rsidR="00B81369" w:rsidRPr="00880A74" w:rsidRDefault="00B81369" w:rsidP="00B81369">
            <w:pPr>
              <w:pStyle w:val="31"/>
              <w:ind w:startChars="0" w:start="0pt"/>
              <w:rPr>
                <w:rFonts w:hAnsi="ＭＳ Ｐ明朝"/>
              </w:rPr>
            </w:pPr>
            <w:r w:rsidRPr="00880A74">
              <w:rPr>
                <w:rFonts w:hAnsi="ＭＳ Ｐ明朝"/>
              </w:rPr>
              <w:lastRenderedPageBreak/>
              <w:t>MaxProvisionedTableReadCapacityUtilization</w:t>
            </w:r>
          </w:p>
        </w:tc>
        <w:tc>
          <w:tcPr>
            <w:tcW w:w="354.35pt" w:type="dxa"/>
          </w:tcPr>
          <w:p w:rsidR="00B81369" w:rsidRPr="00880A74" w:rsidRDefault="006D0A87" w:rsidP="003A661D">
            <w:pPr>
              <w:pStyle w:val="31"/>
              <w:ind w:startChars="0" w:start="0pt"/>
              <w:rPr>
                <w:rFonts w:hAnsi="ＭＳ Ｐ明朝"/>
              </w:rPr>
            </w:pPr>
            <w:r w:rsidRPr="006D0A87">
              <w:rPr>
                <w:rFonts w:hAnsi="ＭＳ Ｐ明朝" w:hint="eastAsia"/>
              </w:rPr>
              <w:t>プロビジョニングされた読み取りキャパシティーユニットのうち、アカウントの最も高いプロビジョニングされた読み取りテーブルまたはグローバルセカンダリインデックスが使用している割合。</w:t>
            </w:r>
          </w:p>
        </w:tc>
      </w:tr>
      <w:tr w:rsidR="00B81369" w:rsidTr="00592063">
        <w:tc>
          <w:tcPr>
            <w:tcW w:w="222.65pt" w:type="dxa"/>
          </w:tcPr>
          <w:p w:rsidR="00B81369" w:rsidRPr="00880A74" w:rsidRDefault="00B81369" w:rsidP="00B81369">
            <w:pPr>
              <w:pStyle w:val="31"/>
              <w:ind w:startChars="0" w:start="0pt"/>
              <w:rPr>
                <w:rFonts w:hAnsi="ＭＳ Ｐ明朝"/>
              </w:rPr>
            </w:pPr>
            <w:r w:rsidRPr="00880A74">
              <w:rPr>
                <w:rFonts w:hAnsi="ＭＳ Ｐ明朝"/>
              </w:rPr>
              <w:t>MaxProvisionedTableWriteCapacityUtilization</w:t>
            </w:r>
          </w:p>
        </w:tc>
        <w:tc>
          <w:tcPr>
            <w:tcW w:w="354.35pt" w:type="dxa"/>
          </w:tcPr>
          <w:p w:rsidR="00B81369" w:rsidRPr="00880A74" w:rsidRDefault="006D0A87" w:rsidP="00F12112">
            <w:pPr>
              <w:pStyle w:val="31"/>
              <w:ind w:startChars="0" w:start="0pt"/>
              <w:rPr>
                <w:rFonts w:hAnsi="ＭＳ Ｐ明朝"/>
              </w:rPr>
            </w:pPr>
            <w:r w:rsidRPr="006D0A87">
              <w:rPr>
                <w:rFonts w:hAnsi="ＭＳ Ｐ明朝" w:hint="eastAsia"/>
              </w:rPr>
              <w:t>プロビジョニングされた書き込みキャパシティーのうち、アカウントの最も高いプロビジョニングされた書き込みテーブルまたはグローバルセカンダリインデックスが使用している割合。</w:t>
            </w:r>
          </w:p>
        </w:tc>
      </w:tr>
      <w:tr w:rsidR="00B81369" w:rsidTr="00592063">
        <w:tc>
          <w:tcPr>
            <w:tcW w:w="222.65pt" w:type="dxa"/>
          </w:tcPr>
          <w:p w:rsidR="00B81369" w:rsidRPr="00880A74" w:rsidRDefault="00B81369" w:rsidP="00B81369">
            <w:pPr>
              <w:pStyle w:val="31"/>
              <w:ind w:startChars="0" w:start="0pt"/>
              <w:rPr>
                <w:rFonts w:hAnsi="ＭＳ Ｐ明朝"/>
              </w:rPr>
            </w:pPr>
            <w:r w:rsidRPr="00880A74">
              <w:rPr>
                <w:rFonts w:hAnsi="ＭＳ Ｐ明朝"/>
              </w:rPr>
              <w:t>OnlineIndexConsumedWriteCapacity</w:t>
            </w:r>
          </w:p>
        </w:tc>
        <w:tc>
          <w:tcPr>
            <w:tcW w:w="354.35pt" w:type="dxa"/>
          </w:tcPr>
          <w:p w:rsidR="006D0A87" w:rsidRPr="006D0A87" w:rsidRDefault="006D0A87" w:rsidP="006D0A87">
            <w:pPr>
              <w:pStyle w:val="31"/>
              <w:ind w:startChars="0" w:start="0pt"/>
              <w:rPr>
                <w:rFonts w:hAnsi="ＭＳ Ｐ明朝"/>
              </w:rPr>
            </w:pPr>
            <w:r w:rsidRPr="006D0A87">
              <w:rPr>
                <w:rFonts w:hAnsi="ＭＳ Ｐ明朝" w:hint="eastAsia"/>
              </w:rPr>
              <w:t>新しいグローバルセカンダリインデックスをテーブルに追加するときに消費される書き込みキャパシティーユニットの数。インデックスの書き込みキャパシティが低すぎると、バックフィル・フェーズ中の書き込みアクティビティが抑制される可能性があ</w:t>
            </w:r>
            <w:r>
              <w:rPr>
                <w:rFonts w:hAnsi="ＭＳ Ｐ明朝" w:hint="eastAsia"/>
              </w:rPr>
              <w:t>る。これにより、インデックスの作成に要する時間が増える</w:t>
            </w:r>
            <w:r w:rsidRPr="006D0A87">
              <w:rPr>
                <w:rFonts w:hAnsi="ＭＳ Ｐ明朝" w:hint="eastAsia"/>
              </w:rPr>
              <w:t>。インデックスの作成中にこの統計を監視して、インデックスの書き込みキャパシティーがプロ</w:t>
            </w:r>
            <w:r>
              <w:rPr>
                <w:rFonts w:hAnsi="ＭＳ Ｐ明朝" w:hint="eastAsia"/>
              </w:rPr>
              <w:t>ビジョニングされていないかどうかを判断する必要がある</w:t>
            </w:r>
            <w:r w:rsidRPr="006D0A87">
              <w:rPr>
                <w:rFonts w:hAnsi="ＭＳ Ｐ明朝" w:hint="eastAsia"/>
              </w:rPr>
              <w:t>。</w:t>
            </w:r>
          </w:p>
          <w:p w:rsidR="006D0A87" w:rsidRPr="006D0A87" w:rsidRDefault="006D0A87" w:rsidP="006D0A87">
            <w:pPr>
              <w:pStyle w:val="31"/>
              <w:ind w:startChars="0" w:start="0pt"/>
              <w:rPr>
                <w:rFonts w:hAnsi="ＭＳ Ｐ明朝"/>
              </w:rPr>
            </w:pPr>
            <w:r w:rsidRPr="006D0A87">
              <w:rPr>
                <w:rFonts w:hAnsi="ＭＳ Ｐ明朝" w:hint="eastAsia"/>
              </w:rPr>
              <w:t>インデックスの書き込み容量を調整するには、UpdateTable</w:t>
            </w:r>
            <w:r>
              <w:rPr>
                <w:rFonts w:hAnsi="ＭＳ Ｐ明朝" w:hint="eastAsia"/>
              </w:rPr>
              <w:t>操作は、インデックスがまだ構築されている間でも同様</w:t>
            </w:r>
            <w:r w:rsidRPr="006D0A87">
              <w:rPr>
                <w:rFonts w:hAnsi="ＭＳ Ｐ明朝" w:hint="eastAsia"/>
              </w:rPr>
              <w:t>。</w:t>
            </w:r>
          </w:p>
          <w:p w:rsidR="00B81369" w:rsidRPr="006D0A87" w:rsidRDefault="006D0A87" w:rsidP="006D0A87">
            <w:pPr>
              <w:pStyle w:val="31"/>
              <w:ind w:startChars="0" w:start="0pt"/>
              <w:rPr>
                <w:rFonts w:hAnsi="ＭＳ Ｐ明朝"/>
              </w:rPr>
            </w:pPr>
            <w:r w:rsidRPr="006D0A87">
              <w:rPr>
                <w:rFonts w:hAnsi="ＭＳ Ｐ明朝" w:hint="eastAsia"/>
              </w:rPr>
              <w:t>ConsumedWriteCapacityUnitsメトリックには、インデックスの作成中に消費される書き込みスループットは含まれ</w:t>
            </w:r>
            <w:r>
              <w:rPr>
                <w:rFonts w:hAnsi="ＭＳ Ｐ明朝" w:hint="eastAsia"/>
              </w:rPr>
              <w:t>ない</w:t>
            </w:r>
            <w:r w:rsidRPr="006D0A87">
              <w:rPr>
                <w:rFonts w:hAnsi="ＭＳ Ｐ明朝" w:hint="eastAsia"/>
              </w:rPr>
              <w:t>。</w:t>
            </w:r>
          </w:p>
        </w:tc>
      </w:tr>
      <w:tr w:rsidR="00B81369" w:rsidTr="00592063">
        <w:tc>
          <w:tcPr>
            <w:tcW w:w="222.65pt" w:type="dxa"/>
          </w:tcPr>
          <w:p w:rsidR="00B81369" w:rsidRPr="00880A74" w:rsidRDefault="00B81369" w:rsidP="00B81369">
            <w:pPr>
              <w:pStyle w:val="31"/>
              <w:ind w:startChars="0" w:start="0pt"/>
              <w:rPr>
                <w:rFonts w:hAnsi="ＭＳ Ｐ明朝"/>
              </w:rPr>
            </w:pPr>
            <w:r w:rsidRPr="006E7FB8">
              <w:rPr>
                <w:rFonts w:hAnsi="ＭＳ Ｐ明朝"/>
              </w:rPr>
              <w:t>OnlineIndexPercentageProgress</w:t>
            </w:r>
          </w:p>
        </w:tc>
        <w:tc>
          <w:tcPr>
            <w:tcW w:w="354.35pt" w:type="dxa"/>
          </w:tcPr>
          <w:p w:rsidR="00B81369" w:rsidRPr="00880A74" w:rsidRDefault="006C6745" w:rsidP="00B81369">
            <w:pPr>
              <w:pStyle w:val="31"/>
              <w:ind w:startChars="0" w:start="0pt"/>
              <w:rPr>
                <w:rFonts w:hAnsi="ＭＳ Ｐ明朝"/>
              </w:rPr>
            </w:pPr>
            <w:r w:rsidRPr="006C6745">
              <w:rPr>
                <w:rFonts w:hAnsi="ＭＳ Ｐ明朝" w:hint="eastAsia"/>
              </w:rPr>
              <w:t>新しいグローバルセカンダリインデックスがテーブルに追加されるときの完了率。DynamoDB は、まず新しいインデックスにリソースを割り当てて、次にテーブルの属性をインデックスにバックフィルする必要があ</w:t>
            </w:r>
            <w:r>
              <w:rPr>
                <w:rFonts w:hAnsi="ＭＳ Ｐ明朝" w:hint="eastAsia"/>
              </w:rPr>
              <w:t>る。大きなテーブルの場合、この処理には長時間かかる場合がある</w:t>
            </w:r>
            <w:r w:rsidRPr="006C6745">
              <w:rPr>
                <w:rFonts w:hAnsi="ＭＳ Ｐ明朝" w:hint="eastAsia"/>
              </w:rPr>
              <w:t>。DynamoDB がインデックスを構築する際の</w:t>
            </w:r>
            <w:r>
              <w:rPr>
                <w:rFonts w:hAnsi="ＭＳ Ｐ明朝" w:hint="eastAsia"/>
              </w:rPr>
              <w:t>相対的な進行状況を表示するには、この統計を監視する必要がある</w:t>
            </w:r>
            <w:r w:rsidRPr="006C6745">
              <w:rPr>
                <w:rFonts w:hAnsi="ＭＳ Ｐ明朝" w:hint="eastAsia"/>
              </w:rPr>
              <w:t>。</w:t>
            </w:r>
          </w:p>
        </w:tc>
      </w:tr>
      <w:tr w:rsidR="00B81369" w:rsidTr="00592063">
        <w:tc>
          <w:tcPr>
            <w:tcW w:w="222.65pt" w:type="dxa"/>
          </w:tcPr>
          <w:p w:rsidR="00B81369" w:rsidRPr="006E7FB8" w:rsidRDefault="00B81369" w:rsidP="00B81369">
            <w:pPr>
              <w:pStyle w:val="31"/>
              <w:ind w:startChars="0" w:start="0pt"/>
              <w:rPr>
                <w:rFonts w:hAnsi="ＭＳ Ｐ明朝"/>
              </w:rPr>
            </w:pPr>
            <w:r w:rsidRPr="006E7FB8">
              <w:rPr>
                <w:rFonts w:hAnsi="ＭＳ Ｐ明朝"/>
              </w:rPr>
              <w:t>OnlineIndexThrottleEvents</w:t>
            </w:r>
          </w:p>
        </w:tc>
        <w:tc>
          <w:tcPr>
            <w:tcW w:w="354.35pt" w:type="dxa"/>
          </w:tcPr>
          <w:p w:rsidR="006C6745" w:rsidRPr="006C6745" w:rsidRDefault="006C6745" w:rsidP="006C6745">
            <w:pPr>
              <w:pStyle w:val="31"/>
              <w:ind w:startChars="0" w:start="0pt"/>
              <w:rPr>
                <w:rFonts w:hAnsi="ＭＳ Ｐ明朝"/>
              </w:rPr>
            </w:pPr>
            <w:r w:rsidRPr="006C6745">
              <w:rPr>
                <w:rFonts w:hAnsi="ＭＳ Ｐ明朝" w:hint="eastAsia"/>
              </w:rPr>
              <w:t>新しいグローバルセカンダリインデックスをテーブルに追加するときに発生する書き込みスロットルイベントの数。これらのイベントは、着信書き込みアクティビティがインデックスのプロビジョニングされた書き込みスループットを超</w:t>
            </w:r>
            <w:r>
              <w:rPr>
                <w:rFonts w:hAnsi="ＭＳ Ｐ明朝" w:hint="eastAsia"/>
              </w:rPr>
              <w:t>えているため、インデックスの作成の完了に時間がかかることを示</w:t>
            </w:r>
            <w:r w:rsidRPr="006C6745">
              <w:rPr>
                <w:rFonts w:hAnsi="ＭＳ Ｐ明朝" w:hint="eastAsia"/>
              </w:rPr>
              <w:t>す。</w:t>
            </w:r>
          </w:p>
          <w:p w:rsidR="006C6745" w:rsidRPr="006C6745" w:rsidRDefault="006C6745" w:rsidP="006C6745">
            <w:pPr>
              <w:pStyle w:val="31"/>
              <w:ind w:startChars="0" w:start="0pt"/>
              <w:rPr>
                <w:rFonts w:hAnsi="ＭＳ Ｐ明朝"/>
              </w:rPr>
            </w:pPr>
            <w:r w:rsidRPr="006C6745">
              <w:rPr>
                <w:rFonts w:hAnsi="ＭＳ Ｐ明朝" w:hint="eastAsia"/>
              </w:rPr>
              <w:t>インデックスの書き込み容量を調整するには、UpdateTable操作は、インデックスがまだ構</w:t>
            </w:r>
            <w:r>
              <w:rPr>
                <w:rFonts w:hAnsi="ＭＳ Ｐ明朝" w:hint="eastAsia"/>
              </w:rPr>
              <w:t>築されている間でも同様</w:t>
            </w:r>
            <w:r w:rsidRPr="006C6745">
              <w:rPr>
                <w:rFonts w:hAnsi="ＭＳ Ｐ明朝" w:hint="eastAsia"/>
              </w:rPr>
              <w:t>。</w:t>
            </w:r>
          </w:p>
          <w:p w:rsidR="00B81369" w:rsidRPr="006C6745" w:rsidRDefault="006C6745" w:rsidP="006C6745">
            <w:pPr>
              <w:pStyle w:val="31"/>
              <w:ind w:startChars="0" w:start="0pt"/>
              <w:rPr>
                <w:rFonts w:hAnsi="ＭＳ Ｐ明朝"/>
              </w:rPr>
            </w:pPr>
            <w:r w:rsidRPr="006C6745">
              <w:rPr>
                <w:rFonts w:hAnsi="ＭＳ Ｐ明朝" w:hint="eastAsia"/>
              </w:rPr>
              <w:t>WriteThrottleEventsメトリックには、インデックスの作成中に発生するスロットルイベントは含まれ</w:t>
            </w:r>
            <w:r>
              <w:rPr>
                <w:rFonts w:hAnsi="ＭＳ Ｐ明朝" w:hint="eastAsia"/>
              </w:rPr>
              <w:t>ない</w:t>
            </w:r>
            <w:r w:rsidRPr="006C6745">
              <w:rPr>
                <w:rFonts w:hAnsi="ＭＳ Ｐ明朝" w:hint="eastAsia"/>
              </w:rPr>
              <w:t>。</w:t>
            </w:r>
          </w:p>
        </w:tc>
      </w:tr>
      <w:tr w:rsidR="00B81369" w:rsidTr="00592063">
        <w:tc>
          <w:tcPr>
            <w:tcW w:w="222.65pt" w:type="dxa"/>
          </w:tcPr>
          <w:p w:rsidR="00B81369" w:rsidRPr="006E7FB8" w:rsidRDefault="00B81369" w:rsidP="00B81369">
            <w:pPr>
              <w:pStyle w:val="31"/>
              <w:ind w:startChars="0" w:start="0pt"/>
              <w:rPr>
                <w:rFonts w:hAnsi="ＭＳ Ｐ明朝"/>
              </w:rPr>
            </w:pPr>
            <w:r w:rsidRPr="006E7FB8">
              <w:rPr>
                <w:rFonts w:hAnsi="ＭＳ Ｐ明朝"/>
              </w:rPr>
              <w:t>PendingReplicationCount</w:t>
            </w:r>
          </w:p>
        </w:tc>
        <w:tc>
          <w:tcPr>
            <w:tcW w:w="354.35pt" w:type="dxa"/>
          </w:tcPr>
          <w:p w:rsidR="00B81369" w:rsidRDefault="00B81369" w:rsidP="00B81369">
            <w:pPr>
              <w:pStyle w:val="31"/>
              <w:ind w:startChars="0" w:start="0pt"/>
              <w:rPr>
                <w:rFonts w:hAnsi="ＭＳ Ｐ明朝"/>
              </w:rPr>
            </w:pPr>
            <w:r w:rsidRPr="006E7FB8">
              <w:rPr>
                <w:rFonts w:hAnsi="ＭＳ Ｐ明朝" w:hint="eastAsia"/>
              </w:rPr>
              <w:t>（</w:t>
            </w:r>
            <w:r>
              <w:rPr>
                <w:rFonts w:hAnsi="ＭＳ Ｐ明朝" w:hint="eastAsia"/>
              </w:rPr>
              <w:t>グローバルテーブル用</w:t>
            </w:r>
            <w:r w:rsidRPr="006E7FB8">
              <w:rPr>
                <w:rFonts w:hAnsi="ＭＳ Ｐ明朝" w:hint="eastAsia"/>
              </w:rPr>
              <w:t>）</w:t>
            </w:r>
          </w:p>
          <w:p w:rsidR="00B81369" w:rsidRPr="006C6745" w:rsidRDefault="00B81369" w:rsidP="00B81369">
            <w:pPr>
              <w:pStyle w:val="31"/>
              <w:ind w:startChars="0" w:start="0pt"/>
              <w:rPr>
                <w:rFonts w:hAnsi="ＭＳ Ｐ明朝"/>
              </w:rPr>
            </w:pPr>
            <w:r w:rsidRPr="006E7FB8">
              <w:rPr>
                <w:rFonts w:hAnsi="ＭＳ Ｐ明朝" w:hint="eastAsia"/>
              </w:rPr>
              <w:t>1 つのレプリカテーブルに書き込まれていても、グローバルテーブル内の別の</w:t>
            </w:r>
            <w:r w:rsidRPr="006E7FB8">
              <w:rPr>
                <w:rFonts w:hAnsi="ＭＳ Ｐ明朝" w:hint="eastAsia"/>
              </w:rPr>
              <w:lastRenderedPageBreak/>
              <w:t>レプリカにはまだ書き込まれていないアイテムの更新の数</w:t>
            </w:r>
          </w:p>
        </w:tc>
      </w:tr>
      <w:tr w:rsidR="00B81369" w:rsidTr="00592063">
        <w:tc>
          <w:tcPr>
            <w:tcW w:w="222.65pt" w:type="dxa"/>
          </w:tcPr>
          <w:p w:rsidR="00B81369" w:rsidRPr="006E7FB8" w:rsidRDefault="00B81369" w:rsidP="00B81369">
            <w:pPr>
              <w:pStyle w:val="31"/>
              <w:ind w:startChars="0" w:start="0pt"/>
              <w:rPr>
                <w:rFonts w:hAnsi="ＭＳ Ｐ明朝"/>
              </w:rPr>
            </w:pPr>
            <w:r w:rsidRPr="006E7FB8">
              <w:rPr>
                <w:rFonts w:hAnsi="ＭＳ Ｐ明朝"/>
              </w:rPr>
              <w:lastRenderedPageBreak/>
              <w:t>ProvisionedReadCapacityUnits</w:t>
            </w:r>
          </w:p>
        </w:tc>
        <w:tc>
          <w:tcPr>
            <w:tcW w:w="354.35pt" w:type="dxa"/>
          </w:tcPr>
          <w:p w:rsidR="00B81369" w:rsidRPr="006E7FB8" w:rsidRDefault="002B7B2A" w:rsidP="002B7B2A">
            <w:pPr>
              <w:pStyle w:val="31"/>
              <w:ind w:startChars="0" w:start="0pt"/>
              <w:rPr>
                <w:rFonts w:hAnsi="ＭＳ Ｐ明朝"/>
              </w:rPr>
            </w:pPr>
            <w:r w:rsidRPr="002B7B2A">
              <w:rPr>
                <w:rFonts w:hAnsi="ＭＳ Ｐ明朝" w:hint="eastAsia"/>
              </w:rPr>
              <w:t>テーブルまたはグローバルセカンダリインデックスのプロビジョンド読み込みキャパシティー単位の数。</w:t>
            </w:r>
          </w:p>
        </w:tc>
      </w:tr>
      <w:tr w:rsidR="00B81369" w:rsidTr="00592063">
        <w:tc>
          <w:tcPr>
            <w:tcW w:w="222.65pt" w:type="dxa"/>
          </w:tcPr>
          <w:p w:rsidR="00B81369" w:rsidRPr="006E7FB8" w:rsidRDefault="00B81369" w:rsidP="00B81369">
            <w:pPr>
              <w:pStyle w:val="31"/>
              <w:ind w:startChars="0" w:start="0pt"/>
              <w:rPr>
                <w:rFonts w:hAnsi="ＭＳ Ｐ明朝"/>
              </w:rPr>
            </w:pPr>
            <w:r w:rsidRPr="006E7FB8">
              <w:rPr>
                <w:rFonts w:hAnsi="ＭＳ Ｐ明朝"/>
              </w:rPr>
              <w:t>ProvisionedWriteCapacityUnits</w:t>
            </w:r>
          </w:p>
        </w:tc>
        <w:tc>
          <w:tcPr>
            <w:tcW w:w="354.35pt" w:type="dxa"/>
          </w:tcPr>
          <w:p w:rsidR="00B81369" w:rsidRPr="006E7FB8" w:rsidRDefault="002B7B2A" w:rsidP="002B7B2A">
            <w:pPr>
              <w:pStyle w:val="31"/>
              <w:ind w:startChars="0" w:start="0pt"/>
              <w:rPr>
                <w:rFonts w:hAnsi="ＭＳ Ｐ明朝"/>
              </w:rPr>
            </w:pPr>
            <w:r w:rsidRPr="002B7B2A">
              <w:rPr>
                <w:rFonts w:hAnsi="ＭＳ Ｐ明朝" w:hint="eastAsia"/>
              </w:rPr>
              <w:t>テーブルまたはグローバルセカンダリインデックスのプロビジョンド書き込みキャパシティー単位の数。</w:t>
            </w:r>
          </w:p>
        </w:tc>
      </w:tr>
      <w:tr w:rsidR="00B81369" w:rsidTr="00592063">
        <w:tc>
          <w:tcPr>
            <w:tcW w:w="222.65pt" w:type="dxa"/>
          </w:tcPr>
          <w:p w:rsidR="00B81369" w:rsidRPr="006E7FB8" w:rsidRDefault="00B81369" w:rsidP="00B81369">
            <w:pPr>
              <w:pStyle w:val="31"/>
              <w:ind w:startChars="0" w:start="0pt"/>
              <w:rPr>
                <w:rFonts w:hAnsi="ＭＳ Ｐ明朝"/>
              </w:rPr>
            </w:pPr>
            <w:r w:rsidRPr="006E7FB8">
              <w:rPr>
                <w:rFonts w:hAnsi="ＭＳ Ｐ明朝"/>
              </w:rPr>
              <w:t>ReadThrottleEvents</w:t>
            </w:r>
          </w:p>
        </w:tc>
        <w:tc>
          <w:tcPr>
            <w:tcW w:w="354.35pt" w:type="dxa"/>
          </w:tcPr>
          <w:p w:rsidR="00B81369" w:rsidRPr="006E7FB8" w:rsidRDefault="00B81369" w:rsidP="00B81369">
            <w:pPr>
              <w:pStyle w:val="31"/>
              <w:ind w:startChars="0" w:start="0pt"/>
              <w:rPr>
                <w:rFonts w:hAnsi="ＭＳ Ｐ明朝"/>
              </w:rPr>
            </w:pPr>
            <w:r w:rsidRPr="006E7FB8">
              <w:rPr>
                <w:rFonts w:hAnsi="ＭＳ Ｐ明朝" w:hint="eastAsia"/>
              </w:rPr>
              <w:t>テーブルまたはグローバルセカンダリインデックスのプロビジョニングされた読み込みキャパシティーユニットを超える DynamoDB へのリクエスト</w:t>
            </w:r>
            <w:r w:rsidR="00E20539">
              <w:rPr>
                <w:rFonts w:hAnsi="ＭＳ Ｐ明朝" w:hint="eastAsia"/>
              </w:rPr>
              <w:t>。</w:t>
            </w:r>
          </w:p>
        </w:tc>
      </w:tr>
      <w:tr w:rsidR="00B81369" w:rsidTr="00592063">
        <w:tc>
          <w:tcPr>
            <w:tcW w:w="222.65pt" w:type="dxa"/>
          </w:tcPr>
          <w:p w:rsidR="00B81369" w:rsidRPr="006E7FB8" w:rsidRDefault="00B81369" w:rsidP="00B81369">
            <w:pPr>
              <w:pStyle w:val="31"/>
              <w:ind w:startChars="0" w:start="0pt"/>
              <w:rPr>
                <w:rFonts w:hAnsi="ＭＳ Ｐ明朝"/>
              </w:rPr>
            </w:pPr>
            <w:r w:rsidRPr="006E7FB8">
              <w:rPr>
                <w:rFonts w:hAnsi="ＭＳ Ｐ明朝"/>
              </w:rPr>
              <w:t>ReplicationLatency</w:t>
            </w:r>
          </w:p>
        </w:tc>
        <w:tc>
          <w:tcPr>
            <w:tcW w:w="354.35pt" w:type="dxa"/>
          </w:tcPr>
          <w:p w:rsidR="00B81369" w:rsidRDefault="00B81369" w:rsidP="00B81369">
            <w:pPr>
              <w:pStyle w:val="31"/>
              <w:ind w:startChars="0" w:start="0pt"/>
              <w:rPr>
                <w:rFonts w:hAnsi="ＭＳ Ｐ明朝"/>
              </w:rPr>
            </w:pPr>
            <w:r>
              <w:rPr>
                <w:rFonts w:hAnsi="ＭＳ Ｐ明朝"/>
              </w:rPr>
              <w:t>(</w:t>
            </w:r>
            <w:r w:rsidRPr="006E7FB8">
              <w:rPr>
                <w:rFonts w:hAnsi="ＭＳ Ｐ明朝" w:hint="eastAsia"/>
              </w:rPr>
              <w:t>グローバル</w:t>
            </w:r>
            <w:r>
              <w:rPr>
                <w:rFonts w:hAnsi="ＭＳ Ｐ明朝" w:hint="eastAsia"/>
              </w:rPr>
              <w:t>テーブル用)</w:t>
            </w:r>
          </w:p>
          <w:p w:rsidR="00B81369" w:rsidRPr="006E7FB8" w:rsidRDefault="00B81369" w:rsidP="00B81369">
            <w:pPr>
              <w:pStyle w:val="31"/>
              <w:ind w:startChars="0" w:start="0pt"/>
              <w:rPr>
                <w:rFonts w:hAnsi="ＭＳ Ｐ明朝"/>
              </w:rPr>
            </w:pPr>
            <w:r w:rsidRPr="006E7FB8">
              <w:rPr>
                <w:rFonts w:hAnsi="ＭＳ Ｐ明朝" w:hint="eastAsia"/>
              </w:rPr>
              <w:t>更新された項目が 1 つのレプリカテーブルの DynamoDB ストリームに表示され、その項目がグローバルテーブルの別のレプリカに表示されるまでの経過時間</w:t>
            </w:r>
            <w:r w:rsidR="00E20539">
              <w:rPr>
                <w:rFonts w:hAnsi="ＭＳ Ｐ明朝" w:hint="eastAsia"/>
              </w:rPr>
              <w:t>。</w:t>
            </w:r>
          </w:p>
        </w:tc>
      </w:tr>
      <w:tr w:rsidR="00B81369" w:rsidTr="00592063">
        <w:tc>
          <w:tcPr>
            <w:tcW w:w="222.65pt" w:type="dxa"/>
          </w:tcPr>
          <w:p w:rsidR="00B81369" w:rsidRPr="006E7FB8" w:rsidRDefault="00B81369" w:rsidP="00B81369">
            <w:pPr>
              <w:pStyle w:val="31"/>
              <w:ind w:startChars="0" w:start="0pt"/>
              <w:rPr>
                <w:rFonts w:hAnsi="ＭＳ Ｐ明朝"/>
              </w:rPr>
            </w:pPr>
            <w:r w:rsidRPr="002C7043">
              <w:rPr>
                <w:rFonts w:hAnsi="ＭＳ Ｐ明朝"/>
              </w:rPr>
              <w:t>ReturnedBytes</w:t>
            </w:r>
          </w:p>
        </w:tc>
        <w:tc>
          <w:tcPr>
            <w:tcW w:w="354.35pt" w:type="dxa"/>
          </w:tcPr>
          <w:p w:rsidR="00B81369" w:rsidRDefault="00B81369" w:rsidP="00B81369">
            <w:pPr>
              <w:pStyle w:val="31"/>
              <w:ind w:startChars="0" w:start="0pt"/>
              <w:rPr>
                <w:rFonts w:hAnsi="ＭＳ Ｐ明朝"/>
              </w:rPr>
            </w:pPr>
            <w:r>
              <w:rPr>
                <w:rFonts w:hAnsi="ＭＳ Ｐ明朝"/>
              </w:rPr>
              <w:t>Amazon DynamoDB Stream</w:t>
            </w:r>
            <w:r w:rsidRPr="002C7043">
              <w:rPr>
                <w:rFonts w:hAnsi="ＭＳ Ｐ明朝" w:hint="eastAsia"/>
              </w:rPr>
              <w:t>によって返されるバイト数</w:t>
            </w:r>
            <w:r w:rsidR="00E20539">
              <w:rPr>
                <w:rFonts w:hAnsi="ＭＳ Ｐ明朝" w:hint="eastAsia"/>
              </w:rPr>
              <w:t>。</w:t>
            </w:r>
          </w:p>
        </w:tc>
      </w:tr>
      <w:tr w:rsidR="00B81369" w:rsidTr="00592063">
        <w:tc>
          <w:tcPr>
            <w:tcW w:w="222.65pt" w:type="dxa"/>
          </w:tcPr>
          <w:p w:rsidR="00B81369" w:rsidRPr="002C7043" w:rsidRDefault="00B81369" w:rsidP="00B81369">
            <w:pPr>
              <w:pStyle w:val="31"/>
              <w:ind w:startChars="0" w:start="0pt"/>
              <w:rPr>
                <w:rFonts w:hAnsi="ＭＳ Ｐ明朝"/>
              </w:rPr>
            </w:pPr>
            <w:r w:rsidRPr="002C7043">
              <w:rPr>
                <w:rFonts w:hAnsi="ＭＳ Ｐ明朝"/>
              </w:rPr>
              <w:t>ReturnedItemCount</w:t>
            </w:r>
          </w:p>
        </w:tc>
        <w:tc>
          <w:tcPr>
            <w:tcW w:w="354.35pt" w:type="dxa"/>
          </w:tcPr>
          <w:p w:rsidR="00B81369" w:rsidRDefault="00B81369" w:rsidP="00B81369">
            <w:pPr>
              <w:pStyle w:val="31"/>
              <w:ind w:startChars="0" w:start="0pt"/>
              <w:rPr>
                <w:rFonts w:hAnsi="ＭＳ Ｐ明朝"/>
              </w:rPr>
            </w:pPr>
            <w:r w:rsidRPr="002C7043">
              <w:rPr>
                <w:rFonts w:hAnsi="ＭＳ Ｐ明朝" w:hint="eastAsia"/>
              </w:rPr>
              <w:t>Query または Scan オペレーションの結果として返された項目数</w:t>
            </w:r>
            <w:r w:rsidR="00E20539">
              <w:rPr>
                <w:rFonts w:hAnsi="ＭＳ Ｐ明朝" w:hint="eastAsia"/>
              </w:rPr>
              <w:t>。</w:t>
            </w:r>
          </w:p>
          <w:p w:rsidR="007D6B3E" w:rsidRDefault="007D6B3E" w:rsidP="007D6B3E">
            <w:pPr>
              <w:pStyle w:val="31"/>
              <w:ind w:startChars="0" w:start="0pt"/>
              <w:rPr>
                <w:rFonts w:hAnsi="ＭＳ Ｐ明朝"/>
              </w:rPr>
            </w:pPr>
            <w:r w:rsidRPr="007D6B3E">
              <w:rPr>
                <w:rFonts w:hAnsi="ＭＳ Ｐ明朝" w:hint="eastAsia"/>
              </w:rPr>
              <w:t>返された項目数</w:t>
            </w:r>
            <w:r>
              <w:rPr>
                <w:rFonts w:hAnsi="ＭＳ Ｐ明朝" w:hint="eastAsia"/>
              </w:rPr>
              <w:t>は、評価された項目の数と同じであるとは限らない。たとえば、リクエストされたとする</w:t>
            </w:r>
            <w:r w:rsidRPr="007D6B3E">
              <w:rPr>
                <w:rFonts w:hAnsi="ＭＳ Ｐ明朝" w:hint="eastAsia"/>
              </w:rPr>
              <w:t>Scanを指定したが、100個の項目を持つテーブルにFilterExpressionの結果を絞り込み、15</w:t>
            </w:r>
            <w:r>
              <w:rPr>
                <w:rFonts w:hAnsi="ＭＳ Ｐ明朝" w:hint="eastAsia"/>
              </w:rPr>
              <w:t>項目しか返さないようにする</w:t>
            </w:r>
            <w:r w:rsidRPr="007D6B3E">
              <w:rPr>
                <w:rFonts w:hAnsi="ＭＳ Ｐ明朝" w:hint="eastAsia"/>
              </w:rPr>
              <w:t>。この場合、ScanオブジェクトにScanCountの 100 とCount15</w:t>
            </w:r>
            <w:r>
              <w:rPr>
                <w:rFonts w:hAnsi="ＭＳ Ｐ明朝" w:hint="eastAsia"/>
              </w:rPr>
              <w:t>が返される</w:t>
            </w:r>
            <w:r w:rsidR="0087362E">
              <w:rPr>
                <w:rFonts w:hAnsi="ＭＳ Ｐ明朝" w:hint="eastAsia"/>
              </w:rPr>
              <w:t>。</w:t>
            </w:r>
          </w:p>
        </w:tc>
      </w:tr>
      <w:tr w:rsidR="00B81369" w:rsidTr="00592063">
        <w:tc>
          <w:tcPr>
            <w:tcW w:w="222.65pt" w:type="dxa"/>
          </w:tcPr>
          <w:p w:rsidR="00B81369" w:rsidRPr="002C7043" w:rsidRDefault="00B81369" w:rsidP="00B81369">
            <w:pPr>
              <w:pStyle w:val="31"/>
              <w:ind w:startChars="0" w:start="0pt"/>
              <w:rPr>
                <w:rFonts w:hAnsi="ＭＳ Ｐ明朝"/>
              </w:rPr>
            </w:pPr>
            <w:r w:rsidRPr="002C7043">
              <w:rPr>
                <w:rFonts w:hAnsi="ＭＳ Ｐ明朝"/>
              </w:rPr>
              <w:t>ReturnedRecordsCount</w:t>
            </w:r>
          </w:p>
        </w:tc>
        <w:tc>
          <w:tcPr>
            <w:tcW w:w="354.35pt" w:type="dxa"/>
          </w:tcPr>
          <w:p w:rsidR="00B81369" w:rsidRDefault="00B81369" w:rsidP="00B81369">
            <w:pPr>
              <w:pStyle w:val="31"/>
              <w:ind w:startChars="0" w:start="0pt"/>
              <w:rPr>
                <w:rFonts w:hAnsi="ＭＳ Ｐ明朝"/>
              </w:rPr>
            </w:pPr>
            <w:r>
              <w:rPr>
                <w:rFonts w:hAnsi="ＭＳ Ｐ明朝"/>
              </w:rPr>
              <w:t>Amazon DynamoDB Stream</w:t>
            </w:r>
            <w:r>
              <w:rPr>
                <w:rFonts w:hAnsi="ＭＳ Ｐ明朝" w:hint="eastAsia"/>
              </w:rPr>
              <w:t>によって</w:t>
            </w:r>
            <w:r w:rsidRPr="002C7043">
              <w:rPr>
                <w:rFonts w:hAnsi="ＭＳ Ｐ明朝" w:hint="eastAsia"/>
              </w:rPr>
              <w:t>返されるストリームレコードの数</w:t>
            </w:r>
            <w:r w:rsidR="0087362E">
              <w:rPr>
                <w:rFonts w:hAnsi="ＭＳ Ｐ明朝" w:hint="eastAsia"/>
              </w:rPr>
              <w:t>。</w:t>
            </w:r>
          </w:p>
        </w:tc>
      </w:tr>
      <w:tr w:rsidR="00B81369" w:rsidTr="00592063">
        <w:tc>
          <w:tcPr>
            <w:tcW w:w="222.65pt" w:type="dxa"/>
          </w:tcPr>
          <w:p w:rsidR="00B81369" w:rsidRPr="002C7043" w:rsidRDefault="00B81369" w:rsidP="00B81369">
            <w:pPr>
              <w:pStyle w:val="31"/>
              <w:ind w:startChars="0" w:start="0pt"/>
              <w:rPr>
                <w:rFonts w:hAnsi="ＭＳ Ｐ明朝"/>
              </w:rPr>
            </w:pPr>
            <w:r w:rsidRPr="00A34696">
              <w:rPr>
                <w:rFonts w:hAnsi="ＭＳ Ｐ明朝"/>
              </w:rPr>
              <w:t>SuccessfulRequestLatency</w:t>
            </w:r>
          </w:p>
        </w:tc>
        <w:tc>
          <w:tcPr>
            <w:tcW w:w="354.35pt" w:type="dxa"/>
          </w:tcPr>
          <w:p w:rsidR="00B81369" w:rsidRDefault="00B81369" w:rsidP="00B81369">
            <w:pPr>
              <w:pStyle w:val="31"/>
              <w:ind w:startChars="0" w:start="0pt"/>
              <w:rPr>
                <w:rFonts w:hAnsi="ＭＳ Ｐ明朝"/>
              </w:rPr>
            </w:pPr>
            <w:r w:rsidRPr="00A34696">
              <w:rPr>
                <w:rFonts w:hAnsi="ＭＳ Ｐ明朝" w:hint="eastAsia"/>
              </w:rPr>
              <w:t>指定した期間中に成功した DynamoDB または Amazon DynamoDB ストリームへのリクエスト</w:t>
            </w:r>
            <w:r>
              <w:rPr>
                <w:rFonts w:hAnsi="ＭＳ Ｐ明朝" w:hint="eastAsia"/>
              </w:rPr>
              <w:t>数と</w:t>
            </w:r>
            <w:r w:rsidRPr="00A34696">
              <w:rPr>
                <w:rFonts w:hAnsi="ＭＳ Ｐ明朝" w:hint="eastAsia"/>
              </w:rPr>
              <w:t>リクエストが成功するまでの経過時間</w:t>
            </w:r>
            <w:r w:rsidR="0087362E">
              <w:rPr>
                <w:rFonts w:hAnsi="ＭＳ Ｐ明朝" w:hint="eastAsia"/>
              </w:rPr>
              <w:t>。</w:t>
            </w:r>
            <w:r w:rsidR="0087362E" w:rsidRPr="0087362E">
              <w:rPr>
                <w:rFonts w:hAnsi="ＭＳ Ｐ明朝" w:hint="eastAsia"/>
              </w:rPr>
              <w:t>SuccessfulRequestLatencyは DynamoDB または Amazon DynamoDB ストリーム内のアクティビティのみを反映し、ネットワークレイテンシーやクライア</w:t>
            </w:r>
            <w:r w:rsidR="0087362E">
              <w:rPr>
                <w:rFonts w:hAnsi="ＭＳ Ｐ明朝" w:hint="eastAsia"/>
              </w:rPr>
              <w:t>ント側のアクティビティは考慮しない</w:t>
            </w:r>
            <w:r w:rsidR="0087362E" w:rsidRPr="0087362E">
              <w:rPr>
                <w:rFonts w:hAnsi="ＭＳ Ｐ明朝" w:hint="eastAsia"/>
              </w:rPr>
              <w:t>。</w:t>
            </w:r>
          </w:p>
        </w:tc>
      </w:tr>
      <w:tr w:rsidR="00B81369" w:rsidTr="00592063">
        <w:tc>
          <w:tcPr>
            <w:tcW w:w="222.65pt" w:type="dxa"/>
          </w:tcPr>
          <w:p w:rsidR="00B81369" w:rsidRPr="00A34696" w:rsidRDefault="00B81369" w:rsidP="00B81369">
            <w:pPr>
              <w:pStyle w:val="31"/>
              <w:ind w:startChars="0" w:start="0pt"/>
              <w:rPr>
                <w:rFonts w:hAnsi="ＭＳ Ｐ明朝"/>
              </w:rPr>
            </w:pPr>
            <w:r w:rsidRPr="00A34696">
              <w:rPr>
                <w:rFonts w:hAnsi="ＭＳ Ｐ明朝"/>
              </w:rPr>
              <w:t>SystemErrors</w:t>
            </w:r>
          </w:p>
        </w:tc>
        <w:tc>
          <w:tcPr>
            <w:tcW w:w="354.35pt" w:type="dxa"/>
          </w:tcPr>
          <w:p w:rsidR="00B81369" w:rsidRPr="00A34696" w:rsidRDefault="00B81369" w:rsidP="00B81369">
            <w:pPr>
              <w:pStyle w:val="31"/>
              <w:ind w:startChars="0" w:start="0pt"/>
              <w:rPr>
                <w:rFonts w:hAnsi="ＭＳ Ｐ明朝"/>
              </w:rPr>
            </w:pPr>
            <w:r w:rsidRPr="00A34696">
              <w:rPr>
                <w:rFonts w:hAnsi="ＭＳ Ｐ明朝" w:hint="eastAsia"/>
              </w:rPr>
              <w:t>指定された期間に HTTP 500 ステータスコードを生成する DynamoDB または Amazon DynamoDB ストリームへのリクエスト</w:t>
            </w:r>
            <w:r>
              <w:rPr>
                <w:rFonts w:hAnsi="ＭＳ Ｐ明朝" w:hint="eastAsia"/>
              </w:rPr>
              <w:t>数</w:t>
            </w:r>
            <w:r w:rsidR="00FD60D0">
              <w:rPr>
                <w:rFonts w:hAnsi="ＭＳ Ｐ明朝" w:hint="eastAsia"/>
              </w:rPr>
              <w:t>。</w:t>
            </w:r>
            <w:r w:rsidR="00FD60D0" w:rsidRPr="00FD60D0">
              <w:rPr>
                <w:rFonts w:hAnsi="ＭＳ Ｐ明朝" w:hint="eastAsia"/>
              </w:rPr>
              <w:t xml:space="preserve">HTTP 500 </w:t>
            </w:r>
            <w:r w:rsidR="00FD60D0">
              <w:rPr>
                <w:rFonts w:hAnsi="ＭＳ Ｐ明朝" w:hint="eastAsia"/>
              </w:rPr>
              <w:t>は通常、内部サービスエラーを示す</w:t>
            </w:r>
            <w:r w:rsidR="00FD60D0" w:rsidRPr="00FD60D0">
              <w:rPr>
                <w:rFonts w:hAnsi="ＭＳ Ｐ明朝" w:hint="eastAsia"/>
              </w:rPr>
              <w:t>。</w:t>
            </w:r>
          </w:p>
        </w:tc>
      </w:tr>
      <w:tr w:rsidR="00B81369" w:rsidTr="00592063">
        <w:tc>
          <w:tcPr>
            <w:tcW w:w="222.65pt" w:type="dxa"/>
          </w:tcPr>
          <w:p w:rsidR="00B81369" w:rsidRPr="00A34696" w:rsidRDefault="00B81369" w:rsidP="00B81369">
            <w:pPr>
              <w:pStyle w:val="31"/>
              <w:ind w:startChars="0" w:start="0pt"/>
              <w:rPr>
                <w:rFonts w:hAnsi="ＭＳ Ｐ明朝"/>
              </w:rPr>
            </w:pPr>
            <w:r w:rsidRPr="00EB1E44">
              <w:rPr>
                <w:rFonts w:hAnsi="ＭＳ Ｐ明朝"/>
              </w:rPr>
              <w:t>TimeToLiveDeletedItemCount</w:t>
            </w:r>
          </w:p>
        </w:tc>
        <w:tc>
          <w:tcPr>
            <w:tcW w:w="354.35pt" w:type="dxa"/>
          </w:tcPr>
          <w:p w:rsidR="00B81369" w:rsidRPr="00A34696" w:rsidRDefault="00B81369" w:rsidP="00B81369">
            <w:pPr>
              <w:pStyle w:val="31"/>
              <w:ind w:startChars="0" w:start="0pt"/>
              <w:rPr>
                <w:rFonts w:hAnsi="ＭＳ Ｐ明朝"/>
              </w:rPr>
            </w:pPr>
            <w:r w:rsidRPr="00EB1E44">
              <w:rPr>
                <w:rFonts w:hAnsi="ＭＳ Ｐ明朝" w:hint="eastAsia"/>
              </w:rPr>
              <w:t>指定した期間中に存続期間 (TTL) によって削除されたアイテムの数</w:t>
            </w:r>
            <w:r w:rsidR="00FD60D0">
              <w:rPr>
                <w:rFonts w:hAnsi="ＭＳ Ｐ明朝" w:hint="eastAsia"/>
              </w:rPr>
              <w:t>。</w:t>
            </w:r>
            <w:r w:rsidR="00FD60D0" w:rsidRPr="00FD60D0">
              <w:rPr>
                <w:rFonts w:hAnsi="ＭＳ Ｐ明朝" w:hint="eastAsia"/>
              </w:rPr>
              <w:t>このメトリックは、表のTTL</w:t>
            </w:r>
            <w:r w:rsidR="00FD60D0">
              <w:rPr>
                <w:rFonts w:hAnsi="ＭＳ Ｐ明朝" w:hint="eastAsia"/>
              </w:rPr>
              <w:t>削除率を監視するのに役立つ</w:t>
            </w:r>
            <w:r w:rsidR="00FD60D0" w:rsidRPr="00FD60D0">
              <w:rPr>
                <w:rFonts w:hAnsi="ＭＳ Ｐ明朝" w:hint="eastAsia"/>
              </w:rPr>
              <w:t>。</w:t>
            </w:r>
          </w:p>
        </w:tc>
      </w:tr>
      <w:tr w:rsidR="00B81369" w:rsidTr="00592063">
        <w:tc>
          <w:tcPr>
            <w:tcW w:w="222.65pt" w:type="dxa"/>
          </w:tcPr>
          <w:p w:rsidR="00B81369" w:rsidRPr="00EB1E44" w:rsidRDefault="00B81369" w:rsidP="00B81369">
            <w:pPr>
              <w:pStyle w:val="31"/>
              <w:ind w:startChars="0" w:start="0pt"/>
              <w:rPr>
                <w:rFonts w:hAnsi="ＭＳ Ｐ明朝"/>
              </w:rPr>
            </w:pPr>
            <w:r w:rsidRPr="00EB1E44">
              <w:rPr>
                <w:rFonts w:hAnsi="ＭＳ Ｐ明朝"/>
              </w:rPr>
              <w:t>ThrottledPutRecordCount</w:t>
            </w:r>
          </w:p>
        </w:tc>
        <w:tc>
          <w:tcPr>
            <w:tcW w:w="354.35pt" w:type="dxa"/>
          </w:tcPr>
          <w:p w:rsidR="00B81369" w:rsidRPr="00EB1E44" w:rsidRDefault="00B81369" w:rsidP="00B81369">
            <w:pPr>
              <w:pStyle w:val="31"/>
              <w:ind w:startChars="0" w:start="0pt"/>
              <w:rPr>
                <w:rFonts w:hAnsi="ＭＳ Ｐ明朝"/>
              </w:rPr>
            </w:pPr>
            <w:r w:rsidRPr="00EB1E44">
              <w:rPr>
                <w:rFonts w:hAnsi="ＭＳ Ｐ明朝" w:hint="eastAsia"/>
              </w:rPr>
              <w:t>Kinesis データストリームの容量が不足しているため、Kinesis データストリームへの複製に失敗したレコードの数</w:t>
            </w:r>
            <w:r w:rsidR="00FD60D0">
              <w:rPr>
                <w:rFonts w:hAnsi="ＭＳ Ｐ明朝" w:hint="eastAsia"/>
              </w:rPr>
              <w:t>。</w:t>
            </w:r>
          </w:p>
        </w:tc>
      </w:tr>
      <w:tr w:rsidR="00B81369" w:rsidTr="00592063">
        <w:tc>
          <w:tcPr>
            <w:tcW w:w="222.65pt" w:type="dxa"/>
          </w:tcPr>
          <w:p w:rsidR="00B81369" w:rsidRPr="00EB1E44" w:rsidRDefault="00B81369" w:rsidP="00B81369">
            <w:pPr>
              <w:pStyle w:val="31"/>
              <w:ind w:startChars="0" w:start="0pt"/>
              <w:rPr>
                <w:rFonts w:hAnsi="ＭＳ Ｐ明朝"/>
              </w:rPr>
            </w:pPr>
            <w:r w:rsidRPr="00EB1E44">
              <w:rPr>
                <w:rFonts w:hAnsi="ＭＳ Ｐ明朝"/>
              </w:rPr>
              <w:t>ThrottledRequests</w:t>
            </w:r>
          </w:p>
        </w:tc>
        <w:tc>
          <w:tcPr>
            <w:tcW w:w="354.35pt" w:type="dxa"/>
          </w:tcPr>
          <w:p w:rsidR="00B81369" w:rsidRPr="00EB1E44" w:rsidRDefault="00B81369" w:rsidP="00B81369">
            <w:pPr>
              <w:pStyle w:val="31"/>
              <w:ind w:startChars="0" w:start="0pt"/>
              <w:rPr>
                <w:rFonts w:hAnsi="ＭＳ Ｐ明朝"/>
              </w:rPr>
            </w:pPr>
            <w:r w:rsidRPr="00EB1E44">
              <w:rPr>
                <w:rFonts w:hAnsi="ＭＳ Ｐ明朝" w:hint="eastAsia"/>
              </w:rPr>
              <w:t>リソース（テーブルやインデックスなど）のプロビジョニングされたスループット制限を超える DynamoDB へのリクエスト</w:t>
            </w:r>
            <w:r w:rsidR="00FD60D0">
              <w:rPr>
                <w:rFonts w:hAnsi="ＭＳ Ｐ明朝" w:hint="eastAsia"/>
              </w:rPr>
              <w:t>。</w:t>
            </w:r>
            <w:r w:rsidR="00FD60D0" w:rsidRPr="00FD60D0">
              <w:rPr>
                <w:rFonts w:hAnsi="ＭＳ Ｐ明朝" w:hint="eastAsia"/>
              </w:rPr>
              <w:t>ThrottledRequestsリクエスト内で任意のイベントがプロビジョニングされたスループット制限を</w:t>
            </w:r>
            <w:r w:rsidR="00FD60D0">
              <w:rPr>
                <w:rFonts w:hAnsi="ＭＳ Ｐ明朝" w:hint="eastAsia"/>
              </w:rPr>
              <w:t>超過した場合</w:t>
            </w:r>
            <w:r w:rsidR="00FD60D0" w:rsidRPr="00FD60D0">
              <w:rPr>
                <w:rFonts w:hAnsi="ＭＳ Ｐ明朝" w:hint="eastAsia"/>
              </w:rPr>
              <w:t>は 1 ずつ増加</w:t>
            </w:r>
            <w:r w:rsidR="00FD60D0">
              <w:rPr>
                <w:rFonts w:hAnsi="ＭＳ Ｐ明朝" w:hint="eastAsia"/>
              </w:rPr>
              <w:t>する</w:t>
            </w:r>
            <w:r w:rsidR="00FD60D0" w:rsidRPr="00FD60D0">
              <w:rPr>
                <w:rFonts w:hAnsi="ＭＳ Ｐ明朝" w:hint="eastAsia"/>
              </w:rPr>
              <w:t>。たとえば、グローバルセカンダリインデックスを持つテーブル内の項</w:t>
            </w:r>
            <w:r w:rsidR="00FD60D0" w:rsidRPr="00FD60D0">
              <w:rPr>
                <w:rFonts w:hAnsi="ＭＳ Ｐ明朝" w:hint="eastAsia"/>
              </w:rPr>
              <w:lastRenderedPageBreak/>
              <w:t>目を更新する場合、テーブルへの書き</w:t>
            </w:r>
            <w:r w:rsidR="00FD60D0">
              <w:rPr>
                <w:rFonts w:hAnsi="ＭＳ Ｐ明朝" w:hint="eastAsia"/>
              </w:rPr>
              <w:t>込みと各インデックスへの書き込みという複数のイベントが発生する</w:t>
            </w:r>
            <w:r w:rsidR="00FD60D0" w:rsidRPr="00FD60D0">
              <w:rPr>
                <w:rFonts w:hAnsi="ＭＳ Ｐ明朝" w:hint="eastAsia"/>
              </w:rPr>
              <w:t xml:space="preserve">。これらのイベントの 1 つまたは複数がスロットルされている場合、ThrottledRequestsは 1 </w:t>
            </w:r>
            <w:r w:rsidR="00FD60D0">
              <w:rPr>
                <w:rFonts w:hAnsi="ＭＳ Ｐ明朝" w:hint="eastAsia"/>
              </w:rPr>
              <w:t>ずつインクリメントされる</w:t>
            </w:r>
            <w:r w:rsidR="00FD60D0" w:rsidRPr="00FD60D0">
              <w:rPr>
                <w:rFonts w:hAnsi="ＭＳ Ｐ明朝" w:hint="eastAsia"/>
              </w:rPr>
              <w:t>。</w:t>
            </w:r>
          </w:p>
        </w:tc>
      </w:tr>
      <w:tr w:rsidR="00B81369" w:rsidTr="00592063">
        <w:tc>
          <w:tcPr>
            <w:tcW w:w="222.65pt" w:type="dxa"/>
          </w:tcPr>
          <w:p w:rsidR="00B81369" w:rsidRPr="00EB1E44" w:rsidRDefault="00B81369" w:rsidP="00B81369">
            <w:pPr>
              <w:pStyle w:val="31"/>
              <w:ind w:startChars="0" w:start="0pt"/>
              <w:rPr>
                <w:rFonts w:hAnsi="ＭＳ Ｐ明朝"/>
              </w:rPr>
            </w:pPr>
            <w:r w:rsidRPr="00EB1E44">
              <w:rPr>
                <w:rFonts w:hAnsi="ＭＳ Ｐ明朝"/>
              </w:rPr>
              <w:lastRenderedPageBreak/>
              <w:t>TransactionConflict</w:t>
            </w:r>
          </w:p>
        </w:tc>
        <w:tc>
          <w:tcPr>
            <w:tcW w:w="354.35pt" w:type="dxa"/>
          </w:tcPr>
          <w:p w:rsidR="00B81369" w:rsidRPr="00EB1E44" w:rsidRDefault="00B81369" w:rsidP="00B81369">
            <w:pPr>
              <w:pStyle w:val="31"/>
              <w:ind w:startChars="0" w:start="0pt"/>
              <w:rPr>
                <w:rFonts w:hAnsi="ＭＳ Ｐ明朝"/>
              </w:rPr>
            </w:pPr>
            <w:r>
              <w:rPr>
                <w:rFonts w:ascii="Arial" w:hAnsi="Arial" w:cs="Arial"/>
                <w:color w:val="16191F"/>
                <w:shd w:val="clear" w:color="auto" w:fill="FFFFFF"/>
              </w:rPr>
              <w:t>同じ品目に対する同時要求間のトランザクション競合が原因で、品目レベルの要求が拒否され</w:t>
            </w:r>
            <w:r>
              <w:rPr>
                <w:rFonts w:ascii="Arial" w:hAnsi="Arial" w:cs="Arial" w:hint="eastAsia"/>
                <w:color w:val="16191F"/>
                <w:shd w:val="clear" w:color="auto" w:fill="FFFFFF"/>
              </w:rPr>
              <w:t>た件数</w:t>
            </w:r>
            <w:r w:rsidR="00FD60D0">
              <w:rPr>
                <w:rFonts w:ascii="Arial" w:hAnsi="Arial" w:cs="Arial" w:hint="eastAsia"/>
                <w:color w:val="16191F"/>
                <w:shd w:val="clear" w:color="auto" w:fill="FFFFFF"/>
              </w:rPr>
              <w:t>。</w:t>
            </w:r>
          </w:p>
        </w:tc>
      </w:tr>
      <w:tr w:rsidR="00B81369" w:rsidTr="00592063">
        <w:tc>
          <w:tcPr>
            <w:tcW w:w="222.65pt" w:type="dxa"/>
          </w:tcPr>
          <w:p w:rsidR="00B81369" w:rsidRPr="00EB1E44" w:rsidRDefault="00B81369" w:rsidP="00B81369">
            <w:pPr>
              <w:pStyle w:val="31"/>
              <w:ind w:startChars="0" w:start="0pt"/>
              <w:rPr>
                <w:rFonts w:hAnsi="ＭＳ Ｐ明朝"/>
              </w:rPr>
            </w:pPr>
            <w:r w:rsidRPr="00EB1E44">
              <w:rPr>
                <w:rFonts w:hAnsi="ＭＳ Ｐ明朝"/>
              </w:rPr>
              <w:t>UserErrors</w:t>
            </w:r>
          </w:p>
        </w:tc>
        <w:tc>
          <w:tcPr>
            <w:tcW w:w="354.35pt" w:type="dxa"/>
          </w:tcPr>
          <w:p w:rsidR="00B81369" w:rsidRDefault="00B81369" w:rsidP="00B81369">
            <w:pPr>
              <w:pStyle w:val="31"/>
              <w:ind w:startChars="0" w:start="0pt"/>
              <w:rPr>
                <w:rFonts w:hAnsi="ＭＳ Ｐ明朝" w:cs="Arial"/>
                <w:color w:val="16191F"/>
                <w:shd w:val="clear" w:color="auto" w:fill="FFFFFF"/>
              </w:rPr>
            </w:pPr>
            <w:r w:rsidRPr="00282002">
              <w:rPr>
                <w:rFonts w:hAnsi="ＭＳ Ｐ明朝" w:cs="Arial" w:hint="eastAsia"/>
                <w:color w:val="16191F"/>
                <w:shd w:val="clear" w:color="auto" w:fill="FFFFFF"/>
              </w:rPr>
              <w:t>指定された期間に HTTP 400 ステータスコードを生成する DynamoDB または Amazon DynamoDB ストリームへのリクエスト数</w:t>
            </w:r>
            <w:r w:rsidR="00FD60D0">
              <w:rPr>
                <w:rFonts w:hAnsi="ＭＳ Ｐ明朝" w:cs="Arial" w:hint="eastAsia"/>
                <w:color w:val="16191F"/>
                <w:shd w:val="clear" w:color="auto" w:fill="FFFFFF"/>
              </w:rPr>
              <w:t>。</w:t>
            </w:r>
          </w:p>
          <w:p w:rsidR="00FD60D0" w:rsidRPr="00FD60D0" w:rsidRDefault="00FD60D0" w:rsidP="00FD60D0">
            <w:pPr>
              <w:pStyle w:val="31"/>
              <w:ind w:startChars="0" w:start="0pt"/>
              <w:rPr>
                <w:rFonts w:hAnsi="ＭＳ Ｐ明朝" w:cs="Arial"/>
                <w:color w:val="16191F"/>
                <w:shd w:val="clear" w:color="auto" w:fill="FFFFFF"/>
              </w:rPr>
            </w:pPr>
            <w:r w:rsidRPr="00FD60D0">
              <w:rPr>
                <w:rFonts w:hAnsi="ＭＳ Ｐ明朝" w:cs="Arial" w:hint="eastAsia"/>
                <w:color w:val="16191F"/>
                <w:shd w:val="clear" w:color="auto" w:fill="FFFFFF"/>
              </w:rPr>
              <w:t>HTTP 400 は通常、無効なパラメータの組み合わせ、存在しないテーブルの更新の</w:t>
            </w:r>
            <w:r>
              <w:rPr>
                <w:rFonts w:hAnsi="ＭＳ Ｐ明朝" w:cs="Arial" w:hint="eastAsia"/>
                <w:color w:val="16191F"/>
                <w:shd w:val="clear" w:color="auto" w:fill="FFFFFF"/>
              </w:rPr>
              <w:t>試み、不正なリクエスト署名など、クライアント側のエラーを示す</w:t>
            </w:r>
            <w:r w:rsidRPr="00FD60D0">
              <w:rPr>
                <w:rFonts w:hAnsi="ＭＳ Ｐ明朝" w:cs="Arial" w:hint="eastAsia"/>
                <w:color w:val="16191F"/>
                <w:shd w:val="clear" w:color="auto" w:fill="FFFFFF"/>
              </w:rPr>
              <w:t>。</w:t>
            </w:r>
          </w:p>
          <w:p w:rsidR="00FD60D0" w:rsidRPr="00282002" w:rsidRDefault="00FD60D0" w:rsidP="00FD60D0">
            <w:pPr>
              <w:pStyle w:val="31"/>
              <w:ind w:startChars="0" w:start="0pt"/>
              <w:rPr>
                <w:rFonts w:hAnsi="ＭＳ Ｐ明朝" w:cs="Arial"/>
                <w:color w:val="16191F"/>
                <w:shd w:val="clear" w:color="auto" w:fill="FFFFFF"/>
              </w:rPr>
            </w:pPr>
            <w:r w:rsidRPr="00FD60D0">
              <w:rPr>
                <w:rFonts w:hAnsi="ＭＳ Ｐ明朝" w:cs="Arial" w:hint="eastAsia"/>
                <w:color w:val="16191F"/>
                <w:shd w:val="clear" w:color="auto" w:fill="FFFFFF"/>
              </w:rPr>
              <w:t>このようなイベントはすべて、UserErrors</w:t>
            </w:r>
            <w:r>
              <w:rPr>
                <w:rFonts w:hAnsi="ＭＳ Ｐ明朝" w:cs="Arial" w:hint="eastAsia"/>
                <w:color w:val="16191F"/>
                <w:shd w:val="clear" w:color="auto" w:fill="FFFFFF"/>
              </w:rPr>
              <w:t>メトリクスをサポートする。</w:t>
            </w:r>
          </w:p>
        </w:tc>
      </w:tr>
      <w:tr w:rsidR="00B81369" w:rsidTr="00592063">
        <w:tc>
          <w:tcPr>
            <w:tcW w:w="222.65pt" w:type="dxa"/>
          </w:tcPr>
          <w:p w:rsidR="00B81369" w:rsidRPr="00EB1E44" w:rsidRDefault="00B81369" w:rsidP="00B81369">
            <w:pPr>
              <w:pStyle w:val="31"/>
              <w:ind w:startChars="0" w:start="0pt"/>
              <w:rPr>
                <w:rFonts w:hAnsi="ＭＳ Ｐ明朝"/>
              </w:rPr>
            </w:pPr>
            <w:r w:rsidRPr="00EB1E44">
              <w:rPr>
                <w:rFonts w:hAnsi="ＭＳ Ｐ明朝"/>
              </w:rPr>
              <w:t>WriteThrottleEvents</w:t>
            </w:r>
          </w:p>
        </w:tc>
        <w:tc>
          <w:tcPr>
            <w:tcW w:w="354.35pt" w:type="dxa"/>
          </w:tcPr>
          <w:p w:rsidR="00B81369" w:rsidRDefault="00B81369" w:rsidP="00B81369">
            <w:pPr>
              <w:pStyle w:val="31"/>
              <w:ind w:startChars="0" w:start="0pt"/>
              <w:rPr>
                <w:rFonts w:ascii="Arial" w:hAnsi="Arial" w:cs="Arial"/>
                <w:color w:val="16191F"/>
                <w:shd w:val="clear" w:color="auto" w:fill="FFFFFF"/>
              </w:rPr>
            </w:pPr>
            <w:r w:rsidRPr="00EB1E44">
              <w:rPr>
                <w:rFonts w:ascii="Arial" w:hAnsi="Arial" w:cs="Arial" w:hint="eastAsia"/>
                <w:color w:val="16191F"/>
                <w:shd w:val="clear" w:color="auto" w:fill="FFFFFF"/>
              </w:rPr>
              <w:t>テーブルまたはグローバルセカンダリインデックスのプロビジョニングされた書き込みキャパシティーユニットを超える</w:t>
            </w:r>
            <w:r w:rsidRPr="00EB1E44">
              <w:rPr>
                <w:rFonts w:ascii="Arial" w:hAnsi="Arial" w:cs="Arial" w:hint="eastAsia"/>
                <w:color w:val="16191F"/>
                <w:shd w:val="clear" w:color="auto" w:fill="FFFFFF"/>
              </w:rPr>
              <w:t xml:space="preserve"> DynamoDB </w:t>
            </w:r>
            <w:r w:rsidRPr="00EB1E44">
              <w:rPr>
                <w:rFonts w:ascii="Arial" w:hAnsi="Arial" w:cs="Arial" w:hint="eastAsia"/>
                <w:color w:val="16191F"/>
                <w:shd w:val="clear" w:color="auto" w:fill="FFFFFF"/>
              </w:rPr>
              <w:t>へのリクエスト</w:t>
            </w:r>
            <w:r>
              <w:rPr>
                <w:rFonts w:ascii="Arial" w:hAnsi="Arial" w:cs="Arial" w:hint="eastAsia"/>
                <w:color w:val="16191F"/>
                <w:shd w:val="clear" w:color="auto" w:fill="FFFFFF"/>
              </w:rPr>
              <w:t>数</w:t>
            </w:r>
            <w:r w:rsidR="00FC3507">
              <w:rPr>
                <w:rFonts w:ascii="Arial" w:hAnsi="Arial" w:cs="Arial" w:hint="eastAsia"/>
                <w:color w:val="16191F"/>
                <w:shd w:val="clear" w:color="auto" w:fill="FFFFFF"/>
              </w:rPr>
              <w:t>。</w:t>
            </w:r>
          </w:p>
          <w:p w:rsidR="00FC3507" w:rsidRPr="00EB1E44" w:rsidRDefault="00FC3507" w:rsidP="00FC3507">
            <w:pPr>
              <w:pStyle w:val="31"/>
              <w:ind w:startChars="0" w:start="0pt"/>
              <w:rPr>
                <w:rFonts w:ascii="Arial" w:hAnsi="Arial" w:cs="Arial"/>
                <w:color w:val="16191F"/>
                <w:shd w:val="clear" w:color="auto" w:fill="FFFFFF"/>
              </w:rPr>
            </w:pPr>
            <w:r w:rsidRPr="00FC3507">
              <w:rPr>
                <w:rFonts w:ascii="Arial" w:hAnsi="Arial" w:cs="Arial" w:hint="eastAsia"/>
                <w:color w:val="16191F"/>
                <w:shd w:val="clear" w:color="auto" w:fill="FFFFFF"/>
              </w:rPr>
              <w:t xml:space="preserve">1 </w:t>
            </w:r>
            <w:r w:rsidRPr="00FC3507">
              <w:rPr>
                <w:rFonts w:ascii="Arial" w:hAnsi="Arial" w:cs="Arial" w:hint="eastAsia"/>
                <w:color w:val="16191F"/>
                <w:shd w:val="clear" w:color="auto" w:fill="FFFFFF"/>
              </w:rPr>
              <w:t>つのリクエストで複数のイベントが発生する可能性があ</w:t>
            </w:r>
            <w:r>
              <w:rPr>
                <w:rFonts w:ascii="Arial" w:hAnsi="Arial" w:cs="Arial" w:hint="eastAsia"/>
                <w:color w:val="16191F"/>
                <w:shd w:val="clear" w:color="auto" w:fill="FFFFFF"/>
              </w:rPr>
              <w:t>る</w:t>
            </w:r>
            <w:r w:rsidRPr="00FC3507">
              <w:rPr>
                <w:rFonts w:ascii="Arial" w:hAnsi="Arial" w:cs="Arial" w:hint="eastAsia"/>
                <w:color w:val="16191F"/>
                <w:shd w:val="clear" w:color="auto" w:fill="FFFFFF"/>
              </w:rPr>
              <w:t>。たとえば、</w:t>
            </w:r>
            <w:r w:rsidRPr="00FC3507">
              <w:rPr>
                <w:rFonts w:ascii="Arial" w:hAnsi="Arial" w:cs="Arial" w:hint="eastAsia"/>
                <w:color w:val="16191F"/>
                <w:shd w:val="clear" w:color="auto" w:fill="FFFFFF"/>
              </w:rPr>
              <w:t>PutItem</w:t>
            </w:r>
            <w:r w:rsidRPr="00FC3507">
              <w:rPr>
                <w:rFonts w:ascii="Arial" w:hAnsi="Arial" w:cs="Arial" w:hint="eastAsia"/>
                <w:color w:val="16191F"/>
                <w:shd w:val="clear" w:color="auto" w:fill="FFFFFF"/>
              </w:rPr>
              <w:t>リクエストを</w:t>
            </w:r>
            <w:r w:rsidRPr="00FC3507">
              <w:rPr>
                <w:rFonts w:ascii="Arial" w:hAnsi="Arial" w:cs="Arial" w:hint="eastAsia"/>
                <w:color w:val="16191F"/>
                <w:shd w:val="clear" w:color="auto" w:fill="FFFFFF"/>
              </w:rPr>
              <w:t xml:space="preserve"> 3 </w:t>
            </w:r>
            <w:r w:rsidRPr="00FC3507">
              <w:rPr>
                <w:rFonts w:ascii="Arial" w:hAnsi="Arial" w:cs="Arial" w:hint="eastAsia"/>
                <w:color w:val="16191F"/>
                <w:shd w:val="clear" w:color="auto" w:fill="FFFFFF"/>
              </w:rPr>
              <w:t>つのグローバルセカンダリインデックスを持つテーブルに対して実行すると、テーブル書き込みと</w:t>
            </w:r>
            <w:r w:rsidRPr="00FC3507">
              <w:rPr>
                <w:rFonts w:ascii="Arial" w:hAnsi="Arial" w:cs="Arial" w:hint="eastAsia"/>
                <w:color w:val="16191F"/>
                <w:shd w:val="clear" w:color="auto" w:fill="FFFFFF"/>
              </w:rPr>
              <w:t xml:space="preserve"> 3 </w:t>
            </w:r>
            <w:r w:rsidRPr="00FC3507">
              <w:rPr>
                <w:rFonts w:ascii="Arial" w:hAnsi="Arial" w:cs="Arial" w:hint="eastAsia"/>
                <w:color w:val="16191F"/>
                <w:shd w:val="clear" w:color="auto" w:fill="FFFFFF"/>
              </w:rPr>
              <w:t>つのインデックス書き込みという</w:t>
            </w:r>
            <w:r w:rsidRPr="00FC3507">
              <w:rPr>
                <w:rFonts w:ascii="Arial" w:hAnsi="Arial" w:cs="Arial" w:hint="eastAsia"/>
                <w:color w:val="16191F"/>
                <w:shd w:val="clear" w:color="auto" w:fill="FFFFFF"/>
              </w:rPr>
              <w:t xml:space="preserve"> 4 </w:t>
            </w:r>
            <w:r w:rsidRPr="00FC3507">
              <w:rPr>
                <w:rFonts w:ascii="Arial" w:hAnsi="Arial" w:cs="Arial" w:hint="eastAsia"/>
                <w:color w:val="16191F"/>
                <w:shd w:val="clear" w:color="auto" w:fill="FFFFFF"/>
              </w:rPr>
              <w:t>つのイベントが発生します。各イベントについて</w:t>
            </w:r>
            <w:r w:rsidRPr="00FC3507">
              <w:rPr>
                <w:rFonts w:ascii="Arial" w:hAnsi="Arial" w:cs="Arial" w:hint="eastAsia"/>
                <w:color w:val="16191F"/>
                <w:shd w:val="clear" w:color="auto" w:fill="FFFFFF"/>
              </w:rPr>
              <w:t>WriteThrottleEvents</w:t>
            </w:r>
            <w:r w:rsidRPr="00FC3507">
              <w:rPr>
                <w:rFonts w:ascii="Arial" w:hAnsi="Arial" w:cs="Arial" w:hint="eastAsia"/>
                <w:color w:val="16191F"/>
                <w:shd w:val="clear" w:color="auto" w:fill="FFFFFF"/>
              </w:rPr>
              <w:t>メトリックは、そのイベントがスロットルされている場合、</w:t>
            </w:r>
            <w:r w:rsidRPr="00FC3507">
              <w:rPr>
                <w:rFonts w:ascii="Arial" w:hAnsi="Arial" w:cs="Arial" w:hint="eastAsia"/>
                <w:color w:val="16191F"/>
                <w:shd w:val="clear" w:color="auto" w:fill="FFFFFF"/>
              </w:rPr>
              <w:t xml:space="preserve">1 </w:t>
            </w:r>
            <w:r>
              <w:rPr>
                <w:rFonts w:ascii="Arial" w:hAnsi="Arial" w:cs="Arial" w:hint="eastAsia"/>
                <w:color w:val="16191F"/>
                <w:shd w:val="clear" w:color="auto" w:fill="FFFFFF"/>
              </w:rPr>
              <w:t>ずつ増加する</w:t>
            </w:r>
            <w:r w:rsidRPr="00FC3507">
              <w:rPr>
                <w:rFonts w:ascii="Arial" w:hAnsi="Arial" w:cs="Arial" w:hint="eastAsia"/>
                <w:color w:val="16191F"/>
                <w:shd w:val="clear" w:color="auto" w:fill="FFFFFF"/>
              </w:rPr>
              <w:t>。単一の</w:t>
            </w:r>
            <w:r w:rsidRPr="00FC3507">
              <w:rPr>
                <w:rFonts w:ascii="Arial" w:hAnsi="Arial" w:cs="Arial" w:hint="eastAsia"/>
                <w:color w:val="16191F"/>
                <w:shd w:val="clear" w:color="auto" w:fill="FFFFFF"/>
              </w:rPr>
              <w:t>PutItem</w:t>
            </w:r>
            <w:r w:rsidRPr="00FC3507">
              <w:rPr>
                <w:rFonts w:ascii="Arial" w:hAnsi="Arial" w:cs="Arial" w:hint="eastAsia"/>
                <w:color w:val="16191F"/>
                <w:shd w:val="clear" w:color="auto" w:fill="FFFFFF"/>
              </w:rPr>
              <w:t>リクエストで、いずれかのイベントがスロットルされている場合、</w:t>
            </w:r>
            <w:r w:rsidRPr="00FC3507">
              <w:rPr>
                <w:rFonts w:ascii="Arial" w:hAnsi="Arial" w:cs="Arial" w:hint="eastAsia"/>
                <w:color w:val="16191F"/>
                <w:shd w:val="clear" w:color="auto" w:fill="FFFFFF"/>
              </w:rPr>
              <w:t>ThrottledRequests</w:t>
            </w:r>
            <w:r w:rsidRPr="00FC3507">
              <w:rPr>
                <w:rFonts w:ascii="Arial" w:hAnsi="Arial" w:cs="Arial" w:hint="eastAsia"/>
                <w:color w:val="16191F"/>
                <w:shd w:val="clear" w:color="auto" w:fill="FFFFFF"/>
              </w:rPr>
              <w:t>また</w:t>
            </w:r>
            <w:r w:rsidRPr="00FC3507">
              <w:rPr>
                <w:rFonts w:ascii="Arial" w:hAnsi="Arial" w:cs="Arial" w:hint="eastAsia"/>
                <w:color w:val="16191F"/>
                <w:shd w:val="clear" w:color="auto" w:fill="FFFFFF"/>
              </w:rPr>
              <w:t xml:space="preserve"> 1 </w:t>
            </w:r>
            <w:r>
              <w:rPr>
                <w:rFonts w:ascii="Arial" w:hAnsi="Arial" w:cs="Arial" w:hint="eastAsia"/>
                <w:color w:val="16191F"/>
                <w:shd w:val="clear" w:color="auto" w:fill="FFFFFF"/>
              </w:rPr>
              <w:t>ずつ増える</w:t>
            </w:r>
            <w:r w:rsidRPr="00FC3507">
              <w:rPr>
                <w:rFonts w:ascii="Arial" w:hAnsi="Arial" w:cs="Arial" w:hint="eastAsia"/>
                <w:color w:val="16191F"/>
                <w:shd w:val="clear" w:color="auto" w:fill="FFFFFF"/>
              </w:rPr>
              <w:t>。</w:t>
            </w:r>
            <w:r w:rsidRPr="00FC3507">
              <w:rPr>
                <w:rFonts w:ascii="Arial" w:hAnsi="Arial" w:cs="Arial" w:hint="eastAsia"/>
                <w:color w:val="16191F"/>
                <w:shd w:val="clear" w:color="auto" w:fill="FFFFFF"/>
              </w:rPr>
              <w:t>BatchWriteItem</w:t>
            </w:r>
            <w:r w:rsidRPr="00FC3507">
              <w:rPr>
                <w:rFonts w:ascii="Arial" w:hAnsi="Arial" w:cs="Arial" w:hint="eastAsia"/>
                <w:color w:val="16191F"/>
                <w:shd w:val="clear" w:color="auto" w:fill="FFFFFF"/>
              </w:rPr>
              <w:t>を使用する場合、</w:t>
            </w:r>
            <w:r w:rsidRPr="00FC3507">
              <w:rPr>
                <w:rFonts w:ascii="Arial" w:hAnsi="Arial" w:cs="Arial" w:hint="eastAsia"/>
                <w:color w:val="16191F"/>
                <w:shd w:val="clear" w:color="auto" w:fill="FFFFFF"/>
              </w:rPr>
              <w:t>ThrottledRequests</w:t>
            </w:r>
            <w:r w:rsidRPr="00FC3507">
              <w:rPr>
                <w:rFonts w:ascii="Arial" w:hAnsi="Arial" w:cs="Arial" w:hint="eastAsia"/>
                <w:color w:val="16191F"/>
                <w:shd w:val="clear" w:color="auto" w:fill="FFFFFF"/>
              </w:rPr>
              <w:t>全体のメトリック</w:t>
            </w:r>
            <w:r w:rsidRPr="00FC3507">
              <w:rPr>
                <w:rFonts w:ascii="Arial" w:hAnsi="Arial" w:cs="Arial" w:hint="eastAsia"/>
                <w:color w:val="16191F"/>
                <w:shd w:val="clear" w:color="auto" w:fill="FFFFFF"/>
              </w:rPr>
              <w:t>BatchWriteItem</w:t>
            </w:r>
            <w:r w:rsidRPr="00FC3507">
              <w:rPr>
                <w:rFonts w:ascii="Arial" w:hAnsi="Arial" w:cs="Arial" w:hint="eastAsia"/>
                <w:color w:val="16191F"/>
                <w:shd w:val="clear" w:color="auto" w:fill="FFFFFF"/>
              </w:rPr>
              <w:t>は、個々の</w:t>
            </w:r>
            <w:r w:rsidRPr="00FC3507">
              <w:rPr>
                <w:rFonts w:ascii="Arial" w:hAnsi="Arial" w:cs="Arial" w:hint="eastAsia"/>
                <w:color w:val="16191F"/>
                <w:shd w:val="clear" w:color="auto" w:fill="FFFFFF"/>
              </w:rPr>
              <w:t>PutItem</w:t>
            </w:r>
            <w:r w:rsidRPr="00FC3507">
              <w:rPr>
                <w:rFonts w:ascii="Arial" w:hAnsi="Arial" w:cs="Arial" w:hint="eastAsia"/>
                <w:color w:val="16191F"/>
                <w:shd w:val="clear" w:color="auto" w:fill="FFFFFF"/>
              </w:rPr>
              <w:t>または</w:t>
            </w:r>
            <w:r w:rsidRPr="00FC3507">
              <w:rPr>
                <w:rFonts w:ascii="Arial" w:hAnsi="Arial" w:cs="Arial" w:hint="eastAsia"/>
                <w:color w:val="16191F"/>
                <w:shd w:val="clear" w:color="auto" w:fill="FFFFFF"/>
              </w:rPr>
              <w:t>DeleteItem</w:t>
            </w:r>
            <w:r>
              <w:rPr>
                <w:rFonts w:ascii="Arial" w:hAnsi="Arial" w:cs="Arial" w:hint="eastAsia"/>
                <w:color w:val="16191F"/>
                <w:shd w:val="clear" w:color="auto" w:fill="FFFFFF"/>
              </w:rPr>
              <w:t>イベントが調整される</w:t>
            </w:r>
            <w:r w:rsidRPr="00FC3507">
              <w:rPr>
                <w:rFonts w:ascii="Arial" w:hAnsi="Arial" w:cs="Arial" w:hint="eastAsia"/>
                <w:color w:val="16191F"/>
                <w:shd w:val="clear" w:color="auto" w:fill="FFFFFF"/>
              </w:rPr>
              <w:t>。</w:t>
            </w:r>
          </w:p>
        </w:tc>
      </w:tr>
    </w:tbl>
    <w:p w:rsidR="00213D0E" w:rsidRDefault="00213D0E" w:rsidP="00B81369">
      <w:pPr>
        <w:pStyle w:val="41"/>
        <w:ind w:start="110.25pt"/>
      </w:pPr>
    </w:p>
    <w:p w:rsidR="00213D0E" w:rsidRDefault="00213D0E">
      <w:pPr>
        <w:widowControl/>
        <w:jc w:val="start"/>
        <w:rPr>
          <w:rFonts w:ascii="ＭＳ Ｐ明朝" w:eastAsia="ＭＳ Ｐ明朝" w:hAnsi="Times New Roman"/>
          <w:szCs w:val="20"/>
        </w:rPr>
      </w:pPr>
      <w:r>
        <w:br w:type="page"/>
      </w:r>
    </w:p>
    <w:p w:rsidR="00DF4B50" w:rsidRDefault="00DF4B50" w:rsidP="00DF4B50">
      <w:pPr>
        <w:pStyle w:val="4"/>
      </w:pPr>
      <w:r w:rsidRPr="00DF4B50">
        <w:lastRenderedPageBreak/>
        <w:t>Kinesis Data Firehose</w:t>
      </w:r>
    </w:p>
    <w:tbl>
      <w:tblPr>
        <w:tblStyle w:val="ad"/>
        <w:tblW w:w="620.60pt" w:type="dxa"/>
        <w:tblInd w:w="110.25pt" w:type="dxa"/>
        <w:tblLook w:firstRow="1" w:lastRow="0" w:firstColumn="1" w:lastColumn="0" w:noHBand="0" w:noVBand="1"/>
      </w:tblPr>
      <w:tblGrid>
        <w:gridCol w:w="3355"/>
        <w:gridCol w:w="3699"/>
        <w:gridCol w:w="5358"/>
      </w:tblGrid>
      <w:tr w:rsidR="00C43940" w:rsidTr="00294FC1">
        <w:tc>
          <w:tcPr>
            <w:tcW w:w="167.75pt" w:type="dxa"/>
            <w:tcBorders>
              <w:bottom w:val="single" w:sz="4" w:space="0" w:color="auto"/>
            </w:tcBorders>
            <w:shd w:val="clear" w:color="auto" w:fill="CCFFFF"/>
          </w:tcPr>
          <w:p w:rsidR="00C43940" w:rsidRPr="00520E66" w:rsidRDefault="00C43940" w:rsidP="002E6999">
            <w:pPr>
              <w:pStyle w:val="31"/>
              <w:ind w:startChars="0" w:start="0pt"/>
              <w:rPr>
                <w:rFonts w:hAnsi="ＭＳ Ｐ明朝"/>
              </w:rPr>
            </w:pPr>
            <w:r>
              <w:rPr>
                <w:rFonts w:hAnsi="ＭＳ Ｐ明朝" w:hint="eastAsia"/>
              </w:rPr>
              <w:t>種別</w:t>
            </w:r>
          </w:p>
        </w:tc>
        <w:tc>
          <w:tcPr>
            <w:tcW w:w="184.95pt" w:type="dxa"/>
            <w:shd w:val="clear" w:color="auto" w:fill="CCFFFF"/>
          </w:tcPr>
          <w:p w:rsidR="00C43940" w:rsidRPr="00520E66" w:rsidRDefault="00C43940" w:rsidP="002E6999">
            <w:pPr>
              <w:pStyle w:val="31"/>
              <w:ind w:startChars="0" w:start="0pt"/>
              <w:rPr>
                <w:rFonts w:hAnsi="ＭＳ Ｐ明朝"/>
              </w:rPr>
            </w:pPr>
            <w:r w:rsidRPr="00520E66">
              <w:rPr>
                <w:rFonts w:hAnsi="ＭＳ Ｐ明朝" w:hint="eastAsia"/>
              </w:rPr>
              <w:t>メトリクス</w:t>
            </w:r>
          </w:p>
        </w:tc>
        <w:tc>
          <w:tcPr>
            <w:tcW w:w="267.90pt" w:type="dxa"/>
            <w:shd w:val="clear" w:color="auto" w:fill="CCFFFF"/>
          </w:tcPr>
          <w:p w:rsidR="00C43940" w:rsidRPr="00520E66" w:rsidRDefault="00C43940" w:rsidP="002E6999">
            <w:pPr>
              <w:pStyle w:val="31"/>
              <w:ind w:startChars="0" w:start="0pt"/>
              <w:rPr>
                <w:rFonts w:hAnsi="ＭＳ Ｐ明朝"/>
              </w:rPr>
            </w:pPr>
            <w:r w:rsidRPr="00520E66">
              <w:rPr>
                <w:rFonts w:hAnsi="ＭＳ Ｐ明朝" w:hint="eastAsia"/>
              </w:rPr>
              <w:t>内容</w:t>
            </w:r>
          </w:p>
        </w:tc>
      </w:tr>
      <w:tr w:rsidR="00C43940" w:rsidTr="00294FC1">
        <w:tc>
          <w:tcPr>
            <w:tcW w:w="167.75pt" w:type="dxa"/>
            <w:tcBorders>
              <w:bottom w:val="nil"/>
            </w:tcBorders>
          </w:tcPr>
          <w:p w:rsidR="00C43940" w:rsidRPr="00327A84" w:rsidRDefault="00887AFE" w:rsidP="002E6999">
            <w:pPr>
              <w:pStyle w:val="31"/>
              <w:ind w:startChars="0" w:start="0pt"/>
              <w:rPr>
                <w:rFonts w:hAnsi="ＭＳ Ｐ明朝"/>
              </w:rPr>
            </w:pPr>
            <w:r w:rsidRPr="00887AFE">
              <w:rPr>
                <w:rFonts w:hAnsi="ＭＳ Ｐ明朝" w:hint="eastAsia"/>
              </w:rPr>
              <w:t>Amazon S3 への配信</w:t>
            </w:r>
          </w:p>
        </w:tc>
        <w:tc>
          <w:tcPr>
            <w:tcW w:w="184.95pt" w:type="dxa"/>
          </w:tcPr>
          <w:p w:rsidR="00C43940" w:rsidRPr="00520E66" w:rsidRDefault="0088280C" w:rsidP="002E6999">
            <w:pPr>
              <w:pStyle w:val="31"/>
              <w:ind w:startChars="0" w:start="0pt"/>
              <w:rPr>
                <w:rFonts w:hAnsi="ＭＳ Ｐ明朝"/>
              </w:rPr>
            </w:pPr>
            <w:r w:rsidRPr="0088280C">
              <w:rPr>
                <w:rFonts w:hAnsi="ＭＳ Ｐ明朝"/>
              </w:rPr>
              <w:t>DeliveryToS3.Bytes</w:t>
            </w:r>
          </w:p>
        </w:tc>
        <w:tc>
          <w:tcPr>
            <w:tcW w:w="267.90pt" w:type="dxa"/>
          </w:tcPr>
          <w:p w:rsidR="00C43940" w:rsidRPr="00520E66" w:rsidRDefault="0088280C" w:rsidP="002E6999">
            <w:pPr>
              <w:pStyle w:val="31"/>
              <w:ind w:startChars="0" w:start="0pt"/>
              <w:rPr>
                <w:rFonts w:hAnsi="ＭＳ Ｐ明朝"/>
              </w:rPr>
            </w:pPr>
            <w:r w:rsidRPr="0088280C">
              <w:rPr>
                <w:rFonts w:hAnsi="ＭＳ Ｐ明朝" w:hint="eastAsia"/>
              </w:rPr>
              <w:t>指定された期間に Amazon S3 に配信されたバイト数。</w:t>
            </w:r>
          </w:p>
        </w:tc>
      </w:tr>
      <w:tr w:rsidR="00887AFE" w:rsidTr="00294FC1">
        <w:tc>
          <w:tcPr>
            <w:tcW w:w="167.75pt" w:type="dxa"/>
            <w:tcBorders>
              <w:top w:val="nil"/>
              <w:bottom w:val="nil"/>
            </w:tcBorders>
          </w:tcPr>
          <w:p w:rsidR="00887AFE" w:rsidRPr="00887AFE" w:rsidRDefault="00887AFE" w:rsidP="002E6999">
            <w:pPr>
              <w:pStyle w:val="31"/>
              <w:ind w:startChars="0" w:start="0pt"/>
              <w:rPr>
                <w:rFonts w:hAnsi="ＭＳ Ｐ明朝"/>
              </w:rPr>
            </w:pPr>
          </w:p>
        </w:tc>
        <w:tc>
          <w:tcPr>
            <w:tcW w:w="184.95pt" w:type="dxa"/>
          </w:tcPr>
          <w:p w:rsidR="00887AFE" w:rsidRPr="00520E66" w:rsidRDefault="0088280C" w:rsidP="002E6999">
            <w:pPr>
              <w:pStyle w:val="31"/>
              <w:ind w:startChars="0" w:start="0pt"/>
              <w:rPr>
                <w:rFonts w:hAnsi="ＭＳ Ｐ明朝"/>
              </w:rPr>
            </w:pPr>
            <w:r w:rsidRPr="0088280C">
              <w:rPr>
                <w:rFonts w:hAnsi="ＭＳ Ｐ明朝"/>
              </w:rPr>
              <w:t>DeliveryToS3.DataFreshness</w:t>
            </w:r>
          </w:p>
        </w:tc>
        <w:tc>
          <w:tcPr>
            <w:tcW w:w="267.90pt" w:type="dxa"/>
          </w:tcPr>
          <w:p w:rsidR="00887AFE" w:rsidRPr="00520E66" w:rsidRDefault="0088280C" w:rsidP="002E6999">
            <w:pPr>
              <w:pStyle w:val="31"/>
              <w:ind w:startChars="0" w:start="0pt"/>
              <w:rPr>
                <w:rFonts w:hAnsi="ＭＳ Ｐ明朝"/>
              </w:rPr>
            </w:pPr>
            <w:r w:rsidRPr="0088280C">
              <w:rPr>
                <w:rFonts w:hAnsi="ＭＳ Ｐ明朝" w:hint="eastAsia"/>
              </w:rPr>
              <w:t>Kinesis Data Firehose の最も古いレコードの経過時間</w:t>
            </w:r>
            <w:r>
              <w:rPr>
                <w:rFonts w:hAnsi="ＭＳ Ｐ明朝" w:hint="eastAsia"/>
              </w:rPr>
              <w:t>。</w:t>
            </w:r>
            <w:r w:rsidR="0022127F" w:rsidRPr="0022127F">
              <w:rPr>
                <w:rFonts w:hAnsi="ＭＳ Ｐ明朝" w:hint="eastAsia"/>
              </w:rPr>
              <w:t xml:space="preserve">この経過時間より古いレコードは S3 </w:t>
            </w:r>
            <w:r w:rsidR="0022127F">
              <w:rPr>
                <w:rFonts w:hAnsi="ＭＳ Ｐ明朝" w:hint="eastAsia"/>
              </w:rPr>
              <w:t>バケットに配信済み</w:t>
            </w:r>
            <w:r w:rsidR="0022127F" w:rsidRPr="0022127F">
              <w:rPr>
                <w:rFonts w:hAnsi="ＭＳ Ｐ明朝" w:hint="eastAsia"/>
              </w:rPr>
              <w:t>。</w:t>
            </w:r>
          </w:p>
        </w:tc>
      </w:tr>
      <w:tr w:rsidR="0088280C" w:rsidRPr="0088280C" w:rsidTr="00294FC1">
        <w:tc>
          <w:tcPr>
            <w:tcW w:w="167.75pt" w:type="dxa"/>
            <w:tcBorders>
              <w:top w:val="nil"/>
              <w:bottom w:val="nil"/>
            </w:tcBorders>
          </w:tcPr>
          <w:p w:rsidR="0088280C" w:rsidRPr="00887AFE" w:rsidRDefault="0088280C" w:rsidP="002E6999">
            <w:pPr>
              <w:pStyle w:val="31"/>
              <w:ind w:startChars="0" w:start="0pt"/>
              <w:rPr>
                <w:rFonts w:hAnsi="ＭＳ Ｐ明朝"/>
              </w:rPr>
            </w:pPr>
          </w:p>
        </w:tc>
        <w:tc>
          <w:tcPr>
            <w:tcW w:w="184.95pt" w:type="dxa"/>
          </w:tcPr>
          <w:p w:rsidR="0088280C" w:rsidRPr="0088280C" w:rsidRDefault="0088280C" w:rsidP="002E6999">
            <w:pPr>
              <w:pStyle w:val="31"/>
              <w:ind w:startChars="0" w:start="0pt"/>
              <w:rPr>
                <w:rFonts w:hAnsi="ＭＳ Ｐ明朝"/>
              </w:rPr>
            </w:pPr>
            <w:r w:rsidRPr="0088280C">
              <w:rPr>
                <w:rFonts w:hAnsi="ＭＳ Ｐ明朝"/>
              </w:rPr>
              <w:t>DeliveryToS3.Records</w:t>
            </w:r>
          </w:p>
        </w:tc>
        <w:tc>
          <w:tcPr>
            <w:tcW w:w="267.90pt" w:type="dxa"/>
          </w:tcPr>
          <w:p w:rsidR="0088280C" w:rsidRPr="00520E66" w:rsidRDefault="0088280C" w:rsidP="002E6999">
            <w:pPr>
              <w:pStyle w:val="31"/>
              <w:ind w:startChars="0" w:start="0pt"/>
              <w:rPr>
                <w:rFonts w:hAnsi="ＭＳ Ｐ明朝"/>
              </w:rPr>
            </w:pPr>
            <w:r w:rsidRPr="0088280C">
              <w:rPr>
                <w:rFonts w:hAnsi="ＭＳ Ｐ明朝" w:hint="eastAsia"/>
              </w:rPr>
              <w:t>指定された期間に Amazon S3 に配信されたレコード数。</w:t>
            </w:r>
          </w:p>
        </w:tc>
      </w:tr>
      <w:tr w:rsidR="0088280C" w:rsidRPr="0088280C" w:rsidTr="00294FC1">
        <w:tc>
          <w:tcPr>
            <w:tcW w:w="167.75pt" w:type="dxa"/>
            <w:tcBorders>
              <w:top w:val="nil"/>
              <w:bottom w:val="nil"/>
            </w:tcBorders>
          </w:tcPr>
          <w:p w:rsidR="0088280C" w:rsidRPr="00887AFE" w:rsidRDefault="0088280C" w:rsidP="002E6999">
            <w:pPr>
              <w:pStyle w:val="31"/>
              <w:ind w:startChars="0" w:start="0pt"/>
              <w:rPr>
                <w:rFonts w:hAnsi="ＭＳ Ｐ明朝"/>
              </w:rPr>
            </w:pPr>
          </w:p>
        </w:tc>
        <w:tc>
          <w:tcPr>
            <w:tcW w:w="184.95pt" w:type="dxa"/>
          </w:tcPr>
          <w:p w:rsidR="0088280C" w:rsidRPr="0088280C" w:rsidRDefault="0088280C" w:rsidP="002E6999">
            <w:pPr>
              <w:pStyle w:val="31"/>
              <w:ind w:startChars="0" w:start="0pt"/>
              <w:rPr>
                <w:rFonts w:hAnsi="ＭＳ Ｐ明朝"/>
              </w:rPr>
            </w:pPr>
            <w:r w:rsidRPr="0088280C">
              <w:rPr>
                <w:rFonts w:hAnsi="ＭＳ Ｐ明朝"/>
              </w:rPr>
              <w:t>DeliveryToS3.Success</w:t>
            </w:r>
          </w:p>
        </w:tc>
        <w:tc>
          <w:tcPr>
            <w:tcW w:w="267.90pt" w:type="dxa"/>
          </w:tcPr>
          <w:p w:rsidR="0088280C" w:rsidRPr="0088280C" w:rsidRDefault="0088280C" w:rsidP="002E6999">
            <w:pPr>
              <w:pStyle w:val="31"/>
              <w:ind w:startChars="0" w:start="0pt"/>
              <w:rPr>
                <w:rFonts w:hAnsi="ＭＳ Ｐ明朝"/>
              </w:rPr>
            </w:pPr>
            <w:r w:rsidRPr="0088280C">
              <w:rPr>
                <w:rFonts w:hAnsi="ＭＳ Ｐ明朝" w:hint="eastAsia"/>
              </w:rPr>
              <w:t>すべての Amazon S3 put コマンドの合計に対する正常に実行された Amazon S3 put コマンドの合計</w:t>
            </w:r>
            <w:r>
              <w:rPr>
                <w:rFonts w:hAnsi="ＭＳ Ｐ明朝" w:hint="eastAsia"/>
              </w:rPr>
              <w:t>。</w:t>
            </w:r>
          </w:p>
        </w:tc>
      </w:tr>
      <w:tr w:rsidR="0088280C" w:rsidRPr="0088280C" w:rsidTr="00294FC1">
        <w:tc>
          <w:tcPr>
            <w:tcW w:w="167.75pt" w:type="dxa"/>
            <w:tcBorders>
              <w:top w:val="nil"/>
              <w:bottom w:val="nil"/>
            </w:tcBorders>
          </w:tcPr>
          <w:p w:rsidR="0088280C" w:rsidRPr="00887AFE" w:rsidRDefault="0088280C" w:rsidP="002E6999">
            <w:pPr>
              <w:pStyle w:val="31"/>
              <w:ind w:startChars="0" w:start="0pt"/>
              <w:rPr>
                <w:rFonts w:hAnsi="ＭＳ Ｐ明朝"/>
              </w:rPr>
            </w:pPr>
          </w:p>
        </w:tc>
        <w:tc>
          <w:tcPr>
            <w:tcW w:w="184.95pt" w:type="dxa"/>
          </w:tcPr>
          <w:p w:rsidR="0088280C" w:rsidRPr="0088280C" w:rsidRDefault="0088280C" w:rsidP="002E6999">
            <w:pPr>
              <w:pStyle w:val="31"/>
              <w:ind w:startChars="0" w:start="0pt"/>
              <w:rPr>
                <w:rFonts w:hAnsi="ＭＳ Ｐ明朝"/>
              </w:rPr>
            </w:pPr>
            <w:r w:rsidRPr="0088280C">
              <w:rPr>
                <w:rFonts w:hAnsi="ＭＳ Ｐ明朝"/>
              </w:rPr>
              <w:t>BackupToS3.Bytes</w:t>
            </w:r>
          </w:p>
        </w:tc>
        <w:tc>
          <w:tcPr>
            <w:tcW w:w="267.90pt" w:type="dxa"/>
          </w:tcPr>
          <w:p w:rsidR="0088280C" w:rsidRPr="0088280C" w:rsidRDefault="0088280C" w:rsidP="002E6999">
            <w:pPr>
              <w:pStyle w:val="31"/>
              <w:ind w:startChars="0" w:start="0pt"/>
              <w:rPr>
                <w:rFonts w:hAnsi="ＭＳ Ｐ明朝"/>
              </w:rPr>
            </w:pPr>
            <w:r w:rsidRPr="0088280C">
              <w:rPr>
                <w:rFonts w:hAnsi="ＭＳ Ｐ明朝" w:hint="eastAsia"/>
              </w:rPr>
              <w:t xml:space="preserve">指定された期間に </w:t>
            </w:r>
            <w:r>
              <w:rPr>
                <w:rFonts w:hAnsi="ＭＳ Ｐ明朝" w:hint="eastAsia"/>
              </w:rPr>
              <w:t>バックアップが</w:t>
            </w:r>
            <w:r w:rsidRPr="0088280C">
              <w:rPr>
                <w:rFonts w:hAnsi="ＭＳ Ｐ明朝" w:hint="eastAsia"/>
              </w:rPr>
              <w:t>Amazon S3 に配信されたバイト数</w:t>
            </w:r>
            <w:r>
              <w:rPr>
                <w:rFonts w:hAnsi="ＭＳ Ｐ明朝" w:hint="eastAsia"/>
              </w:rPr>
              <w:t>。</w:t>
            </w:r>
            <w:r w:rsidR="0022127F" w:rsidRPr="0022127F">
              <w:rPr>
                <w:rFonts w:hAnsi="ＭＳ Ｐ明朝" w:hint="eastAsia"/>
              </w:rPr>
              <w:t xml:space="preserve">Kinesis Data Firehose は、バックアップが有効になっているとき (データ変換も有効になっている場合にのみ可能) </w:t>
            </w:r>
            <w:r w:rsidR="0022127F">
              <w:rPr>
                <w:rFonts w:hAnsi="ＭＳ Ｐ明朝" w:hint="eastAsia"/>
              </w:rPr>
              <w:t>に、このメトリクスを送信する</w:t>
            </w:r>
            <w:r w:rsidR="0022127F" w:rsidRPr="0022127F">
              <w:rPr>
                <w:rFonts w:hAnsi="ＭＳ Ｐ明朝" w:hint="eastAsia"/>
              </w:rPr>
              <w:t>。</w:t>
            </w:r>
          </w:p>
        </w:tc>
      </w:tr>
      <w:tr w:rsidR="0088280C" w:rsidRPr="0088280C" w:rsidTr="00294FC1">
        <w:tc>
          <w:tcPr>
            <w:tcW w:w="167.75pt" w:type="dxa"/>
            <w:tcBorders>
              <w:top w:val="nil"/>
              <w:bottom w:val="nil"/>
            </w:tcBorders>
          </w:tcPr>
          <w:p w:rsidR="0088280C" w:rsidRPr="00887AFE" w:rsidRDefault="0088280C" w:rsidP="002E6999">
            <w:pPr>
              <w:pStyle w:val="31"/>
              <w:ind w:startChars="0" w:start="0pt"/>
              <w:rPr>
                <w:rFonts w:hAnsi="ＭＳ Ｐ明朝"/>
              </w:rPr>
            </w:pPr>
          </w:p>
        </w:tc>
        <w:tc>
          <w:tcPr>
            <w:tcW w:w="184.95pt" w:type="dxa"/>
          </w:tcPr>
          <w:p w:rsidR="0088280C" w:rsidRPr="0088280C" w:rsidRDefault="0088280C" w:rsidP="002E6999">
            <w:pPr>
              <w:pStyle w:val="31"/>
              <w:ind w:startChars="0" w:start="0pt"/>
              <w:rPr>
                <w:rFonts w:hAnsi="ＭＳ Ｐ明朝"/>
              </w:rPr>
            </w:pPr>
            <w:r w:rsidRPr="0088280C">
              <w:rPr>
                <w:rFonts w:hAnsi="ＭＳ Ｐ明朝"/>
              </w:rPr>
              <w:t>BackupToS3.DataFreshness</w:t>
            </w:r>
          </w:p>
        </w:tc>
        <w:tc>
          <w:tcPr>
            <w:tcW w:w="267.90pt" w:type="dxa"/>
          </w:tcPr>
          <w:p w:rsidR="0088280C" w:rsidRPr="0088280C" w:rsidRDefault="00F125C3" w:rsidP="002E6999">
            <w:pPr>
              <w:pStyle w:val="31"/>
              <w:ind w:startChars="0" w:start="0pt"/>
              <w:rPr>
                <w:rFonts w:hAnsi="ＭＳ Ｐ明朝"/>
              </w:rPr>
            </w:pPr>
            <w:r>
              <w:rPr>
                <w:rFonts w:hAnsi="ＭＳ Ｐ明朝" w:hint="eastAsia"/>
              </w:rPr>
              <w:t>バックアップに関する</w:t>
            </w:r>
            <w:r w:rsidRPr="00F125C3">
              <w:rPr>
                <w:rFonts w:hAnsi="ＭＳ Ｐ明朝" w:hint="eastAsia"/>
              </w:rPr>
              <w:t>Kinesis Data Firehose の最も古いレコードの経過時間</w:t>
            </w:r>
            <w:r>
              <w:rPr>
                <w:rFonts w:hAnsi="ＭＳ Ｐ明朝" w:hint="eastAsia"/>
              </w:rPr>
              <w:t>。</w:t>
            </w:r>
            <w:r w:rsidR="0022127F" w:rsidRPr="0022127F">
              <w:rPr>
                <w:rFonts w:hAnsi="ＭＳ Ｐ明朝" w:hint="eastAsia"/>
              </w:rPr>
              <w:t xml:space="preserve">この経過時間より古いレコードは Amazon S3 </w:t>
            </w:r>
            <w:r w:rsidR="003D655D">
              <w:rPr>
                <w:rFonts w:hAnsi="ＭＳ Ｐ明朝" w:hint="eastAsia"/>
              </w:rPr>
              <w:t>バケットに配信済み</w:t>
            </w:r>
            <w:r w:rsidR="0022127F" w:rsidRPr="0022127F">
              <w:rPr>
                <w:rFonts w:hAnsi="ＭＳ Ｐ明朝" w:hint="eastAsia"/>
              </w:rPr>
              <w:t>。Kinesis Data Firehose は、バックアップが有効になっているとき (データ変換も有効になっている場合にのみ可能) に、このメトリクスを送信</w:t>
            </w:r>
            <w:r w:rsidR="0022127F">
              <w:rPr>
                <w:rFonts w:hAnsi="ＭＳ Ｐ明朝" w:hint="eastAsia"/>
              </w:rPr>
              <w:t>する。</w:t>
            </w:r>
          </w:p>
        </w:tc>
      </w:tr>
      <w:tr w:rsidR="0088280C" w:rsidRPr="0088280C" w:rsidTr="00294FC1">
        <w:tc>
          <w:tcPr>
            <w:tcW w:w="167.75pt" w:type="dxa"/>
            <w:tcBorders>
              <w:top w:val="nil"/>
              <w:bottom w:val="nil"/>
            </w:tcBorders>
          </w:tcPr>
          <w:p w:rsidR="0088280C" w:rsidRPr="00887AFE" w:rsidRDefault="0088280C" w:rsidP="002E6999">
            <w:pPr>
              <w:pStyle w:val="31"/>
              <w:ind w:startChars="0" w:start="0pt"/>
              <w:rPr>
                <w:rFonts w:hAnsi="ＭＳ Ｐ明朝"/>
              </w:rPr>
            </w:pPr>
          </w:p>
        </w:tc>
        <w:tc>
          <w:tcPr>
            <w:tcW w:w="184.95pt" w:type="dxa"/>
          </w:tcPr>
          <w:p w:rsidR="0088280C" w:rsidRPr="0088280C" w:rsidRDefault="0088280C" w:rsidP="002E6999">
            <w:pPr>
              <w:pStyle w:val="31"/>
              <w:ind w:startChars="0" w:start="0pt"/>
              <w:rPr>
                <w:rFonts w:hAnsi="ＭＳ Ｐ明朝"/>
              </w:rPr>
            </w:pPr>
            <w:r w:rsidRPr="0088280C">
              <w:rPr>
                <w:rFonts w:hAnsi="ＭＳ Ｐ明朝"/>
              </w:rPr>
              <w:t>BackupToS3.Records</w:t>
            </w:r>
          </w:p>
        </w:tc>
        <w:tc>
          <w:tcPr>
            <w:tcW w:w="267.90pt" w:type="dxa"/>
          </w:tcPr>
          <w:p w:rsidR="0088280C" w:rsidRPr="0088280C" w:rsidRDefault="00A07183" w:rsidP="002E6999">
            <w:pPr>
              <w:pStyle w:val="31"/>
              <w:ind w:startChars="0" w:start="0pt"/>
              <w:rPr>
                <w:rFonts w:hAnsi="ＭＳ Ｐ明朝"/>
              </w:rPr>
            </w:pPr>
            <w:r w:rsidRPr="00A07183">
              <w:rPr>
                <w:rFonts w:hAnsi="ＭＳ Ｐ明朝" w:hint="eastAsia"/>
              </w:rPr>
              <w:t>指定された期間に</w:t>
            </w:r>
            <w:r>
              <w:rPr>
                <w:rFonts w:hAnsi="ＭＳ Ｐ明朝" w:hint="eastAsia"/>
              </w:rPr>
              <w:t>バックアップが</w:t>
            </w:r>
            <w:r w:rsidRPr="00A07183">
              <w:rPr>
                <w:rFonts w:hAnsi="ＭＳ Ｐ明朝" w:hint="eastAsia"/>
              </w:rPr>
              <w:t xml:space="preserve"> Amazon S3 に配信されたレコードの数。</w:t>
            </w:r>
            <w:r w:rsidR="003D655D" w:rsidRPr="003D655D">
              <w:rPr>
                <w:rFonts w:hAnsi="ＭＳ Ｐ明朝" w:hint="eastAsia"/>
              </w:rPr>
              <w:t>Kinesis Data Firehose は、バックアップが有効になっているとき (データ変換も有効になっている場合にのみ可能) に、このメトリクスを送信</w:t>
            </w:r>
            <w:r w:rsidR="003D655D">
              <w:rPr>
                <w:rFonts w:hAnsi="ＭＳ Ｐ明朝" w:hint="eastAsia"/>
              </w:rPr>
              <w:t>する。</w:t>
            </w:r>
          </w:p>
        </w:tc>
      </w:tr>
      <w:tr w:rsidR="0088280C" w:rsidRPr="0088280C" w:rsidTr="00294FC1">
        <w:tc>
          <w:tcPr>
            <w:tcW w:w="167.75pt" w:type="dxa"/>
            <w:tcBorders>
              <w:top w:val="nil"/>
            </w:tcBorders>
          </w:tcPr>
          <w:p w:rsidR="0088280C" w:rsidRPr="00887AFE" w:rsidRDefault="0088280C" w:rsidP="002E6999">
            <w:pPr>
              <w:pStyle w:val="31"/>
              <w:ind w:startChars="0" w:start="0pt"/>
              <w:rPr>
                <w:rFonts w:hAnsi="ＭＳ Ｐ明朝"/>
              </w:rPr>
            </w:pPr>
          </w:p>
        </w:tc>
        <w:tc>
          <w:tcPr>
            <w:tcW w:w="184.95pt" w:type="dxa"/>
          </w:tcPr>
          <w:p w:rsidR="0088280C" w:rsidRPr="0088280C" w:rsidRDefault="0088280C" w:rsidP="002E6999">
            <w:pPr>
              <w:pStyle w:val="31"/>
              <w:ind w:startChars="0" w:start="0pt"/>
              <w:rPr>
                <w:rFonts w:hAnsi="ＭＳ Ｐ明朝"/>
              </w:rPr>
            </w:pPr>
            <w:r w:rsidRPr="0088280C">
              <w:rPr>
                <w:rFonts w:hAnsi="ＭＳ Ｐ明朝"/>
              </w:rPr>
              <w:t>BackupToS3.Success</w:t>
            </w:r>
          </w:p>
        </w:tc>
        <w:tc>
          <w:tcPr>
            <w:tcW w:w="267.90pt" w:type="dxa"/>
          </w:tcPr>
          <w:p w:rsidR="0088280C" w:rsidRPr="0088280C" w:rsidRDefault="00792B0C" w:rsidP="002E6999">
            <w:pPr>
              <w:pStyle w:val="31"/>
              <w:ind w:startChars="0" w:start="0pt"/>
              <w:rPr>
                <w:rFonts w:hAnsi="ＭＳ Ｐ明朝"/>
              </w:rPr>
            </w:pPr>
            <w:r w:rsidRPr="00792B0C">
              <w:rPr>
                <w:rFonts w:hAnsi="ＭＳ Ｐ明朝" w:hint="eastAsia"/>
              </w:rPr>
              <w:t>すべての Amazon S3 バックアップの put コマンドの合計に対する、成功したバックアップの Amazon S3 put コマンドの合計</w:t>
            </w:r>
            <w:r>
              <w:rPr>
                <w:rFonts w:hAnsi="ＭＳ Ｐ明朝" w:hint="eastAsia"/>
              </w:rPr>
              <w:t>。</w:t>
            </w:r>
            <w:r w:rsidR="003D655D" w:rsidRPr="003D655D">
              <w:rPr>
                <w:rFonts w:hAnsi="ＭＳ Ｐ明朝" w:hint="eastAsia"/>
              </w:rPr>
              <w:t>Kinesis Data Firehose は、バックアップが有効になっているとき (データ変換も有効になっている場合にのみ可能) に、このメトリクスを送信</w:t>
            </w:r>
            <w:r w:rsidR="003D655D">
              <w:rPr>
                <w:rFonts w:hAnsi="ＭＳ Ｐ明朝" w:hint="eastAsia"/>
              </w:rPr>
              <w:t>する。</w:t>
            </w:r>
          </w:p>
        </w:tc>
      </w:tr>
      <w:tr w:rsidR="00C43940" w:rsidTr="00C43940">
        <w:tc>
          <w:tcPr>
            <w:tcW w:w="167.75pt" w:type="dxa"/>
          </w:tcPr>
          <w:p w:rsidR="00C43940" w:rsidRPr="00520E66" w:rsidRDefault="00887AFE" w:rsidP="002E6999">
            <w:pPr>
              <w:pStyle w:val="31"/>
              <w:ind w:startChars="0" w:start="0pt"/>
              <w:rPr>
                <w:rFonts w:hAnsi="ＭＳ Ｐ明朝"/>
              </w:rPr>
            </w:pPr>
            <w:r>
              <w:rPr>
                <w:rFonts w:hAnsi="ＭＳ Ｐ明朝" w:hint="eastAsia"/>
              </w:rPr>
              <w:t>-</w:t>
            </w:r>
          </w:p>
        </w:tc>
        <w:tc>
          <w:tcPr>
            <w:tcW w:w="184.95pt" w:type="dxa"/>
          </w:tcPr>
          <w:p w:rsidR="00C43940" w:rsidRPr="00520E66" w:rsidRDefault="00887AFE" w:rsidP="002E6999">
            <w:pPr>
              <w:pStyle w:val="31"/>
              <w:ind w:startChars="0" w:start="0pt"/>
              <w:rPr>
                <w:rFonts w:hAnsi="ＭＳ Ｐ明朝"/>
              </w:rPr>
            </w:pPr>
            <w:r w:rsidRPr="00327A84">
              <w:rPr>
                <w:rFonts w:hAnsi="ＭＳ Ｐ明朝"/>
              </w:rPr>
              <w:t>ResourceCount</w:t>
            </w:r>
          </w:p>
        </w:tc>
        <w:tc>
          <w:tcPr>
            <w:tcW w:w="267.90pt" w:type="dxa"/>
          </w:tcPr>
          <w:p w:rsidR="008C69E2" w:rsidRPr="008C69E2" w:rsidRDefault="00887AFE" w:rsidP="008C69E2">
            <w:pPr>
              <w:pStyle w:val="31"/>
              <w:ind w:startChars="0" w:start="0pt"/>
              <w:rPr>
                <w:rFonts w:hAnsi="ＭＳ Ｐ明朝"/>
              </w:rPr>
            </w:pPr>
            <w:r w:rsidRPr="00327A84">
              <w:rPr>
                <w:rFonts w:hAnsi="ＭＳ Ｐ明朝" w:hint="eastAsia"/>
              </w:rPr>
              <w:t>アカウントで実行されている指定されたリソースの数</w:t>
            </w:r>
            <w:r w:rsidR="008C69E2">
              <w:rPr>
                <w:rFonts w:hAnsi="ＭＳ Ｐ明朝" w:hint="eastAsia"/>
              </w:rPr>
              <w:t>。</w:t>
            </w:r>
            <w:r w:rsidR="008C69E2" w:rsidRPr="008C69E2">
              <w:rPr>
                <w:rFonts w:hAnsi="ＭＳ Ｐ明朝" w:hint="eastAsia"/>
              </w:rPr>
              <w:t>リソースは、メトリクスに関連付けられたディメンションによって定義</w:t>
            </w:r>
            <w:r w:rsidR="008C69E2">
              <w:rPr>
                <w:rFonts w:hAnsi="ＭＳ Ｐ明朝" w:hint="eastAsia"/>
              </w:rPr>
              <w:t>される</w:t>
            </w:r>
            <w:r w:rsidR="008C69E2" w:rsidRPr="008C69E2">
              <w:rPr>
                <w:rFonts w:hAnsi="ＭＳ Ｐ明朝" w:hint="eastAsia"/>
              </w:rPr>
              <w:t>。</w:t>
            </w:r>
          </w:p>
          <w:p w:rsidR="00C43940" w:rsidRPr="008C69E2" w:rsidRDefault="008C69E2" w:rsidP="008C69E2">
            <w:pPr>
              <w:pStyle w:val="31"/>
              <w:ind w:startChars="0" w:start="0pt"/>
              <w:rPr>
                <w:rFonts w:hAnsi="ＭＳ Ｐ明朝"/>
              </w:rPr>
            </w:pPr>
            <w:r w:rsidRPr="008C69E2">
              <w:rPr>
                <w:rFonts w:hAnsi="ＭＳ Ｐ明朝" w:hint="eastAsia"/>
              </w:rPr>
              <w:t xml:space="preserve">このメトリクスで最も役に立つ統計は MAXIMUM 。これは、1 </w:t>
            </w:r>
            <w:r>
              <w:rPr>
                <w:rFonts w:hAnsi="ＭＳ Ｐ明朝" w:hint="eastAsia"/>
              </w:rPr>
              <w:t>分間の期間中に使用されるリソースの最大数を表す</w:t>
            </w:r>
            <w:r w:rsidRPr="008C69E2">
              <w:rPr>
                <w:rFonts w:hAnsi="ＭＳ Ｐ明朝" w:hint="eastAsia"/>
              </w:rPr>
              <w:t>。</w:t>
            </w:r>
          </w:p>
        </w:tc>
      </w:tr>
    </w:tbl>
    <w:p w:rsidR="005A29CA" w:rsidRPr="00327A84" w:rsidRDefault="005A29CA" w:rsidP="005A29CA">
      <w:pPr>
        <w:pStyle w:val="41"/>
        <w:ind w:start="110.25pt"/>
      </w:pPr>
    </w:p>
    <w:p w:rsidR="00B81369" w:rsidRDefault="003434AF" w:rsidP="00B81369">
      <w:pPr>
        <w:pStyle w:val="4"/>
      </w:pPr>
      <w:r>
        <w:lastRenderedPageBreak/>
        <w:t>KMS</w:t>
      </w:r>
    </w:p>
    <w:tbl>
      <w:tblPr>
        <w:tblStyle w:val="ad"/>
        <w:tblW w:w="577pt" w:type="dxa"/>
        <w:tblInd w:w="110.25pt" w:type="dxa"/>
        <w:tblLook w:firstRow="1" w:lastRow="0" w:firstColumn="1" w:lastColumn="0" w:noHBand="0" w:noVBand="1"/>
      </w:tblPr>
      <w:tblGrid>
        <w:gridCol w:w="4453"/>
        <w:gridCol w:w="7087"/>
      </w:tblGrid>
      <w:tr w:rsidR="00E0543B" w:rsidTr="001D38E9">
        <w:tc>
          <w:tcPr>
            <w:tcW w:w="222.65pt" w:type="dxa"/>
            <w:shd w:val="clear" w:color="auto" w:fill="CCFFFF"/>
          </w:tcPr>
          <w:p w:rsidR="00E0543B" w:rsidRPr="00520E66" w:rsidRDefault="00E0543B" w:rsidP="00E0543B">
            <w:pPr>
              <w:pStyle w:val="31"/>
              <w:ind w:startChars="0" w:start="0pt"/>
              <w:rPr>
                <w:rFonts w:hAnsi="ＭＳ Ｐ明朝"/>
              </w:rPr>
            </w:pPr>
            <w:r w:rsidRPr="00520E66">
              <w:rPr>
                <w:rFonts w:hAnsi="ＭＳ Ｐ明朝" w:hint="eastAsia"/>
              </w:rPr>
              <w:t>メトリクス</w:t>
            </w:r>
          </w:p>
        </w:tc>
        <w:tc>
          <w:tcPr>
            <w:tcW w:w="354.35pt" w:type="dxa"/>
            <w:shd w:val="clear" w:color="auto" w:fill="CCFFFF"/>
          </w:tcPr>
          <w:p w:rsidR="00E0543B" w:rsidRPr="00520E66" w:rsidRDefault="00E0543B" w:rsidP="00E0543B">
            <w:pPr>
              <w:pStyle w:val="31"/>
              <w:ind w:startChars="0" w:start="0pt"/>
              <w:rPr>
                <w:rFonts w:hAnsi="ＭＳ Ｐ明朝"/>
              </w:rPr>
            </w:pPr>
            <w:r w:rsidRPr="00520E66">
              <w:rPr>
                <w:rFonts w:hAnsi="ＭＳ Ｐ明朝" w:hint="eastAsia"/>
              </w:rPr>
              <w:t>内容</w:t>
            </w:r>
          </w:p>
        </w:tc>
      </w:tr>
      <w:tr w:rsidR="00E0543B" w:rsidTr="001D38E9">
        <w:tc>
          <w:tcPr>
            <w:tcW w:w="222.65pt" w:type="dxa"/>
          </w:tcPr>
          <w:p w:rsidR="00E0543B" w:rsidRPr="00520E66" w:rsidRDefault="00E0543B" w:rsidP="00E0543B">
            <w:pPr>
              <w:pStyle w:val="31"/>
              <w:ind w:startChars="0" w:start="0pt"/>
              <w:rPr>
                <w:rFonts w:hAnsi="ＭＳ Ｐ明朝"/>
              </w:rPr>
            </w:pPr>
            <w:r w:rsidRPr="00B65178">
              <w:rPr>
                <w:rFonts w:hAnsi="ＭＳ Ｐ明朝"/>
              </w:rPr>
              <w:t>SecondsUntilKeyMaterialExpiration</w:t>
            </w:r>
          </w:p>
        </w:tc>
        <w:tc>
          <w:tcPr>
            <w:tcW w:w="354.35pt" w:type="dxa"/>
          </w:tcPr>
          <w:p w:rsidR="00E0543B" w:rsidRPr="00520E66" w:rsidRDefault="00E0543B" w:rsidP="005C1912">
            <w:pPr>
              <w:pStyle w:val="31"/>
              <w:ind w:startChars="0" w:start="0pt"/>
              <w:rPr>
                <w:rFonts w:hAnsi="ＭＳ Ｐ明朝"/>
              </w:rPr>
            </w:pPr>
            <w:r w:rsidRPr="00B65178">
              <w:rPr>
                <w:rFonts w:hAnsi="ＭＳ Ｐ明朝" w:hint="eastAsia"/>
              </w:rPr>
              <w:t>インポートしたキーマテリアルの有効期限までの残りの秒数</w:t>
            </w:r>
            <w:r w:rsidR="005C1912">
              <w:rPr>
                <w:rFonts w:hAnsi="ＭＳ Ｐ明朝" w:hint="eastAsia"/>
              </w:rPr>
              <w:t>。</w:t>
            </w:r>
            <w:r w:rsidR="005C1912" w:rsidRPr="005C1912">
              <w:rPr>
                <w:rFonts w:hAnsi="ＭＳ Ｐ明朝" w:hint="eastAsia"/>
              </w:rPr>
              <w:t>このメトリックスは、オリジンがEXTERNALキーマテリアルの有効期限が設定された このメトリクスで最も有用な統計は Minimum で</w:t>
            </w:r>
            <w:r w:rsidR="005C1912">
              <w:rPr>
                <w:rFonts w:hAnsi="ＭＳ Ｐ明朝" w:hint="eastAsia"/>
              </w:rPr>
              <w:t>、指定した統計期間のすべてのデータポイントの最小残り時間を示</w:t>
            </w:r>
            <w:r w:rsidR="005C1912" w:rsidRPr="005C1912">
              <w:rPr>
                <w:rFonts w:hAnsi="ＭＳ Ｐ明朝" w:hint="eastAsia"/>
              </w:rPr>
              <w:t>す。</w:t>
            </w:r>
          </w:p>
        </w:tc>
      </w:tr>
    </w:tbl>
    <w:p w:rsidR="00B81369" w:rsidRDefault="00B81369" w:rsidP="00B81369">
      <w:pPr>
        <w:pStyle w:val="41"/>
        <w:ind w:start="110.25pt"/>
      </w:pPr>
    </w:p>
    <w:p w:rsidR="00134704" w:rsidRPr="0010085F" w:rsidRDefault="00134704" w:rsidP="00B81369">
      <w:pPr>
        <w:pStyle w:val="41"/>
        <w:ind w:start="110.25pt"/>
      </w:pPr>
    </w:p>
    <w:p w:rsidR="00B81369" w:rsidRDefault="003434AF" w:rsidP="00B81369">
      <w:pPr>
        <w:pStyle w:val="4"/>
      </w:pPr>
      <w:r>
        <w:t>Lambda</w:t>
      </w:r>
    </w:p>
    <w:tbl>
      <w:tblPr>
        <w:tblStyle w:val="ad"/>
        <w:tblW w:w="577pt" w:type="dxa"/>
        <w:tblInd w:w="110.25pt" w:type="dxa"/>
        <w:tblLook w:firstRow="1" w:lastRow="0" w:firstColumn="1" w:lastColumn="0" w:noHBand="0" w:noVBand="1"/>
      </w:tblPr>
      <w:tblGrid>
        <w:gridCol w:w="2610"/>
        <w:gridCol w:w="4394"/>
        <w:gridCol w:w="4536"/>
      </w:tblGrid>
      <w:tr w:rsidR="00E0543B" w:rsidTr="001D38E9">
        <w:tc>
          <w:tcPr>
            <w:tcW w:w="130.50pt" w:type="dxa"/>
            <w:tcBorders>
              <w:bottom w:val="single" w:sz="4" w:space="0" w:color="auto"/>
            </w:tcBorders>
            <w:shd w:val="clear" w:color="auto" w:fill="CCFFFF"/>
          </w:tcPr>
          <w:p w:rsidR="00E0543B" w:rsidRPr="00520E66" w:rsidRDefault="00E0543B" w:rsidP="00E0543B">
            <w:pPr>
              <w:pStyle w:val="31"/>
              <w:ind w:startChars="0" w:start="0pt"/>
              <w:rPr>
                <w:rFonts w:hAnsi="ＭＳ Ｐ明朝"/>
              </w:rPr>
            </w:pPr>
            <w:r w:rsidRPr="00520E66">
              <w:rPr>
                <w:rFonts w:hAnsi="ＭＳ Ｐ明朝" w:hint="eastAsia"/>
              </w:rPr>
              <w:t>種別</w:t>
            </w:r>
          </w:p>
        </w:tc>
        <w:tc>
          <w:tcPr>
            <w:tcW w:w="219.70pt" w:type="dxa"/>
            <w:shd w:val="clear" w:color="auto" w:fill="CCFFFF"/>
          </w:tcPr>
          <w:p w:rsidR="00E0543B" w:rsidRPr="00520E66" w:rsidRDefault="00E0543B" w:rsidP="00E0543B">
            <w:pPr>
              <w:pStyle w:val="31"/>
              <w:ind w:startChars="0" w:start="0pt"/>
              <w:rPr>
                <w:rFonts w:hAnsi="ＭＳ Ｐ明朝"/>
              </w:rPr>
            </w:pPr>
            <w:r w:rsidRPr="00520E66">
              <w:rPr>
                <w:rFonts w:hAnsi="ＭＳ Ｐ明朝" w:hint="eastAsia"/>
              </w:rPr>
              <w:t>メトリクス</w:t>
            </w:r>
          </w:p>
        </w:tc>
        <w:tc>
          <w:tcPr>
            <w:tcW w:w="226.80pt" w:type="dxa"/>
            <w:shd w:val="clear" w:color="auto" w:fill="CCFFFF"/>
          </w:tcPr>
          <w:p w:rsidR="00E0543B" w:rsidRPr="00520E66" w:rsidRDefault="00E0543B" w:rsidP="00E0543B">
            <w:pPr>
              <w:pStyle w:val="31"/>
              <w:ind w:startChars="0" w:start="0pt"/>
              <w:rPr>
                <w:rFonts w:hAnsi="ＭＳ Ｐ明朝"/>
              </w:rPr>
            </w:pPr>
            <w:r w:rsidRPr="00520E66">
              <w:rPr>
                <w:rFonts w:hAnsi="ＭＳ Ｐ明朝" w:hint="eastAsia"/>
              </w:rPr>
              <w:t>内容</w:t>
            </w:r>
          </w:p>
        </w:tc>
      </w:tr>
      <w:tr w:rsidR="00E0543B" w:rsidTr="001D38E9">
        <w:tc>
          <w:tcPr>
            <w:tcW w:w="130.50pt" w:type="dxa"/>
            <w:tcBorders>
              <w:bottom w:val="nil"/>
            </w:tcBorders>
          </w:tcPr>
          <w:p w:rsidR="00E0543B" w:rsidRPr="00520E66" w:rsidRDefault="00E0543B" w:rsidP="00E0543B">
            <w:pPr>
              <w:pStyle w:val="31"/>
              <w:ind w:startChars="0" w:start="0pt"/>
              <w:rPr>
                <w:rFonts w:hAnsi="ＭＳ Ｐ明朝"/>
              </w:rPr>
            </w:pPr>
            <w:r w:rsidRPr="00520E66">
              <w:rPr>
                <w:rFonts w:hAnsi="ＭＳ Ｐ明朝" w:hint="eastAsia"/>
              </w:rPr>
              <w:t>呼び出しメトリクス</w:t>
            </w:r>
          </w:p>
        </w:tc>
        <w:tc>
          <w:tcPr>
            <w:tcW w:w="219.70pt" w:type="dxa"/>
          </w:tcPr>
          <w:p w:rsidR="00E0543B" w:rsidRPr="00520E66" w:rsidRDefault="00E0543B" w:rsidP="00E0543B">
            <w:pPr>
              <w:pStyle w:val="31"/>
              <w:ind w:startChars="0" w:start="0pt"/>
              <w:rPr>
                <w:rFonts w:hAnsi="ＭＳ Ｐ明朝"/>
              </w:rPr>
            </w:pPr>
            <w:r w:rsidRPr="00520E66">
              <w:rPr>
                <w:rFonts w:hAnsi="ＭＳ Ｐ明朝"/>
              </w:rPr>
              <w:t>Invocations</w:t>
            </w:r>
          </w:p>
        </w:tc>
        <w:tc>
          <w:tcPr>
            <w:tcW w:w="226.80pt" w:type="dxa"/>
          </w:tcPr>
          <w:p w:rsidR="00E0543B" w:rsidRPr="00520E66" w:rsidRDefault="00E0543B" w:rsidP="00E0543B">
            <w:pPr>
              <w:pStyle w:val="31"/>
              <w:ind w:startChars="0" w:start="0pt"/>
              <w:rPr>
                <w:rFonts w:hAnsi="ＭＳ Ｐ明朝"/>
              </w:rPr>
            </w:pPr>
            <w:r w:rsidRPr="00520E66">
              <w:rPr>
                <w:rFonts w:hAnsi="ＭＳ Ｐ明朝" w:hint="eastAsia"/>
              </w:rPr>
              <w:t>関数コードが実行された回数</w:t>
            </w:r>
            <w:r w:rsidR="006A05AB" w:rsidRPr="006A05AB">
              <w:rPr>
                <w:rFonts w:hAnsi="ＭＳ Ｐ明朝" w:hint="eastAsia"/>
              </w:rPr>
              <w:t>(成功した実行や関数エラーが発生した実行を含む)。呼び出</w:t>
            </w:r>
            <w:r w:rsidR="006A05AB">
              <w:rPr>
                <w:rFonts w:hAnsi="ＭＳ Ｐ明朝" w:hint="eastAsia"/>
              </w:rPr>
              <w:t>しリクエストがスロットリングされた場合、呼び出しは記録されない。それ以外の場合は、呼び出しエラーになる。これは、請求対象リクエストの数に等しくなる</w:t>
            </w:r>
            <w:r w:rsidR="006A05AB" w:rsidRPr="006A05AB">
              <w:rPr>
                <w:rFonts w:hAnsi="ＭＳ Ｐ明朝" w:hint="eastAsia"/>
              </w:rPr>
              <w:t>。</w:t>
            </w:r>
          </w:p>
        </w:tc>
      </w:tr>
      <w:tr w:rsidR="00E0543B" w:rsidTr="001D38E9">
        <w:tc>
          <w:tcPr>
            <w:tcW w:w="130.50pt" w:type="dxa"/>
            <w:tcBorders>
              <w:top w:val="nil"/>
              <w:bottom w:val="nil"/>
            </w:tcBorders>
          </w:tcPr>
          <w:p w:rsidR="00E0543B" w:rsidRPr="00520E66" w:rsidRDefault="00E0543B" w:rsidP="00E0543B">
            <w:pPr>
              <w:pStyle w:val="31"/>
              <w:ind w:startChars="0" w:start="0pt"/>
              <w:rPr>
                <w:rFonts w:hAnsi="ＭＳ Ｐ明朝"/>
              </w:rPr>
            </w:pPr>
          </w:p>
        </w:tc>
        <w:tc>
          <w:tcPr>
            <w:tcW w:w="219.70pt" w:type="dxa"/>
          </w:tcPr>
          <w:p w:rsidR="00E0543B" w:rsidRPr="00520E66" w:rsidRDefault="00E0543B" w:rsidP="00E0543B">
            <w:pPr>
              <w:pStyle w:val="31"/>
              <w:ind w:startChars="0" w:start="0pt"/>
              <w:rPr>
                <w:rFonts w:hAnsi="ＭＳ Ｐ明朝"/>
              </w:rPr>
            </w:pPr>
            <w:r w:rsidRPr="00520E66">
              <w:rPr>
                <w:rFonts w:hAnsi="ＭＳ Ｐ明朝"/>
              </w:rPr>
              <w:t>Errors</w:t>
            </w:r>
          </w:p>
        </w:tc>
        <w:tc>
          <w:tcPr>
            <w:tcW w:w="226.80pt" w:type="dxa"/>
          </w:tcPr>
          <w:p w:rsidR="00E0543B" w:rsidRPr="00520E66" w:rsidRDefault="00E0543B" w:rsidP="00E0543B">
            <w:pPr>
              <w:pStyle w:val="31"/>
              <w:ind w:startChars="0" w:start="0pt"/>
              <w:rPr>
                <w:rFonts w:hAnsi="ＭＳ Ｐ明朝"/>
              </w:rPr>
            </w:pPr>
            <w:r w:rsidRPr="00520E66">
              <w:rPr>
                <w:rFonts w:hAnsi="ＭＳ Ｐ明朝" w:hint="eastAsia"/>
              </w:rPr>
              <w:t>関数エラーが発生した呼び出しの数</w:t>
            </w:r>
            <w:r w:rsidR="006A05AB">
              <w:rPr>
                <w:rFonts w:hAnsi="ＭＳ Ｐ明朝" w:hint="eastAsia"/>
              </w:rPr>
              <w:t>。</w:t>
            </w:r>
            <w:r w:rsidR="006A05AB" w:rsidRPr="006A05AB">
              <w:rPr>
                <w:rFonts w:hAnsi="ＭＳ Ｐ明朝" w:hint="eastAsia"/>
              </w:rPr>
              <w:t>関数エラーには、コードによってスローされた例外と、Lambda ランタイムによってスローされた例外が含まれ</w:t>
            </w:r>
            <w:r w:rsidR="006A05AB">
              <w:rPr>
                <w:rFonts w:hAnsi="ＭＳ Ｐ明朝" w:hint="eastAsia"/>
              </w:rPr>
              <w:t>る</w:t>
            </w:r>
            <w:r w:rsidR="006A05AB" w:rsidRPr="006A05AB">
              <w:rPr>
                <w:rFonts w:hAnsi="ＭＳ Ｐ明朝" w:hint="eastAsia"/>
              </w:rPr>
              <w:t>。ランタ</w:t>
            </w:r>
            <w:r w:rsidR="006A05AB">
              <w:rPr>
                <w:rFonts w:hAnsi="ＭＳ Ｐ明朝" w:hint="eastAsia"/>
              </w:rPr>
              <w:t>イムは、タイムアウトや設定エラーなどの問題に対してエラーを返</w:t>
            </w:r>
            <w:r w:rsidR="006A05AB" w:rsidRPr="006A05AB">
              <w:rPr>
                <w:rFonts w:hAnsi="ＭＳ Ｐ明朝" w:hint="eastAsia"/>
              </w:rPr>
              <w:t xml:space="preserve">す。エラー率を計算するには、Errors の値を Invocations </w:t>
            </w:r>
            <w:r w:rsidR="006A05AB">
              <w:rPr>
                <w:rFonts w:hAnsi="ＭＳ Ｐ明朝" w:hint="eastAsia"/>
              </w:rPr>
              <w:t>の値で割る</w:t>
            </w:r>
            <w:r w:rsidR="006A05AB" w:rsidRPr="006A05AB">
              <w:rPr>
                <w:rFonts w:hAnsi="ＭＳ Ｐ明朝" w:hint="eastAsia"/>
              </w:rPr>
              <w:t>。エラーメトリクスのタイムスタンプは、エラーが発生した時点では</w:t>
            </w:r>
            <w:r w:rsidR="006A05AB">
              <w:rPr>
                <w:rFonts w:hAnsi="ＭＳ Ｐ明朝" w:hint="eastAsia"/>
              </w:rPr>
              <w:t>なく、関数が呼び出された時間を反映していることに注意する</w:t>
            </w:r>
            <w:r w:rsidR="006A05AB" w:rsidRPr="006A05AB">
              <w:rPr>
                <w:rFonts w:hAnsi="ＭＳ Ｐ明朝" w:hint="eastAsia"/>
              </w:rPr>
              <w:t>。</w:t>
            </w:r>
          </w:p>
        </w:tc>
      </w:tr>
      <w:tr w:rsidR="00E0543B" w:rsidTr="001D38E9">
        <w:tc>
          <w:tcPr>
            <w:tcW w:w="130.50pt" w:type="dxa"/>
            <w:tcBorders>
              <w:top w:val="nil"/>
              <w:bottom w:val="nil"/>
            </w:tcBorders>
          </w:tcPr>
          <w:p w:rsidR="00E0543B" w:rsidRPr="00520E66" w:rsidRDefault="00E0543B" w:rsidP="00E0543B">
            <w:pPr>
              <w:pStyle w:val="31"/>
              <w:ind w:startChars="0" w:start="0pt"/>
              <w:rPr>
                <w:rFonts w:hAnsi="ＭＳ Ｐ明朝"/>
              </w:rPr>
            </w:pPr>
          </w:p>
        </w:tc>
        <w:tc>
          <w:tcPr>
            <w:tcW w:w="219.70pt" w:type="dxa"/>
          </w:tcPr>
          <w:p w:rsidR="00E0543B" w:rsidRPr="00520E66" w:rsidRDefault="00E0543B" w:rsidP="00E0543B">
            <w:pPr>
              <w:pStyle w:val="31"/>
              <w:ind w:startChars="0" w:start="0pt"/>
              <w:rPr>
                <w:rFonts w:hAnsi="ＭＳ Ｐ明朝"/>
              </w:rPr>
            </w:pPr>
            <w:r w:rsidRPr="00520E66">
              <w:rPr>
                <w:rFonts w:hAnsi="ＭＳ Ｐ明朝"/>
              </w:rPr>
              <w:t>DeadLetterErrors</w:t>
            </w:r>
          </w:p>
        </w:tc>
        <w:tc>
          <w:tcPr>
            <w:tcW w:w="226.80pt" w:type="dxa"/>
          </w:tcPr>
          <w:p w:rsidR="00E0543B" w:rsidRPr="00520E66" w:rsidRDefault="00E0543B" w:rsidP="00E0543B">
            <w:pPr>
              <w:pStyle w:val="31"/>
              <w:ind w:startChars="0" w:start="0pt"/>
              <w:rPr>
                <w:rFonts w:hAnsi="ＭＳ Ｐ明朝"/>
              </w:rPr>
            </w:pPr>
            <w:r w:rsidRPr="00520E66">
              <w:rPr>
                <w:rFonts w:hAnsi="ＭＳ Ｐ明朝" w:hint="eastAsia"/>
              </w:rPr>
              <w:t>非同期呼び出しの場合、Lambda がイベントをデッドレターキューに送信しようとしたが、失敗した回数</w:t>
            </w:r>
            <w:r w:rsidR="00551052">
              <w:rPr>
                <w:rFonts w:hAnsi="ＭＳ Ｐ明朝" w:hint="eastAsia"/>
              </w:rPr>
              <w:t>。</w:t>
            </w:r>
            <w:r w:rsidR="009F4C2B" w:rsidRPr="009F4C2B">
              <w:rPr>
                <w:rFonts w:hAnsi="ＭＳ Ｐ明朝" w:hint="eastAsia"/>
              </w:rPr>
              <w:t>デッドレターエラーは、アクセス許可エラー、リソ</w:t>
            </w:r>
            <w:r w:rsidR="00551052">
              <w:rPr>
                <w:rFonts w:hAnsi="ＭＳ Ｐ明朝" w:hint="eastAsia"/>
              </w:rPr>
              <w:t>ースの設定ミス、またはサイズ制限が原因で発生する可能性が</w:t>
            </w:r>
            <w:r w:rsidR="00C71B9B">
              <w:rPr>
                <w:rFonts w:hAnsi="ＭＳ Ｐ明朝" w:hint="eastAsia"/>
              </w:rPr>
              <w:t>あ</w:t>
            </w:r>
            <w:r w:rsidR="00551052">
              <w:rPr>
                <w:rFonts w:hAnsi="ＭＳ Ｐ明朝" w:hint="eastAsia"/>
              </w:rPr>
              <w:t>る</w:t>
            </w:r>
            <w:r w:rsidR="009F4C2B" w:rsidRPr="009F4C2B">
              <w:rPr>
                <w:rFonts w:hAnsi="ＭＳ Ｐ明朝" w:hint="eastAsia"/>
              </w:rPr>
              <w:t>。</w:t>
            </w:r>
          </w:p>
        </w:tc>
      </w:tr>
      <w:tr w:rsidR="00E0543B" w:rsidTr="001D38E9">
        <w:tc>
          <w:tcPr>
            <w:tcW w:w="130.50pt" w:type="dxa"/>
            <w:tcBorders>
              <w:top w:val="nil"/>
              <w:bottom w:val="nil"/>
            </w:tcBorders>
          </w:tcPr>
          <w:p w:rsidR="00E0543B" w:rsidRPr="00520E66" w:rsidRDefault="00E0543B" w:rsidP="00E0543B">
            <w:pPr>
              <w:pStyle w:val="31"/>
              <w:ind w:startChars="0" w:start="0pt"/>
              <w:rPr>
                <w:rFonts w:hAnsi="ＭＳ Ｐ明朝"/>
              </w:rPr>
            </w:pPr>
          </w:p>
        </w:tc>
        <w:tc>
          <w:tcPr>
            <w:tcW w:w="219.70pt" w:type="dxa"/>
          </w:tcPr>
          <w:p w:rsidR="00E0543B" w:rsidRPr="00520E66" w:rsidRDefault="00E0543B" w:rsidP="00E0543B">
            <w:pPr>
              <w:pStyle w:val="31"/>
              <w:ind w:startChars="0" w:start="0pt"/>
              <w:rPr>
                <w:rFonts w:hAnsi="ＭＳ Ｐ明朝"/>
              </w:rPr>
            </w:pPr>
            <w:r w:rsidRPr="00520E66">
              <w:rPr>
                <w:rFonts w:hAnsi="ＭＳ Ｐ明朝"/>
              </w:rPr>
              <w:t>DestinationDeliveryFailures</w:t>
            </w:r>
          </w:p>
        </w:tc>
        <w:tc>
          <w:tcPr>
            <w:tcW w:w="226.80pt" w:type="dxa"/>
          </w:tcPr>
          <w:p w:rsidR="00E0543B" w:rsidRPr="00520E66" w:rsidRDefault="00E0543B" w:rsidP="00E0543B">
            <w:pPr>
              <w:pStyle w:val="31"/>
              <w:ind w:startChars="0" w:start="0pt"/>
              <w:rPr>
                <w:rFonts w:hAnsi="ＭＳ Ｐ明朝"/>
              </w:rPr>
            </w:pPr>
            <w:r w:rsidRPr="00520E66">
              <w:rPr>
                <w:rFonts w:hAnsi="ＭＳ Ｐ明朝" w:hint="eastAsia"/>
              </w:rPr>
              <w:t>非同期呼び出しの場合、Lambda がイベントを送信先に送信しようとしたが、失敗した回数</w:t>
            </w:r>
            <w:r w:rsidR="00C71B9B" w:rsidRPr="00C71B9B">
              <w:rPr>
                <w:rFonts w:hAnsi="ＭＳ Ｐ明朝" w:hint="eastAsia"/>
              </w:rPr>
              <w:t>。配信エラーは、アクセス許可エラー、リソ</w:t>
            </w:r>
            <w:r w:rsidR="00C71B9B">
              <w:rPr>
                <w:rFonts w:hAnsi="ＭＳ Ｐ明朝" w:hint="eastAsia"/>
              </w:rPr>
              <w:t>ースの設定ミス、またはサイズ制限が原因で発生する可能性があ</w:t>
            </w:r>
            <w:r w:rsidR="00C71B9B">
              <w:rPr>
                <w:rFonts w:hAnsi="ＭＳ Ｐ明朝" w:hint="eastAsia"/>
              </w:rPr>
              <w:lastRenderedPageBreak/>
              <w:t>る</w:t>
            </w:r>
            <w:r w:rsidR="00C71B9B" w:rsidRPr="00C71B9B">
              <w:rPr>
                <w:rFonts w:hAnsi="ＭＳ Ｐ明朝" w:hint="eastAsia"/>
              </w:rPr>
              <w:t>。</w:t>
            </w:r>
          </w:p>
        </w:tc>
      </w:tr>
      <w:tr w:rsidR="00E0543B" w:rsidTr="001D38E9">
        <w:tc>
          <w:tcPr>
            <w:tcW w:w="130.50pt" w:type="dxa"/>
            <w:tcBorders>
              <w:top w:val="nil"/>
              <w:bottom w:val="nil"/>
            </w:tcBorders>
          </w:tcPr>
          <w:p w:rsidR="00E0543B" w:rsidRPr="00520E66" w:rsidRDefault="00E0543B" w:rsidP="00E0543B">
            <w:pPr>
              <w:pStyle w:val="31"/>
              <w:ind w:startChars="0" w:start="0pt"/>
              <w:rPr>
                <w:rFonts w:hAnsi="ＭＳ Ｐ明朝"/>
              </w:rPr>
            </w:pPr>
          </w:p>
        </w:tc>
        <w:tc>
          <w:tcPr>
            <w:tcW w:w="219.70pt" w:type="dxa"/>
          </w:tcPr>
          <w:p w:rsidR="00E0543B" w:rsidRPr="00520E66" w:rsidRDefault="00E0543B" w:rsidP="00E0543B">
            <w:pPr>
              <w:pStyle w:val="31"/>
              <w:ind w:startChars="0" w:start="0pt"/>
              <w:rPr>
                <w:rFonts w:hAnsi="ＭＳ Ｐ明朝"/>
              </w:rPr>
            </w:pPr>
            <w:r w:rsidRPr="00520E66">
              <w:rPr>
                <w:rFonts w:hAnsi="ＭＳ Ｐ明朝"/>
              </w:rPr>
              <w:t>Throttles</w:t>
            </w:r>
          </w:p>
        </w:tc>
        <w:tc>
          <w:tcPr>
            <w:tcW w:w="226.80pt" w:type="dxa"/>
          </w:tcPr>
          <w:p w:rsidR="00E0543B" w:rsidRPr="00520E66" w:rsidRDefault="00E0543B" w:rsidP="00E0543B">
            <w:pPr>
              <w:pStyle w:val="31"/>
              <w:ind w:startChars="0" w:start="0pt"/>
              <w:rPr>
                <w:rFonts w:hAnsi="ＭＳ Ｐ明朝"/>
              </w:rPr>
            </w:pPr>
            <w:r w:rsidRPr="00520E66">
              <w:rPr>
                <w:rFonts w:hAnsi="ＭＳ Ｐ明朝" w:hint="eastAsia"/>
              </w:rPr>
              <w:t>スロットリングされた呼び出しリクエストの数</w:t>
            </w:r>
            <w:r w:rsidR="00C71B9B">
              <w:rPr>
                <w:rFonts w:hAnsi="ＭＳ Ｐ明朝" w:hint="eastAsia"/>
              </w:rPr>
              <w:t>。</w:t>
            </w:r>
            <w:r w:rsidR="00C71B9B" w:rsidRPr="00C71B9B">
              <w:rPr>
                <w:rFonts w:hAnsi="ＭＳ Ｐ明朝" w:hint="eastAsia"/>
              </w:rPr>
              <w:t>すべての関数インスタンスがリクエストを処理していて、スケールアップできる同時実行がない場合、Lambda は TooManyRequestsException を使用して追加のリクエストを拒否</w:t>
            </w:r>
            <w:r w:rsidR="00C71B9B">
              <w:rPr>
                <w:rFonts w:hAnsi="ＭＳ Ｐ明朝" w:hint="eastAsia"/>
              </w:rPr>
              <w:t>する</w:t>
            </w:r>
            <w:r w:rsidR="00C71B9B" w:rsidRPr="00C71B9B">
              <w:rPr>
                <w:rFonts w:hAnsi="ＭＳ Ｐ明朝" w:hint="eastAsia"/>
              </w:rPr>
              <w:t xml:space="preserve">。スロットリングされたリクエストやその他の呼び出しエラーは、Invocations または Errors </w:t>
            </w:r>
            <w:r w:rsidR="00C71B9B">
              <w:rPr>
                <w:rFonts w:hAnsi="ＭＳ Ｐ明朝" w:hint="eastAsia"/>
              </w:rPr>
              <w:t>としてカウントされない</w:t>
            </w:r>
            <w:r w:rsidR="00C71B9B" w:rsidRPr="00C71B9B">
              <w:rPr>
                <w:rFonts w:hAnsi="ＭＳ Ｐ明朝" w:hint="eastAsia"/>
              </w:rPr>
              <w:t>。</w:t>
            </w:r>
          </w:p>
        </w:tc>
      </w:tr>
      <w:tr w:rsidR="00E0543B" w:rsidTr="001D38E9">
        <w:tc>
          <w:tcPr>
            <w:tcW w:w="130.50pt" w:type="dxa"/>
            <w:tcBorders>
              <w:top w:val="nil"/>
              <w:bottom w:val="nil"/>
            </w:tcBorders>
          </w:tcPr>
          <w:p w:rsidR="00E0543B" w:rsidRPr="00520E66" w:rsidRDefault="00E0543B" w:rsidP="00E0543B">
            <w:pPr>
              <w:pStyle w:val="31"/>
              <w:ind w:startChars="0" w:start="0pt"/>
              <w:rPr>
                <w:rFonts w:hAnsi="ＭＳ Ｐ明朝"/>
              </w:rPr>
            </w:pPr>
          </w:p>
        </w:tc>
        <w:tc>
          <w:tcPr>
            <w:tcW w:w="219.70pt" w:type="dxa"/>
          </w:tcPr>
          <w:p w:rsidR="00E0543B" w:rsidRPr="00520E66" w:rsidRDefault="00E0543B" w:rsidP="00E0543B">
            <w:pPr>
              <w:pStyle w:val="31"/>
              <w:ind w:startChars="0" w:start="0pt"/>
              <w:rPr>
                <w:rFonts w:hAnsi="ＭＳ Ｐ明朝"/>
              </w:rPr>
            </w:pPr>
            <w:r w:rsidRPr="00520E66">
              <w:rPr>
                <w:rFonts w:hAnsi="ＭＳ Ｐ明朝"/>
              </w:rPr>
              <w:t>ProvisionedConcurrencyInvocations</w:t>
            </w:r>
          </w:p>
        </w:tc>
        <w:tc>
          <w:tcPr>
            <w:tcW w:w="226.80pt" w:type="dxa"/>
          </w:tcPr>
          <w:p w:rsidR="00E0543B" w:rsidRPr="00520E66" w:rsidRDefault="00E0543B" w:rsidP="00E0543B">
            <w:pPr>
              <w:pStyle w:val="31"/>
              <w:ind w:startChars="0" w:start="0pt"/>
              <w:rPr>
                <w:rFonts w:hAnsi="ＭＳ Ｐ明朝"/>
              </w:rPr>
            </w:pPr>
            <w:r w:rsidRPr="00520E66">
              <w:rPr>
                <w:rFonts w:hAnsi="ＭＳ Ｐ明朝" w:hint="eastAsia"/>
              </w:rPr>
              <w:t>プロビジョニングされた同時実行で関数コードが実行される回数</w:t>
            </w:r>
            <w:r w:rsidR="00C71B9B">
              <w:rPr>
                <w:rFonts w:hAnsi="ＭＳ Ｐ明朝" w:hint="eastAsia"/>
              </w:rPr>
              <w:t>。</w:t>
            </w:r>
          </w:p>
        </w:tc>
      </w:tr>
      <w:tr w:rsidR="00E0543B" w:rsidTr="001D38E9">
        <w:tc>
          <w:tcPr>
            <w:tcW w:w="130.50pt" w:type="dxa"/>
            <w:tcBorders>
              <w:top w:val="nil"/>
              <w:bottom w:val="single" w:sz="4" w:space="0" w:color="auto"/>
            </w:tcBorders>
          </w:tcPr>
          <w:p w:rsidR="00E0543B" w:rsidRPr="00520E66" w:rsidRDefault="00E0543B" w:rsidP="00E0543B">
            <w:pPr>
              <w:pStyle w:val="31"/>
              <w:ind w:startChars="0" w:start="0pt"/>
              <w:rPr>
                <w:rFonts w:hAnsi="ＭＳ Ｐ明朝"/>
              </w:rPr>
            </w:pPr>
          </w:p>
        </w:tc>
        <w:tc>
          <w:tcPr>
            <w:tcW w:w="219.70pt" w:type="dxa"/>
          </w:tcPr>
          <w:p w:rsidR="00E0543B" w:rsidRPr="00520E66" w:rsidRDefault="00E0543B" w:rsidP="00E0543B">
            <w:pPr>
              <w:pStyle w:val="31"/>
              <w:ind w:startChars="0" w:start="0pt"/>
              <w:rPr>
                <w:rFonts w:hAnsi="ＭＳ Ｐ明朝"/>
              </w:rPr>
            </w:pPr>
            <w:r w:rsidRPr="00520E66">
              <w:rPr>
                <w:rFonts w:hAnsi="ＭＳ Ｐ明朝"/>
              </w:rPr>
              <w:t>ProvisionedConcurrencySpilloverInvocations</w:t>
            </w:r>
          </w:p>
        </w:tc>
        <w:tc>
          <w:tcPr>
            <w:tcW w:w="226.80pt" w:type="dxa"/>
          </w:tcPr>
          <w:p w:rsidR="00E0543B" w:rsidRPr="00520E66" w:rsidRDefault="00E0543B" w:rsidP="00E0543B">
            <w:pPr>
              <w:pStyle w:val="31"/>
              <w:ind w:startChars="0" w:start="0pt"/>
              <w:rPr>
                <w:rFonts w:hAnsi="ＭＳ Ｐ明朝"/>
              </w:rPr>
            </w:pPr>
            <w:r w:rsidRPr="00520E66">
              <w:rPr>
                <w:rFonts w:hAnsi="ＭＳ Ｐ明朝" w:hint="eastAsia"/>
              </w:rPr>
              <w:t>プロビジョニングされたすべての同時実行が使用されているときに、標準同時実行で関数コードが実行される回数。</w:t>
            </w:r>
          </w:p>
        </w:tc>
      </w:tr>
      <w:tr w:rsidR="00E0543B" w:rsidTr="001D38E9">
        <w:tc>
          <w:tcPr>
            <w:tcW w:w="130.50pt" w:type="dxa"/>
            <w:tcBorders>
              <w:bottom w:val="nil"/>
            </w:tcBorders>
          </w:tcPr>
          <w:p w:rsidR="00E0543B" w:rsidRPr="00520E66" w:rsidRDefault="00E0543B" w:rsidP="00E0543B">
            <w:pPr>
              <w:pStyle w:val="31"/>
              <w:ind w:startChars="0" w:start="0pt"/>
              <w:rPr>
                <w:rFonts w:hAnsi="ＭＳ Ｐ明朝"/>
              </w:rPr>
            </w:pPr>
            <w:r w:rsidRPr="00520E66">
              <w:rPr>
                <w:rFonts w:hAnsi="ＭＳ Ｐ明朝" w:hint="eastAsia"/>
              </w:rPr>
              <w:t>パフォーマンスメトリクス</w:t>
            </w:r>
          </w:p>
        </w:tc>
        <w:tc>
          <w:tcPr>
            <w:tcW w:w="219.70pt" w:type="dxa"/>
          </w:tcPr>
          <w:p w:rsidR="00E0543B" w:rsidRPr="00520E66" w:rsidRDefault="00E0543B" w:rsidP="00E0543B">
            <w:pPr>
              <w:pStyle w:val="31"/>
              <w:ind w:startChars="0" w:start="0pt"/>
              <w:rPr>
                <w:rFonts w:hAnsi="ＭＳ Ｐ明朝"/>
              </w:rPr>
            </w:pPr>
            <w:r w:rsidRPr="00520E66">
              <w:rPr>
                <w:rFonts w:hAnsi="ＭＳ Ｐ明朝"/>
              </w:rPr>
              <w:t>Duration</w:t>
            </w:r>
          </w:p>
        </w:tc>
        <w:tc>
          <w:tcPr>
            <w:tcW w:w="226.80pt" w:type="dxa"/>
          </w:tcPr>
          <w:p w:rsidR="00E0543B" w:rsidRPr="00520E66" w:rsidRDefault="00E0543B" w:rsidP="00E0543B">
            <w:pPr>
              <w:pStyle w:val="31"/>
              <w:ind w:startChars="0" w:start="0pt"/>
              <w:rPr>
                <w:rFonts w:hAnsi="ＭＳ Ｐ明朝"/>
              </w:rPr>
            </w:pPr>
            <w:r w:rsidRPr="00520E66">
              <w:rPr>
                <w:rFonts w:hAnsi="ＭＳ Ｐ明朝" w:hint="eastAsia"/>
              </w:rPr>
              <w:t>関数コードがイベントの処理に費やす時間</w:t>
            </w:r>
            <w:r w:rsidR="00C71B9B">
              <w:rPr>
                <w:rFonts w:hAnsi="ＭＳ Ｐ明朝" w:hint="eastAsia"/>
              </w:rPr>
              <w:t>。</w:t>
            </w:r>
            <w:r w:rsidR="00C71B9B" w:rsidRPr="00C71B9B">
              <w:rPr>
                <w:rFonts w:hAnsi="ＭＳ Ｐ明朝" w:hint="eastAsia"/>
              </w:rPr>
              <w:t xml:space="preserve">呼び出しの請求期間は、最も近いミリ秒に切り上げた Duration </w:t>
            </w:r>
            <w:r w:rsidR="00C71B9B">
              <w:rPr>
                <w:rFonts w:hAnsi="ＭＳ Ｐ明朝" w:hint="eastAsia"/>
              </w:rPr>
              <w:t>の値</w:t>
            </w:r>
            <w:r w:rsidR="00C71B9B" w:rsidRPr="00C71B9B">
              <w:rPr>
                <w:rFonts w:hAnsi="ＭＳ Ｐ明朝" w:hint="eastAsia"/>
              </w:rPr>
              <w:t>。</w:t>
            </w:r>
          </w:p>
        </w:tc>
      </w:tr>
      <w:tr w:rsidR="00E0543B" w:rsidTr="001D38E9">
        <w:tc>
          <w:tcPr>
            <w:tcW w:w="130.50pt" w:type="dxa"/>
            <w:tcBorders>
              <w:top w:val="nil"/>
              <w:bottom w:val="nil"/>
            </w:tcBorders>
          </w:tcPr>
          <w:p w:rsidR="00E0543B" w:rsidRPr="00520E66" w:rsidRDefault="00E0543B" w:rsidP="00E0543B">
            <w:pPr>
              <w:pStyle w:val="31"/>
              <w:ind w:startChars="0" w:start="0pt"/>
              <w:rPr>
                <w:rFonts w:hAnsi="ＭＳ Ｐ明朝"/>
              </w:rPr>
            </w:pPr>
          </w:p>
        </w:tc>
        <w:tc>
          <w:tcPr>
            <w:tcW w:w="219.70pt" w:type="dxa"/>
          </w:tcPr>
          <w:p w:rsidR="00E0543B" w:rsidRPr="00520E66" w:rsidRDefault="00E0543B" w:rsidP="00E0543B">
            <w:pPr>
              <w:pStyle w:val="31"/>
              <w:ind w:startChars="0" w:start="0pt"/>
              <w:rPr>
                <w:rFonts w:hAnsi="ＭＳ Ｐ明朝"/>
              </w:rPr>
            </w:pPr>
            <w:r w:rsidRPr="00520E66">
              <w:rPr>
                <w:rFonts w:hAnsi="ＭＳ Ｐ明朝"/>
              </w:rPr>
              <w:t>PostRuntimeExtensionsDuration</w:t>
            </w:r>
          </w:p>
        </w:tc>
        <w:tc>
          <w:tcPr>
            <w:tcW w:w="226.80pt" w:type="dxa"/>
          </w:tcPr>
          <w:p w:rsidR="00E0543B" w:rsidRPr="00520E66" w:rsidRDefault="00E0543B" w:rsidP="00E0543B">
            <w:pPr>
              <w:pStyle w:val="31"/>
              <w:ind w:startChars="0" w:start="0pt"/>
              <w:rPr>
                <w:rFonts w:hAnsi="ＭＳ Ｐ明朝"/>
              </w:rPr>
            </w:pPr>
            <w:r w:rsidRPr="00520E66">
              <w:rPr>
                <w:rFonts w:hAnsi="ＭＳ Ｐ明朝" w:hint="eastAsia"/>
              </w:rPr>
              <w:t>関数コードの完了後、拡張のためにランタイムがコードの実行に費やした累積時間</w:t>
            </w:r>
            <w:r w:rsidR="00C71B9B">
              <w:rPr>
                <w:rFonts w:hAnsi="ＭＳ Ｐ明朝" w:hint="eastAsia"/>
              </w:rPr>
              <w:t>。</w:t>
            </w:r>
          </w:p>
        </w:tc>
      </w:tr>
      <w:tr w:rsidR="00E0543B" w:rsidTr="001D38E9">
        <w:tc>
          <w:tcPr>
            <w:tcW w:w="130.50pt" w:type="dxa"/>
            <w:tcBorders>
              <w:top w:val="nil"/>
              <w:bottom w:val="single" w:sz="4" w:space="0" w:color="auto"/>
            </w:tcBorders>
          </w:tcPr>
          <w:p w:rsidR="00E0543B" w:rsidRPr="00520E66" w:rsidRDefault="00E0543B" w:rsidP="00E0543B">
            <w:pPr>
              <w:pStyle w:val="31"/>
              <w:ind w:startChars="0" w:start="0pt"/>
              <w:rPr>
                <w:rFonts w:hAnsi="ＭＳ Ｐ明朝"/>
              </w:rPr>
            </w:pPr>
          </w:p>
        </w:tc>
        <w:tc>
          <w:tcPr>
            <w:tcW w:w="219.70pt" w:type="dxa"/>
          </w:tcPr>
          <w:p w:rsidR="00E0543B" w:rsidRPr="00520E66" w:rsidRDefault="00E0543B" w:rsidP="00E0543B">
            <w:pPr>
              <w:pStyle w:val="31"/>
              <w:ind w:startChars="0" w:start="0pt"/>
              <w:rPr>
                <w:rFonts w:hAnsi="ＭＳ Ｐ明朝"/>
              </w:rPr>
            </w:pPr>
            <w:r w:rsidRPr="00520E66">
              <w:rPr>
                <w:rFonts w:hAnsi="ＭＳ Ｐ明朝"/>
              </w:rPr>
              <w:t>IteratorAge</w:t>
            </w:r>
          </w:p>
        </w:tc>
        <w:tc>
          <w:tcPr>
            <w:tcW w:w="226.80pt" w:type="dxa"/>
          </w:tcPr>
          <w:p w:rsidR="00E0543B" w:rsidRPr="00520E66" w:rsidRDefault="00E0543B" w:rsidP="00E0543B">
            <w:pPr>
              <w:pStyle w:val="31"/>
              <w:ind w:startChars="0" w:start="0pt"/>
              <w:rPr>
                <w:rFonts w:hAnsi="ＭＳ Ｐ明朝"/>
              </w:rPr>
            </w:pPr>
            <w:r w:rsidRPr="00520E66">
              <w:rPr>
                <w:rFonts w:hAnsi="ＭＳ Ｐ明朝" w:hint="eastAsia"/>
              </w:rPr>
              <w:t>ストリームから読み取るイベントソースマッピングの場合、イベントの最後のレコードの所要時間</w:t>
            </w:r>
            <w:r w:rsidR="00523217">
              <w:rPr>
                <w:rFonts w:hAnsi="ＭＳ Ｐ明朝" w:hint="eastAsia"/>
              </w:rPr>
              <w:t>。</w:t>
            </w:r>
            <w:r w:rsidR="00523217" w:rsidRPr="00523217">
              <w:rPr>
                <w:rFonts w:hAnsi="ＭＳ Ｐ明朝" w:hint="eastAsia"/>
              </w:rPr>
              <w:t>所要時間は、ストリームがレコードを受信してから、</w:t>
            </w:r>
            <w:r w:rsidR="00523217">
              <w:rPr>
                <w:rFonts w:hAnsi="ＭＳ Ｐ明朝" w:hint="eastAsia"/>
              </w:rPr>
              <w:t>イベントソースマッピングがイベントを関数に送信するまでの時間</w:t>
            </w:r>
            <w:r w:rsidR="00523217" w:rsidRPr="00523217">
              <w:rPr>
                <w:rFonts w:hAnsi="ＭＳ Ｐ明朝" w:hint="eastAsia"/>
              </w:rPr>
              <w:t>。</w:t>
            </w:r>
          </w:p>
        </w:tc>
      </w:tr>
      <w:tr w:rsidR="00E0543B" w:rsidTr="001D38E9">
        <w:tc>
          <w:tcPr>
            <w:tcW w:w="130.50pt" w:type="dxa"/>
            <w:tcBorders>
              <w:bottom w:val="nil"/>
            </w:tcBorders>
          </w:tcPr>
          <w:p w:rsidR="00E0543B" w:rsidRPr="00520E66" w:rsidRDefault="00E0543B" w:rsidP="00E0543B">
            <w:pPr>
              <w:pStyle w:val="31"/>
              <w:ind w:startChars="0" w:start="0pt"/>
              <w:rPr>
                <w:rFonts w:hAnsi="ＭＳ Ｐ明朝"/>
              </w:rPr>
            </w:pPr>
            <w:r w:rsidRPr="00520E66">
              <w:rPr>
                <w:rFonts w:hAnsi="ＭＳ Ｐ明朝" w:hint="eastAsia"/>
              </w:rPr>
              <w:t>同時実行メトリクス</w:t>
            </w:r>
          </w:p>
        </w:tc>
        <w:tc>
          <w:tcPr>
            <w:tcW w:w="219.70pt" w:type="dxa"/>
          </w:tcPr>
          <w:p w:rsidR="00E0543B" w:rsidRPr="00520E66" w:rsidRDefault="00E0543B" w:rsidP="00E0543B">
            <w:pPr>
              <w:pStyle w:val="31"/>
              <w:ind w:startChars="0" w:start="0pt"/>
              <w:rPr>
                <w:rFonts w:hAnsi="ＭＳ Ｐ明朝"/>
              </w:rPr>
            </w:pPr>
            <w:r w:rsidRPr="00520E66">
              <w:rPr>
                <w:rFonts w:hAnsi="ＭＳ Ｐ明朝"/>
              </w:rPr>
              <w:t>ConcurrentExecutions</w:t>
            </w:r>
          </w:p>
        </w:tc>
        <w:tc>
          <w:tcPr>
            <w:tcW w:w="226.80pt" w:type="dxa"/>
          </w:tcPr>
          <w:p w:rsidR="00E0543B" w:rsidRPr="00520E66" w:rsidRDefault="00E0543B" w:rsidP="00E0543B">
            <w:pPr>
              <w:pStyle w:val="31"/>
              <w:ind w:startChars="0" w:start="0pt"/>
              <w:rPr>
                <w:rFonts w:hAnsi="ＭＳ Ｐ明朝"/>
              </w:rPr>
            </w:pPr>
            <w:r w:rsidRPr="00520E66">
              <w:rPr>
                <w:rFonts w:hAnsi="ＭＳ Ｐ明朝" w:cs="Arial"/>
                <w:color w:val="16191F"/>
                <w:shd w:val="clear" w:color="auto" w:fill="FFFFFF"/>
              </w:rPr>
              <w:t>イベントを処理している関数インスタンスの数</w:t>
            </w:r>
            <w:r w:rsidR="00523217">
              <w:rPr>
                <w:rFonts w:hAnsi="ＭＳ Ｐ明朝" w:cs="Arial" w:hint="eastAsia"/>
                <w:color w:val="16191F"/>
                <w:shd w:val="clear" w:color="auto" w:fill="FFFFFF"/>
              </w:rPr>
              <w:t>。</w:t>
            </w:r>
            <w:r w:rsidR="00523217" w:rsidRPr="00523217">
              <w:rPr>
                <w:rFonts w:hAnsi="ＭＳ Ｐ明朝" w:cs="Arial" w:hint="eastAsia"/>
                <w:color w:val="16191F"/>
                <w:shd w:val="clear" w:color="auto" w:fill="FFFFFF"/>
              </w:rPr>
              <w:t>この数値がリージョンの同時実行クォータ、または関数で設定した予約済み同時実行制限に達すると、追加の</w:t>
            </w:r>
            <w:r w:rsidR="00523217">
              <w:rPr>
                <w:rFonts w:hAnsi="ＭＳ Ｐ明朝" w:cs="Arial" w:hint="eastAsia"/>
                <w:color w:val="16191F"/>
                <w:shd w:val="clear" w:color="auto" w:fill="FFFFFF"/>
              </w:rPr>
              <w:t>呼び出しリクエストがスロットリングされる</w:t>
            </w:r>
            <w:r w:rsidR="00523217" w:rsidRPr="00523217">
              <w:rPr>
                <w:rFonts w:hAnsi="ＭＳ Ｐ明朝" w:cs="Arial" w:hint="eastAsia"/>
                <w:color w:val="16191F"/>
                <w:shd w:val="clear" w:color="auto" w:fill="FFFFFF"/>
              </w:rPr>
              <w:t>。</w:t>
            </w:r>
          </w:p>
        </w:tc>
      </w:tr>
      <w:tr w:rsidR="00E0543B" w:rsidTr="001D38E9">
        <w:tc>
          <w:tcPr>
            <w:tcW w:w="130.50pt" w:type="dxa"/>
            <w:tcBorders>
              <w:top w:val="nil"/>
              <w:bottom w:val="nil"/>
            </w:tcBorders>
          </w:tcPr>
          <w:p w:rsidR="00E0543B" w:rsidRPr="00520E66" w:rsidRDefault="00E0543B" w:rsidP="00E0543B">
            <w:pPr>
              <w:pStyle w:val="31"/>
              <w:ind w:startChars="0" w:start="0pt"/>
              <w:rPr>
                <w:rFonts w:hAnsi="ＭＳ Ｐ明朝"/>
              </w:rPr>
            </w:pPr>
          </w:p>
        </w:tc>
        <w:tc>
          <w:tcPr>
            <w:tcW w:w="219.70pt" w:type="dxa"/>
          </w:tcPr>
          <w:p w:rsidR="00E0543B" w:rsidRPr="00520E66" w:rsidRDefault="00E0543B" w:rsidP="00E0543B">
            <w:pPr>
              <w:pStyle w:val="31"/>
              <w:ind w:startChars="0" w:start="0pt"/>
              <w:rPr>
                <w:rFonts w:hAnsi="ＭＳ Ｐ明朝"/>
              </w:rPr>
            </w:pPr>
            <w:r w:rsidRPr="00520E66">
              <w:rPr>
                <w:rFonts w:hAnsi="ＭＳ Ｐ明朝"/>
              </w:rPr>
              <w:t>ProvisionedConcurrentExecutions</w:t>
            </w:r>
          </w:p>
        </w:tc>
        <w:tc>
          <w:tcPr>
            <w:tcW w:w="226.80pt" w:type="dxa"/>
          </w:tcPr>
          <w:p w:rsidR="00E0543B" w:rsidRPr="00520E66" w:rsidRDefault="00E0543B" w:rsidP="00E0543B">
            <w:pPr>
              <w:pStyle w:val="31"/>
              <w:ind w:startChars="0" w:start="0pt"/>
              <w:rPr>
                <w:rFonts w:hAnsi="ＭＳ Ｐ明朝"/>
              </w:rPr>
            </w:pPr>
            <w:r w:rsidRPr="00520E66">
              <w:rPr>
                <w:rFonts w:hAnsi="ＭＳ Ｐ明朝" w:hint="eastAsia"/>
              </w:rPr>
              <w:t>プロビジョニングされた同時実行でイベントを処理している関数インスタンスの数</w:t>
            </w:r>
            <w:r w:rsidR="00523217">
              <w:rPr>
                <w:rFonts w:hAnsi="ＭＳ Ｐ明朝" w:hint="eastAsia"/>
              </w:rPr>
              <w:t>。</w:t>
            </w:r>
            <w:r w:rsidR="00523217" w:rsidRPr="00523217">
              <w:rPr>
                <w:rFonts w:hAnsi="ＭＳ Ｐ明朝" w:hint="eastAsia"/>
              </w:rPr>
              <w:t xml:space="preserve">プロビジョニングされた同時実行数を割り当てたエイリアスまたはバージョンの呼び出しごとに、Lambda </w:t>
            </w:r>
            <w:r w:rsidR="00523217">
              <w:rPr>
                <w:rFonts w:hAnsi="ＭＳ Ｐ明朝" w:hint="eastAsia"/>
              </w:rPr>
              <w:t>は現在のカウントを出力する</w:t>
            </w:r>
            <w:r w:rsidR="00523217" w:rsidRPr="00523217">
              <w:rPr>
                <w:rFonts w:hAnsi="ＭＳ Ｐ明朝" w:hint="eastAsia"/>
              </w:rPr>
              <w:t>。</w:t>
            </w:r>
          </w:p>
        </w:tc>
      </w:tr>
      <w:tr w:rsidR="00E0543B" w:rsidTr="001D38E9">
        <w:tc>
          <w:tcPr>
            <w:tcW w:w="130.50pt" w:type="dxa"/>
            <w:tcBorders>
              <w:top w:val="nil"/>
              <w:bottom w:val="nil"/>
            </w:tcBorders>
          </w:tcPr>
          <w:p w:rsidR="00E0543B" w:rsidRPr="00520E66" w:rsidRDefault="00E0543B" w:rsidP="00E0543B">
            <w:pPr>
              <w:pStyle w:val="31"/>
              <w:ind w:startChars="0" w:start="0pt"/>
              <w:rPr>
                <w:rFonts w:hAnsi="ＭＳ Ｐ明朝"/>
              </w:rPr>
            </w:pPr>
          </w:p>
        </w:tc>
        <w:tc>
          <w:tcPr>
            <w:tcW w:w="219.70pt" w:type="dxa"/>
          </w:tcPr>
          <w:p w:rsidR="00E0543B" w:rsidRPr="00520E66" w:rsidRDefault="00E0543B" w:rsidP="00E0543B">
            <w:pPr>
              <w:pStyle w:val="31"/>
              <w:ind w:startChars="0" w:start="0pt"/>
              <w:rPr>
                <w:rFonts w:hAnsi="ＭＳ Ｐ明朝"/>
              </w:rPr>
            </w:pPr>
            <w:r w:rsidRPr="00520E66">
              <w:rPr>
                <w:rFonts w:hAnsi="ＭＳ Ｐ明朝"/>
              </w:rPr>
              <w:t>ProvisionedConcurrencyUtilization</w:t>
            </w:r>
          </w:p>
        </w:tc>
        <w:tc>
          <w:tcPr>
            <w:tcW w:w="226.80pt" w:type="dxa"/>
          </w:tcPr>
          <w:p w:rsidR="00E0543B" w:rsidRPr="00520E66" w:rsidRDefault="00E0543B" w:rsidP="00E0543B">
            <w:pPr>
              <w:pStyle w:val="31"/>
              <w:ind w:startChars="0" w:start="0pt"/>
              <w:rPr>
                <w:rFonts w:hAnsi="ＭＳ Ｐ明朝"/>
              </w:rPr>
            </w:pPr>
            <w:r w:rsidRPr="00520E66">
              <w:rPr>
                <w:rFonts w:hAnsi="ＭＳ Ｐ明朝" w:hint="eastAsia"/>
              </w:rPr>
              <w:t>バージョンまたはエイリアスの場合、ProvisionedConcurrentExecutions の値を、割り当て済みのプロビジョニングされた同時実行の合計量で割った値</w:t>
            </w:r>
            <w:r w:rsidR="0009368D" w:rsidRPr="0009368D">
              <w:rPr>
                <w:rFonts w:hAnsi="ＭＳ Ｐ明朝" w:hint="eastAsia"/>
              </w:rPr>
              <w:t>。たとえば、.5 は、割り当て済みのプロビジョニングされた同時実行数の 50% が</w:t>
            </w:r>
            <w:r w:rsidR="0009368D">
              <w:rPr>
                <w:rFonts w:hAnsi="ＭＳ Ｐ明朝" w:hint="eastAsia"/>
              </w:rPr>
              <w:t>使用中であることを示す</w:t>
            </w:r>
            <w:r w:rsidR="0009368D" w:rsidRPr="0009368D">
              <w:rPr>
                <w:rFonts w:hAnsi="ＭＳ Ｐ明朝" w:hint="eastAsia"/>
              </w:rPr>
              <w:t>。</w:t>
            </w:r>
          </w:p>
        </w:tc>
      </w:tr>
      <w:tr w:rsidR="00E0543B" w:rsidTr="001D38E9">
        <w:tc>
          <w:tcPr>
            <w:tcW w:w="130.50pt" w:type="dxa"/>
            <w:tcBorders>
              <w:top w:val="nil"/>
            </w:tcBorders>
          </w:tcPr>
          <w:p w:rsidR="00E0543B" w:rsidRPr="00520E66" w:rsidRDefault="00E0543B" w:rsidP="00E0543B">
            <w:pPr>
              <w:pStyle w:val="31"/>
              <w:ind w:startChars="0" w:start="0pt"/>
              <w:rPr>
                <w:rFonts w:hAnsi="ＭＳ Ｐ明朝"/>
              </w:rPr>
            </w:pPr>
          </w:p>
        </w:tc>
        <w:tc>
          <w:tcPr>
            <w:tcW w:w="219.70pt" w:type="dxa"/>
          </w:tcPr>
          <w:p w:rsidR="00E0543B" w:rsidRPr="00520E66" w:rsidRDefault="00E0543B" w:rsidP="00E0543B">
            <w:pPr>
              <w:pStyle w:val="31"/>
              <w:ind w:startChars="0" w:start="0pt"/>
              <w:rPr>
                <w:rFonts w:hAnsi="ＭＳ Ｐ明朝"/>
              </w:rPr>
            </w:pPr>
            <w:r w:rsidRPr="00520E66">
              <w:rPr>
                <w:rFonts w:hAnsi="ＭＳ Ｐ明朝"/>
              </w:rPr>
              <w:t>UnreservedConcurrentExecutions</w:t>
            </w:r>
          </w:p>
        </w:tc>
        <w:tc>
          <w:tcPr>
            <w:tcW w:w="226.80pt" w:type="dxa"/>
          </w:tcPr>
          <w:p w:rsidR="00E0543B" w:rsidRPr="00520E66" w:rsidRDefault="00E0543B" w:rsidP="00E0543B">
            <w:pPr>
              <w:pStyle w:val="31"/>
              <w:ind w:startChars="0" w:start="0pt"/>
              <w:rPr>
                <w:rFonts w:hAnsi="ＭＳ Ｐ明朝"/>
              </w:rPr>
            </w:pPr>
            <w:r w:rsidRPr="00520E66">
              <w:rPr>
                <w:rFonts w:hAnsi="ＭＳ Ｐ明朝" w:hint="eastAsia"/>
              </w:rPr>
              <w:t>同時実行が予約されていない関数によって処理されているイベントの数</w:t>
            </w:r>
            <w:r w:rsidR="0009368D">
              <w:rPr>
                <w:rFonts w:hAnsi="ＭＳ Ｐ明朝" w:hint="eastAsia"/>
              </w:rPr>
              <w:t>。</w:t>
            </w:r>
          </w:p>
        </w:tc>
      </w:tr>
    </w:tbl>
    <w:p w:rsidR="002D7A86" w:rsidRDefault="002D7A86" w:rsidP="00B81369">
      <w:pPr>
        <w:pStyle w:val="41"/>
        <w:ind w:start="110.25pt"/>
      </w:pPr>
    </w:p>
    <w:p w:rsidR="00B81369" w:rsidRDefault="003434AF" w:rsidP="00B81369">
      <w:pPr>
        <w:pStyle w:val="4"/>
      </w:pPr>
      <w:r>
        <w:t>Route53</w:t>
      </w:r>
    </w:p>
    <w:tbl>
      <w:tblPr>
        <w:tblStyle w:val="ad"/>
        <w:tblW w:w="577pt" w:type="dxa"/>
        <w:tblInd w:w="110.25pt" w:type="dxa"/>
        <w:tblLook w:firstRow="1" w:lastRow="0" w:firstColumn="1" w:lastColumn="0" w:noHBand="0" w:noVBand="1"/>
      </w:tblPr>
      <w:tblGrid>
        <w:gridCol w:w="2610"/>
        <w:gridCol w:w="4394"/>
        <w:gridCol w:w="4536"/>
      </w:tblGrid>
      <w:tr w:rsidR="006E0C53" w:rsidTr="00983C58">
        <w:tc>
          <w:tcPr>
            <w:tcW w:w="130.50pt" w:type="dxa"/>
            <w:tcBorders>
              <w:bottom w:val="single" w:sz="4" w:space="0" w:color="auto"/>
            </w:tcBorders>
            <w:shd w:val="clear" w:color="auto" w:fill="CCFFFF"/>
          </w:tcPr>
          <w:p w:rsidR="006E0C53" w:rsidRPr="00520E66" w:rsidRDefault="006E0C53" w:rsidP="005E2CAE">
            <w:pPr>
              <w:pStyle w:val="31"/>
              <w:ind w:startChars="0" w:start="0pt"/>
              <w:rPr>
                <w:rFonts w:hAnsi="ＭＳ Ｐ明朝"/>
              </w:rPr>
            </w:pPr>
            <w:r>
              <w:rPr>
                <w:rFonts w:hAnsi="ＭＳ Ｐ明朝" w:hint="eastAsia"/>
              </w:rPr>
              <w:t>種別</w:t>
            </w:r>
          </w:p>
        </w:tc>
        <w:tc>
          <w:tcPr>
            <w:tcW w:w="219.70pt" w:type="dxa"/>
            <w:shd w:val="clear" w:color="auto" w:fill="CCFFFF"/>
          </w:tcPr>
          <w:p w:rsidR="006E0C53" w:rsidRPr="00520E66" w:rsidRDefault="006E0C53" w:rsidP="005E2CAE">
            <w:pPr>
              <w:pStyle w:val="31"/>
              <w:ind w:startChars="0" w:start="0pt"/>
              <w:rPr>
                <w:rFonts w:hAnsi="ＭＳ Ｐ明朝"/>
              </w:rPr>
            </w:pPr>
            <w:r w:rsidRPr="00520E66">
              <w:rPr>
                <w:rFonts w:hAnsi="ＭＳ Ｐ明朝" w:hint="eastAsia"/>
              </w:rPr>
              <w:t>メトリクス</w:t>
            </w:r>
          </w:p>
        </w:tc>
        <w:tc>
          <w:tcPr>
            <w:tcW w:w="226.80pt" w:type="dxa"/>
            <w:shd w:val="clear" w:color="auto" w:fill="CCFFFF"/>
          </w:tcPr>
          <w:p w:rsidR="006E0C53" w:rsidRPr="00520E66" w:rsidRDefault="006E0C53" w:rsidP="005E2CAE">
            <w:pPr>
              <w:pStyle w:val="31"/>
              <w:ind w:startChars="0" w:start="0pt"/>
              <w:rPr>
                <w:rFonts w:hAnsi="ＭＳ Ｐ明朝"/>
              </w:rPr>
            </w:pPr>
            <w:r w:rsidRPr="00520E66">
              <w:rPr>
                <w:rFonts w:hAnsi="ＭＳ Ｐ明朝" w:hint="eastAsia"/>
              </w:rPr>
              <w:t>内容</w:t>
            </w:r>
          </w:p>
        </w:tc>
      </w:tr>
      <w:tr w:rsidR="006E0C53" w:rsidTr="00983C58">
        <w:tc>
          <w:tcPr>
            <w:tcW w:w="130.50pt" w:type="dxa"/>
            <w:tcBorders>
              <w:bottom w:val="nil"/>
            </w:tcBorders>
          </w:tcPr>
          <w:p w:rsidR="006E0C53" w:rsidRPr="00BB2B9D" w:rsidRDefault="00983C58" w:rsidP="005E2CAE">
            <w:pPr>
              <w:pStyle w:val="31"/>
              <w:ind w:startChars="0" w:start="0pt"/>
              <w:rPr>
                <w:rFonts w:hAnsi="ＭＳ Ｐ明朝"/>
              </w:rPr>
            </w:pPr>
            <w:r w:rsidRPr="00983C58">
              <w:rPr>
                <w:rFonts w:hAnsi="ＭＳ Ｐ明朝" w:hint="eastAsia"/>
              </w:rPr>
              <w:t>ヘルスチェック</w:t>
            </w:r>
          </w:p>
        </w:tc>
        <w:tc>
          <w:tcPr>
            <w:tcW w:w="219.70pt" w:type="dxa"/>
          </w:tcPr>
          <w:p w:rsidR="006E0C53" w:rsidRPr="00520E66" w:rsidRDefault="006E0C53" w:rsidP="005E2CAE">
            <w:pPr>
              <w:pStyle w:val="31"/>
              <w:ind w:startChars="0" w:start="0pt"/>
              <w:rPr>
                <w:rFonts w:hAnsi="ＭＳ Ｐ明朝"/>
              </w:rPr>
            </w:pPr>
            <w:r w:rsidRPr="00BB2B9D">
              <w:rPr>
                <w:rFonts w:hAnsi="ＭＳ Ｐ明朝"/>
              </w:rPr>
              <w:t>ChildHealthCheckHealthyCount</w:t>
            </w:r>
          </w:p>
        </w:tc>
        <w:tc>
          <w:tcPr>
            <w:tcW w:w="226.80pt" w:type="dxa"/>
          </w:tcPr>
          <w:p w:rsidR="006E0C53" w:rsidRPr="00520E66" w:rsidRDefault="006E0C53" w:rsidP="005E2CAE">
            <w:pPr>
              <w:pStyle w:val="31"/>
              <w:ind w:startChars="0" w:start="0pt"/>
              <w:rPr>
                <w:rFonts w:hAnsi="ＭＳ Ｐ明朝"/>
              </w:rPr>
            </w:pPr>
            <w:r w:rsidRPr="00BB2B9D">
              <w:rPr>
                <w:rFonts w:hAnsi="ＭＳ Ｐ明朝" w:hint="eastAsia"/>
              </w:rPr>
              <w:t>Route 53 がモニタリングしているヘルスチェック間で正常なヘルスチェックの数</w:t>
            </w:r>
            <w:r w:rsidR="002959CE">
              <w:rPr>
                <w:rFonts w:hAnsi="ＭＳ Ｐ明朝" w:hint="eastAsia"/>
              </w:rPr>
              <w:t>。</w:t>
            </w:r>
          </w:p>
        </w:tc>
      </w:tr>
      <w:tr w:rsidR="006E0C53" w:rsidTr="00983C58">
        <w:tc>
          <w:tcPr>
            <w:tcW w:w="130.50pt" w:type="dxa"/>
            <w:tcBorders>
              <w:top w:val="nil"/>
              <w:bottom w:val="nil"/>
            </w:tcBorders>
          </w:tcPr>
          <w:p w:rsidR="006E0C53" w:rsidRPr="00BB2B9D" w:rsidRDefault="006E0C53" w:rsidP="005E2CAE">
            <w:pPr>
              <w:pStyle w:val="31"/>
              <w:ind w:startChars="0" w:start="0pt"/>
              <w:rPr>
                <w:rFonts w:hAnsi="ＭＳ Ｐ明朝"/>
              </w:rPr>
            </w:pPr>
          </w:p>
        </w:tc>
        <w:tc>
          <w:tcPr>
            <w:tcW w:w="219.70pt" w:type="dxa"/>
          </w:tcPr>
          <w:p w:rsidR="006E0C53" w:rsidRPr="00520E66" w:rsidRDefault="006E0C53" w:rsidP="005E2CAE">
            <w:pPr>
              <w:pStyle w:val="31"/>
              <w:ind w:startChars="0" w:start="0pt"/>
              <w:rPr>
                <w:rFonts w:hAnsi="ＭＳ Ｐ明朝"/>
              </w:rPr>
            </w:pPr>
            <w:r w:rsidRPr="00BB2B9D">
              <w:rPr>
                <w:rFonts w:hAnsi="ＭＳ Ｐ明朝"/>
              </w:rPr>
              <w:t>ConnectionTime</w:t>
            </w:r>
          </w:p>
        </w:tc>
        <w:tc>
          <w:tcPr>
            <w:tcW w:w="226.80pt" w:type="dxa"/>
          </w:tcPr>
          <w:p w:rsidR="006E0C53" w:rsidRPr="00520E66" w:rsidRDefault="006E0C53" w:rsidP="005E2CAE">
            <w:pPr>
              <w:pStyle w:val="31"/>
              <w:ind w:startChars="0" w:start="0pt"/>
              <w:rPr>
                <w:rFonts w:hAnsi="ＭＳ Ｐ明朝"/>
              </w:rPr>
            </w:pPr>
            <w:r w:rsidRPr="00BB2B9D">
              <w:rPr>
                <w:rFonts w:hAnsi="ＭＳ Ｐ明朝" w:hint="eastAsia"/>
              </w:rPr>
              <w:t>Route 53 ヘルスチェッカーがエンドポイントとの TCP 接続を確立するのにかかった平均時間</w:t>
            </w:r>
            <w:r w:rsidR="002959CE">
              <w:rPr>
                <w:rFonts w:hAnsi="ＭＳ Ｐ明朝" w:hint="eastAsia"/>
              </w:rPr>
              <w:t>。</w:t>
            </w:r>
            <w:r w:rsidR="002959CE" w:rsidRPr="002959CE">
              <w:rPr>
                <w:rFonts w:hAnsi="ＭＳ Ｐ明朝" w:hint="eastAsia"/>
              </w:rPr>
              <w:t>ヘルスチェックの ConnectionTime は、すべ</w:t>
            </w:r>
            <w:r w:rsidR="002959CE">
              <w:rPr>
                <w:rFonts w:hAnsi="ＭＳ Ｐ明朝" w:hint="eastAsia"/>
              </w:rPr>
              <w:t>てのリージョンまたは選択した地理的リージョンについて確認できる</w:t>
            </w:r>
            <w:r w:rsidR="002959CE" w:rsidRPr="002959CE">
              <w:rPr>
                <w:rFonts w:hAnsi="ＭＳ Ｐ明朝" w:hint="eastAsia"/>
              </w:rPr>
              <w:t>。</w:t>
            </w:r>
          </w:p>
        </w:tc>
      </w:tr>
      <w:tr w:rsidR="006E0C53" w:rsidTr="00983C58">
        <w:tc>
          <w:tcPr>
            <w:tcW w:w="130.50pt" w:type="dxa"/>
            <w:tcBorders>
              <w:top w:val="nil"/>
              <w:bottom w:val="nil"/>
            </w:tcBorders>
          </w:tcPr>
          <w:p w:rsidR="006E0C53" w:rsidRPr="00BB2B9D" w:rsidRDefault="006E0C53" w:rsidP="005E2CAE">
            <w:pPr>
              <w:pStyle w:val="31"/>
              <w:ind w:startChars="0" w:start="0pt"/>
              <w:rPr>
                <w:rFonts w:hAnsi="ＭＳ Ｐ明朝"/>
              </w:rPr>
            </w:pPr>
          </w:p>
        </w:tc>
        <w:tc>
          <w:tcPr>
            <w:tcW w:w="219.70pt" w:type="dxa"/>
          </w:tcPr>
          <w:p w:rsidR="006E0C53" w:rsidRPr="00520E66" w:rsidRDefault="006E0C53" w:rsidP="005E2CAE">
            <w:pPr>
              <w:pStyle w:val="31"/>
              <w:ind w:startChars="0" w:start="0pt"/>
              <w:rPr>
                <w:rFonts w:hAnsi="ＭＳ Ｐ明朝"/>
              </w:rPr>
            </w:pPr>
            <w:r w:rsidRPr="00BB2B9D">
              <w:rPr>
                <w:rFonts w:hAnsi="ＭＳ Ｐ明朝"/>
              </w:rPr>
              <w:t>HealthCheckPercentageHealthy</w:t>
            </w:r>
          </w:p>
        </w:tc>
        <w:tc>
          <w:tcPr>
            <w:tcW w:w="226.80pt" w:type="dxa"/>
          </w:tcPr>
          <w:p w:rsidR="006E0C53" w:rsidRPr="00520E66" w:rsidRDefault="006E0C53" w:rsidP="005E2CAE">
            <w:pPr>
              <w:pStyle w:val="31"/>
              <w:ind w:startChars="0" w:start="0pt"/>
              <w:rPr>
                <w:rFonts w:hAnsi="ＭＳ Ｐ明朝"/>
              </w:rPr>
            </w:pPr>
            <w:r w:rsidRPr="00BB2B9D">
              <w:rPr>
                <w:rFonts w:hAnsi="ＭＳ Ｐ明朝" w:hint="eastAsia"/>
              </w:rPr>
              <w:t>Route 53 ヘルスチェッカーが選択したエンドポイントを正常であるとみなす割合</w:t>
            </w:r>
            <w:r w:rsidR="002959CE">
              <w:rPr>
                <w:rFonts w:hAnsi="ＭＳ Ｐ明朝" w:hint="eastAsia"/>
              </w:rPr>
              <w:t>。</w:t>
            </w:r>
            <w:r w:rsidR="002959CE" w:rsidRPr="002959CE">
              <w:rPr>
                <w:rFonts w:hAnsi="ＭＳ Ｐ明朝" w:hint="eastAsia"/>
              </w:rPr>
              <w:t>HealthCheckPercentageHealthy は、すべてのリ</w:t>
            </w:r>
            <w:r w:rsidR="002959CE">
              <w:rPr>
                <w:rFonts w:hAnsi="ＭＳ Ｐ明朝" w:hint="eastAsia"/>
              </w:rPr>
              <w:t>ージョンについてのみ確認できる</w:t>
            </w:r>
            <w:r w:rsidR="002959CE" w:rsidRPr="002959CE">
              <w:rPr>
                <w:rFonts w:hAnsi="ＭＳ Ｐ明朝" w:hint="eastAsia"/>
              </w:rPr>
              <w:t xml:space="preserve"> (</w:t>
            </w:r>
            <w:r w:rsidR="00780D8C">
              <w:rPr>
                <w:rFonts w:hAnsi="ＭＳ Ｐ明朝" w:hint="eastAsia"/>
              </w:rPr>
              <w:t>選択したリージョンについてのデータは表示できない</w:t>
            </w:r>
            <w:r w:rsidR="002959CE" w:rsidRPr="002959CE">
              <w:rPr>
                <w:rFonts w:hAnsi="ＭＳ Ｐ明朝" w:hint="eastAsia"/>
              </w:rPr>
              <w:t>)。</w:t>
            </w:r>
          </w:p>
        </w:tc>
      </w:tr>
      <w:tr w:rsidR="006E0C53" w:rsidTr="00983C58">
        <w:tc>
          <w:tcPr>
            <w:tcW w:w="130.50pt" w:type="dxa"/>
            <w:tcBorders>
              <w:top w:val="nil"/>
              <w:bottom w:val="nil"/>
            </w:tcBorders>
          </w:tcPr>
          <w:p w:rsidR="006E0C53" w:rsidRPr="00BB2B9D" w:rsidRDefault="006E0C53" w:rsidP="005E2CAE">
            <w:pPr>
              <w:pStyle w:val="31"/>
              <w:ind w:startChars="0" w:start="0pt"/>
              <w:rPr>
                <w:rFonts w:hAnsi="ＭＳ Ｐ明朝"/>
              </w:rPr>
            </w:pPr>
          </w:p>
        </w:tc>
        <w:tc>
          <w:tcPr>
            <w:tcW w:w="219.70pt" w:type="dxa"/>
          </w:tcPr>
          <w:p w:rsidR="006E0C53" w:rsidRPr="00BB2B9D" w:rsidRDefault="006E0C53" w:rsidP="005E2CAE">
            <w:pPr>
              <w:pStyle w:val="31"/>
              <w:ind w:startChars="0" w:start="0pt"/>
              <w:rPr>
                <w:rFonts w:hAnsi="ＭＳ Ｐ明朝"/>
              </w:rPr>
            </w:pPr>
            <w:r w:rsidRPr="00BB2B9D">
              <w:rPr>
                <w:rFonts w:hAnsi="ＭＳ Ｐ明朝"/>
              </w:rPr>
              <w:t>HealthCheckStatus</w:t>
            </w:r>
          </w:p>
        </w:tc>
        <w:tc>
          <w:tcPr>
            <w:tcW w:w="226.80pt" w:type="dxa"/>
          </w:tcPr>
          <w:p w:rsidR="006E0C53" w:rsidRPr="00BB2B9D" w:rsidRDefault="006E0C53" w:rsidP="005E2CAE">
            <w:pPr>
              <w:pStyle w:val="31"/>
              <w:ind w:startChars="0" w:start="0pt"/>
              <w:rPr>
                <w:rFonts w:hAnsi="ＭＳ Ｐ明朝"/>
              </w:rPr>
            </w:pPr>
            <w:r>
              <w:rPr>
                <w:rFonts w:hAnsi="ＭＳ Ｐ明朝" w:hint="eastAsia"/>
              </w:rPr>
              <w:t>R</w:t>
            </w:r>
            <w:r>
              <w:rPr>
                <w:rFonts w:hAnsi="ＭＳ Ｐ明朝"/>
              </w:rPr>
              <w:t>oute53</w:t>
            </w:r>
            <w:r>
              <w:rPr>
                <w:rFonts w:hAnsi="ＭＳ Ｐ明朝" w:hint="eastAsia"/>
              </w:rPr>
              <w:t>が</w:t>
            </w:r>
            <w:r w:rsidRPr="00BB2B9D">
              <w:rPr>
                <w:rFonts w:hAnsi="ＭＳ Ｐ明朝" w:hint="eastAsia"/>
              </w:rPr>
              <w:t>チェックしているヘルスチェックエンドポイントのステータ</w:t>
            </w:r>
            <w:r w:rsidR="00A31F51">
              <w:rPr>
                <w:rFonts w:hAnsi="ＭＳ Ｐ明朝" w:hint="eastAsia"/>
              </w:rPr>
              <w:t>ス</w:t>
            </w:r>
            <w:r w:rsidR="00A31F51" w:rsidRPr="00A31F51">
              <w:rPr>
                <w:rFonts w:hAnsi="ＭＳ Ｐ明朝" w:hint="eastAsia"/>
              </w:rPr>
              <w:t xml:space="preserve">。1 は正常、0 は異常を示します。HealthCheckStatus </w:t>
            </w:r>
            <w:r w:rsidR="00A31F51">
              <w:rPr>
                <w:rFonts w:hAnsi="ＭＳ Ｐ明朝" w:hint="eastAsia"/>
              </w:rPr>
              <w:t>は、すべてのリージョンについてのみ確認できる</w:t>
            </w:r>
            <w:r w:rsidR="00A31F51" w:rsidRPr="00A31F51">
              <w:rPr>
                <w:rFonts w:hAnsi="ＭＳ Ｐ明朝" w:hint="eastAsia"/>
              </w:rPr>
              <w:t xml:space="preserve"> (</w:t>
            </w:r>
            <w:r w:rsidR="00A31F51">
              <w:rPr>
                <w:rFonts w:hAnsi="ＭＳ Ｐ明朝" w:hint="eastAsia"/>
              </w:rPr>
              <w:t>選択したリージョンについてのデータは表示できない</w:t>
            </w:r>
            <w:r w:rsidR="00A31F51" w:rsidRPr="00A31F51">
              <w:rPr>
                <w:rFonts w:hAnsi="ＭＳ Ｐ明朝" w:hint="eastAsia"/>
              </w:rPr>
              <w:t>)。</w:t>
            </w:r>
          </w:p>
        </w:tc>
      </w:tr>
      <w:tr w:rsidR="006E0C53" w:rsidTr="00983C58">
        <w:tc>
          <w:tcPr>
            <w:tcW w:w="130.50pt" w:type="dxa"/>
            <w:tcBorders>
              <w:top w:val="nil"/>
              <w:bottom w:val="nil"/>
            </w:tcBorders>
          </w:tcPr>
          <w:p w:rsidR="006E0C53" w:rsidRPr="001C1E55" w:rsidRDefault="006E0C53" w:rsidP="005E2CAE">
            <w:pPr>
              <w:pStyle w:val="31"/>
              <w:ind w:startChars="0" w:start="0pt"/>
              <w:rPr>
                <w:rFonts w:hAnsi="ＭＳ Ｐ明朝"/>
              </w:rPr>
            </w:pPr>
          </w:p>
        </w:tc>
        <w:tc>
          <w:tcPr>
            <w:tcW w:w="219.70pt" w:type="dxa"/>
          </w:tcPr>
          <w:p w:rsidR="006E0C53" w:rsidRPr="001C1E55" w:rsidRDefault="006E0C53" w:rsidP="005E2CAE">
            <w:pPr>
              <w:pStyle w:val="31"/>
              <w:ind w:startChars="0" w:start="0pt"/>
              <w:rPr>
                <w:rFonts w:hAnsi="ＭＳ Ｐ明朝"/>
              </w:rPr>
            </w:pPr>
            <w:r w:rsidRPr="001C1E55">
              <w:rPr>
                <w:rFonts w:hAnsi="ＭＳ Ｐ明朝"/>
              </w:rPr>
              <w:t>SSLHandshakeTime</w:t>
            </w:r>
          </w:p>
        </w:tc>
        <w:tc>
          <w:tcPr>
            <w:tcW w:w="226.80pt" w:type="dxa"/>
          </w:tcPr>
          <w:p w:rsidR="006E0C53" w:rsidRPr="00BB2B9D" w:rsidRDefault="006E0C53" w:rsidP="005E2CAE">
            <w:pPr>
              <w:pStyle w:val="31"/>
              <w:ind w:startChars="0" w:start="0pt"/>
              <w:rPr>
                <w:rFonts w:hAnsi="ＭＳ Ｐ明朝"/>
              </w:rPr>
            </w:pPr>
            <w:r w:rsidRPr="001C1E55">
              <w:rPr>
                <w:rFonts w:hAnsi="ＭＳ Ｐ明朝" w:hint="eastAsia"/>
              </w:rPr>
              <w:t>Route 53 ヘルスチェッカーが SSL ハンドシェイクを完了するまでにかかった平均時間</w:t>
            </w:r>
            <w:r w:rsidR="00A31F51">
              <w:rPr>
                <w:rFonts w:hAnsi="ＭＳ Ｐ明朝" w:hint="eastAsia"/>
              </w:rPr>
              <w:t>。</w:t>
            </w:r>
            <w:r w:rsidR="00A31F51" w:rsidRPr="00A31F51">
              <w:rPr>
                <w:rFonts w:hAnsi="ＭＳ Ｐ明朝" w:hint="eastAsia"/>
              </w:rPr>
              <w:t>ヘルスチェックの SSLHandshakeTime は、すべ</w:t>
            </w:r>
            <w:r w:rsidR="00A31F51">
              <w:rPr>
                <w:rFonts w:hAnsi="ＭＳ Ｐ明朝" w:hint="eastAsia"/>
              </w:rPr>
              <w:t>てのリージョンまたは選択した地理的リージョンについて確認できる</w:t>
            </w:r>
            <w:r w:rsidR="00A31F51" w:rsidRPr="00A31F51">
              <w:rPr>
                <w:rFonts w:hAnsi="ＭＳ Ｐ明朝" w:hint="eastAsia"/>
              </w:rPr>
              <w:t>。</w:t>
            </w:r>
          </w:p>
        </w:tc>
      </w:tr>
      <w:tr w:rsidR="006E0C53" w:rsidTr="001262FE">
        <w:tc>
          <w:tcPr>
            <w:tcW w:w="130.50pt" w:type="dxa"/>
            <w:tcBorders>
              <w:top w:val="nil"/>
              <w:bottom w:val="single" w:sz="4" w:space="0" w:color="auto"/>
            </w:tcBorders>
          </w:tcPr>
          <w:p w:rsidR="006E0C53" w:rsidRPr="001C1E55" w:rsidRDefault="006E0C53" w:rsidP="005E2CAE">
            <w:pPr>
              <w:pStyle w:val="31"/>
              <w:ind w:startChars="0" w:start="0pt"/>
              <w:rPr>
                <w:rFonts w:hAnsi="ＭＳ Ｐ明朝"/>
              </w:rPr>
            </w:pPr>
          </w:p>
        </w:tc>
        <w:tc>
          <w:tcPr>
            <w:tcW w:w="219.70pt" w:type="dxa"/>
          </w:tcPr>
          <w:p w:rsidR="006E0C53" w:rsidRPr="00520E66" w:rsidRDefault="006E0C53" w:rsidP="005E2CAE">
            <w:pPr>
              <w:pStyle w:val="31"/>
              <w:ind w:startChars="0" w:start="0pt"/>
              <w:rPr>
                <w:rFonts w:hAnsi="ＭＳ Ｐ明朝"/>
              </w:rPr>
            </w:pPr>
            <w:r w:rsidRPr="001C1E55">
              <w:rPr>
                <w:rFonts w:hAnsi="ＭＳ Ｐ明朝"/>
              </w:rPr>
              <w:t>TimeToFirstByte</w:t>
            </w:r>
          </w:p>
        </w:tc>
        <w:tc>
          <w:tcPr>
            <w:tcW w:w="226.80pt" w:type="dxa"/>
          </w:tcPr>
          <w:p w:rsidR="006E0C53" w:rsidRPr="00520E66" w:rsidRDefault="006E0C53" w:rsidP="005E2CAE">
            <w:pPr>
              <w:pStyle w:val="31"/>
              <w:ind w:startChars="0" w:start="0pt"/>
              <w:rPr>
                <w:rFonts w:hAnsi="ＭＳ Ｐ明朝"/>
              </w:rPr>
            </w:pPr>
            <w:r w:rsidRPr="001C1E55">
              <w:rPr>
                <w:rFonts w:hAnsi="ＭＳ Ｐ明朝" w:hint="eastAsia"/>
              </w:rPr>
              <w:t xml:space="preserve">Route 53 ヘルスチェッカーが HTTP または </w:t>
            </w:r>
            <w:r w:rsidRPr="001C1E55">
              <w:rPr>
                <w:rFonts w:hAnsi="ＭＳ Ｐ明朝" w:hint="eastAsia"/>
              </w:rPr>
              <w:lastRenderedPageBreak/>
              <w:t>HTTPS リクエストへの応答の先頭バイトを受け取るまでにかかった平均時間</w:t>
            </w:r>
            <w:r w:rsidR="00A31F51">
              <w:rPr>
                <w:rFonts w:hAnsi="ＭＳ Ｐ明朝" w:hint="eastAsia"/>
              </w:rPr>
              <w:t>。</w:t>
            </w:r>
            <w:r w:rsidR="00A31F51" w:rsidRPr="00A31F51">
              <w:rPr>
                <w:rFonts w:hAnsi="ＭＳ Ｐ明朝" w:hint="eastAsia"/>
              </w:rPr>
              <w:t>ヘルスチェックの TimeToFirstByte は、すべ</w:t>
            </w:r>
            <w:r w:rsidR="00A31F51">
              <w:rPr>
                <w:rFonts w:hAnsi="ＭＳ Ｐ明朝" w:hint="eastAsia"/>
              </w:rPr>
              <w:t>てのリージョンまたは選択した地理的リージョンについて確認できる</w:t>
            </w:r>
            <w:r w:rsidR="00A31F51" w:rsidRPr="00A31F51">
              <w:rPr>
                <w:rFonts w:hAnsi="ＭＳ Ｐ明朝" w:hint="eastAsia"/>
              </w:rPr>
              <w:t>。</w:t>
            </w:r>
          </w:p>
        </w:tc>
      </w:tr>
      <w:tr w:rsidR="001262FE" w:rsidTr="001262FE">
        <w:tc>
          <w:tcPr>
            <w:tcW w:w="130.50pt" w:type="dxa"/>
            <w:tcBorders>
              <w:top w:val="single" w:sz="4" w:space="0" w:color="auto"/>
              <w:bottom w:val="nil"/>
            </w:tcBorders>
          </w:tcPr>
          <w:p w:rsidR="001262FE" w:rsidRPr="001C1E55" w:rsidRDefault="001262FE" w:rsidP="005E2CAE">
            <w:pPr>
              <w:pStyle w:val="31"/>
              <w:ind w:startChars="0" w:start="0pt"/>
              <w:rPr>
                <w:rFonts w:hAnsi="ＭＳ Ｐ明朝"/>
              </w:rPr>
            </w:pPr>
            <w:r>
              <w:rPr>
                <w:rFonts w:hAnsi="ＭＳ Ｐ明朝" w:hint="eastAsia"/>
              </w:rPr>
              <w:lastRenderedPageBreak/>
              <w:t>ホストゾーン</w:t>
            </w:r>
          </w:p>
        </w:tc>
        <w:tc>
          <w:tcPr>
            <w:tcW w:w="219.70pt" w:type="dxa"/>
          </w:tcPr>
          <w:p w:rsidR="001262FE" w:rsidRPr="001C1E55" w:rsidRDefault="001262FE" w:rsidP="005E2CAE">
            <w:pPr>
              <w:pStyle w:val="31"/>
              <w:ind w:startChars="0" w:start="0pt"/>
              <w:rPr>
                <w:rFonts w:hAnsi="ＭＳ Ｐ明朝"/>
              </w:rPr>
            </w:pPr>
            <w:r w:rsidRPr="001262FE">
              <w:rPr>
                <w:rFonts w:hAnsi="ＭＳ Ｐ明朝"/>
              </w:rPr>
              <w:t>DNSQueries</w:t>
            </w:r>
          </w:p>
        </w:tc>
        <w:tc>
          <w:tcPr>
            <w:tcW w:w="226.80pt" w:type="dxa"/>
          </w:tcPr>
          <w:p w:rsidR="001262FE" w:rsidRPr="001C1E55" w:rsidRDefault="001262FE" w:rsidP="005E2CAE">
            <w:pPr>
              <w:pStyle w:val="31"/>
              <w:ind w:startChars="0" w:start="0pt"/>
              <w:rPr>
                <w:rFonts w:hAnsi="ＭＳ Ｐ明朝"/>
              </w:rPr>
            </w:pPr>
            <w:r w:rsidRPr="001262FE">
              <w:rPr>
                <w:rFonts w:hAnsi="ＭＳ Ｐ明朝" w:hint="eastAsia"/>
              </w:rPr>
              <w:t>ホストゾーン内のすべてのレコードについて、指定された期間に Route 53 が応答する DNS クエリの数。</w:t>
            </w:r>
          </w:p>
        </w:tc>
      </w:tr>
      <w:tr w:rsidR="001262FE" w:rsidTr="001262FE">
        <w:tc>
          <w:tcPr>
            <w:tcW w:w="130.50pt" w:type="dxa"/>
            <w:tcBorders>
              <w:top w:val="nil"/>
              <w:bottom w:val="nil"/>
            </w:tcBorders>
          </w:tcPr>
          <w:p w:rsidR="001262FE" w:rsidRPr="001C1E55" w:rsidRDefault="001262FE" w:rsidP="005E2CAE">
            <w:pPr>
              <w:pStyle w:val="31"/>
              <w:ind w:startChars="0" w:start="0pt"/>
              <w:rPr>
                <w:rFonts w:hAnsi="ＭＳ Ｐ明朝"/>
              </w:rPr>
            </w:pPr>
          </w:p>
        </w:tc>
        <w:tc>
          <w:tcPr>
            <w:tcW w:w="219.70pt" w:type="dxa"/>
          </w:tcPr>
          <w:p w:rsidR="001262FE" w:rsidRPr="001C1E55" w:rsidRDefault="001262FE" w:rsidP="005E2CAE">
            <w:pPr>
              <w:pStyle w:val="31"/>
              <w:ind w:startChars="0" w:start="0pt"/>
              <w:rPr>
                <w:rFonts w:hAnsi="ＭＳ Ｐ明朝"/>
              </w:rPr>
            </w:pPr>
            <w:r w:rsidRPr="001262FE">
              <w:rPr>
                <w:rFonts w:hAnsi="ＭＳ Ｐ明朝"/>
              </w:rPr>
              <w:t>DNSSECInternalFailure</w:t>
            </w:r>
          </w:p>
        </w:tc>
        <w:tc>
          <w:tcPr>
            <w:tcW w:w="226.80pt" w:type="dxa"/>
          </w:tcPr>
          <w:p w:rsidR="001262FE" w:rsidRPr="001C1E55" w:rsidRDefault="001262FE" w:rsidP="005E2CAE">
            <w:pPr>
              <w:pStyle w:val="31"/>
              <w:ind w:startChars="0" w:start="0pt"/>
              <w:rPr>
                <w:rFonts w:hAnsi="ＭＳ Ｐ明朝"/>
              </w:rPr>
            </w:pPr>
            <w:r w:rsidRPr="001262FE">
              <w:rPr>
                <w:rFonts w:hAnsi="ＭＳ Ｐ明朝" w:hint="eastAsia"/>
              </w:rPr>
              <w:t>ホストゾーン内のオブジェクトが INTERNAL_FAILURE 状態の場合、値は 1 。それ以外の場合、値は 0 。</w:t>
            </w:r>
          </w:p>
        </w:tc>
      </w:tr>
      <w:tr w:rsidR="001262FE" w:rsidTr="001262FE">
        <w:tc>
          <w:tcPr>
            <w:tcW w:w="130.50pt" w:type="dxa"/>
            <w:tcBorders>
              <w:top w:val="nil"/>
              <w:bottom w:val="nil"/>
            </w:tcBorders>
          </w:tcPr>
          <w:p w:rsidR="001262FE" w:rsidRPr="001C1E55" w:rsidRDefault="001262FE" w:rsidP="005E2CAE">
            <w:pPr>
              <w:pStyle w:val="31"/>
              <w:ind w:startChars="0" w:start="0pt"/>
              <w:rPr>
                <w:rFonts w:hAnsi="ＭＳ Ｐ明朝"/>
              </w:rPr>
            </w:pPr>
          </w:p>
        </w:tc>
        <w:tc>
          <w:tcPr>
            <w:tcW w:w="219.70pt" w:type="dxa"/>
          </w:tcPr>
          <w:p w:rsidR="001262FE" w:rsidRPr="001C1E55" w:rsidRDefault="001262FE" w:rsidP="005E2CAE">
            <w:pPr>
              <w:pStyle w:val="31"/>
              <w:ind w:startChars="0" w:start="0pt"/>
              <w:rPr>
                <w:rFonts w:hAnsi="ＭＳ Ｐ明朝"/>
              </w:rPr>
            </w:pPr>
            <w:r w:rsidRPr="001262FE">
              <w:rPr>
                <w:rFonts w:hAnsi="ＭＳ Ｐ明朝"/>
              </w:rPr>
              <w:t>DNSSECKeySigningKeysNeedingAction</w:t>
            </w:r>
          </w:p>
        </w:tc>
        <w:tc>
          <w:tcPr>
            <w:tcW w:w="226.80pt" w:type="dxa"/>
          </w:tcPr>
          <w:p w:rsidR="001262FE" w:rsidRPr="001C1E55" w:rsidRDefault="001262FE" w:rsidP="005E2CAE">
            <w:pPr>
              <w:pStyle w:val="31"/>
              <w:ind w:startChars="0" w:start="0pt"/>
              <w:rPr>
                <w:rFonts w:hAnsi="ＭＳ Ｐ明朝"/>
              </w:rPr>
            </w:pPr>
            <w:r w:rsidRPr="001262FE">
              <w:rPr>
                <w:rFonts w:hAnsi="ＭＳ Ｐ明朝" w:hint="eastAsia"/>
              </w:rPr>
              <w:t>ACTION_NEEDED 状態 (KMS の障害のため) を持つキー署名キー (KSKs) の数。</w:t>
            </w:r>
          </w:p>
        </w:tc>
      </w:tr>
      <w:tr w:rsidR="001262FE" w:rsidTr="001262FE">
        <w:tc>
          <w:tcPr>
            <w:tcW w:w="130.50pt" w:type="dxa"/>
            <w:tcBorders>
              <w:top w:val="nil"/>
              <w:bottom w:val="nil"/>
            </w:tcBorders>
          </w:tcPr>
          <w:p w:rsidR="001262FE" w:rsidRPr="001C1E55" w:rsidRDefault="001262FE" w:rsidP="005E2CAE">
            <w:pPr>
              <w:pStyle w:val="31"/>
              <w:ind w:startChars="0" w:start="0pt"/>
              <w:rPr>
                <w:rFonts w:hAnsi="ＭＳ Ｐ明朝"/>
              </w:rPr>
            </w:pPr>
          </w:p>
        </w:tc>
        <w:tc>
          <w:tcPr>
            <w:tcW w:w="219.70pt" w:type="dxa"/>
          </w:tcPr>
          <w:p w:rsidR="001262FE" w:rsidRPr="001C1E55" w:rsidRDefault="001262FE" w:rsidP="005E2CAE">
            <w:pPr>
              <w:pStyle w:val="31"/>
              <w:ind w:startChars="0" w:start="0pt"/>
              <w:rPr>
                <w:rFonts w:hAnsi="ＭＳ Ｐ明朝"/>
              </w:rPr>
            </w:pPr>
            <w:r w:rsidRPr="001262FE">
              <w:rPr>
                <w:rFonts w:hAnsi="ＭＳ Ｐ明朝"/>
              </w:rPr>
              <w:t>DNSSECKeySigningKeyMaxNeedingActionAge</w:t>
            </w:r>
          </w:p>
        </w:tc>
        <w:tc>
          <w:tcPr>
            <w:tcW w:w="226.80pt" w:type="dxa"/>
          </w:tcPr>
          <w:p w:rsidR="001262FE" w:rsidRPr="001C1E55" w:rsidRDefault="001262FE" w:rsidP="005E2CAE">
            <w:pPr>
              <w:pStyle w:val="31"/>
              <w:ind w:startChars="0" w:start="0pt"/>
              <w:rPr>
                <w:rFonts w:hAnsi="ＭＳ Ｐ明朝"/>
              </w:rPr>
            </w:pPr>
            <w:r w:rsidRPr="001262FE">
              <w:rPr>
                <w:rFonts w:hAnsi="ＭＳ Ｐ明朝" w:hint="eastAsia"/>
              </w:rPr>
              <w:t>キー署名キー (KSK) が ACTION_NEEDED 状態に設定されてから経過した時間。</w:t>
            </w:r>
          </w:p>
        </w:tc>
      </w:tr>
      <w:tr w:rsidR="001262FE" w:rsidTr="002D7A86">
        <w:tc>
          <w:tcPr>
            <w:tcW w:w="130.50pt" w:type="dxa"/>
            <w:tcBorders>
              <w:top w:val="nil"/>
              <w:bottom w:val="single" w:sz="4" w:space="0" w:color="auto"/>
            </w:tcBorders>
          </w:tcPr>
          <w:p w:rsidR="001262FE" w:rsidRPr="001C1E55" w:rsidRDefault="001262FE" w:rsidP="005E2CAE">
            <w:pPr>
              <w:pStyle w:val="31"/>
              <w:ind w:startChars="0" w:start="0pt"/>
              <w:rPr>
                <w:rFonts w:hAnsi="ＭＳ Ｐ明朝"/>
              </w:rPr>
            </w:pPr>
          </w:p>
        </w:tc>
        <w:tc>
          <w:tcPr>
            <w:tcW w:w="219.70pt" w:type="dxa"/>
          </w:tcPr>
          <w:p w:rsidR="001262FE" w:rsidRPr="001C1E55" w:rsidRDefault="001262FE" w:rsidP="005E2CAE">
            <w:pPr>
              <w:pStyle w:val="31"/>
              <w:ind w:startChars="0" w:start="0pt"/>
              <w:rPr>
                <w:rFonts w:hAnsi="ＭＳ Ｐ明朝"/>
              </w:rPr>
            </w:pPr>
            <w:r w:rsidRPr="001262FE">
              <w:rPr>
                <w:rFonts w:hAnsi="ＭＳ Ｐ明朝"/>
              </w:rPr>
              <w:t>DNSSECKeySigningKeyAge</w:t>
            </w:r>
          </w:p>
        </w:tc>
        <w:tc>
          <w:tcPr>
            <w:tcW w:w="226.80pt" w:type="dxa"/>
          </w:tcPr>
          <w:p w:rsidR="001262FE" w:rsidRPr="001C1E55" w:rsidRDefault="001262FE" w:rsidP="005E2CAE">
            <w:pPr>
              <w:pStyle w:val="31"/>
              <w:ind w:startChars="0" w:start="0pt"/>
              <w:rPr>
                <w:rFonts w:hAnsi="ＭＳ Ｐ明朝"/>
              </w:rPr>
            </w:pPr>
            <w:r w:rsidRPr="001262FE">
              <w:rPr>
                <w:rFonts w:hAnsi="ＭＳ Ｐ明朝" w:hint="eastAsia"/>
              </w:rPr>
              <w:t>キー署名キー (KSK) が作成されてから経過した時間 (アクティブ化されてからではありません)。</w:t>
            </w:r>
          </w:p>
        </w:tc>
      </w:tr>
      <w:tr w:rsidR="004C7A68" w:rsidTr="002D7A86">
        <w:tc>
          <w:tcPr>
            <w:tcW w:w="130.50pt" w:type="dxa"/>
            <w:tcBorders>
              <w:top w:val="single" w:sz="4" w:space="0" w:color="auto"/>
              <w:bottom w:val="nil"/>
            </w:tcBorders>
          </w:tcPr>
          <w:p w:rsidR="004C7A68" w:rsidRPr="001C1E55" w:rsidRDefault="004C7A68" w:rsidP="005E2CAE">
            <w:pPr>
              <w:pStyle w:val="31"/>
              <w:ind w:startChars="0" w:start="0pt"/>
              <w:rPr>
                <w:rFonts w:hAnsi="ＭＳ Ｐ明朝"/>
              </w:rPr>
            </w:pPr>
            <w:r>
              <w:rPr>
                <w:rFonts w:hAnsi="ＭＳ Ｐ明朝" w:hint="eastAsia"/>
              </w:rPr>
              <w:t>リゾルバ</w:t>
            </w:r>
            <w:r w:rsidR="00335767">
              <w:rPr>
                <w:rFonts w:hAnsi="ＭＳ Ｐ明朝" w:hint="eastAsia"/>
              </w:rPr>
              <w:t>ー</w:t>
            </w:r>
            <w:r w:rsidR="00F96981">
              <w:rPr>
                <w:rFonts w:hAnsi="ＭＳ Ｐ明朝" w:hint="eastAsia"/>
              </w:rPr>
              <w:t>エンドポイント</w:t>
            </w:r>
          </w:p>
        </w:tc>
        <w:tc>
          <w:tcPr>
            <w:tcW w:w="219.70pt" w:type="dxa"/>
          </w:tcPr>
          <w:p w:rsidR="004C7A68" w:rsidRPr="001C1E55" w:rsidRDefault="00183819" w:rsidP="005E2CAE">
            <w:pPr>
              <w:pStyle w:val="31"/>
              <w:ind w:startChars="0" w:start="0pt"/>
              <w:rPr>
                <w:rFonts w:hAnsi="ＭＳ Ｐ明朝"/>
              </w:rPr>
            </w:pPr>
            <w:r w:rsidRPr="00183819">
              <w:rPr>
                <w:rFonts w:hAnsi="ＭＳ Ｐ明朝"/>
              </w:rPr>
              <w:t>InboundQueryVolume</w:t>
            </w:r>
          </w:p>
        </w:tc>
        <w:tc>
          <w:tcPr>
            <w:tcW w:w="226.80pt" w:type="dxa"/>
          </w:tcPr>
          <w:p w:rsidR="004C7A68" w:rsidRPr="001C1E55" w:rsidRDefault="00EE7F33" w:rsidP="005E2CAE">
            <w:pPr>
              <w:pStyle w:val="31"/>
              <w:ind w:startChars="0" w:start="0pt"/>
              <w:rPr>
                <w:rFonts w:hAnsi="ＭＳ Ｐ明朝"/>
              </w:rPr>
            </w:pPr>
            <w:r w:rsidRPr="00EE7F33">
              <w:rPr>
                <w:rFonts w:hAnsi="ＭＳ Ｐ明朝" w:hint="eastAsia"/>
              </w:rPr>
              <w:t>インバウンドエンドポイント</w:t>
            </w:r>
            <w:r>
              <w:rPr>
                <w:rFonts w:hAnsi="ＭＳ Ｐ明朝" w:hint="eastAsia"/>
              </w:rPr>
              <w:t>、またはI</w:t>
            </w:r>
            <w:r>
              <w:rPr>
                <w:rFonts w:hAnsi="ＭＳ Ｐ明朝"/>
              </w:rPr>
              <w:t>P</w:t>
            </w:r>
            <w:r>
              <w:rPr>
                <w:rFonts w:hAnsi="ＭＳ Ｐ明朝" w:hint="eastAsia"/>
              </w:rPr>
              <w:t>アドレス</w:t>
            </w:r>
            <w:r w:rsidRPr="00EE7F33">
              <w:rPr>
                <w:rFonts w:hAnsi="ＭＳ Ｐ明朝" w:hint="eastAsia"/>
              </w:rPr>
              <w:t>を対象とし、EndpointId で指定されたエンドポイントを介してネットワークから VPC に転送された DNS クエリの数</w:t>
            </w:r>
            <w:r w:rsidR="00996F02">
              <w:rPr>
                <w:rFonts w:hAnsi="ＭＳ Ｐ明朝" w:hint="eastAsia"/>
              </w:rPr>
              <w:t>。</w:t>
            </w:r>
          </w:p>
        </w:tc>
      </w:tr>
      <w:tr w:rsidR="00183819" w:rsidTr="002D7A86">
        <w:tc>
          <w:tcPr>
            <w:tcW w:w="130.50pt" w:type="dxa"/>
            <w:tcBorders>
              <w:top w:val="nil"/>
              <w:bottom w:val="nil"/>
            </w:tcBorders>
          </w:tcPr>
          <w:p w:rsidR="00183819" w:rsidRDefault="00183819" w:rsidP="005E2CAE">
            <w:pPr>
              <w:pStyle w:val="31"/>
              <w:ind w:startChars="0" w:start="0pt"/>
              <w:rPr>
                <w:rFonts w:hAnsi="ＭＳ Ｐ明朝"/>
              </w:rPr>
            </w:pPr>
          </w:p>
        </w:tc>
        <w:tc>
          <w:tcPr>
            <w:tcW w:w="219.70pt" w:type="dxa"/>
          </w:tcPr>
          <w:p w:rsidR="00183819" w:rsidRPr="00183819" w:rsidRDefault="00EE7F33" w:rsidP="005E2CAE">
            <w:pPr>
              <w:pStyle w:val="31"/>
              <w:ind w:startChars="0" w:start="0pt"/>
              <w:rPr>
                <w:rFonts w:hAnsi="ＭＳ Ｐ明朝"/>
              </w:rPr>
            </w:pPr>
            <w:r w:rsidRPr="00EE7F33">
              <w:rPr>
                <w:rFonts w:hAnsi="ＭＳ Ｐ明朝"/>
              </w:rPr>
              <w:t>OutboundQueryVolume</w:t>
            </w:r>
          </w:p>
        </w:tc>
        <w:tc>
          <w:tcPr>
            <w:tcW w:w="226.80pt" w:type="dxa"/>
          </w:tcPr>
          <w:p w:rsidR="00183819" w:rsidRPr="001C1E55" w:rsidRDefault="00EE7F33" w:rsidP="005E2CAE">
            <w:pPr>
              <w:pStyle w:val="31"/>
              <w:ind w:startChars="0" w:start="0pt"/>
              <w:rPr>
                <w:rFonts w:hAnsi="ＭＳ Ｐ明朝"/>
              </w:rPr>
            </w:pPr>
            <w:r w:rsidRPr="00EE7F33">
              <w:rPr>
                <w:rFonts w:hAnsi="ＭＳ Ｐ明朝" w:hint="eastAsia"/>
              </w:rPr>
              <w:t>アウトバウンドエンドポイントを対象とし、EndpointId で指定されたエンドポイントを介して VPC からネットワークに転送された DNS クエリの数</w:t>
            </w:r>
            <w:r w:rsidR="00CD4100">
              <w:rPr>
                <w:rFonts w:hAnsi="ＭＳ Ｐ明朝" w:hint="eastAsia"/>
              </w:rPr>
              <w:t>。</w:t>
            </w:r>
          </w:p>
        </w:tc>
      </w:tr>
      <w:tr w:rsidR="00183819" w:rsidTr="00F96981">
        <w:tc>
          <w:tcPr>
            <w:tcW w:w="130.50pt" w:type="dxa"/>
            <w:tcBorders>
              <w:top w:val="nil"/>
              <w:bottom w:val="single" w:sz="4" w:space="0" w:color="auto"/>
            </w:tcBorders>
          </w:tcPr>
          <w:p w:rsidR="00183819" w:rsidRDefault="00183819" w:rsidP="005E2CAE">
            <w:pPr>
              <w:pStyle w:val="31"/>
              <w:ind w:startChars="0" w:start="0pt"/>
              <w:rPr>
                <w:rFonts w:hAnsi="ＭＳ Ｐ明朝"/>
              </w:rPr>
            </w:pPr>
          </w:p>
        </w:tc>
        <w:tc>
          <w:tcPr>
            <w:tcW w:w="219.70pt" w:type="dxa"/>
          </w:tcPr>
          <w:p w:rsidR="00183819" w:rsidRPr="00183819" w:rsidRDefault="00EE7F33" w:rsidP="005E2CAE">
            <w:pPr>
              <w:pStyle w:val="31"/>
              <w:ind w:startChars="0" w:start="0pt"/>
              <w:rPr>
                <w:rFonts w:hAnsi="ＭＳ Ｐ明朝"/>
              </w:rPr>
            </w:pPr>
            <w:r w:rsidRPr="00EE7F33">
              <w:rPr>
                <w:rFonts w:hAnsi="ＭＳ Ｐ明朝"/>
              </w:rPr>
              <w:t>OutboundQueryAggregateVolume</w:t>
            </w:r>
          </w:p>
        </w:tc>
        <w:tc>
          <w:tcPr>
            <w:tcW w:w="226.80pt" w:type="dxa"/>
          </w:tcPr>
          <w:p w:rsidR="00CD4100" w:rsidRDefault="00EE7F33" w:rsidP="00CD4100">
            <w:pPr>
              <w:pStyle w:val="31"/>
              <w:ind w:startChars="0" w:start="0pt"/>
              <w:rPr>
                <w:rFonts w:hAnsi="ＭＳ Ｐ明朝"/>
              </w:rPr>
            </w:pPr>
            <w:r w:rsidRPr="00EE7F33">
              <w:rPr>
                <w:rFonts w:hAnsi="ＭＳ Ｐ明朝" w:hint="eastAsia"/>
              </w:rPr>
              <w:t>アウトバウンドエンドポイント</w:t>
            </w:r>
            <w:r>
              <w:rPr>
                <w:rFonts w:hAnsi="ＭＳ Ｐ明朝" w:hint="eastAsia"/>
              </w:rPr>
              <w:t>、またはI</w:t>
            </w:r>
            <w:r>
              <w:rPr>
                <w:rFonts w:hAnsi="ＭＳ Ｐ明朝"/>
              </w:rPr>
              <w:t>P</w:t>
            </w:r>
            <w:r>
              <w:rPr>
                <w:rFonts w:hAnsi="ＭＳ Ｐ明朝" w:hint="eastAsia"/>
              </w:rPr>
              <w:t>アドレスを対象とし、</w:t>
            </w:r>
            <w:r w:rsidRPr="00EE7F33">
              <w:rPr>
                <w:rFonts w:hAnsi="ＭＳ Ｐ明朝" w:hint="eastAsia"/>
              </w:rPr>
              <w:t xml:space="preserve">、Amazon VPC からネットワークに転送された </w:t>
            </w:r>
            <w:r w:rsidR="00CD4100">
              <w:rPr>
                <w:rFonts w:hAnsi="ＭＳ Ｐ明朝" w:hint="eastAsia"/>
              </w:rPr>
              <w:t>以下を含む</w:t>
            </w:r>
            <w:r w:rsidRPr="00EE7F33">
              <w:rPr>
                <w:rFonts w:hAnsi="ＭＳ Ｐ明朝" w:hint="eastAsia"/>
              </w:rPr>
              <w:t>DNS クエリの総数</w:t>
            </w:r>
            <w:r w:rsidR="00CD4100">
              <w:rPr>
                <w:rFonts w:hAnsi="ＭＳ Ｐ明朝" w:hint="eastAsia"/>
              </w:rPr>
              <w:t>。</w:t>
            </w:r>
          </w:p>
          <w:p w:rsidR="00CD4100" w:rsidRPr="00CD4100" w:rsidRDefault="00822036" w:rsidP="00CD4100">
            <w:pPr>
              <w:pStyle w:val="31"/>
              <w:ind w:startChars="0" w:start="0pt"/>
              <w:rPr>
                <w:rFonts w:hAnsi="ＭＳ Ｐ明朝"/>
              </w:rPr>
            </w:pPr>
            <w:r>
              <w:rPr>
                <w:rFonts w:hAnsi="ＭＳ Ｐ明朝" w:hint="eastAsia"/>
              </w:rPr>
              <w:t>・</w:t>
            </w:r>
            <w:r w:rsidR="00CD4100" w:rsidRPr="00CD4100">
              <w:rPr>
                <w:rFonts w:hAnsi="ＭＳ Ｐ明朝" w:hint="eastAsia"/>
              </w:rPr>
              <w:t>EndpointId で指定されたエンドポイントを介して VPC からネットワークに転送された DNS クエリの数。</w:t>
            </w:r>
          </w:p>
          <w:p w:rsidR="00183819" w:rsidRPr="00CD4100" w:rsidRDefault="00822036" w:rsidP="00CD4100">
            <w:pPr>
              <w:pStyle w:val="31"/>
              <w:ind w:startChars="0" w:start="0pt"/>
              <w:rPr>
                <w:rFonts w:hAnsi="ＭＳ Ｐ明朝"/>
              </w:rPr>
            </w:pPr>
            <w:r>
              <w:rPr>
                <w:rFonts w:hAnsi="ＭＳ Ｐ明朝" w:hint="eastAsia"/>
              </w:rPr>
              <w:t>・</w:t>
            </w:r>
            <w:r w:rsidR="00CD4100" w:rsidRPr="00CD4100">
              <w:rPr>
                <w:rFonts w:hAnsi="ＭＳ Ｐ明朝" w:hint="eastAsia"/>
              </w:rPr>
              <w:t xml:space="preserve">現在のアカウントが他のアカウントと リゾルバー ルールを共有する場合、EndpointId によって指定されたエンドポイントを介してネットワークに転送される、他のアカウントによって作成された </w:t>
            </w:r>
            <w:r w:rsidR="00CD4100" w:rsidRPr="00CD4100">
              <w:rPr>
                <w:rFonts w:hAnsi="ＭＳ Ｐ明朝" w:hint="eastAsia"/>
              </w:rPr>
              <w:lastRenderedPageBreak/>
              <w:t>VPC からのクエリ。</w:t>
            </w:r>
          </w:p>
        </w:tc>
      </w:tr>
      <w:tr w:rsidR="00F96981" w:rsidTr="00F96981">
        <w:tc>
          <w:tcPr>
            <w:tcW w:w="130.50pt" w:type="dxa"/>
            <w:tcBorders>
              <w:top w:val="single" w:sz="4" w:space="0" w:color="auto"/>
              <w:bottom w:val="nil"/>
            </w:tcBorders>
          </w:tcPr>
          <w:p w:rsidR="00F96981" w:rsidRPr="00F96981" w:rsidRDefault="00F96981" w:rsidP="005E2CAE">
            <w:pPr>
              <w:pStyle w:val="31"/>
              <w:ind w:startChars="0" w:start="0pt"/>
              <w:rPr>
                <w:rFonts w:hAnsi="ＭＳ Ｐ明朝"/>
              </w:rPr>
            </w:pPr>
            <w:r w:rsidRPr="00F96981">
              <w:rPr>
                <w:rFonts w:hAnsi="ＭＳ Ｐ明朝" w:hint="eastAsia"/>
              </w:rPr>
              <w:lastRenderedPageBreak/>
              <w:t>リゾルバー IP アドレス</w:t>
            </w:r>
          </w:p>
        </w:tc>
        <w:tc>
          <w:tcPr>
            <w:tcW w:w="219.70pt" w:type="dxa"/>
          </w:tcPr>
          <w:p w:rsidR="00F96981" w:rsidRPr="00EE7F33" w:rsidRDefault="00F96981" w:rsidP="005E2CAE">
            <w:pPr>
              <w:pStyle w:val="31"/>
              <w:ind w:startChars="0" w:start="0pt"/>
              <w:rPr>
                <w:rFonts w:hAnsi="ＭＳ Ｐ明朝"/>
              </w:rPr>
            </w:pPr>
            <w:r w:rsidRPr="00F96981">
              <w:rPr>
                <w:rFonts w:hAnsi="ＭＳ Ｐ明朝"/>
              </w:rPr>
              <w:t>InboundQueryVolume</w:t>
            </w:r>
          </w:p>
        </w:tc>
        <w:tc>
          <w:tcPr>
            <w:tcW w:w="226.80pt" w:type="dxa"/>
          </w:tcPr>
          <w:p w:rsidR="00F96981" w:rsidRPr="00EE7F33" w:rsidRDefault="00F96981" w:rsidP="00CD4100">
            <w:pPr>
              <w:pStyle w:val="31"/>
              <w:ind w:startChars="0" w:start="0pt"/>
              <w:rPr>
                <w:rFonts w:hAnsi="ＭＳ Ｐ明朝"/>
              </w:rPr>
            </w:pPr>
            <w:r w:rsidRPr="00F96981">
              <w:rPr>
                <w:rFonts w:hAnsi="ＭＳ Ｐ明朝" w:hint="eastAsia"/>
              </w:rPr>
              <w:t xml:space="preserve">インバウンドエンドポイントの IP アドレスごとに、ネットワークから、指定された IP アドレスに転送された DNS クエリの数。各 IP アドレスは、IP アドレス ID で識別されます。この値は Route 53 </w:t>
            </w:r>
            <w:r>
              <w:rPr>
                <w:rFonts w:hAnsi="ＭＳ Ｐ明朝" w:hint="eastAsia"/>
              </w:rPr>
              <w:t>コンソールを使用して取得できる</w:t>
            </w:r>
            <w:r w:rsidRPr="00F96981">
              <w:rPr>
                <w:rFonts w:hAnsi="ＭＳ Ｐ明朝" w:hint="eastAsia"/>
              </w:rPr>
              <w:t xml:space="preserve">。該当するエンドポイントのページの [IP アドレス] セクションで、[IP アドレス ID] </w:t>
            </w:r>
            <w:r>
              <w:rPr>
                <w:rFonts w:hAnsi="ＭＳ Ｐ明朝" w:hint="eastAsia"/>
              </w:rPr>
              <w:t>列を参照する</w:t>
            </w:r>
            <w:r w:rsidRPr="00F96981">
              <w:rPr>
                <w:rFonts w:hAnsi="ＭＳ Ｐ明朝" w:hint="eastAsia"/>
              </w:rPr>
              <w:t xml:space="preserve">。また、ListResolverEndpointIpAddresses </w:t>
            </w:r>
            <w:r>
              <w:rPr>
                <w:rFonts w:hAnsi="ＭＳ Ｐ明朝" w:hint="eastAsia"/>
              </w:rPr>
              <w:t>を使用してプログラムで値を取得することもできる</w:t>
            </w:r>
            <w:r w:rsidRPr="00F96981">
              <w:rPr>
                <w:rFonts w:hAnsi="ＭＳ Ｐ明朝" w:hint="eastAsia"/>
              </w:rPr>
              <w:t>。</w:t>
            </w:r>
          </w:p>
        </w:tc>
      </w:tr>
      <w:tr w:rsidR="00F96981" w:rsidTr="002D7A86">
        <w:tc>
          <w:tcPr>
            <w:tcW w:w="130.50pt" w:type="dxa"/>
            <w:tcBorders>
              <w:top w:val="nil"/>
              <w:bottom w:val="single" w:sz="4" w:space="0" w:color="auto"/>
            </w:tcBorders>
          </w:tcPr>
          <w:p w:rsidR="00F96981" w:rsidRDefault="00F96981" w:rsidP="005E2CAE">
            <w:pPr>
              <w:pStyle w:val="31"/>
              <w:ind w:startChars="0" w:start="0pt"/>
              <w:rPr>
                <w:rFonts w:hAnsi="ＭＳ Ｐ明朝"/>
              </w:rPr>
            </w:pPr>
          </w:p>
        </w:tc>
        <w:tc>
          <w:tcPr>
            <w:tcW w:w="219.70pt" w:type="dxa"/>
          </w:tcPr>
          <w:p w:rsidR="00F96981" w:rsidRPr="00EE7F33" w:rsidRDefault="00F96981" w:rsidP="005E2CAE">
            <w:pPr>
              <w:pStyle w:val="31"/>
              <w:ind w:startChars="0" w:start="0pt"/>
              <w:rPr>
                <w:rFonts w:hAnsi="ＭＳ Ｐ明朝"/>
              </w:rPr>
            </w:pPr>
            <w:r w:rsidRPr="00F96981">
              <w:rPr>
                <w:rFonts w:hAnsi="ＭＳ Ｐ明朝"/>
              </w:rPr>
              <w:t>OutboundQueryAggregateVolume</w:t>
            </w:r>
          </w:p>
        </w:tc>
        <w:tc>
          <w:tcPr>
            <w:tcW w:w="226.80pt" w:type="dxa"/>
          </w:tcPr>
          <w:p w:rsidR="00F96981" w:rsidRPr="00F96981" w:rsidRDefault="00F96981" w:rsidP="00F96981">
            <w:pPr>
              <w:pStyle w:val="31"/>
              <w:ind w:startChars="0" w:start="0pt"/>
              <w:rPr>
                <w:rFonts w:hAnsi="ＭＳ Ｐ明朝"/>
              </w:rPr>
            </w:pPr>
            <w:r w:rsidRPr="00F96981">
              <w:rPr>
                <w:rFonts w:hAnsi="ＭＳ Ｐ明朝" w:hint="eastAsia"/>
              </w:rPr>
              <w:t xml:space="preserve">アウトバウンドエンドポイントの IP アドレスごとに、Amazon VPC からネットワークに転送された </w:t>
            </w:r>
            <w:r w:rsidR="00A5450F">
              <w:rPr>
                <w:rFonts w:hAnsi="ＭＳ Ｐ明朝" w:hint="eastAsia"/>
              </w:rPr>
              <w:t>以下を含む</w:t>
            </w:r>
            <w:r w:rsidRPr="00F96981">
              <w:rPr>
                <w:rFonts w:hAnsi="ＭＳ Ｐ明朝" w:hint="eastAsia"/>
              </w:rPr>
              <w:t>DNS クエリの総数。</w:t>
            </w:r>
          </w:p>
          <w:p w:rsidR="00F96981" w:rsidRPr="00F96981" w:rsidRDefault="00A5450F" w:rsidP="00F96981">
            <w:pPr>
              <w:pStyle w:val="31"/>
              <w:ind w:startChars="0" w:start="0pt"/>
              <w:rPr>
                <w:rFonts w:hAnsi="ＭＳ Ｐ明朝"/>
              </w:rPr>
            </w:pPr>
            <w:r>
              <w:rPr>
                <w:rFonts w:hAnsi="ＭＳ Ｐ明朝" w:hint="eastAsia"/>
              </w:rPr>
              <w:t>・</w:t>
            </w:r>
            <w:r w:rsidR="00F96981" w:rsidRPr="00F96981">
              <w:rPr>
                <w:rFonts w:hAnsi="ＭＳ Ｐ明朝" w:hint="eastAsia"/>
              </w:rPr>
              <w:t>指定された IP アドレスを使用して VPC からネットワークに転送された DNS クエリの数。</w:t>
            </w:r>
          </w:p>
          <w:p w:rsidR="00F96981" w:rsidRPr="00F96981" w:rsidRDefault="0048426F" w:rsidP="00F96981">
            <w:pPr>
              <w:pStyle w:val="31"/>
              <w:ind w:startChars="0" w:start="0pt"/>
              <w:rPr>
                <w:rFonts w:hAnsi="ＭＳ Ｐ明朝"/>
              </w:rPr>
            </w:pPr>
            <w:r>
              <w:rPr>
                <w:rFonts w:hAnsi="ＭＳ Ｐ明朝" w:hint="eastAsia"/>
              </w:rPr>
              <w:t>・</w:t>
            </w:r>
            <w:r w:rsidR="00F96981" w:rsidRPr="00F96981">
              <w:rPr>
                <w:rFonts w:hAnsi="ＭＳ Ｐ明朝" w:hint="eastAsia"/>
              </w:rPr>
              <w:t>現在のアカウントが他のアカウントと リゾルバー ルールを共有する場合、指定された IP アドレスを介してネットワークに転送される、他のアカウントによって作成された VPC からのクエリ。</w:t>
            </w:r>
          </w:p>
          <w:p w:rsidR="00F96981" w:rsidRPr="00EE7F33" w:rsidRDefault="00F96981" w:rsidP="00E56636">
            <w:pPr>
              <w:pStyle w:val="31"/>
              <w:ind w:startChars="0" w:start="0pt"/>
              <w:rPr>
                <w:rFonts w:hAnsi="ＭＳ Ｐ明朝"/>
              </w:rPr>
            </w:pPr>
            <w:r w:rsidRPr="00F96981">
              <w:rPr>
                <w:rFonts w:hAnsi="ＭＳ Ｐ明朝" w:hint="eastAsia"/>
              </w:rPr>
              <w:t xml:space="preserve">各 IP アドレスは、IP アドレス ID </w:t>
            </w:r>
            <w:r w:rsidR="00E56636">
              <w:rPr>
                <w:rFonts w:hAnsi="ＭＳ Ｐ明朝" w:hint="eastAsia"/>
              </w:rPr>
              <w:t>で識別される</w:t>
            </w:r>
            <w:r w:rsidRPr="00F96981">
              <w:rPr>
                <w:rFonts w:hAnsi="ＭＳ Ｐ明朝" w:hint="eastAsia"/>
              </w:rPr>
              <w:t>。この値は Route 53 コンソールを使用して取得で</w:t>
            </w:r>
            <w:r w:rsidR="00E56636">
              <w:rPr>
                <w:rFonts w:hAnsi="ＭＳ Ｐ明朝" w:hint="eastAsia"/>
              </w:rPr>
              <w:t>きる</w:t>
            </w:r>
            <w:r w:rsidRPr="00F96981">
              <w:rPr>
                <w:rFonts w:hAnsi="ＭＳ Ｐ明朝" w:hint="eastAsia"/>
              </w:rPr>
              <w:t xml:space="preserve">。該当するエンドポイントのページの [IP アドレス] セクションで、[IP アドレス ID] </w:t>
            </w:r>
            <w:r w:rsidR="00E56636">
              <w:rPr>
                <w:rFonts w:hAnsi="ＭＳ Ｐ明朝" w:hint="eastAsia"/>
              </w:rPr>
              <w:t>列を参照する</w:t>
            </w:r>
            <w:r w:rsidRPr="00F96981">
              <w:rPr>
                <w:rFonts w:hAnsi="ＭＳ Ｐ明朝" w:hint="eastAsia"/>
              </w:rPr>
              <w:t xml:space="preserve">。また、ListResolverEndpointIpAddresses </w:t>
            </w:r>
            <w:r w:rsidR="00E56636">
              <w:rPr>
                <w:rFonts w:hAnsi="ＭＳ Ｐ明朝" w:hint="eastAsia"/>
              </w:rPr>
              <w:t>を使用してプログラムで値を取得することもできる</w:t>
            </w:r>
            <w:r w:rsidRPr="00F96981">
              <w:rPr>
                <w:rFonts w:hAnsi="ＭＳ Ｐ明朝" w:hint="eastAsia"/>
              </w:rPr>
              <w:t>。</w:t>
            </w:r>
          </w:p>
        </w:tc>
      </w:tr>
    </w:tbl>
    <w:p w:rsidR="00DF777F" w:rsidRDefault="00DF777F" w:rsidP="00B81369">
      <w:pPr>
        <w:pStyle w:val="41"/>
        <w:ind w:start="110.25pt"/>
      </w:pPr>
    </w:p>
    <w:p w:rsidR="00DF777F" w:rsidRDefault="00DF777F">
      <w:pPr>
        <w:widowControl/>
        <w:jc w:val="start"/>
        <w:rPr>
          <w:rFonts w:ascii="ＭＳ Ｐ明朝" w:eastAsia="ＭＳ Ｐ明朝" w:hAnsi="Times New Roman"/>
          <w:szCs w:val="20"/>
        </w:rPr>
      </w:pPr>
      <w:r>
        <w:br w:type="page"/>
      </w:r>
    </w:p>
    <w:p w:rsidR="00B81369" w:rsidRDefault="003434AF" w:rsidP="00B81369">
      <w:pPr>
        <w:pStyle w:val="4"/>
      </w:pPr>
      <w:r>
        <w:lastRenderedPageBreak/>
        <w:t>S3</w:t>
      </w:r>
    </w:p>
    <w:tbl>
      <w:tblPr>
        <w:tblStyle w:val="ad"/>
        <w:tblW w:w="577pt" w:type="dxa"/>
        <w:tblInd w:w="110.25pt" w:type="dxa"/>
        <w:tblLook w:firstRow="1" w:lastRow="0" w:firstColumn="1" w:lastColumn="0" w:noHBand="0" w:noVBand="1"/>
      </w:tblPr>
      <w:tblGrid>
        <w:gridCol w:w="2610"/>
        <w:gridCol w:w="4394"/>
        <w:gridCol w:w="4536"/>
      </w:tblGrid>
      <w:tr w:rsidR="00753C49" w:rsidTr="00983C58">
        <w:tc>
          <w:tcPr>
            <w:tcW w:w="130.50pt" w:type="dxa"/>
            <w:tcBorders>
              <w:bottom w:val="single" w:sz="4" w:space="0" w:color="auto"/>
            </w:tcBorders>
            <w:shd w:val="clear" w:color="auto" w:fill="CCFFFF"/>
          </w:tcPr>
          <w:p w:rsidR="00753C49" w:rsidRPr="00520E66" w:rsidRDefault="00753C49" w:rsidP="00753C49">
            <w:pPr>
              <w:pStyle w:val="31"/>
              <w:ind w:startChars="0" w:start="0pt"/>
              <w:rPr>
                <w:rFonts w:hAnsi="ＭＳ Ｐ明朝"/>
              </w:rPr>
            </w:pPr>
            <w:r w:rsidRPr="00520E66">
              <w:rPr>
                <w:rFonts w:hAnsi="ＭＳ Ｐ明朝" w:hint="eastAsia"/>
              </w:rPr>
              <w:t>種別</w:t>
            </w:r>
          </w:p>
        </w:tc>
        <w:tc>
          <w:tcPr>
            <w:tcW w:w="219.70pt" w:type="dxa"/>
            <w:shd w:val="clear" w:color="auto" w:fill="CCFFFF"/>
          </w:tcPr>
          <w:p w:rsidR="00753C49" w:rsidRPr="00520E66" w:rsidRDefault="00753C49" w:rsidP="00753C49">
            <w:pPr>
              <w:pStyle w:val="31"/>
              <w:ind w:startChars="0" w:start="0pt"/>
              <w:rPr>
                <w:rFonts w:hAnsi="ＭＳ Ｐ明朝"/>
              </w:rPr>
            </w:pPr>
            <w:r w:rsidRPr="00520E66">
              <w:rPr>
                <w:rFonts w:hAnsi="ＭＳ Ｐ明朝" w:hint="eastAsia"/>
              </w:rPr>
              <w:t>メトリクス</w:t>
            </w:r>
          </w:p>
        </w:tc>
        <w:tc>
          <w:tcPr>
            <w:tcW w:w="226.80pt" w:type="dxa"/>
            <w:shd w:val="clear" w:color="auto" w:fill="CCFFFF"/>
          </w:tcPr>
          <w:p w:rsidR="00753C49" w:rsidRPr="00520E66" w:rsidRDefault="00753C49" w:rsidP="00753C49">
            <w:pPr>
              <w:pStyle w:val="31"/>
              <w:ind w:startChars="0" w:start="0pt"/>
              <w:rPr>
                <w:rFonts w:hAnsi="ＭＳ Ｐ明朝"/>
              </w:rPr>
            </w:pPr>
            <w:r w:rsidRPr="00520E66">
              <w:rPr>
                <w:rFonts w:hAnsi="ＭＳ Ｐ明朝" w:hint="eastAsia"/>
              </w:rPr>
              <w:t>内容</w:t>
            </w:r>
          </w:p>
        </w:tc>
      </w:tr>
      <w:tr w:rsidR="00753C49" w:rsidTr="00983C58">
        <w:tc>
          <w:tcPr>
            <w:tcW w:w="130.50pt" w:type="dxa"/>
            <w:tcBorders>
              <w:bottom w:val="nil"/>
            </w:tcBorders>
          </w:tcPr>
          <w:p w:rsidR="00753C49" w:rsidRPr="00520E66" w:rsidRDefault="00753C49" w:rsidP="00753C49">
            <w:pPr>
              <w:pStyle w:val="31"/>
              <w:ind w:startChars="0" w:start="0pt"/>
              <w:rPr>
                <w:rFonts w:hAnsi="ＭＳ Ｐ明朝"/>
              </w:rPr>
            </w:pPr>
            <w:r w:rsidRPr="00520E66">
              <w:rPr>
                <w:rFonts w:hAnsi="ＭＳ Ｐ明朝" w:hint="eastAsia"/>
              </w:rPr>
              <w:t>日次ストレージメトリクス</w:t>
            </w:r>
          </w:p>
        </w:tc>
        <w:tc>
          <w:tcPr>
            <w:tcW w:w="219.70pt" w:type="dxa"/>
          </w:tcPr>
          <w:p w:rsidR="00753C49" w:rsidRPr="00520E66" w:rsidRDefault="00753C49" w:rsidP="00753C49">
            <w:pPr>
              <w:pStyle w:val="31"/>
              <w:ind w:startChars="0" w:start="0pt"/>
              <w:rPr>
                <w:rFonts w:hAnsi="ＭＳ Ｐ明朝"/>
              </w:rPr>
            </w:pPr>
            <w:r w:rsidRPr="00520E66">
              <w:rPr>
                <w:rFonts w:hAnsi="ＭＳ Ｐ明朝"/>
              </w:rPr>
              <w:t>BucketSizeBytes</w:t>
            </w:r>
          </w:p>
        </w:tc>
        <w:tc>
          <w:tcPr>
            <w:tcW w:w="226.80pt" w:type="dxa"/>
          </w:tcPr>
          <w:p w:rsidR="00753C49" w:rsidRPr="00520E66" w:rsidRDefault="0032276C" w:rsidP="00753C49">
            <w:pPr>
              <w:pStyle w:val="31"/>
              <w:ind w:startChars="0" w:start="0pt"/>
              <w:rPr>
                <w:rFonts w:hAnsi="ＭＳ Ｐ明朝"/>
              </w:rPr>
            </w:pPr>
            <w:r w:rsidRPr="0032276C">
              <w:rPr>
                <w:rFonts w:hAnsi="ＭＳ Ｐ明朝" w:hint="eastAsia"/>
              </w:rPr>
              <w:t>STANDARD ストレージクラス、INTELLIGENT_TIERING ストレージクラス、標準低頻度アクセス (STANDARD_IA) ストレージクラス、OneZone 低頻度アクセス (ONEZONE_IA)、低冗長化ストレージ (RRS) クラス、ディープアーカイブストレージ (S3 Glacier Deep Archive)、または Glacier (GLACIER) ストレージクラスのバケットに保存されているデータの量 (バイト単位)。この値を計算するには、バケット内のすべてのオブジェクト (最新のオブジェクトと最新でないオブジェクトの両方) のサイズを合計</w:t>
            </w:r>
            <w:r>
              <w:rPr>
                <w:rFonts w:hAnsi="ＭＳ Ｐ明朝" w:hint="eastAsia"/>
              </w:rPr>
              <w:t>する</w:t>
            </w:r>
            <w:r w:rsidRPr="0032276C">
              <w:rPr>
                <w:rFonts w:hAnsi="ＭＳ Ｐ明朝" w:hint="eastAsia"/>
              </w:rPr>
              <w:t>。これには、バケットに対するすべての不</w:t>
            </w:r>
            <w:r>
              <w:rPr>
                <w:rFonts w:hAnsi="ＭＳ Ｐ明朝" w:hint="eastAsia"/>
              </w:rPr>
              <w:t>完全なマルチパートアップロードのすべてのパートのサイズも含める</w:t>
            </w:r>
            <w:r w:rsidRPr="0032276C">
              <w:rPr>
                <w:rFonts w:hAnsi="ＭＳ Ｐ明朝" w:hint="eastAsia"/>
              </w:rPr>
              <w:t>。</w:t>
            </w:r>
          </w:p>
        </w:tc>
      </w:tr>
      <w:tr w:rsidR="00753C49" w:rsidTr="00983C58">
        <w:tc>
          <w:tcPr>
            <w:tcW w:w="130.50pt" w:type="dxa"/>
            <w:tcBorders>
              <w:top w:val="nil"/>
              <w:bottom w:val="single" w:sz="4" w:space="0" w:color="auto"/>
            </w:tcBorders>
          </w:tcPr>
          <w:p w:rsidR="00753C49" w:rsidRPr="00520E66" w:rsidRDefault="00753C49" w:rsidP="00753C49">
            <w:pPr>
              <w:pStyle w:val="31"/>
              <w:ind w:startChars="0" w:start="0pt"/>
              <w:rPr>
                <w:rFonts w:hAnsi="ＭＳ Ｐ明朝"/>
              </w:rPr>
            </w:pPr>
          </w:p>
        </w:tc>
        <w:tc>
          <w:tcPr>
            <w:tcW w:w="219.70pt" w:type="dxa"/>
          </w:tcPr>
          <w:p w:rsidR="00753C49" w:rsidRPr="00520E66" w:rsidRDefault="00753C49" w:rsidP="00753C49">
            <w:pPr>
              <w:pStyle w:val="31"/>
              <w:ind w:startChars="0" w:start="0pt"/>
              <w:rPr>
                <w:rFonts w:hAnsi="ＭＳ Ｐ明朝"/>
              </w:rPr>
            </w:pPr>
            <w:r w:rsidRPr="00520E66">
              <w:rPr>
                <w:rFonts w:hAnsi="ＭＳ Ｐ明朝"/>
              </w:rPr>
              <w:t>NumberOfObjects</w:t>
            </w:r>
          </w:p>
        </w:tc>
        <w:tc>
          <w:tcPr>
            <w:tcW w:w="226.80pt" w:type="dxa"/>
          </w:tcPr>
          <w:p w:rsidR="00753C49" w:rsidRPr="00520E66" w:rsidRDefault="00606A36" w:rsidP="00753C49">
            <w:pPr>
              <w:pStyle w:val="31"/>
              <w:ind w:startChars="0" w:start="0pt"/>
              <w:rPr>
                <w:rFonts w:hAnsi="ＭＳ Ｐ明朝"/>
              </w:rPr>
            </w:pPr>
            <w:r w:rsidRPr="00606A36">
              <w:rPr>
                <w:rFonts w:hAnsi="ＭＳ Ｐ明朝" w:hint="eastAsia"/>
              </w:rPr>
              <w:t>すべてのストレージクラスのバケットに保存されたオブジェクトの総数。この値を計算するには、バケット内のすべてのオブジェクト (最新のオブジェクトと最新でないオブジェクトの両方) と、バケットに対するすべて</w:t>
            </w:r>
            <w:r>
              <w:rPr>
                <w:rFonts w:hAnsi="ＭＳ Ｐ明朝" w:hint="eastAsia"/>
              </w:rPr>
              <w:t>の不完全なマルチパートアップロードの合計パート数をカウントする</w:t>
            </w:r>
            <w:r w:rsidRPr="00606A36">
              <w:rPr>
                <w:rFonts w:hAnsi="ＭＳ Ｐ明朝" w:hint="eastAsia"/>
              </w:rPr>
              <w:t>。</w:t>
            </w:r>
          </w:p>
        </w:tc>
      </w:tr>
      <w:tr w:rsidR="00753C49" w:rsidTr="00983C58">
        <w:tc>
          <w:tcPr>
            <w:tcW w:w="130.50pt" w:type="dxa"/>
            <w:tcBorders>
              <w:bottom w:val="nil"/>
            </w:tcBorders>
          </w:tcPr>
          <w:p w:rsidR="00753C49" w:rsidRPr="00520E66" w:rsidRDefault="00753C49" w:rsidP="00753C49">
            <w:pPr>
              <w:pStyle w:val="31"/>
              <w:ind w:startChars="0" w:start="0pt"/>
              <w:rPr>
                <w:rFonts w:hAnsi="ＭＳ Ｐ明朝"/>
              </w:rPr>
            </w:pPr>
            <w:r w:rsidRPr="00520E66">
              <w:rPr>
                <w:rFonts w:hAnsi="ＭＳ Ｐ明朝" w:hint="eastAsia"/>
              </w:rPr>
              <w:t>リクエストメトリクス</w:t>
            </w:r>
          </w:p>
        </w:tc>
        <w:tc>
          <w:tcPr>
            <w:tcW w:w="219.70pt" w:type="dxa"/>
          </w:tcPr>
          <w:p w:rsidR="00753C49" w:rsidRPr="00520E66" w:rsidRDefault="00753C49" w:rsidP="00753C49">
            <w:pPr>
              <w:pStyle w:val="31"/>
              <w:ind w:startChars="0" w:start="0pt"/>
              <w:rPr>
                <w:rFonts w:hAnsi="ＭＳ Ｐ明朝"/>
              </w:rPr>
            </w:pPr>
            <w:r w:rsidRPr="00520E66">
              <w:rPr>
                <w:rFonts w:hAnsi="ＭＳ Ｐ明朝"/>
              </w:rPr>
              <w:t>AllRequests</w:t>
            </w:r>
          </w:p>
        </w:tc>
        <w:tc>
          <w:tcPr>
            <w:tcW w:w="226.80pt" w:type="dxa"/>
          </w:tcPr>
          <w:p w:rsidR="00753C49" w:rsidRPr="00520E66" w:rsidRDefault="009F1671" w:rsidP="00753C49">
            <w:pPr>
              <w:pStyle w:val="31"/>
              <w:ind w:startChars="0" w:start="0pt"/>
              <w:rPr>
                <w:rFonts w:hAnsi="ＭＳ Ｐ明朝"/>
              </w:rPr>
            </w:pPr>
            <w:r w:rsidRPr="009F1671">
              <w:rPr>
                <w:rFonts w:hAnsi="ＭＳ Ｐ明朝" w:hint="eastAsia"/>
              </w:rPr>
              <w:t xml:space="preserve">タイプに関係なく、Amazon S3 バケットに対して行われた HTTP リクエストの総数。フィルタでメトリクス設定を使用している場合、このメトリクスはフィルタの要件を満たすバケット内のオブジェクトに対する HTTP </w:t>
            </w:r>
            <w:r>
              <w:rPr>
                <w:rFonts w:hAnsi="ＭＳ Ｐ明朝" w:hint="eastAsia"/>
              </w:rPr>
              <w:t>リクエストのみを返す</w:t>
            </w:r>
            <w:r w:rsidRPr="009F1671">
              <w:rPr>
                <w:rFonts w:hAnsi="ＭＳ Ｐ明朝" w:hint="eastAsia"/>
              </w:rPr>
              <w:t>。</w:t>
            </w:r>
          </w:p>
        </w:tc>
      </w:tr>
      <w:tr w:rsidR="00753C49" w:rsidTr="00983C58">
        <w:tc>
          <w:tcPr>
            <w:tcW w:w="130.50pt" w:type="dxa"/>
            <w:tcBorders>
              <w:top w:val="nil"/>
              <w:bottom w:val="nil"/>
            </w:tcBorders>
          </w:tcPr>
          <w:p w:rsidR="00753C49" w:rsidRPr="00520E66" w:rsidRDefault="00753C49" w:rsidP="00753C49">
            <w:pPr>
              <w:pStyle w:val="31"/>
              <w:ind w:startChars="0" w:start="0pt"/>
              <w:rPr>
                <w:rFonts w:hAnsi="ＭＳ Ｐ明朝"/>
              </w:rPr>
            </w:pPr>
          </w:p>
        </w:tc>
        <w:tc>
          <w:tcPr>
            <w:tcW w:w="219.70pt" w:type="dxa"/>
          </w:tcPr>
          <w:p w:rsidR="00753C49" w:rsidRPr="00520E66" w:rsidRDefault="00753C49" w:rsidP="00753C49">
            <w:pPr>
              <w:pStyle w:val="31"/>
              <w:ind w:startChars="0" w:start="0pt"/>
              <w:rPr>
                <w:rFonts w:hAnsi="ＭＳ Ｐ明朝"/>
              </w:rPr>
            </w:pPr>
            <w:r w:rsidRPr="00D17F88">
              <w:rPr>
                <w:rFonts w:hAnsi="ＭＳ Ｐ明朝"/>
              </w:rPr>
              <w:t>GetRequests</w:t>
            </w:r>
          </w:p>
        </w:tc>
        <w:tc>
          <w:tcPr>
            <w:tcW w:w="226.80pt" w:type="dxa"/>
          </w:tcPr>
          <w:p w:rsidR="00753C49" w:rsidRPr="00520E66" w:rsidRDefault="00753C49" w:rsidP="00753C49">
            <w:pPr>
              <w:pStyle w:val="31"/>
              <w:ind w:startChars="0" w:start="0pt"/>
              <w:rPr>
                <w:rFonts w:hAnsi="ＭＳ Ｐ明朝"/>
              </w:rPr>
            </w:pPr>
            <w:r w:rsidRPr="00D17F88">
              <w:rPr>
                <w:rFonts w:hAnsi="ＭＳ Ｐ明朝" w:hint="eastAsia"/>
              </w:rPr>
              <w:t>Amazon S3 バケット内のオブジェクトに対して行われた HTTP GET リクエストの数</w:t>
            </w:r>
            <w:r w:rsidR="00772142">
              <w:rPr>
                <w:rFonts w:hAnsi="ＭＳ Ｐ明朝" w:hint="eastAsia"/>
              </w:rPr>
              <w:t>。これには、リストオペレーションは含まれない</w:t>
            </w:r>
            <w:r w:rsidR="00772142" w:rsidRPr="00772142">
              <w:rPr>
                <w:rFonts w:hAnsi="ＭＳ Ｐ明朝" w:hint="eastAsia"/>
              </w:rPr>
              <w:t>。</w:t>
            </w:r>
          </w:p>
        </w:tc>
      </w:tr>
      <w:tr w:rsidR="00753C49" w:rsidTr="00983C58">
        <w:tc>
          <w:tcPr>
            <w:tcW w:w="130.50pt" w:type="dxa"/>
            <w:tcBorders>
              <w:top w:val="nil"/>
              <w:bottom w:val="nil"/>
            </w:tcBorders>
          </w:tcPr>
          <w:p w:rsidR="00753C49" w:rsidRPr="00520E66" w:rsidRDefault="00753C49" w:rsidP="00753C49">
            <w:pPr>
              <w:pStyle w:val="31"/>
              <w:ind w:startChars="0" w:start="0pt"/>
              <w:rPr>
                <w:rFonts w:hAnsi="ＭＳ Ｐ明朝"/>
              </w:rPr>
            </w:pPr>
          </w:p>
        </w:tc>
        <w:tc>
          <w:tcPr>
            <w:tcW w:w="219.70pt" w:type="dxa"/>
          </w:tcPr>
          <w:p w:rsidR="00753C49" w:rsidRPr="00D17F88" w:rsidRDefault="00753C49" w:rsidP="00753C49">
            <w:pPr>
              <w:pStyle w:val="31"/>
              <w:ind w:startChars="0" w:start="0pt"/>
              <w:rPr>
                <w:rFonts w:hAnsi="ＭＳ Ｐ明朝"/>
              </w:rPr>
            </w:pPr>
            <w:r w:rsidRPr="008925F0">
              <w:rPr>
                <w:rFonts w:hAnsi="ＭＳ Ｐ明朝"/>
              </w:rPr>
              <w:t>PutRequests</w:t>
            </w:r>
          </w:p>
        </w:tc>
        <w:tc>
          <w:tcPr>
            <w:tcW w:w="226.80pt" w:type="dxa"/>
          </w:tcPr>
          <w:p w:rsidR="00753C49" w:rsidRPr="00D17F88" w:rsidRDefault="00753C49" w:rsidP="00753C49">
            <w:pPr>
              <w:pStyle w:val="31"/>
              <w:ind w:startChars="0" w:start="0pt"/>
              <w:rPr>
                <w:rFonts w:hAnsi="ＭＳ Ｐ明朝"/>
              </w:rPr>
            </w:pPr>
            <w:r w:rsidRPr="008925F0">
              <w:rPr>
                <w:rFonts w:hAnsi="ＭＳ Ｐ明朝" w:hint="eastAsia"/>
              </w:rPr>
              <w:t>Amazon S3 バケット内のオブジェクトに対して行われた HTTP PUT リクエストの数</w:t>
            </w:r>
            <w:r w:rsidR="00772142">
              <w:rPr>
                <w:rFonts w:hAnsi="ＭＳ Ｐ明朝" w:hint="eastAsia"/>
              </w:rPr>
              <w:t>。</w:t>
            </w:r>
          </w:p>
        </w:tc>
      </w:tr>
      <w:tr w:rsidR="00753C49" w:rsidTr="00983C58">
        <w:tc>
          <w:tcPr>
            <w:tcW w:w="130.50pt" w:type="dxa"/>
            <w:tcBorders>
              <w:top w:val="nil"/>
              <w:bottom w:val="nil"/>
            </w:tcBorders>
          </w:tcPr>
          <w:p w:rsidR="00753C49" w:rsidRPr="00520E66" w:rsidRDefault="00753C49" w:rsidP="00753C49">
            <w:pPr>
              <w:pStyle w:val="31"/>
              <w:ind w:startChars="0" w:start="0pt"/>
              <w:rPr>
                <w:rFonts w:hAnsi="ＭＳ Ｐ明朝"/>
              </w:rPr>
            </w:pPr>
          </w:p>
        </w:tc>
        <w:tc>
          <w:tcPr>
            <w:tcW w:w="219.70pt" w:type="dxa"/>
          </w:tcPr>
          <w:p w:rsidR="00753C49" w:rsidRPr="00D17F88" w:rsidRDefault="00753C49" w:rsidP="00753C49">
            <w:pPr>
              <w:pStyle w:val="31"/>
              <w:ind w:startChars="0" w:start="0pt"/>
              <w:rPr>
                <w:rFonts w:hAnsi="ＭＳ Ｐ明朝"/>
              </w:rPr>
            </w:pPr>
            <w:r w:rsidRPr="008925F0">
              <w:rPr>
                <w:rFonts w:hAnsi="ＭＳ Ｐ明朝"/>
              </w:rPr>
              <w:t>DeleteRequests</w:t>
            </w:r>
          </w:p>
        </w:tc>
        <w:tc>
          <w:tcPr>
            <w:tcW w:w="226.80pt" w:type="dxa"/>
          </w:tcPr>
          <w:p w:rsidR="00753C49" w:rsidRPr="00D17F88" w:rsidRDefault="00753C49" w:rsidP="00753C49">
            <w:pPr>
              <w:pStyle w:val="31"/>
              <w:ind w:startChars="0" w:start="0pt"/>
              <w:rPr>
                <w:rFonts w:hAnsi="ＭＳ Ｐ明朝"/>
              </w:rPr>
            </w:pPr>
            <w:r w:rsidRPr="008925F0">
              <w:rPr>
                <w:rFonts w:hAnsi="ＭＳ Ｐ明朝" w:hint="eastAsia"/>
              </w:rPr>
              <w:t>Amazon S3 バケットのオブジェクトに対して行われた HTTP DELETE リクエストの数</w:t>
            </w:r>
            <w:r w:rsidR="00772142">
              <w:rPr>
                <w:rFonts w:hAnsi="ＭＳ Ｐ明朝" w:hint="eastAsia"/>
              </w:rPr>
              <w:t>。これには、複数オブジェクトの削除リクエストも含まれる</w:t>
            </w:r>
            <w:r w:rsidR="00772142" w:rsidRPr="00772142">
              <w:rPr>
                <w:rFonts w:hAnsi="ＭＳ Ｐ明朝" w:hint="eastAsia"/>
              </w:rPr>
              <w:t>。この</w:t>
            </w:r>
            <w:r w:rsidR="00772142" w:rsidRPr="00772142">
              <w:rPr>
                <w:rFonts w:hAnsi="ＭＳ Ｐ明朝" w:hint="eastAsia"/>
              </w:rPr>
              <w:lastRenderedPageBreak/>
              <w:t>メトリク</w:t>
            </w:r>
            <w:r w:rsidR="00772142">
              <w:rPr>
                <w:rFonts w:hAnsi="ＭＳ Ｐ明朝" w:hint="eastAsia"/>
              </w:rPr>
              <w:t>スは、削除されるオブジェクトの数ではなくリクエストの数を示す</w:t>
            </w:r>
            <w:r w:rsidR="00772142" w:rsidRPr="00772142">
              <w:rPr>
                <w:rFonts w:hAnsi="ＭＳ Ｐ明朝" w:hint="eastAsia"/>
              </w:rPr>
              <w:t>。</w:t>
            </w:r>
          </w:p>
        </w:tc>
      </w:tr>
      <w:tr w:rsidR="00753C49" w:rsidTr="00983C58">
        <w:tc>
          <w:tcPr>
            <w:tcW w:w="130.50pt" w:type="dxa"/>
            <w:tcBorders>
              <w:top w:val="nil"/>
              <w:bottom w:val="nil"/>
            </w:tcBorders>
          </w:tcPr>
          <w:p w:rsidR="00753C49" w:rsidRPr="00520E66" w:rsidRDefault="00753C49" w:rsidP="00753C49">
            <w:pPr>
              <w:pStyle w:val="31"/>
              <w:ind w:startChars="0" w:start="0pt"/>
              <w:rPr>
                <w:rFonts w:hAnsi="ＭＳ Ｐ明朝"/>
              </w:rPr>
            </w:pPr>
          </w:p>
        </w:tc>
        <w:tc>
          <w:tcPr>
            <w:tcW w:w="219.70pt" w:type="dxa"/>
          </w:tcPr>
          <w:p w:rsidR="00753C49" w:rsidRPr="00D17F88" w:rsidRDefault="00753C49" w:rsidP="00753C49">
            <w:pPr>
              <w:pStyle w:val="31"/>
              <w:ind w:startChars="0" w:start="0pt"/>
              <w:rPr>
                <w:rFonts w:hAnsi="ＭＳ Ｐ明朝"/>
              </w:rPr>
            </w:pPr>
            <w:r w:rsidRPr="008925F0">
              <w:rPr>
                <w:rFonts w:hAnsi="ＭＳ Ｐ明朝"/>
              </w:rPr>
              <w:t>HeadRequests</w:t>
            </w:r>
          </w:p>
        </w:tc>
        <w:tc>
          <w:tcPr>
            <w:tcW w:w="226.80pt" w:type="dxa"/>
          </w:tcPr>
          <w:p w:rsidR="00753C49" w:rsidRPr="00D17F88" w:rsidRDefault="00753C49" w:rsidP="00753C49">
            <w:pPr>
              <w:pStyle w:val="31"/>
              <w:ind w:startChars="0" w:start="0pt"/>
              <w:rPr>
                <w:rFonts w:hAnsi="ＭＳ Ｐ明朝"/>
              </w:rPr>
            </w:pPr>
            <w:r w:rsidRPr="008925F0">
              <w:rPr>
                <w:rFonts w:hAnsi="ＭＳ Ｐ明朝" w:hint="eastAsia"/>
              </w:rPr>
              <w:t>Amazon S3 バケットに対して行われた HTTP HEAD リクエストの数</w:t>
            </w:r>
            <w:r w:rsidR="00D95A57">
              <w:rPr>
                <w:rFonts w:hAnsi="ＭＳ Ｐ明朝" w:hint="eastAsia"/>
              </w:rPr>
              <w:t>。</w:t>
            </w:r>
          </w:p>
        </w:tc>
      </w:tr>
      <w:tr w:rsidR="00753C49" w:rsidTr="00983C58">
        <w:tc>
          <w:tcPr>
            <w:tcW w:w="130.50pt" w:type="dxa"/>
            <w:tcBorders>
              <w:top w:val="nil"/>
              <w:bottom w:val="nil"/>
            </w:tcBorders>
          </w:tcPr>
          <w:p w:rsidR="00753C49" w:rsidRPr="00520E66" w:rsidRDefault="00753C49" w:rsidP="00753C49">
            <w:pPr>
              <w:pStyle w:val="31"/>
              <w:ind w:startChars="0" w:start="0pt"/>
              <w:rPr>
                <w:rFonts w:hAnsi="ＭＳ Ｐ明朝"/>
              </w:rPr>
            </w:pPr>
          </w:p>
        </w:tc>
        <w:tc>
          <w:tcPr>
            <w:tcW w:w="219.70pt" w:type="dxa"/>
          </w:tcPr>
          <w:p w:rsidR="00753C49" w:rsidRPr="008925F0" w:rsidRDefault="00753C49" w:rsidP="00753C49">
            <w:pPr>
              <w:pStyle w:val="31"/>
              <w:ind w:startChars="0" w:start="0pt"/>
              <w:rPr>
                <w:rFonts w:hAnsi="ＭＳ Ｐ明朝"/>
              </w:rPr>
            </w:pPr>
            <w:r w:rsidRPr="008925F0">
              <w:rPr>
                <w:rFonts w:hAnsi="ＭＳ Ｐ明朝"/>
              </w:rPr>
              <w:t>PostRequests</w:t>
            </w:r>
          </w:p>
        </w:tc>
        <w:tc>
          <w:tcPr>
            <w:tcW w:w="226.80pt" w:type="dxa"/>
          </w:tcPr>
          <w:p w:rsidR="00753C49" w:rsidRPr="008925F0" w:rsidRDefault="00753C49" w:rsidP="00753C49">
            <w:pPr>
              <w:pStyle w:val="31"/>
              <w:ind w:startChars="0" w:start="0pt"/>
              <w:rPr>
                <w:rFonts w:hAnsi="ＭＳ Ｐ明朝"/>
              </w:rPr>
            </w:pPr>
            <w:r w:rsidRPr="008925F0">
              <w:rPr>
                <w:rFonts w:hAnsi="ＭＳ Ｐ明朝" w:hint="eastAsia"/>
              </w:rPr>
              <w:t>Amazon S3 バケットに対して行われた HTTP POST リクエストの数</w:t>
            </w:r>
            <w:r w:rsidR="00D95A57">
              <w:rPr>
                <w:rFonts w:hAnsi="ＭＳ Ｐ明朝" w:hint="eastAsia"/>
              </w:rPr>
              <w:t>。</w:t>
            </w:r>
          </w:p>
        </w:tc>
      </w:tr>
      <w:tr w:rsidR="00753C49" w:rsidTr="00983C58">
        <w:tc>
          <w:tcPr>
            <w:tcW w:w="130.50pt" w:type="dxa"/>
            <w:tcBorders>
              <w:top w:val="nil"/>
              <w:bottom w:val="nil"/>
            </w:tcBorders>
          </w:tcPr>
          <w:p w:rsidR="00753C49" w:rsidRPr="00520E66" w:rsidRDefault="00753C49" w:rsidP="00753C49">
            <w:pPr>
              <w:pStyle w:val="31"/>
              <w:ind w:startChars="0" w:start="0pt"/>
              <w:rPr>
                <w:rFonts w:hAnsi="ＭＳ Ｐ明朝"/>
              </w:rPr>
            </w:pPr>
          </w:p>
        </w:tc>
        <w:tc>
          <w:tcPr>
            <w:tcW w:w="219.70pt" w:type="dxa"/>
          </w:tcPr>
          <w:p w:rsidR="00753C49" w:rsidRPr="008925F0" w:rsidRDefault="00753C49" w:rsidP="00753C49">
            <w:pPr>
              <w:pStyle w:val="31"/>
              <w:ind w:startChars="0" w:start="0pt"/>
              <w:rPr>
                <w:rFonts w:hAnsi="ＭＳ Ｐ明朝"/>
              </w:rPr>
            </w:pPr>
            <w:r w:rsidRPr="008925F0">
              <w:rPr>
                <w:rFonts w:hAnsi="ＭＳ Ｐ明朝"/>
              </w:rPr>
              <w:t>SelectRequests</w:t>
            </w:r>
          </w:p>
        </w:tc>
        <w:tc>
          <w:tcPr>
            <w:tcW w:w="226.80pt" w:type="dxa"/>
          </w:tcPr>
          <w:p w:rsidR="00753C49" w:rsidRPr="008925F0" w:rsidRDefault="00753C49" w:rsidP="00753C49">
            <w:pPr>
              <w:pStyle w:val="31"/>
              <w:ind w:startChars="0" w:start="0pt"/>
              <w:rPr>
                <w:rFonts w:hAnsi="ＭＳ Ｐ明朝"/>
              </w:rPr>
            </w:pPr>
            <w:r w:rsidRPr="008925F0">
              <w:rPr>
                <w:rFonts w:hAnsi="ＭＳ Ｐ明朝" w:hint="eastAsia"/>
              </w:rPr>
              <w:t>Amazon S3 バケットのオブジェクトに対して行われた Amazon S3 の SELECT Object Content リクエストの数</w:t>
            </w:r>
            <w:r w:rsidR="00D95A57">
              <w:rPr>
                <w:rFonts w:hAnsi="ＭＳ Ｐ明朝" w:hint="eastAsia"/>
              </w:rPr>
              <w:t>。</w:t>
            </w:r>
          </w:p>
        </w:tc>
      </w:tr>
      <w:tr w:rsidR="00753C49" w:rsidTr="00983C58">
        <w:tc>
          <w:tcPr>
            <w:tcW w:w="130.50pt" w:type="dxa"/>
            <w:tcBorders>
              <w:top w:val="nil"/>
              <w:bottom w:val="nil"/>
            </w:tcBorders>
          </w:tcPr>
          <w:p w:rsidR="00753C49" w:rsidRPr="00520E66" w:rsidRDefault="00753C49" w:rsidP="00753C49">
            <w:pPr>
              <w:pStyle w:val="31"/>
              <w:ind w:startChars="0" w:start="0pt"/>
              <w:rPr>
                <w:rFonts w:hAnsi="ＭＳ Ｐ明朝"/>
              </w:rPr>
            </w:pPr>
          </w:p>
        </w:tc>
        <w:tc>
          <w:tcPr>
            <w:tcW w:w="219.70pt" w:type="dxa"/>
          </w:tcPr>
          <w:p w:rsidR="00753C49" w:rsidRPr="008925F0" w:rsidRDefault="00753C49" w:rsidP="00753C49">
            <w:pPr>
              <w:pStyle w:val="31"/>
              <w:ind w:startChars="0" w:start="0pt"/>
              <w:rPr>
                <w:rFonts w:hAnsi="ＭＳ Ｐ明朝"/>
              </w:rPr>
            </w:pPr>
            <w:r w:rsidRPr="008925F0">
              <w:rPr>
                <w:rFonts w:hAnsi="ＭＳ Ｐ明朝"/>
              </w:rPr>
              <w:t>SelectBytesScanned</w:t>
            </w:r>
          </w:p>
        </w:tc>
        <w:tc>
          <w:tcPr>
            <w:tcW w:w="226.80pt" w:type="dxa"/>
          </w:tcPr>
          <w:p w:rsidR="00753C49" w:rsidRPr="008925F0" w:rsidRDefault="00753C49" w:rsidP="00753C49">
            <w:pPr>
              <w:pStyle w:val="31"/>
              <w:ind w:startChars="0" w:start="0pt"/>
              <w:rPr>
                <w:rFonts w:hAnsi="ＭＳ Ｐ明朝"/>
              </w:rPr>
            </w:pPr>
            <w:r w:rsidRPr="008925F0">
              <w:rPr>
                <w:rFonts w:hAnsi="ＭＳ Ｐ明朝" w:hint="eastAsia"/>
              </w:rPr>
              <w:t>Amazon S3 バケットの Amazon S3 の SELECT Object Content リクエストでスキャンされたデータのバイト数</w:t>
            </w:r>
            <w:r w:rsidR="00282FA3">
              <w:rPr>
                <w:rFonts w:hAnsi="ＭＳ Ｐ明朝" w:hint="eastAsia"/>
              </w:rPr>
              <w:t>。</w:t>
            </w:r>
          </w:p>
        </w:tc>
      </w:tr>
      <w:tr w:rsidR="00753C49" w:rsidTr="00983C58">
        <w:tc>
          <w:tcPr>
            <w:tcW w:w="130.50pt" w:type="dxa"/>
            <w:tcBorders>
              <w:top w:val="nil"/>
              <w:bottom w:val="nil"/>
            </w:tcBorders>
          </w:tcPr>
          <w:p w:rsidR="00753C49" w:rsidRPr="00520E66" w:rsidRDefault="00753C49" w:rsidP="00753C49">
            <w:pPr>
              <w:pStyle w:val="31"/>
              <w:ind w:startChars="0" w:start="0pt"/>
              <w:rPr>
                <w:rFonts w:hAnsi="ＭＳ Ｐ明朝"/>
              </w:rPr>
            </w:pPr>
          </w:p>
        </w:tc>
        <w:tc>
          <w:tcPr>
            <w:tcW w:w="219.70pt" w:type="dxa"/>
          </w:tcPr>
          <w:p w:rsidR="00753C49" w:rsidRPr="008925F0" w:rsidRDefault="00753C49" w:rsidP="00753C49">
            <w:pPr>
              <w:pStyle w:val="31"/>
              <w:ind w:startChars="0" w:start="0pt"/>
              <w:rPr>
                <w:rFonts w:hAnsi="ＭＳ Ｐ明朝"/>
              </w:rPr>
            </w:pPr>
            <w:r w:rsidRPr="008925F0">
              <w:rPr>
                <w:rFonts w:hAnsi="ＭＳ Ｐ明朝"/>
              </w:rPr>
              <w:t>SelectBytesReturned</w:t>
            </w:r>
          </w:p>
        </w:tc>
        <w:tc>
          <w:tcPr>
            <w:tcW w:w="226.80pt" w:type="dxa"/>
          </w:tcPr>
          <w:p w:rsidR="00753C49" w:rsidRPr="008925F0" w:rsidRDefault="00753C49" w:rsidP="00753C49">
            <w:pPr>
              <w:pStyle w:val="31"/>
              <w:ind w:startChars="0" w:start="0pt"/>
              <w:rPr>
                <w:rFonts w:hAnsi="ＭＳ Ｐ明朝"/>
              </w:rPr>
            </w:pPr>
            <w:r w:rsidRPr="008925F0">
              <w:rPr>
                <w:rFonts w:hAnsi="ＭＳ Ｐ明朝" w:hint="eastAsia"/>
              </w:rPr>
              <w:t>Amazon S3 バケットの Amazon S3 の SELECT Object Content リクエストで返されたデータのバイト数</w:t>
            </w:r>
            <w:r w:rsidR="00282FA3">
              <w:rPr>
                <w:rFonts w:hAnsi="ＭＳ Ｐ明朝" w:hint="eastAsia"/>
              </w:rPr>
              <w:t>。</w:t>
            </w:r>
          </w:p>
        </w:tc>
      </w:tr>
      <w:tr w:rsidR="00753C49" w:rsidTr="00983C58">
        <w:tc>
          <w:tcPr>
            <w:tcW w:w="130.50pt" w:type="dxa"/>
            <w:tcBorders>
              <w:top w:val="nil"/>
              <w:bottom w:val="nil"/>
            </w:tcBorders>
          </w:tcPr>
          <w:p w:rsidR="00753C49" w:rsidRPr="00520E66" w:rsidRDefault="00753C49" w:rsidP="00753C49">
            <w:pPr>
              <w:pStyle w:val="31"/>
              <w:ind w:startChars="0" w:start="0pt"/>
              <w:rPr>
                <w:rFonts w:hAnsi="ＭＳ Ｐ明朝"/>
              </w:rPr>
            </w:pPr>
          </w:p>
        </w:tc>
        <w:tc>
          <w:tcPr>
            <w:tcW w:w="219.70pt" w:type="dxa"/>
          </w:tcPr>
          <w:p w:rsidR="00753C49" w:rsidRPr="008925F0" w:rsidRDefault="00753C49" w:rsidP="00753C49">
            <w:pPr>
              <w:pStyle w:val="31"/>
              <w:ind w:startChars="0" w:start="0pt"/>
              <w:rPr>
                <w:rFonts w:hAnsi="ＭＳ Ｐ明朝"/>
              </w:rPr>
            </w:pPr>
            <w:r w:rsidRPr="008925F0">
              <w:rPr>
                <w:rFonts w:hAnsi="ＭＳ Ｐ明朝"/>
              </w:rPr>
              <w:t>ListRequests</w:t>
            </w:r>
          </w:p>
        </w:tc>
        <w:tc>
          <w:tcPr>
            <w:tcW w:w="226.80pt" w:type="dxa"/>
          </w:tcPr>
          <w:p w:rsidR="00753C49" w:rsidRPr="008925F0" w:rsidRDefault="00753C49" w:rsidP="00753C49">
            <w:pPr>
              <w:pStyle w:val="31"/>
              <w:ind w:startChars="0" w:start="0pt"/>
              <w:rPr>
                <w:rFonts w:hAnsi="ＭＳ Ｐ明朝"/>
              </w:rPr>
            </w:pPr>
            <w:r w:rsidRPr="008925F0">
              <w:rPr>
                <w:rFonts w:hAnsi="ＭＳ Ｐ明朝" w:hint="eastAsia"/>
              </w:rPr>
              <w:t>バケットの内容をリストする HTTP リクエストの数</w:t>
            </w:r>
            <w:r w:rsidR="00282FA3">
              <w:rPr>
                <w:rFonts w:hAnsi="ＭＳ Ｐ明朝" w:hint="eastAsia"/>
              </w:rPr>
              <w:t>。</w:t>
            </w:r>
          </w:p>
        </w:tc>
      </w:tr>
      <w:tr w:rsidR="00753C49" w:rsidTr="00983C58">
        <w:tc>
          <w:tcPr>
            <w:tcW w:w="130.50pt" w:type="dxa"/>
            <w:tcBorders>
              <w:top w:val="nil"/>
              <w:bottom w:val="nil"/>
            </w:tcBorders>
          </w:tcPr>
          <w:p w:rsidR="00753C49" w:rsidRPr="00520E66" w:rsidRDefault="00753C49" w:rsidP="00753C49">
            <w:pPr>
              <w:pStyle w:val="31"/>
              <w:ind w:startChars="0" w:start="0pt"/>
              <w:rPr>
                <w:rFonts w:hAnsi="ＭＳ Ｐ明朝"/>
              </w:rPr>
            </w:pPr>
          </w:p>
        </w:tc>
        <w:tc>
          <w:tcPr>
            <w:tcW w:w="219.70pt" w:type="dxa"/>
          </w:tcPr>
          <w:p w:rsidR="00753C49" w:rsidRPr="008925F0" w:rsidRDefault="00753C49" w:rsidP="00753C49">
            <w:pPr>
              <w:pStyle w:val="31"/>
              <w:ind w:startChars="0" w:start="0pt"/>
              <w:rPr>
                <w:rFonts w:hAnsi="ＭＳ Ｐ明朝"/>
              </w:rPr>
            </w:pPr>
            <w:r w:rsidRPr="008925F0">
              <w:rPr>
                <w:rFonts w:hAnsi="ＭＳ Ｐ明朝"/>
              </w:rPr>
              <w:t>BytesDownloaded</w:t>
            </w:r>
          </w:p>
        </w:tc>
        <w:tc>
          <w:tcPr>
            <w:tcW w:w="226.80pt" w:type="dxa"/>
          </w:tcPr>
          <w:p w:rsidR="00753C49" w:rsidRPr="008925F0" w:rsidRDefault="00753C49" w:rsidP="00753C49">
            <w:pPr>
              <w:pStyle w:val="31"/>
              <w:ind w:startChars="0" w:start="0pt"/>
              <w:rPr>
                <w:rFonts w:hAnsi="ＭＳ Ｐ明朝"/>
              </w:rPr>
            </w:pPr>
            <w:r w:rsidRPr="008925F0">
              <w:rPr>
                <w:rFonts w:hAnsi="ＭＳ Ｐ明朝" w:hint="eastAsia"/>
              </w:rPr>
              <w:t>Amazon S3 バケットに対する、レスポンスに本文が含まれるリクエストに対してダウンロードしたバイト数</w:t>
            </w:r>
            <w:r w:rsidR="00282FA3">
              <w:rPr>
                <w:rFonts w:hAnsi="ＭＳ Ｐ明朝" w:hint="eastAsia"/>
              </w:rPr>
              <w:t>。</w:t>
            </w:r>
          </w:p>
        </w:tc>
      </w:tr>
      <w:tr w:rsidR="00753C49" w:rsidTr="00983C58">
        <w:tc>
          <w:tcPr>
            <w:tcW w:w="130.50pt" w:type="dxa"/>
            <w:tcBorders>
              <w:top w:val="nil"/>
              <w:bottom w:val="nil"/>
            </w:tcBorders>
          </w:tcPr>
          <w:p w:rsidR="00753C49" w:rsidRPr="00520E66" w:rsidRDefault="00753C49" w:rsidP="00753C49">
            <w:pPr>
              <w:pStyle w:val="31"/>
              <w:ind w:startChars="0" w:start="0pt"/>
              <w:rPr>
                <w:rFonts w:hAnsi="ＭＳ Ｐ明朝"/>
              </w:rPr>
            </w:pPr>
          </w:p>
        </w:tc>
        <w:tc>
          <w:tcPr>
            <w:tcW w:w="219.70pt" w:type="dxa"/>
          </w:tcPr>
          <w:p w:rsidR="00753C49" w:rsidRPr="008925F0" w:rsidRDefault="00753C49" w:rsidP="00753C49">
            <w:pPr>
              <w:pStyle w:val="31"/>
              <w:ind w:startChars="0" w:start="0pt"/>
              <w:rPr>
                <w:rFonts w:hAnsi="ＭＳ Ｐ明朝"/>
              </w:rPr>
            </w:pPr>
            <w:r w:rsidRPr="008925F0">
              <w:rPr>
                <w:rFonts w:hAnsi="ＭＳ Ｐ明朝"/>
              </w:rPr>
              <w:t>BytesUploaded</w:t>
            </w:r>
          </w:p>
        </w:tc>
        <w:tc>
          <w:tcPr>
            <w:tcW w:w="226.80pt" w:type="dxa"/>
          </w:tcPr>
          <w:p w:rsidR="00753C49" w:rsidRPr="008925F0" w:rsidRDefault="00753C49" w:rsidP="00753C49">
            <w:pPr>
              <w:pStyle w:val="31"/>
              <w:ind w:startChars="0" w:start="0pt"/>
              <w:rPr>
                <w:rFonts w:hAnsi="ＭＳ Ｐ明朝"/>
              </w:rPr>
            </w:pPr>
            <w:r w:rsidRPr="008925F0">
              <w:rPr>
                <w:rFonts w:hAnsi="ＭＳ Ｐ明朝" w:hint="eastAsia"/>
              </w:rPr>
              <w:t>Amazon S3 バケットに対する、リクエストボディを含むアップロードしたバイト数</w:t>
            </w:r>
            <w:r w:rsidR="00282FA3">
              <w:rPr>
                <w:rFonts w:hAnsi="ＭＳ Ｐ明朝" w:hint="eastAsia"/>
              </w:rPr>
              <w:t>。</w:t>
            </w:r>
          </w:p>
        </w:tc>
      </w:tr>
      <w:tr w:rsidR="00753C49" w:rsidTr="00983C58">
        <w:tc>
          <w:tcPr>
            <w:tcW w:w="130.50pt" w:type="dxa"/>
            <w:tcBorders>
              <w:top w:val="nil"/>
              <w:bottom w:val="nil"/>
            </w:tcBorders>
          </w:tcPr>
          <w:p w:rsidR="00753C49" w:rsidRPr="00520E66" w:rsidRDefault="00753C49" w:rsidP="00753C49">
            <w:pPr>
              <w:pStyle w:val="31"/>
              <w:ind w:startChars="0" w:start="0pt"/>
              <w:rPr>
                <w:rFonts w:hAnsi="ＭＳ Ｐ明朝"/>
              </w:rPr>
            </w:pPr>
          </w:p>
        </w:tc>
        <w:tc>
          <w:tcPr>
            <w:tcW w:w="219.70pt" w:type="dxa"/>
          </w:tcPr>
          <w:p w:rsidR="00753C49" w:rsidRPr="008925F0" w:rsidRDefault="00753C49" w:rsidP="00753C49">
            <w:pPr>
              <w:pStyle w:val="31"/>
              <w:ind w:startChars="0" w:start="0pt"/>
              <w:rPr>
                <w:rFonts w:hAnsi="ＭＳ Ｐ明朝"/>
              </w:rPr>
            </w:pPr>
            <w:r w:rsidRPr="008925F0">
              <w:rPr>
                <w:rFonts w:hAnsi="ＭＳ Ｐ明朝"/>
              </w:rPr>
              <w:t>4xxErrors</w:t>
            </w:r>
          </w:p>
        </w:tc>
        <w:tc>
          <w:tcPr>
            <w:tcW w:w="226.80pt" w:type="dxa"/>
          </w:tcPr>
          <w:p w:rsidR="00753C49" w:rsidRPr="008925F0" w:rsidRDefault="00753C49" w:rsidP="00753C49">
            <w:pPr>
              <w:pStyle w:val="31"/>
              <w:ind w:startChars="0" w:start="0pt"/>
              <w:rPr>
                <w:rFonts w:hAnsi="ＭＳ Ｐ明朝"/>
              </w:rPr>
            </w:pPr>
            <w:r w:rsidRPr="008925F0">
              <w:rPr>
                <w:rFonts w:hAnsi="ＭＳ Ｐ明朝" w:hint="eastAsia"/>
              </w:rPr>
              <w:t>Amazon S3 バケットに対して行われた、値が 0 または 1 の HTTP 4xx クライアントエラーステータスコードリクエストの数</w:t>
            </w:r>
            <w:r w:rsidR="00282FA3">
              <w:rPr>
                <w:rFonts w:hAnsi="ＭＳ Ｐ明朝" w:hint="eastAsia"/>
              </w:rPr>
              <w:t>。</w:t>
            </w:r>
            <w:r w:rsidR="00282FA3" w:rsidRPr="00282FA3">
              <w:rPr>
                <w:rFonts w:hAnsi="ＭＳ Ｐ明朝" w:hint="eastAsia"/>
              </w:rPr>
              <w:t xml:space="preserve">average 統計はエラーレートを示し、sum </w:t>
            </w:r>
            <w:r w:rsidR="00282FA3">
              <w:rPr>
                <w:rFonts w:hAnsi="ＭＳ Ｐ明朝" w:hint="eastAsia"/>
              </w:rPr>
              <w:t>統計は各期間中のそのタイプのエラー数を示</w:t>
            </w:r>
            <w:r w:rsidR="00282FA3" w:rsidRPr="00282FA3">
              <w:rPr>
                <w:rFonts w:hAnsi="ＭＳ Ｐ明朝" w:hint="eastAsia"/>
              </w:rPr>
              <w:t>す。</w:t>
            </w:r>
          </w:p>
        </w:tc>
      </w:tr>
      <w:tr w:rsidR="00753C49" w:rsidTr="00983C58">
        <w:tc>
          <w:tcPr>
            <w:tcW w:w="130.50pt" w:type="dxa"/>
            <w:tcBorders>
              <w:top w:val="nil"/>
              <w:bottom w:val="nil"/>
            </w:tcBorders>
          </w:tcPr>
          <w:p w:rsidR="00753C49" w:rsidRPr="00520E66" w:rsidRDefault="00753C49" w:rsidP="00753C49">
            <w:pPr>
              <w:pStyle w:val="31"/>
              <w:ind w:startChars="0" w:start="0pt"/>
              <w:rPr>
                <w:rFonts w:hAnsi="ＭＳ Ｐ明朝"/>
              </w:rPr>
            </w:pPr>
          </w:p>
        </w:tc>
        <w:tc>
          <w:tcPr>
            <w:tcW w:w="219.70pt" w:type="dxa"/>
          </w:tcPr>
          <w:p w:rsidR="00753C49" w:rsidRPr="008925F0" w:rsidRDefault="00753C49" w:rsidP="00753C49">
            <w:pPr>
              <w:pStyle w:val="31"/>
              <w:ind w:startChars="0" w:start="0pt"/>
              <w:rPr>
                <w:rFonts w:hAnsi="ＭＳ Ｐ明朝"/>
              </w:rPr>
            </w:pPr>
            <w:r w:rsidRPr="008925F0">
              <w:rPr>
                <w:rFonts w:hAnsi="ＭＳ Ｐ明朝"/>
              </w:rPr>
              <w:t>5xxErrors</w:t>
            </w:r>
          </w:p>
        </w:tc>
        <w:tc>
          <w:tcPr>
            <w:tcW w:w="226.80pt" w:type="dxa"/>
          </w:tcPr>
          <w:p w:rsidR="00753C49" w:rsidRPr="008925F0" w:rsidRDefault="00753C49" w:rsidP="00753C49">
            <w:pPr>
              <w:pStyle w:val="31"/>
              <w:ind w:startChars="0" w:start="0pt"/>
              <w:rPr>
                <w:rFonts w:hAnsi="ＭＳ Ｐ明朝"/>
              </w:rPr>
            </w:pPr>
            <w:r w:rsidRPr="008925F0">
              <w:rPr>
                <w:rFonts w:hAnsi="ＭＳ Ｐ明朝" w:hint="eastAsia"/>
              </w:rPr>
              <w:t>Amazon S3 バケットに対して行われた、値が 0 または 1 の HTTP 5xx サーバーエラーステータスコードリクエストの数</w:t>
            </w:r>
            <w:r w:rsidR="00C07087">
              <w:rPr>
                <w:rFonts w:hAnsi="ＭＳ Ｐ明朝" w:hint="eastAsia"/>
              </w:rPr>
              <w:t>。</w:t>
            </w:r>
            <w:r w:rsidR="00C07087" w:rsidRPr="00C07087">
              <w:rPr>
                <w:rFonts w:hAnsi="ＭＳ Ｐ明朝" w:hint="eastAsia"/>
              </w:rPr>
              <w:t xml:space="preserve">average 統計はエラーレートを示し、sum </w:t>
            </w:r>
            <w:r w:rsidR="00C07087">
              <w:rPr>
                <w:rFonts w:hAnsi="ＭＳ Ｐ明朝" w:hint="eastAsia"/>
              </w:rPr>
              <w:t>統計は各期間中のそのタイプのエラー数を示</w:t>
            </w:r>
            <w:r w:rsidR="00C07087" w:rsidRPr="00C07087">
              <w:rPr>
                <w:rFonts w:hAnsi="ＭＳ Ｐ明朝" w:hint="eastAsia"/>
              </w:rPr>
              <w:t>す。</w:t>
            </w:r>
          </w:p>
        </w:tc>
      </w:tr>
      <w:tr w:rsidR="00753C49" w:rsidTr="00983C58">
        <w:tc>
          <w:tcPr>
            <w:tcW w:w="130.50pt" w:type="dxa"/>
            <w:tcBorders>
              <w:top w:val="nil"/>
              <w:bottom w:val="nil"/>
            </w:tcBorders>
          </w:tcPr>
          <w:p w:rsidR="00753C49" w:rsidRPr="00520E66" w:rsidRDefault="00753C49" w:rsidP="00753C49">
            <w:pPr>
              <w:pStyle w:val="31"/>
              <w:ind w:startChars="0" w:start="0pt"/>
              <w:rPr>
                <w:rFonts w:hAnsi="ＭＳ Ｐ明朝"/>
              </w:rPr>
            </w:pPr>
          </w:p>
        </w:tc>
        <w:tc>
          <w:tcPr>
            <w:tcW w:w="219.70pt" w:type="dxa"/>
          </w:tcPr>
          <w:p w:rsidR="00753C49" w:rsidRPr="008925F0" w:rsidRDefault="00753C49" w:rsidP="00753C49">
            <w:pPr>
              <w:pStyle w:val="31"/>
              <w:ind w:startChars="0" w:start="0pt"/>
              <w:rPr>
                <w:rFonts w:hAnsi="ＭＳ Ｐ明朝"/>
              </w:rPr>
            </w:pPr>
            <w:r w:rsidRPr="008925F0">
              <w:rPr>
                <w:rFonts w:hAnsi="ＭＳ Ｐ明朝"/>
              </w:rPr>
              <w:t>FirstByteLatency</w:t>
            </w:r>
          </w:p>
        </w:tc>
        <w:tc>
          <w:tcPr>
            <w:tcW w:w="226.80pt" w:type="dxa"/>
          </w:tcPr>
          <w:p w:rsidR="00753C49" w:rsidRPr="008925F0" w:rsidRDefault="00753C49" w:rsidP="00753C49">
            <w:pPr>
              <w:pStyle w:val="31"/>
              <w:ind w:startChars="0" w:start="0pt"/>
              <w:rPr>
                <w:rFonts w:hAnsi="ＭＳ Ｐ明朝"/>
              </w:rPr>
            </w:pPr>
            <w:r w:rsidRPr="008925F0">
              <w:rPr>
                <w:rFonts w:hAnsi="ＭＳ Ｐ明朝" w:hint="eastAsia"/>
              </w:rPr>
              <w:t>Amazon S3 バケットがリクエスト全体を受信してからレスポンスの返信が開始するまでのリクエストあ</w:t>
            </w:r>
            <w:r w:rsidRPr="008925F0">
              <w:rPr>
                <w:rFonts w:hAnsi="ＭＳ Ｐ明朝" w:hint="eastAsia"/>
              </w:rPr>
              <w:lastRenderedPageBreak/>
              <w:t>たりの時間</w:t>
            </w:r>
            <w:r w:rsidR="00C07087">
              <w:rPr>
                <w:rFonts w:hAnsi="ＭＳ Ｐ明朝" w:hint="eastAsia"/>
              </w:rPr>
              <w:t>。</w:t>
            </w:r>
          </w:p>
        </w:tc>
      </w:tr>
      <w:tr w:rsidR="00753C49" w:rsidRPr="00831190" w:rsidTr="001376E3">
        <w:tc>
          <w:tcPr>
            <w:tcW w:w="130.50pt" w:type="dxa"/>
            <w:tcBorders>
              <w:top w:val="nil"/>
              <w:bottom w:val="single" w:sz="4" w:space="0" w:color="auto"/>
            </w:tcBorders>
          </w:tcPr>
          <w:p w:rsidR="00753C49" w:rsidRPr="00520E66" w:rsidRDefault="00753C49" w:rsidP="00753C49">
            <w:pPr>
              <w:pStyle w:val="31"/>
              <w:ind w:startChars="0" w:start="0pt"/>
              <w:rPr>
                <w:rFonts w:hAnsi="ＭＳ Ｐ明朝"/>
              </w:rPr>
            </w:pPr>
          </w:p>
        </w:tc>
        <w:tc>
          <w:tcPr>
            <w:tcW w:w="219.70pt" w:type="dxa"/>
          </w:tcPr>
          <w:p w:rsidR="00753C49" w:rsidRPr="00520E66" w:rsidRDefault="00753C49" w:rsidP="00753C49">
            <w:pPr>
              <w:pStyle w:val="31"/>
              <w:ind w:startChars="0" w:start="0pt"/>
              <w:rPr>
                <w:rFonts w:hAnsi="ＭＳ Ｐ明朝"/>
              </w:rPr>
            </w:pPr>
            <w:r w:rsidRPr="008925F0">
              <w:rPr>
                <w:rFonts w:hAnsi="ＭＳ Ｐ明朝"/>
              </w:rPr>
              <w:t>TotalRequestLatency</w:t>
            </w:r>
          </w:p>
        </w:tc>
        <w:tc>
          <w:tcPr>
            <w:tcW w:w="226.80pt" w:type="dxa"/>
          </w:tcPr>
          <w:p w:rsidR="00753C49" w:rsidRPr="00520E66" w:rsidRDefault="00753C49" w:rsidP="00753C49">
            <w:pPr>
              <w:pStyle w:val="31"/>
              <w:ind w:startChars="0" w:start="0pt"/>
              <w:rPr>
                <w:rFonts w:hAnsi="ＭＳ Ｐ明朝"/>
              </w:rPr>
            </w:pPr>
            <w:r w:rsidRPr="008925F0">
              <w:rPr>
                <w:rFonts w:hAnsi="ＭＳ Ｐ明朝" w:hint="eastAsia"/>
              </w:rPr>
              <w:t>最初のバイトが受信されてから Amazon S3 バケットに最後のバイトが送信されるまでのリクエストあたりの経過時間</w:t>
            </w:r>
            <w:r w:rsidR="00C07087">
              <w:rPr>
                <w:rFonts w:hAnsi="ＭＳ Ｐ明朝" w:hint="eastAsia"/>
              </w:rPr>
              <w:t>。</w:t>
            </w:r>
            <w:r w:rsidR="00C07087" w:rsidRPr="00C07087">
              <w:rPr>
                <w:rFonts w:hAnsi="ＭＳ Ｐ明朝" w:hint="eastAsia"/>
              </w:rPr>
              <w:t>これには、FirstByteLatency には含まれない、リクエ</w:t>
            </w:r>
            <w:r w:rsidR="00C07087">
              <w:rPr>
                <w:rFonts w:hAnsi="ＭＳ Ｐ明朝" w:hint="eastAsia"/>
              </w:rPr>
              <w:t>ストボディの受信とレスポンス本文の送信にかかった時間が含まれる</w:t>
            </w:r>
            <w:r w:rsidR="00C07087" w:rsidRPr="00C07087">
              <w:rPr>
                <w:rFonts w:hAnsi="ＭＳ Ｐ明朝" w:hint="eastAsia"/>
              </w:rPr>
              <w:t>。</w:t>
            </w:r>
          </w:p>
        </w:tc>
      </w:tr>
      <w:tr w:rsidR="00831190" w:rsidRPr="00831190" w:rsidTr="001376E3">
        <w:tc>
          <w:tcPr>
            <w:tcW w:w="130.50pt" w:type="dxa"/>
            <w:tcBorders>
              <w:top w:val="single" w:sz="4" w:space="0" w:color="auto"/>
              <w:bottom w:val="nil"/>
            </w:tcBorders>
          </w:tcPr>
          <w:p w:rsidR="00831190" w:rsidRPr="00831190" w:rsidRDefault="00831190" w:rsidP="00753C49">
            <w:pPr>
              <w:pStyle w:val="31"/>
              <w:ind w:startChars="0" w:start="0pt"/>
              <w:rPr>
                <w:rFonts w:hAnsi="ＭＳ Ｐ明朝"/>
              </w:rPr>
            </w:pPr>
            <w:r w:rsidRPr="00831190">
              <w:rPr>
                <w:rFonts w:hAnsi="ＭＳ Ｐ明朝" w:hint="eastAsia"/>
              </w:rPr>
              <w:t>レプリケーションメトリクス</w:t>
            </w:r>
          </w:p>
        </w:tc>
        <w:tc>
          <w:tcPr>
            <w:tcW w:w="219.70pt" w:type="dxa"/>
          </w:tcPr>
          <w:p w:rsidR="00831190" w:rsidRPr="00831190" w:rsidRDefault="00831190" w:rsidP="00753C49">
            <w:pPr>
              <w:pStyle w:val="31"/>
              <w:ind w:startChars="0" w:start="0pt"/>
              <w:rPr>
                <w:rFonts w:hAnsi="ＭＳ Ｐ明朝"/>
              </w:rPr>
            </w:pPr>
            <w:r w:rsidRPr="00831190">
              <w:rPr>
                <w:rFonts w:hAnsi="ＭＳ Ｐ明朝"/>
              </w:rPr>
              <w:t>ReplicationLatency</w:t>
            </w:r>
          </w:p>
        </w:tc>
        <w:tc>
          <w:tcPr>
            <w:tcW w:w="226.80pt" w:type="dxa"/>
          </w:tcPr>
          <w:p w:rsidR="00831190" w:rsidRPr="008925F0" w:rsidRDefault="009D5B6A" w:rsidP="00753C49">
            <w:pPr>
              <w:pStyle w:val="31"/>
              <w:ind w:startChars="0" w:start="0pt"/>
              <w:rPr>
                <w:rFonts w:hAnsi="ＭＳ Ｐ明朝"/>
              </w:rPr>
            </w:pPr>
            <w:r w:rsidRPr="009D5B6A">
              <w:rPr>
                <w:rFonts w:hAnsi="ＭＳ Ｐ明朝" w:hint="eastAsia"/>
              </w:rPr>
              <w:t>特定のレプリケーションルールについて、レプリケート先リージョンがレプリケート元リージョンより遅れる最大秒数。</w:t>
            </w:r>
          </w:p>
        </w:tc>
      </w:tr>
      <w:tr w:rsidR="00831190" w:rsidRPr="00831190" w:rsidTr="00831190">
        <w:tc>
          <w:tcPr>
            <w:tcW w:w="130.50pt" w:type="dxa"/>
            <w:tcBorders>
              <w:top w:val="nil"/>
              <w:bottom w:val="nil"/>
            </w:tcBorders>
          </w:tcPr>
          <w:p w:rsidR="00831190" w:rsidRPr="00520E66" w:rsidRDefault="00831190" w:rsidP="00753C49">
            <w:pPr>
              <w:pStyle w:val="31"/>
              <w:ind w:startChars="0" w:start="0pt"/>
              <w:rPr>
                <w:rFonts w:hAnsi="ＭＳ Ｐ明朝"/>
              </w:rPr>
            </w:pPr>
          </w:p>
        </w:tc>
        <w:tc>
          <w:tcPr>
            <w:tcW w:w="219.70pt" w:type="dxa"/>
          </w:tcPr>
          <w:p w:rsidR="00831190" w:rsidRPr="008925F0" w:rsidRDefault="009D5B6A" w:rsidP="00753C49">
            <w:pPr>
              <w:pStyle w:val="31"/>
              <w:ind w:startChars="0" w:start="0pt"/>
              <w:rPr>
                <w:rFonts w:hAnsi="ＭＳ Ｐ明朝"/>
              </w:rPr>
            </w:pPr>
            <w:r w:rsidRPr="009D5B6A">
              <w:rPr>
                <w:rFonts w:hAnsi="ＭＳ Ｐ明朝"/>
              </w:rPr>
              <w:t>BytesPendingReplication</w:t>
            </w:r>
          </w:p>
        </w:tc>
        <w:tc>
          <w:tcPr>
            <w:tcW w:w="226.80pt" w:type="dxa"/>
          </w:tcPr>
          <w:p w:rsidR="00831190" w:rsidRPr="008925F0" w:rsidRDefault="009D5B6A" w:rsidP="00753C49">
            <w:pPr>
              <w:pStyle w:val="31"/>
              <w:ind w:startChars="0" w:start="0pt"/>
              <w:rPr>
                <w:rFonts w:hAnsi="ＭＳ Ｐ明朝"/>
              </w:rPr>
            </w:pPr>
            <w:r w:rsidRPr="009D5B6A">
              <w:rPr>
                <w:rFonts w:hAnsi="ＭＳ Ｐ明朝" w:hint="eastAsia"/>
              </w:rPr>
              <w:t>特定のレプリケーションルールについて、レプリケーションが保留中のオブジェクトの合計バイト数。</w:t>
            </w:r>
          </w:p>
        </w:tc>
      </w:tr>
      <w:tr w:rsidR="00831190" w:rsidRPr="00831190" w:rsidTr="001376E3">
        <w:tc>
          <w:tcPr>
            <w:tcW w:w="130.50pt" w:type="dxa"/>
            <w:tcBorders>
              <w:top w:val="nil"/>
              <w:bottom w:val="single" w:sz="4" w:space="0" w:color="auto"/>
            </w:tcBorders>
          </w:tcPr>
          <w:p w:rsidR="00831190" w:rsidRPr="00520E66" w:rsidRDefault="00831190" w:rsidP="00753C49">
            <w:pPr>
              <w:pStyle w:val="31"/>
              <w:ind w:startChars="0" w:start="0pt"/>
              <w:rPr>
                <w:rFonts w:hAnsi="ＭＳ Ｐ明朝"/>
              </w:rPr>
            </w:pPr>
          </w:p>
        </w:tc>
        <w:tc>
          <w:tcPr>
            <w:tcW w:w="219.70pt" w:type="dxa"/>
          </w:tcPr>
          <w:p w:rsidR="00831190" w:rsidRPr="008925F0" w:rsidRDefault="009D5B6A" w:rsidP="00753C49">
            <w:pPr>
              <w:pStyle w:val="31"/>
              <w:ind w:startChars="0" w:start="0pt"/>
              <w:rPr>
                <w:rFonts w:hAnsi="ＭＳ Ｐ明朝"/>
              </w:rPr>
            </w:pPr>
            <w:r w:rsidRPr="009D5B6A">
              <w:rPr>
                <w:rFonts w:hAnsi="ＭＳ Ｐ明朝"/>
              </w:rPr>
              <w:t>OperationsPendingReplication</w:t>
            </w:r>
          </w:p>
        </w:tc>
        <w:tc>
          <w:tcPr>
            <w:tcW w:w="226.80pt" w:type="dxa"/>
          </w:tcPr>
          <w:p w:rsidR="00831190" w:rsidRPr="008925F0" w:rsidRDefault="009D5B6A" w:rsidP="00753C49">
            <w:pPr>
              <w:pStyle w:val="31"/>
              <w:ind w:startChars="0" w:start="0pt"/>
              <w:rPr>
                <w:rFonts w:hAnsi="ＭＳ Ｐ明朝"/>
              </w:rPr>
            </w:pPr>
            <w:r w:rsidRPr="009D5B6A">
              <w:rPr>
                <w:rFonts w:hAnsi="ＭＳ Ｐ明朝" w:hint="eastAsia"/>
              </w:rPr>
              <w:t>特定のレプリケーションルールについて、レプリケーションが保留中のオペレーションの数。</w:t>
            </w:r>
          </w:p>
        </w:tc>
      </w:tr>
      <w:tr w:rsidR="00831190" w:rsidRPr="00831190" w:rsidTr="001376E3">
        <w:tc>
          <w:tcPr>
            <w:tcW w:w="130.50pt" w:type="dxa"/>
            <w:tcBorders>
              <w:top w:val="single" w:sz="4" w:space="0" w:color="auto"/>
              <w:bottom w:val="nil"/>
            </w:tcBorders>
          </w:tcPr>
          <w:p w:rsidR="00831190" w:rsidRPr="00520E66" w:rsidRDefault="009D5B6A" w:rsidP="009D5B6A">
            <w:pPr>
              <w:pStyle w:val="31"/>
              <w:ind w:startChars="0" w:start="0pt"/>
              <w:rPr>
                <w:rFonts w:hAnsi="ＭＳ Ｐ明朝"/>
              </w:rPr>
            </w:pPr>
            <w:r w:rsidRPr="009D5B6A">
              <w:rPr>
                <w:rFonts w:hAnsi="ＭＳ Ｐ明朝" w:hint="eastAsia"/>
              </w:rPr>
              <w:t>Outpostsメトリクス</w:t>
            </w:r>
          </w:p>
        </w:tc>
        <w:tc>
          <w:tcPr>
            <w:tcW w:w="219.70pt" w:type="dxa"/>
          </w:tcPr>
          <w:p w:rsidR="00831190" w:rsidRPr="008925F0" w:rsidRDefault="00BF5102" w:rsidP="00753C49">
            <w:pPr>
              <w:pStyle w:val="31"/>
              <w:ind w:startChars="0" w:start="0pt"/>
              <w:rPr>
                <w:rFonts w:hAnsi="ＭＳ Ｐ明朝"/>
              </w:rPr>
            </w:pPr>
            <w:r w:rsidRPr="00BF5102">
              <w:rPr>
                <w:rFonts w:hAnsi="ＭＳ Ｐ明朝"/>
              </w:rPr>
              <w:t>OutpostTotalBytes</w:t>
            </w:r>
          </w:p>
        </w:tc>
        <w:tc>
          <w:tcPr>
            <w:tcW w:w="226.80pt" w:type="dxa"/>
          </w:tcPr>
          <w:p w:rsidR="00831190" w:rsidRPr="008925F0" w:rsidRDefault="00BF5102" w:rsidP="00753C49">
            <w:pPr>
              <w:pStyle w:val="31"/>
              <w:ind w:startChars="0" w:start="0pt"/>
              <w:rPr>
                <w:rFonts w:hAnsi="ＭＳ Ｐ明朝"/>
              </w:rPr>
            </w:pPr>
            <w:r w:rsidRPr="00BF5102">
              <w:rPr>
                <w:rFonts w:hAnsi="ＭＳ Ｐ明朝" w:hint="eastAsia"/>
              </w:rPr>
              <w:t>Outpost のプロビジョニングされた合計キャパシティー (バイト単位)。</w:t>
            </w:r>
          </w:p>
        </w:tc>
      </w:tr>
      <w:tr w:rsidR="00831190" w:rsidRPr="00831190" w:rsidTr="00BF5102">
        <w:tc>
          <w:tcPr>
            <w:tcW w:w="130.50pt" w:type="dxa"/>
            <w:tcBorders>
              <w:top w:val="nil"/>
              <w:bottom w:val="nil"/>
            </w:tcBorders>
          </w:tcPr>
          <w:p w:rsidR="00831190" w:rsidRPr="00520E66" w:rsidRDefault="00831190" w:rsidP="00753C49">
            <w:pPr>
              <w:pStyle w:val="31"/>
              <w:ind w:startChars="0" w:start="0pt"/>
              <w:rPr>
                <w:rFonts w:hAnsi="ＭＳ Ｐ明朝"/>
              </w:rPr>
            </w:pPr>
          </w:p>
        </w:tc>
        <w:tc>
          <w:tcPr>
            <w:tcW w:w="219.70pt" w:type="dxa"/>
          </w:tcPr>
          <w:p w:rsidR="00831190" w:rsidRPr="008925F0" w:rsidRDefault="00BF5102" w:rsidP="00753C49">
            <w:pPr>
              <w:pStyle w:val="31"/>
              <w:ind w:startChars="0" w:start="0pt"/>
              <w:rPr>
                <w:rFonts w:hAnsi="ＭＳ Ｐ明朝"/>
              </w:rPr>
            </w:pPr>
            <w:r w:rsidRPr="00BF5102">
              <w:rPr>
                <w:rFonts w:hAnsi="ＭＳ Ｐ明朝"/>
              </w:rPr>
              <w:t>OutpostFreeBytes</w:t>
            </w:r>
          </w:p>
        </w:tc>
        <w:tc>
          <w:tcPr>
            <w:tcW w:w="226.80pt" w:type="dxa"/>
          </w:tcPr>
          <w:p w:rsidR="00831190" w:rsidRPr="008925F0" w:rsidRDefault="00BF5102" w:rsidP="00753C49">
            <w:pPr>
              <w:pStyle w:val="31"/>
              <w:ind w:startChars="0" w:start="0pt"/>
              <w:rPr>
                <w:rFonts w:hAnsi="ＭＳ Ｐ明朝"/>
              </w:rPr>
            </w:pPr>
            <w:r w:rsidRPr="00BF5102">
              <w:rPr>
                <w:rFonts w:hAnsi="ＭＳ Ｐ明朝" w:hint="eastAsia"/>
              </w:rPr>
              <w:t>お客様のデータを保存するために Outpost で使用可能な空きバイト数。</w:t>
            </w:r>
          </w:p>
        </w:tc>
      </w:tr>
      <w:tr w:rsidR="00831190" w:rsidRPr="00831190" w:rsidTr="00BF5102">
        <w:tc>
          <w:tcPr>
            <w:tcW w:w="130.50pt" w:type="dxa"/>
            <w:tcBorders>
              <w:top w:val="nil"/>
              <w:bottom w:val="single" w:sz="4" w:space="0" w:color="auto"/>
            </w:tcBorders>
          </w:tcPr>
          <w:p w:rsidR="00831190" w:rsidRPr="00520E66" w:rsidRDefault="00831190" w:rsidP="00753C49">
            <w:pPr>
              <w:pStyle w:val="31"/>
              <w:ind w:startChars="0" w:start="0pt"/>
              <w:rPr>
                <w:rFonts w:hAnsi="ＭＳ Ｐ明朝"/>
              </w:rPr>
            </w:pPr>
          </w:p>
        </w:tc>
        <w:tc>
          <w:tcPr>
            <w:tcW w:w="219.70pt" w:type="dxa"/>
          </w:tcPr>
          <w:p w:rsidR="00831190" w:rsidRPr="008925F0" w:rsidRDefault="00BF5102" w:rsidP="00753C49">
            <w:pPr>
              <w:pStyle w:val="31"/>
              <w:ind w:startChars="0" w:start="0pt"/>
              <w:rPr>
                <w:rFonts w:hAnsi="ＭＳ Ｐ明朝"/>
              </w:rPr>
            </w:pPr>
            <w:r w:rsidRPr="00BF5102">
              <w:rPr>
                <w:rFonts w:hAnsi="ＭＳ Ｐ明朝"/>
              </w:rPr>
              <w:t>BucketUsedBytes</w:t>
            </w:r>
          </w:p>
        </w:tc>
        <w:tc>
          <w:tcPr>
            <w:tcW w:w="226.80pt" w:type="dxa"/>
          </w:tcPr>
          <w:p w:rsidR="00831190" w:rsidRPr="008925F0" w:rsidRDefault="00BF5102" w:rsidP="00753C49">
            <w:pPr>
              <w:pStyle w:val="31"/>
              <w:ind w:startChars="0" w:start="0pt"/>
              <w:rPr>
                <w:rFonts w:hAnsi="ＭＳ Ｐ明朝"/>
              </w:rPr>
            </w:pPr>
            <w:r w:rsidRPr="00BF5102">
              <w:rPr>
                <w:rFonts w:hAnsi="ＭＳ Ｐ明朝" w:hint="eastAsia"/>
              </w:rPr>
              <w:t>指定されたバケットのすべてのオブジェクトの合計サイズ。</w:t>
            </w:r>
          </w:p>
        </w:tc>
      </w:tr>
    </w:tbl>
    <w:p w:rsidR="00B81369" w:rsidRPr="0010085F" w:rsidRDefault="00B81369" w:rsidP="00B81369">
      <w:pPr>
        <w:pStyle w:val="41"/>
        <w:ind w:start="110.25pt"/>
      </w:pPr>
    </w:p>
    <w:p w:rsidR="00B81369" w:rsidRDefault="003434AF" w:rsidP="00B81369">
      <w:pPr>
        <w:pStyle w:val="4"/>
      </w:pPr>
      <w:r>
        <w:t>SNS</w:t>
      </w:r>
    </w:p>
    <w:tbl>
      <w:tblPr>
        <w:tblStyle w:val="ad"/>
        <w:tblW w:w="577pt" w:type="dxa"/>
        <w:tblInd w:w="110.25pt" w:type="dxa"/>
        <w:tblLook w:firstRow="1" w:lastRow="0" w:firstColumn="1" w:lastColumn="0" w:noHBand="0" w:noVBand="1"/>
      </w:tblPr>
      <w:tblGrid>
        <w:gridCol w:w="4594"/>
        <w:gridCol w:w="6946"/>
      </w:tblGrid>
      <w:tr w:rsidR="00753C49" w:rsidTr="00983C58">
        <w:tc>
          <w:tcPr>
            <w:tcW w:w="229.70pt" w:type="dxa"/>
            <w:shd w:val="clear" w:color="auto" w:fill="CCFFFF"/>
          </w:tcPr>
          <w:p w:rsidR="00753C49" w:rsidRPr="00520E66" w:rsidRDefault="00753C49" w:rsidP="00753C49">
            <w:pPr>
              <w:pStyle w:val="31"/>
              <w:ind w:startChars="0" w:start="0pt"/>
              <w:rPr>
                <w:rFonts w:hAnsi="ＭＳ Ｐ明朝"/>
              </w:rPr>
            </w:pPr>
            <w:r w:rsidRPr="00520E66">
              <w:rPr>
                <w:rFonts w:hAnsi="ＭＳ Ｐ明朝" w:hint="eastAsia"/>
              </w:rPr>
              <w:t>メトリクス</w:t>
            </w:r>
          </w:p>
        </w:tc>
        <w:tc>
          <w:tcPr>
            <w:tcW w:w="347.30pt" w:type="dxa"/>
            <w:shd w:val="clear" w:color="auto" w:fill="CCFFFF"/>
          </w:tcPr>
          <w:p w:rsidR="00753C49" w:rsidRPr="00520E66" w:rsidRDefault="00753C49" w:rsidP="00753C49">
            <w:pPr>
              <w:pStyle w:val="31"/>
              <w:ind w:startChars="0" w:start="0pt"/>
              <w:rPr>
                <w:rFonts w:hAnsi="ＭＳ Ｐ明朝"/>
              </w:rPr>
            </w:pPr>
            <w:r w:rsidRPr="00520E66">
              <w:rPr>
                <w:rFonts w:hAnsi="ＭＳ Ｐ明朝" w:hint="eastAsia"/>
              </w:rPr>
              <w:t>内容</w:t>
            </w:r>
          </w:p>
        </w:tc>
      </w:tr>
      <w:tr w:rsidR="00753C49" w:rsidTr="00983C58">
        <w:tc>
          <w:tcPr>
            <w:tcW w:w="229.70pt" w:type="dxa"/>
          </w:tcPr>
          <w:p w:rsidR="00753C49" w:rsidRPr="00520E66" w:rsidRDefault="00753C49" w:rsidP="00753C49">
            <w:pPr>
              <w:pStyle w:val="31"/>
              <w:ind w:startChars="0" w:start="0pt"/>
              <w:rPr>
                <w:rFonts w:hAnsi="ＭＳ Ｐ明朝"/>
              </w:rPr>
            </w:pPr>
            <w:r w:rsidRPr="001D352A">
              <w:rPr>
                <w:rFonts w:hAnsi="ＭＳ Ｐ明朝"/>
              </w:rPr>
              <w:t>NumberOfMessagesPublished</w:t>
            </w:r>
          </w:p>
        </w:tc>
        <w:tc>
          <w:tcPr>
            <w:tcW w:w="347.30pt" w:type="dxa"/>
          </w:tcPr>
          <w:p w:rsidR="00753C49" w:rsidRPr="00520E66" w:rsidRDefault="00753C49" w:rsidP="00753C49">
            <w:pPr>
              <w:pStyle w:val="31"/>
              <w:ind w:startChars="0" w:start="0pt"/>
              <w:rPr>
                <w:rFonts w:hAnsi="ＭＳ Ｐ明朝"/>
              </w:rPr>
            </w:pPr>
            <w:r w:rsidRPr="001D352A">
              <w:rPr>
                <w:rFonts w:hAnsi="ＭＳ Ｐ明朝" w:hint="eastAsia"/>
              </w:rPr>
              <w:t>Amazon SNS トピックに対して発行されたメッセージ数</w:t>
            </w:r>
          </w:p>
        </w:tc>
      </w:tr>
      <w:tr w:rsidR="00753C49" w:rsidTr="00983C58">
        <w:tc>
          <w:tcPr>
            <w:tcW w:w="229.70pt" w:type="dxa"/>
          </w:tcPr>
          <w:p w:rsidR="00753C49" w:rsidRPr="00520E66" w:rsidRDefault="00753C49" w:rsidP="00753C49">
            <w:pPr>
              <w:pStyle w:val="31"/>
              <w:ind w:startChars="0" w:start="0pt"/>
              <w:rPr>
                <w:rFonts w:hAnsi="ＭＳ Ｐ明朝"/>
              </w:rPr>
            </w:pPr>
            <w:r w:rsidRPr="001D352A">
              <w:rPr>
                <w:rFonts w:hAnsi="ＭＳ Ｐ明朝"/>
              </w:rPr>
              <w:t>NumberOfNotificationsDelivered</w:t>
            </w:r>
          </w:p>
        </w:tc>
        <w:tc>
          <w:tcPr>
            <w:tcW w:w="347.30pt" w:type="dxa"/>
          </w:tcPr>
          <w:p w:rsidR="00480B10" w:rsidRDefault="00753C49" w:rsidP="00753C49">
            <w:pPr>
              <w:pStyle w:val="31"/>
              <w:ind w:startChars="0" w:start="0pt"/>
              <w:rPr>
                <w:rFonts w:hAnsi="ＭＳ Ｐ明朝"/>
              </w:rPr>
            </w:pPr>
            <w:r w:rsidRPr="001D352A">
              <w:rPr>
                <w:rFonts w:hAnsi="ＭＳ Ｐ明朝" w:hint="eastAsia"/>
              </w:rPr>
              <w:t>Amazon SNS トピックからそのトピックにサブスクライブしているエンドポイントに正常に配信されたメッセージ数</w:t>
            </w:r>
            <w:r w:rsidR="00480B10">
              <w:rPr>
                <w:rFonts w:hAnsi="ＭＳ Ｐ明朝" w:hint="eastAsia"/>
              </w:rPr>
              <w:t>。</w:t>
            </w:r>
          </w:p>
          <w:p w:rsidR="00753C49" w:rsidRPr="001D352A" w:rsidRDefault="00480B10" w:rsidP="00480B10">
            <w:pPr>
              <w:pStyle w:val="31"/>
              <w:ind w:startChars="0" w:start="0pt"/>
              <w:rPr>
                <w:rFonts w:hAnsi="ＭＳ Ｐ明朝"/>
              </w:rPr>
            </w:pPr>
            <w:r w:rsidRPr="00480B10">
              <w:rPr>
                <w:rFonts w:hAnsi="ＭＳ Ｐ明朝" w:hint="eastAsia"/>
              </w:rPr>
              <w:t>配信の試行が成功するには、エンドポイントのサブスクリプションでメッセージが許可されている必要があ</w:t>
            </w:r>
            <w:r>
              <w:rPr>
                <w:rFonts w:hAnsi="ＭＳ Ｐ明朝" w:hint="eastAsia"/>
              </w:rPr>
              <w:t>る</w:t>
            </w:r>
            <w:r w:rsidRPr="00480B10">
              <w:rPr>
                <w:rFonts w:hAnsi="ＭＳ Ｐ明朝" w:hint="eastAsia"/>
              </w:rPr>
              <w:t>。サブスクリプションは、メッセージを受け入れます。フィルタポリシーがないか、b.) そのフィルタポリシーに</w:t>
            </w:r>
            <w:r>
              <w:rPr>
                <w:rFonts w:hAnsi="ＭＳ Ｐ明朝" w:hint="eastAsia"/>
              </w:rPr>
              <w:t>は、メッセージに割り当てられた属性と一致する属性が含まれている</w:t>
            </w:r>
            <w:r w:rsidRPr="00480B10">
              <w:rPr>
                <w:rFonts w:hAnsi="ＭＳ Ｐ明朝" w:hint="eastAsia"/>
              </w:rPr>
              <w:t>。サブスクリプションでメッセージが拒否</w:t>
            </w:r>
            <w:r>
              <w:rPr>
                <w:rFonts w:hAnsi="ＭＳ Ｐ明朝" w:hint="eastAsia"/>
              </w:rPr>
              <w:t>された場合、配信の試行はこのメトリクスに対してカウントされない</w:t>
            </w:r>
            <w:r w:rsidRPr="00480B10">
              <w:rPr>
                <w:rFonts w:hAnsi="ＭＳ Ｐ明朝" w:hint="eastAsia"/>
              </w:rPr>
              <w:t>。</w:t>
            </w:r>
          </w:p>
        </w:tc>
      </w:tr>
      <w:tr w:rsidR="00753C49" w:rsidTr="00983C58">
        <w:tc>
          <w:tcPr>
            <w:tcW w:w="229.70pt" w:type="dxa"/>
          </w:tcPr>
          <w:p w:rsidR="00753C49" w:rsidRPr="000C7F49" w:rsidRDefault="00753C49" w:rsidP="00753C49">
            <w:pPr>
              <w:pStyle w:val="31"/>
              <w:ind w:startChars="0" w:start="0pt"/>
              <w:rPr>
                <w:rFonts w:hAnsi="ＭＳ Ｐ明朝"/>
              </w:rPr>
            </w:pPr>
            <w:r w:rsidRPr="000C7F49">
              <w:rPr>
                <w:rFonts w:hAnsi="ＭＳ Ｐ明朝"/>
              </w:rPr>
              <w:t>NumberOfNotificationsFailed</w:t>
            </w:r>
          </w:p>
        </w:tc>
        <w:tc>
          <w:tcPr>
            <w:tcW w:w="347.30pt" w:type="dxa"/>
          </w:tcPr>
          <w:p w:rsidR="00753C49" w:rsidRDefault="00753C49" w:rsidP="00753C49">
            <w:pPr>
              <w:pStyle w:val="31"/>
              <w:ind w:startChars="0" w:start="0pt"/>
              <w:rPr>
                <w:rFonts w:hAnsi="ＭＳ Ｐ明朝"/>
              </w:rPr>
            </w:pPr>
            <w:r w:rsidRPr="000C7F49">
              <w:rPr>
                <w:rFonts w:hAnsi="ＭＳ Ｐ明朝" w:hint="eastAsia"/>
              </w:rPr>
              <w:t>Amazon SNS が配信に失敗したメッセージの数</w:t>
            </w:r>
            <w:r w:rsidR="00CB1C0B">
              <w:rPr>
                <w:rFonts w:hAnsi="ＭＳ Ｐ明朝" w:hint="eastAsia"/>
              </w:rPr>
              <w:t>。</w:t>
            </w:r>
          </w:p>
          <w:p w:rsidR="00CB1C0B" w:rsidRPr="00CB1C0B" w:rsidRDefault="00CB1C0B" w:rsidP="00CB1C0B">
            <w:pPr>
              <w:pStyle w:val="31"/>
              <w:ind w:startChars="0" w:start="0pt"/>
              <w:rPr>
                <w:rFonts w:hAnsi="ＭＳ Ｐ明朝"/>
              </w:rPr>
            </w:pPr>
            <w:r w:rsidRPr="00CB1C0B">
              <w:rPr>
                <w:rFonts w:hAnsi="ＭＳ Ｐ明朝" w:hint="eastAsia"/>
              </w:rPr>
              <w:t>Amazon SQS、E メール、SMS、またはモバイルプッシュエンドポイントの場合、</w:t>
            </w:r>
            <w:r w:rsidRPr="00CB1C0B">
              <w:rPr>
                <w:rFonts w:hAnsi="ＭＳ Ｐ明朝" w:hint="eastAsia"/>
              </w:rPr>
              <w:lastRenderedPageBreak/>
              <w:t xml:space="preserve">Amazon SNS がメッセージ配信の試行を停止すると、このメトリクスが 1 </w:t>
            </w:r>
            <w:r>
              <w:rPr>
                <w:rFonts w:hAnsi="ＭＳ Ｐ明朝" w:hint="eastAsia"/>
              </w:rPr>
              <w:t>増分される</w:t>
            </w:r>
            <w:r w:rsidRPr="00CB1C0B">
              <w:rPr>
                <w:rFonts w:hAnsi="ＭＳ Ｐ明朝" w:hint="eastAsia"/>
              </w:rPr>
              <w:t>。HTTP または HTTPS エンドポイントの場合、失敗した配信の試行がすべて、</w:t>
            </w:r>
            <w:r>
              <w:rPr>
                <w:rFonts w:hAnsi="ＭＳ Ｐ明朝" w:hint="eastAsia"/>
              </w:rPr>
              <w:t>初回試行に続く再試行を含め、このメトリクスに対してカウントされる</w:t>
            </w:r>
            <w:r w:rsidRPr="00CB1C0B">
              <w:rPr>
                <w:rFonts w:hAnsi="ＭＳ Ｐ明朝" w:hint="eastAsia"/>
              </w:rPr>
              <w:t xml:space="preserve">。その他のすべてのエンドポイントの場合、メッセージが配信されないと、カウントが 1 </w:t>
            </w:r>
            <w:r>
              <w:rPr>
                <w:rFonts w:hAnsi="ＭＳ Ｐ明朝" w:hint="eastAsia"/>
              </w:rPr>
              <w:t>増加する</w:t>
            </w:r>
            <w:r w:rsidRPr="00CB1C0B">
              <w:rPr>
                <w:rFonts w:hAnsi="ＭＳ Ｐ明朝" w:hint="eastAsia"/>
              </w:rPr>
              <w:t xml:space="preserve"> (試行回数には関係ありません)。</w:t>
            </w:r>
          </w:p>
          <w:p w:rsidR="00CB1C0B" w:rsidRPr="00CB1C0B" w:rsidRDefault="00CB1C0B" w:rsidP="00CB1C0B">
            <w:pPr>
              <w:pStyle w:val="31"/>
              <w:ind w:startChars="0" w:start="0pt"/>
              <w:rPr>
                <w:rFonts w:hAnsi="ＭＳ Ｐ明朝"/>
              </w:rPr>
            </w:pPr>
            <w:r w:rsidRPr="00CB1C0B">
              <w:rPr>
                <w:rFonts w:hAnsi="ＭＳ Ｐ明朝" w:hint="eastAsia"/>
              </w:rPr>
              <w:t>サブスクリプションフィルタポリシーによって拒否されたメッセージは、このメトリ</w:t>
            </w:r>
            <w:r>
              <w:rPr>
                <w:rFonts w:hAnsi="ＭＳ Ｐ明朝" w:hint="eastAsia"/>
              </w:rPr>
              <w:t>クスに対してカウントされない</w:t>
            </w:r>
            <w:r w:rsidRPr="00CB1C0B">
              <w:rPr>
                <w:rFonts w:hAnsi="ＭＳ Ｐ明朝" w:hint="eastAsia"/>
              </w:rPr>
              <w:t>。</w:t>
            </w:r>
          </w:p>
        </w:tc>
      </w:tr>
      <w:tr w:rsidR="00753C49" w:rsidTr="00983C58">
        <w:tc>
          <w:tcPr>
            <w:tcW w:w="229.70pt" w:type="dxa"/>
          </w:tcPr>
          <w:p w:rsidR="00753C49" w:rsidRPr="00BB2B9D" w:rsidRDefault="00753C49" w:rsidP="00753C49">
            <w:pPr>
              <w:pStyle w:val="31"/>
              <w:ind w:startChars="0" w:start="0pt"/>
              <w:rPr>
                <w:rFonts w:hAnsi="ＭＳ Ｐ明朝"/>
              </w:rPr>
            </w:pPr>
            <w:r w:rsidRPr="000C7F49">
              <w:rPr>
                <w:rFonts w:hAnsi="ＭＳ Ｐ明朝"/>
              </w:rPr>
              <w:lastRenderedPageBreak/>
              <w:t>NumberOfNotificationsFilteredOut</w:t>
            </w:r>
          </w:p>
        </w:tc>
        <w:tc>
          <w:tcPr>
            <w:tcW w:w="347.30pt" w:type="dxa"/>
          </w:tcPr>
          <w:p w:rsidR="00753C49" w:rsidRPr="00BB2B9D" w:rsidRDefault="00753C49" w:rsidP="00753C49">
            <w:pPr>
              <w:pStyle w:val="31"/>
              <w:ind w:startChars="0" w:start="0pt"/>
              <w:rPr>
                <w:rFonts w:hAnsi="ＭＳ Ｐ明朝"/>
              </w:rPr>
            </w:pPr>
            <w:r w:rsidRPr="000C7F49">
              <w:rPr>
                <w:rFonts w:hAnsi="ＭＳ Ｐ明朝" w:hint="eastAsia"/>
              </w:rPr>
              <w:t>サブスクリプションフィルタポリシーによって拒否されたメッセージの数</w:t>
            </w:r>
            <w:r w:rsidR="00383A85">
              <w:rPr>
                <w:rFonts w:hAnsi="ＭＳ Ｐ明朝" w:hint="eastAsia"/>
              </w:rPr>
              <w:t>。</w:t>
            </w:r>
            <w:r w:rsidR="00383A85" w:rsidRPr="00383A85">
              <w:rPr>
                <w:rFonts w:hAnsi="ＭＳ Ｐ明朝" w:hint="eastAsia"/>
              </w:rPr>
              <w:t>メッセージの属性がポリシーの属性と</w:t>
            </w:r>
            <w:r w:rsidR="00383A85">
              <w:rPr>
                <w:rFonts w:hAnsi="ＭＳ Ｐ明朝" w:hint="eastAsia"/>
              </w:rPr>
              <w:t>一致しない場合、フィルタポリシーによってメッセージは拒否される</w:t>
            </w:r>
            <w:r w:rsidR="00383A85" w:rsidRPr="00383A85">
              <w:rPr>
                <w:rFonts w:hAnsi="ＭＳ Ｐ明朝" w:hint="eastAsia"/>
              </w:rPr>
              <w:t>。</w:t>
            </w:r>
          </w:p>
        </w:tc>
      </w:tr>
      <w:tr w:rsidR="00753C49" w:rsidTr="00983C58">
        <w:tc>
          <w:tcPr>
            <w:tcW w:w="229.70pt" w:type="dxa"/>
          </w:tcPr>
          <w:p w:rsidR="00753C49" w:rsidRPr="001C1E55" w:rsidRDefault="00753C49" w:rsidP="00753C49">
            <w:pPr>
              <w:pStyle w:val="31"/>
              <w:ind w:startChars="0" w:start="0pt"/>
              <w:rPr>
                <w:rFonts w:hAnsi="ＭＳ Ｐ明朝"/>
              </w:rPr>
            </w:pPr>
            <w:r w:rsidRPr="000C7F49">
              <w:rPr>
                <w:rFonts w:hAnsi="ＭＳ Ｐ明朝"/>
              </w:rPr>
              <w:t>NumberOfNotificationsFilteredOut-InvalidAttributes</w:t>
            </w:r>
          </w:p>
        </w:tc>
        <w:tc>
          <w:tcPr>
            <w:tcW w:w="347.30pt" w:type="dxa"/>
          </w:tcPr>
          <w:p w:rsidR="00753C49" w:rsidRPr="00BB2B9D" w:rsidRDefault="00753C49" w:rsidP="00753C49">
            <w:pPr>
              <w:pStyle w:val="31"/>
              <w:ind w:startChars="0" w:start="0pt"/>
              <w:rPr>
                <w:rFonts w:hAnsi="ＭＳ Ｐ明朝"/>
              </w:rPr>
            </w:pPr>
            <w:r w:rsidRPr="000C7F49">
              <w:rPr>
                <w:rFonts w:hAnsi="ＭＳ Ｐ明朝" w:hint="eastAsia"/>
              </w:rPr>
              <w:t>メッセージの属性が無効であるため、たとえば属性の JSON 形式が正しくないため、サブスクリプションフィルタポリシーによって拒否されたメッセージの数</w:t>
            </w:r>
          </w:p>
        </w:tc>
      </w:tr>
      <w:tr w:rsidR="00753C49" w:rsidTr="00983C58">
        <w:tc>
          <w:tcPr>
            <w:tcW w:w="229.70pt" w:type="dxa"/>
          </w:tcPr>
          <w:p w:rsidR="00753C49" w:rsidRPr="00520E66" w:rsidRDefault="00753C49" w:rsidP="00753C49">
            <w:pPr>
              <w:pStyle w:val="31"/>
              <w:ind w:startChars="0" w:start="0pt"/>
              <w:rPr>
                <w:rFonts w:hAnsi="ＭＳ Ｐ明朝"/>
              </w:rPr>
            </w:pPr>
            <w:r w:rsidRPr="000C7F49">
              <w:rPr>
                <w:rFonts w:hAnsi="ＭＳ Ｐ明朝"/>
              </w:rPr>
              <w:t>NumberOfNotificationsFilteredOut-NoMessageAttributes</w:t>
            </w:r>
          </w:p>
        </w:tc>
        <w:tc>
          <w:tcPr>
            <w:tcW w:w="347.30pt" w:type="dxa"/>
          </w:tcPr>
          <w:p w:rsidR="00753C49" w:rsidRPr="000C7F49" w:rsidRDefault="00753C49" w:rsidP="00753C49">
            <w:pPr>
              <w:pStyle w:val="31"/>
              <w:ind w:startChars="0" w:start="0pt"/>
              <w:rPr>
                <w:rFonts w:hAnsi="ＭＳ Ｐ明朝"/>
              </w:rPr>
            </w:pPr>
            <w:r w:rsidRPr="000C7F49">
              <w:rPr>
                <w:rFonts w:hAnsi="ＭＳ Ｐ明朝" w:hint="eastAsia"/>
              </w:rPr>
              <w:t>メッセージに属性がないため、サブスクリプションフィルタポリシーによって拒否されたメッセージの数</w:t>
            </w:r>
          </w:p>
        </w:tc>
      </w:tr>
      <w:tr w:rsidR="00753C49" w:rsidTr="00983C58">
        <w:tc>
          <w:tcPr>
            <w:tcW w:w="229.70pt" w:type="dxa"/>
          </w:tcPr>
          <w:p w:rsidR="00753C49" w:rsidRPr="00520E66" w:rsidRDefault="00753C49" w:rsidP="00753C49">
            <w:pPr>
              <w:pStyle w:val="31"/>
              <w:ind w:startChars="0" w:start="0pt"/>
              <w:rPr>
                <w:rFonts w:hAnsi="ＭＳ Ｐ明朝"/>
              </w:rPr>
            </w:pPr>
            <w:r w:rsidRPr="000C7F49">
              <w:rPr>
                <w:rFonts w:hAnsi="ＭＳ Ｐ明朝"/>
              </w:rPr>
              <w:t>NumberOfNotificationsRedrivenToDlq</w:t>
            </w:r>
          </w:p>
        </w:tc>
        <w:tc>
          <w:tcPr>
            <w:tcW w:w="347.30pt" w:type="dxa"/>
          </w:tcPr>
          <w:p w:rsidR="00753C49" w:rsidRPr="000C7F49" w:rsidRDefault="00753C49" w:rsidP="00753C49">
            <w:pPr>
              <w:pStyle w:val="31"/>
              <w:ind w:startChars="0" w:start="0pt"/>
              <w:rPr>
                <w:rFonts w:hAnsi="ＭＳ Ｐ明朝"/>
              </w:rPr>
            </w:pPr>
            <w:r w:rsidRPr="000C7F49">
              <w:rPr>
                <w:rFonts w:hAnsi="ＭＳ Ｐ明朝" w:hint="eastAsia"/>
              </w:rPr>
              <w:t>デッドレターキューに移動されたメッセージの数</w:t>
            </w:r>
          </w:p>
        </w:tc>
      </w:tr>
      <w:tr w:rsidR="00753C49" w:rsidTr="00983C58">
        <w:tc>
          <w:tcPr>
            <w:tcW w:w="229.70pt" w:type="dxa"/>
          </w:tcPr>
          <w:p w:rsidR="00753C49" w:rsidRPr="00520E66" w:rsidRDefault="00753C49" w:rsidP="00753C49">
            <w:pPr>
              <w:pStyle w:val="31"/>
              <w:ind w:startChars="0" w:start="0pt"/>
              <w:rPr>
                <w:rFonts w:hAnsi="ＭＳ Ｐ明朝"/>
              </w:rPr>
            </w:pPr>
            <w:r w:rsidRPr="000C7F49">
              <w:rPr>
                <w:rFonts w:hAnsi="ＭＳ Ｐ明朝"/>
              </w:rPr>
              <w:t>NumberOfNotificationsFailedToRedriveToDlq</w:t>
            </w:r>
          </w:p>
        </w:tc>
        <w:tc>
          <w:tcPr>
            <w:tcW w:w="347.30pt" w:type="dxa"/>
          </w:tcPr>
          <w:p w:rsidR="00753C49" w:rsidRPr="000C7F49" w:rsidRDefault="00753C49" w:rsidP="00753C49">
            <w:pPr>
              <w:pStyle w:val="31"/>
              <w:ind w:startChars="0" w:start="0pt"/>
              <w:rPr>
                <w:rFonts w:hAnsi="ＭＳ Ｐ明朝"/>
              </w:rPr>
            </w:pPr>
            <w:r w:rsidRPr="000C7F49">
              <w:rPr>
                <w:rFonts w:hAnsi="ＭＳ Ｐ明朝" w:hint="eastAsia"/>
              </w:rPr>
              <w:t>デッドレターキューに移動できなかったメッセージの数</w:t>
            </w:r>
          </w:p>
        </w:tc>
      </w:tr>
      <w:tr w:rsidR="00753C49" w:rsidTr="00983C58">
        <w:tc>
          <w:tcPr>
            <w:tcW w:w="229.70pt" w:type="dxa"/>
          </w:tcPr>
          <w:p w:rsidR="00753C49" w:rsidRPr="000C7F49" w:rsidRDefault="00753C49" w:rsidP="00753C49">
            <w:pPr>
              <w:pStyle w:val="31"/>
              <w:ind w:startChars="0" w:start="0pt"/>
              <w:rPr>
                <w:rFonts w:hAnsi="ＭＳ Ｐ明朝"/>
              </w:rPr>
            </w:pPr>
            <w:r w:rsidRPr="000C7F49">
              <w:rPr>
                <w:rFonts w:hAnsi="ＭＳ Ｐ明朝"/>
              </w:rPr>
              <w:t>PublishSize</w:t>
            </w:r>
          </w:p>
        </w:tc>
        <w:tc>
          <w:tcPr>
            <w:tcW w:w="347.30pt" w:type="dxa"/>
          </w:tcPr>
          <w:p w:rsidR="00753C49" w:rsidRPr="000C7F49" w:rsidRDefault="00753C49" w:rsidP="00753C49">
            <w:pPr>
              <w:pStyle w:val="31"/>
              <w:ind w:startChars="0" w:start="0pt"/>
              <w:rPr>
                <w:rFonts w:hAnsi="ＭＳ Ｐ明朝"/>
              </w:rPr>
            </w:pPr>
            <w:r w:rsidRPr="000C7F49">
              <w:rPr>
                <w:rFonts w:hAnsi="ＭＳ Ｐ明朝" w:hint="eastAsia"/>
              </w:rPr>
              <w:t>発行されたメッセージのサイズ</w:t>
            </w:r>
          </w:p>
        </w:tc>
      </w:tr>
      <w:tr w:rsidR="00753C49" w:rsidTr="00983C58">
        <w:tc>
          <w:tcPr>
            <w:tcW w:w="229.70pt" w:type="dxa"/>
          </w:tcPr>
          <w:p w:rsidR="00753C49" w:rsidRPr="000C7F49" w:rsidRDefault="00753C49" w:rsidP="00753C49">
            <w:pPr>
              <w:pStyle w:val="31"/>
              <w:ind w:startChars="0" w:start="0pt"/>
              <w:rPr>
                <w:rFonts w:hAnsi="ＭＳ Ｐ明朝"/>
              </w:rPr>
            </w:pPr>
            <w:r w:rsidRPr="000C7F49">
              <w:rPr>
                <w:rFonts w:hAnsi="ＭＳ Ｐ明朝"/>
              </w:rPr>
              <w:t>SMSMonthToDateSpentUSD</w:t>
            </w:r>
          </w:p>
        </w:tc>
        <w:tc>
          <w:tcPr>
            <w:tcW w:w="347.30pt" w:type="dxa"/>
          </w:tcPr>
          <w:p w:rsidR="00753C49" w:rsidRDefault="00753C49" w:rsidP="00753C49">
            <w:pPr>
              <w:pStyle w:val="31"/>
              <w:ind w:startChars="0" w:start="0pt"/>
              <w:rPr>
                <w:rFonts w:hAnsi="ＭＳ Ｐ明朝"/>
              </w:rPr>
            </w:pPr>
            <w:r w:rsidRPr="000C7F49">
              <w:rPr>
                <w:rFonts w:hAnsi="ＭＳ Ｐ明朝" w:hint="eastAsia"/>
              </w:rPr>
              <w:t>今月の始めから今日までの SMS メッセージの送信料金</w:t>
            </w:r>
            <w:r w:rsidR="00383A85">
              <w:rPr>
                <w:rFonts w:hAnsi="ＭＳ Ｐ明朝" w:hint="eastAsia"/>
              </w:rPr>
              <w:t>。</w:t>
            </w:r>
          </w:p>
          <w:p w:rsidR="00383A85" w:rsidRPr="000C7F49" w:rsidRDefault="00383A85" w:rsidP="00753C49">
            <w:pPr>
              <w:pStyle w:val="31"/>
              <w:ind w:startChars="0" w:start="0pt"/>
              <w:rPr>
                <w:rFonts w:hAnsi="ＭＳ Ｐ明朝"/>
              </w:rPr>
            </w:pPr>
            <w:r w:rsidRPr="00383A85">
              <w:rPr>
                <w:rFonts w:hAnsi="ＭＳ Ｐ明朝" w:hint="eastAsia"/>
              </w:rPr>
              <w:t>今月の始めから今日までの料金がアカウントの毎月の SMS 使用限度に近</w:t>
            </w:r>
            <w:r>
              <w:rPr>
                <w:rFonts w:hAnsi="ＭＳ Ｐ明朝" w:hint="eastAsia"/>
              </w:rPr>
              <w:t>付いたことがわかるように、このメトリクスにアラームを設定できる</w:t>
            </w:r>
            <w:r w:rsidRPr="00383A85">
              <w:rPr>
                <w:rFonts w:hAnsi="ＭＳ Ｐ明朝" w:hint="eastAsia"/>
              </w:rPr>
              <w:t xml:space="preserve">。Amazon SNS が、SMS メッセージを送信するとこの限度を超えるコストが発生すると判断した場合、数分以内に SMS </w:t>
            </w:r>
            <w:r>
              <w:rPr>
                <w:rFonts w:hAnsi="ＭＳ Ｐ明朝" w:hint="eastAsia"/>
              </w:rPr>
              <w:t>メッセージの発行が停止される</w:t>
            </w:r>
            <w:r w:rsidRPr="00383A85">
              <w:rPr>
                <w:rFonts w:hAnsi="ＭＳ Ｐ明朝" w:hint="eastAsia"/>
              </w:rPr>
              <w:t>。</w:t>
            </w:r>
          </w:p>
        </w:tc>
      </w:tr>
      <w:tr w:rsidR="00753C49" w:rsidTr="00983C58">
        <w:tc>
          <w:tcPr>
            <w:tcW w:w="229.70pt" w:type="dxa"/>
          </w:tcPr>
          <w:p w:rsidR="00753C49" w:rsidRPr="000C7F49" w:rsidRDefault="00753C49" w:rsidP="00753C49">
            <w:pPr>
              <w:pStyle w:val="31"/>
              <w:ind w:startChars="0" w:start="0pt"/>
              <w:rPr>
                <w:rFonts w:hAnsi="ＭＳ Ｐ明朝"/>
              </w:rPr>
            </w:pPr>
            <w:r w:rsidRPr="000C7F49">
              <w:rPr>
                <w:rFonts w:hAnsi="ＭＳ Ｐ明朝"/>
              </w:rPr>
              <w:t>SMSSuccessRate</w:t>
            </w:r>
          </w:p>
        </w:tc>
        <w:tc>
          <w:tcPr>
            <w:tcW w:w="347.30pt" w:type="dxa"/>
          </w:tcPr>
          <w:p w:rsidR="00753C49" w:rsidRPr="000C7F49" w:rsidRDefault="00753C49" w:rsidP="00753C49">
            <w:pPr>
              <w:pStyle w:val="31"/>
              <w:ind w:startChars="0" w:start="0pt"/>
              <w:rPr>
                <w:rFonts w:hAnsi="ＭＳ Ｐ明朝"/>
              </w:rPr>
            </w:pPr>
            <w:r w:rsidRPr="000C7F49">
              <w:rPr>
                <w:rFonts w:hAnsi="ＭＳ Ｐ明朝" w:hint="eastAsia"/>
              </w:rPr>
              <w:t>正常な SMS メッセージ配信のレート</w:t>
            </w:r>
            <w:r w:rsidR="00383A85">
              <w:rPr>
                <w:rFonts w:hAnsi="ＭＳ Ｐ明朝" w:hint="eastAsia"/>
              </w:rPr>
              <w:t>。</w:t>
            </w:r>
          </w:p>
        </w:tc>
      </w:tr>
    </w:tbl>
    <w:p w:rsidR="00AC0F54" w:rsidRDefault="00AC0F54" w:rsidP="00AC0F54">
      <w:pPr>
        <w:pStyle w:val="41"/>
        <w:ind w:start="110.25pt"/>
      </w:pPr>
    </w:p>
    <w:p w:rsidR="001B15A8" w:rsidRDefault="001B15A8" w:rsidP="001B15A8">
      <w:pPr>
        <w:pStyle w:val="30"/>
      </w:pPr>
      <w:bookmarkStart w:id="43" w:name="_Toc76481407"/>
      <w:r>
        <w:rPr>
          <w:rFonts w:hint="eastAsia"/>
        </w:rPr>
        <w:t>しきい値監視</w:t>
      </w:r>
      <w:bookmarkEnd w:id="43"/>
    </w:p>
    <w:p w:rsidR="001B15A8" w:rsidRDefault="001B15A8" w:rsidP="001B15A8">
      <w:pPr>
        <w:pStyle w:val="31"/>
      </w:pPr>
      <w:r>
        <w:rPr>
          <w:rFonts w:hint="eastAsia"/>
        </w:rPr>
        <w:t>本システムはサーバレス構成であり、利用する各種サービスは自動でスケールするため、しきい値監視は行わない。</w:t>
      </w:r>
    </w:p>
    <w:p w:rsidR="001B15A8" w:rsidRPr="0039235C" w:rsidRDefault="001B15A8" w:rsidP="001B15A8">
      <w:pPr>
        <w:pStyle w:val="31"/>
      </w:pPr>
      <w:r>
        <w:rPr>
          <w:rFonts w:hint="eastAsia"/>
        </w:rPr>
        <w:t>運用上、問題が発生した場合にしきい値監視の実施を検討する。</w:t>
      </w:r>
    </w:p>
    <w:p w:rsidR="001B15A8" w:rsidRDefault="001B15A8" w:rsidP="001B15A8">
      <w:pPr>
        <w:pStyle w:val="31"/>
      </w:pPr>
    </w:p>
    <w:p w:rsidR="001B682A" w:rsidRDefault="001B682A">
      <w:pPr>
        <w:widowControl/>
        <w:jc w:val="start"/>
        <w:rPr>
          <w:rFonts w:ascii="ＭＳ Ｐ明朝" w:eastAsia="ＭＳ Ｐ明朝" w:hAnsi="Times New Roman"/>
          <w:szCs w:val="20"/>
        </w:rPr>
      </w:pPr>
      <w:r>
        <w:br w:type="page"/>
      </w:r>
    </w:p>
    <w:p w:rsidR="00E0405F" w:rsidRDefault="00E0405F" w:rsidP="004E1FA7">
      <w:pPr>
        <w:pStyle w:val="20"/>
      </w:pPr>
      <w:bookmarkStart w:id="44" w:name="_Toc76481408"/>
      <w:r w:rsidRPr="00520E66">
        <w:rPr>
          <w:rFonts w:hint="eastAsia"/>
        </w:rPr>
        <w:lastRenderedPageBreak/>
        <w:t>ログ管理</w:t>
      </w:r>
      <w:bookmarkEnd w:id="44"/>
    </w:p>
    <w:p w:rsidR="00D21B2E" w:rsidRDefault="00A77808" w:rsidP="007E7240">
      <w:pPr>
        <w:pStyle w:val="21"/>
      </w:pPr>
      <w:r>
        <w:rPr>
          <w:rFonts w:hint="eastAsia"/>
        </w:rPr>
        <w:t>本システムのログは</w:t>
      </w:r>
      <w:r w:rsidR="00D21B2E">
        <w:rPr>
          <w:rFonts w:hint="eastAsia"/>
        </w:rPr>
        <w:t>C</w:t>
      </w:r>
      <w:r w:rsidR="00D21B2E">
        <w:t>loudWatch Logs</w:t>
      </w:r>
      <w:r w:rsidR="007E7240">
        <w:rPr>
          <w:rFonts w:hint="eastAsia"/>
        </w:rPr>
        <w:t>、S</w:t>
      </w:r>
      <w:r w:rsidR="007E7240">
        <w:t>3</w:t>
      </w:r>
      <w:r w:rsidR="00D21B2E">
        <w:rPr>
          <w:rFonts w:hint="eastAsia"/>
        </w:rPr>
        <w:t>によ</w:t>
      </w:r>
      <w:r>
        <w:rPr>
          <w:rFonts w:hint="eastAsia"/>
        </w:rPr>
        <w:t>り</w:t>
      </w:r>
      <w:r w:rsidR="00D21B2E">
        <w:rPr>
          <w:rFonts w:hint="eastAsia"/>
        </w:rPr>
        <w:t>管理する。</w:t>
      </w:r>
    </w:p>
    <w:p w:rsidR="007A458B" w:rsidRDefault="007A458B">
      <w:pPr>
        <w:widowControl/>
        <w:jc w:val="start"/>
        <w:rPr>
          <w:rFonts w:ascii="ＭＳ Ｐ明朝" w:eastAsia="ＭＳ Ｐ明朝" w:hAnsi="Times New Roman"/>
          <w:szCs w:val="20"/>
        </w:rPr>
      </w:pPr>
    </w:p>
    <w:p w:rsidR="0054234A" w:rsidRDefault="0054234A" w:rsidP="0054234A">
      <w:pPr>
        <w:pStyle w:val="30"/>
      </w:pPr>
      <w:bookmarkStart w:id="45" w:name="_Toc76481409"/>
      <w:r>
        <w:rPr>
          <w:rFonts w:hint="eastAsia"/>
        </w:rPr>
        <w:t>ログ</w:t>
      </w:r>
      <w:r w:rsidR="0027273B">
        <w:rPr>
          <w:rFonts w:hint="eastAsia"/>
        </w:rPr>
        <w:t>一覧</w:t>
      </w:r>
      <w:bookmarkEnd w:id="45"/>
    </w:p>
    <w:p w:rsidR="00A70880" w:rsidRDefault="00A70880" w:rsidP="00494FB4">
      <w:pPr>
        <w:pStyle w:val="31"/>
      </w:pPr>
      <w:r>
        <w:rPr>
          <w:rFonts w:hint="eastAsia"/>
        </w:rPr>
        <w:t>本システムのログ</w:t>
      </w:r>
      <w:r w:rsidR="00251638">
        <w:rPr>
          <w:rFonts w:hint="eastAsia"/>
        </w:rPr>
        <w:t>一覧を管理方式別に示す。</w:t>
      </w:r>
    </w:p>
    <w:p w:rsidR="006C7DC3" w:rsidRDefault="006C7DC3" w:rsidP="00A70880">
      <w:pPr>
        <w:pStyle w:val="31"/>
      </w:pPr>
    </w:p>
    <w:p w:rsidR="00320051" w:rsidRDefault="00320051" w:rsidP="00320051">
      <w:pPr>
        <w:pStyle w:val="4"/>
      </w:pPr>
      <w:r w:rsidRPr="00320051">
        <w:t>CloudWatch Logs</w:t>
      </w:r>
      <w:r w:rsidR="005F4993">
        <w:rPr>
          <w:rFonts w:hint="eastAsia"/>
        </w:rPr>
        <w:t>管理ログ</w:t>
      </w:r>
    </w:p>
    <w:p w:rsidR="00320051" w:rsidRPr="00320051" w:rsidRDefault="00320051" w:rsidP="00E446B0">
      <w:pPr>
        <w:pStyle w:val="41"/>
        <w:ind w:start="110.25pt"/>
      </w:pPr>
      <w:r>
        <w:rPr>
          <w:rFonts w:hint="eastAsia"/>
        </w:rPr>
        <w:t>C</w:t>
      </w:r>
      <w:r>
        <w:t>loudWatch Logs</w:t>
      </w:r>
      <w:r>
        <w:rPr>
          <w:rFonts w:hint="eastAsia"/>
        </w:rPr>
        <w:t>により以下のログを管理する。</w:t>
      </w:r>
    </w:p>
    <w:tbl>
      <w:tblPr>
        <w:tblStyle w:val="ad"/>
        <w:tblW w:w="620.55pt" w:type="dxa"/>
        <w:tblInd w:w="110.30pt" w:type="dxa"/>
        <w:tblLook w:firstRow="1" w:lastRow="0" w:firstColumn="1" w:lastColumn="0" w:noHBand="0" w:noVBand="1"/>
      </w:tblPr>
      <w:tblGrid>
        <w:gridCol w:w="1475"/>
        <w:gridCol w:w="2410"/>
        <w:gridCol w:w="5386"/>
        <w:gridCol w:w="1276"/>
        <w:gridCol w:w="1864"/>
      </w:tblGrid>
      <w:tr w:rsidR="004B2E51" w:rsidTr="002A0EC7">
        <w:tc>
          <w:tcPr>
            <w:tcW w:w="73.75pt" w:type="dxa"/>
            <w:tcBorders>
              <w:bottom w:val="single" w:sz="4" w:space="0" w:color="auto"/>
            </w:tcBorders>
            <w:shd w:val="clear" w:color="auto" w:fill="CCFFFF"/>
          </w:tcPr>
          <w:p w:rsidR="004B2E51" w:rsidRDefault="004B2E51" w:rsidP="00385E5E">
            <w:pPr>
              <w:pStyle w:val="31"/>
              <w:ind w:startChars="0" w:start="0pt"/>
            </w:pPr>
            <w:r>
              <w:rPr>
                <w:rFonts w:hint="eastAsia"/>
              </w:rPr>
              <w:t>ログ確認方法</w:t>
            </w:r>
          </w:p>
        </w:tc>
        <w:tc>
          <w:tcPr>
            <w:tcW w:w="546.80pt" w:type="dxa"/>
            <w:gridSpan w:val="4"/>
            <w:tcBorders>
              <w:bottom w:val="single" w:sz="4" w:space="0" w:color="auto"/>
            </w:tcBorders>
            <w:shd w:val="clear" w:color="auto" w:fill="auto"/>
          </w:tcPr>
          <w:p w:rsidR="004B2E51" w:rsidRDefault="004B2E51" w:rsidP="00385E5E">
            <w:pPr>
              <w:pStyle w:val="31"/>
              <w:ind w:startChars="0" w:start="0pt"/>
            </w:pPr>
            <w:r>
              <w:rPr>
                <w:rFonts w:hint="eastAsia"/>
              </w:rPr>
              <w:t>A</w:t>
            </w:r>
            <w:r>
              <w:t>WS</w:t>
            </w:r>
            <w:r>
              <w:rPr>
                <w:rFonts w:hint="eastAsia"/>
              </w:rPr>
              <w:t>マネジメントコンソールC</w:t>
            </w:r>
            <w:r>
              <w:t>loudWatch</w:t>
            </w:r>
            <w:r>
              <w:rPr>
                <w:rFonts w:hint="eastAsia"/>
              </w:rPr>
              <w:t>ページ</w:t>
            </w:r>
          </w:p>
        </w:tc>
      </w:tr>
      <w:tr w:rsidR="00CA4221" w:rsidTr="002A0EC7">
        <w:tc>
          <w:tcPr>
            <w:tcW w:w="73.75pt" w:type="dxa"/>
            <w:tcBorders>
              <w:bottom w:val="single" w:sz="4" w:space="0" w:color="auto"/>
            </w:tcBorders>
            <w:shd w:val="clear" w:color="auto" w:fill="CCFFFF"/>
          </w:tcPr>
          <w:p w:rsidR="009B6E19" w:rsidRPr="007F07F1" w:rsidRDefault="009B6E19" w:rsidP="00E446B0">
            <w:pPr>
              <w:pStyle w:val="31"/>
              <w:ind w:startChars="0" w:start="0pt"/>
              <w:rPr>
                <w:szCs w:val="21"/>
              </w:rPr>
            </w:pPr>
            <w:r w:rsidRPr="007F07F1">
              <w:rPr>
                <w:rFonts w:hint="eastAsia"/>
                <w:szCs w:val="21"/>
              </w:rPr>
              <w:t>対象サービス</w:t>
            </w:r>
          </w:p>
        </w:tc>
        <w:tc>
          <w:tcPr>
            <w:tcW w:w="120.50pt" w:type="dxa"/>
            <w:tcBorders>
              <w:bottom w:val="single" w:sz="4" w:space="0" w:color="auto"/>
            </w:tcBorders>
            <w:shd w:val="clear" w:color="auto" w:fill="CCFFFF"/>
          </w:tcPr>
          <w:p w:rsidR="009B6E19" w:rsidRPr="007F07F1" w:rsidRDefault="009B6E19" w:rsidP="00E446B0">
            <w:pPr>
              <w:pStyle w:val="31"/>
              <w:ind w:startChars="0" w:start="0pt"/>
              <w:rPr>
                <w:szCs w:val="21"/>
              </w:rPr>
            </w:pPr>
            <w:r w:rsidRPr="007F07F1">
              <w:rPr>
                <w:rFonts w:hint="eastAsia"/>
                <w:szCs w:val="21"/>
              </w:rPr>
              <w:t>対象ログ</w:t>
            </w:r>
          </w:p>
        </w:tc>
        <w:tc>
          <w:tcPr>
            <w:tcW w:w="269.30pt" w:type="dxa"/>
            <w:shd w:val="clear" w:color="auto" w:fill="CCFFFF"/>
          </w:tcPr>
          <w:p w:rsidR="009B6E19" w:rsidRPr="007F07F1" w:rsidRDefault="009B6E19" w:rsidP="00E446B0">
            <w:pPr>
              <w:pStyle w:val="31"/>
              <w:ind w:startChars="0" w:start="0pt"/>
              <w:rPr>
                <w:szCs w:val="21"/>
              </w:rPr>
            </w:pPr>
            <w:r w:rsidRPr="007F07F1">
              <w:rPr>
                <w:rFonts w:hint="eastAsia"/>
                <w:szCs w:val="21"/>
              </w:rPr>
              <w:t>ロググループ</w:t>
            </w:r>
          </w:p>
        </w:tc>
        <w:tc>
          <w:tcPr>
            <w:tcW w:w="63.80pt" w:type="dxa"/>
            <w:tcBorders>
              <w:bottom w:val="single" w:sz="4" w:space="0" w:color="auto"/>
            </w:tcBorders>
            <w:shd w:val="clear" w:color="auto" w:fill="CCFFFF"/>
          </w:tcPr>
          <w:p w:rsidR="009B6E19" w:rsidRPr="007F07F1" w:rsidRDefault="009B6E19" w:rsidP="00E446B0">
            <w:pPr>
              <w:pStyle w:val="31"/>
              <w:ind w:startChars="0" w:start="0pt"/>
              <w:rPr>
                <w:szCs w:val="21"/>
              </w:rPr>
            </w:pPr>
            <w:r w:rsidRPr="007F07F1">
              <w:rPr>
                <w:rFonts w:hint="eastAsia"/>
                <w:szCs w:val="21"/>
              </w:rPr>
              <w:t>リージョン</w:t>
            </w:r>
          </w:p>
        </w:tc>
        <w:tc>
          <w:tcPr>
            <w:tcW w:w="93.20pt" w:type="dxa"/>
            <w:shd w:val="clear" w:color="auto" w:fill="CCFFFF"/>
          </w:tcPr>
          <w:p w:rsidR="009B6E19" w:rsidRPr="007F07F1" w:rsidRDefault="009B6E19" w:rsidP="00E446B0">
            <w:pPr>
              <w:pStyle w:val="31"/>
              <w:ind w:startChars="0" w:start="0pt"/>
              <w:rPr>
                <w:szCs w:val="21"/>
              </w:rPr>
            </w:pPr>
            <w:r w:rsidRPr="007F07F1">
              <w:rPr>
                <w:rFonts w:hint="eastAsia"/>
                <w:szCs w:val="21"/>
              </w:rPr>
              <w:t>備考</w:t>
            </w:r>
          </w:p>
        </w:tc>
      </w:tr>
      <w:tr w:rsidR="00DE7731" w:rsidTr="002A0EC7">
        <w:tc>
          <w:tcPr>
            <w:tcW w:w="73.75pt" w:type="dxa"/>
            <w:tcBorders>
              <w:bottom w:val="nil"/>
            </w:tcBorders>
          </w:tcPr>
          <w:p w:rsidR="00046EC3" w:rsidRPr="007F07F1" w:rsidRDefault="00046EC3" w:rsidP="00E446B0">
            <w:pPr>
              <w:pStyle w:val="31"/>
              <w:ind w:startChars="0" w:start="0pt"/>
              <w:rPr>
                <w:szCs w:val="21"/>
              </w:rPr>
            </w:pPr>
            <w:r w:rsidRPr="007F07F1">
              <w:rPr>
                <w:szCs w:val="21"/>
              </w:rPr>
              <w:t>API Gateway</w:t>
            </w:r>
          </w:p>
        </w:tc>
        <w:tc>
          <w:tcPr>
            <w:tcW w:w="120.50pt" w:type="dxa"/>
            <w:tcBorders>
              <w:bottom w:val="single" w:sz="4" w:space="0" w:color="auto"/>
            </w:tcBorders>
          </w:tcPr>
          <w:p w:rsidR="00046EC3" w:rsidRPr="007F07F1" w:rsidRDefault="00046EC3" w:rsidP="00E446B0">
            <w:pPr>
              <w:pStyle w:val="31"/>
              <w:ind w:startChars="0" w:start="0pt"/>
              <w:rPr>
                <w:szCs w:val="21"/>
              </w:rPr>
            </w:pPr>
            <w:r w:rsidRPr="007F07F1">
              <w:rPr>
                <w:rFonts w:hint="eastAsia"/>
                <w:szCs w:val="21"/>
              </w:rPr>
              <w:t>アクセスログ</w:t>
            </w:r>
          </w:p>
        </w:tc>
        <w:tc>
          <w:tcPr>
            <w:tcW w:w="269.30pt" w:type="dxa"/>
          </w:tcPr>
          <w:p w:rsidR="00046EC3" w:rsidRDefault="005B61B8" w:rsidP="0029686A">
            <w:pPr>
              <w:pStyle w:val="31"/>
              <w:ind w:startChars="0" w:start="0pt"/>
              <w:rPr>
                <w:szCs w:val="21"/>
              </w:rPr>
            </w:pPr>
            <w:r>
              <w:rPr>
                <w:rFonts w:hint="eastAsia"/>
                <w:szCs w:val="21"/>
              </w:rPr>
              <w:t>本番環境：</w:t>
            </w:r>
            <w:r w:rsidR="00CA4221" w:rsidRPr="00CA4221">
              <w:rPr>
                <w:szCs w:val="21"/>
              </w:rPr>
              <w:t>/aws/apigateway/</w:t>
            </w:r>
            <w:r>
              <w:rPr>
                <w:szCs w:val="21"/>
              </w:rPr>
              <w:t>manabiplus/prod/</w:t>
            </w:r>
            <w:r w:rsidR="0029686A">
              <w:rPr>
                <w:szCs w:val="21"/>
              </w:rPr>
              <w:t>acclog</w:t>
            </w:r>
          </w:p>
          <w:p w:rsidR="005B61B8" w:rsidRPr="007F07F1" w:rsidRDefault="005B61B8" w:rsidP="0029686A">
            <w:pPr>
              <w:pStyle w:val="31"/>
              <w:ind w:startChars="0" w:start="0pt"/>
              <w:rPr>
                <w:szCs w:val="21"/>
              </w:rPr>
            </w:pPr>
            <w:r>
              <w:rPr>
                <w:rFonts w:hint="eastAsia"/>
                <w:szCs w:val="21"/>
              </w:rPr>
              <w:t>検証環境：</w:t>
            </w:r>
            <w:r w:rsidRPr="00CA4221">
              <w:rPr>
                <w:szCs w:val="21"/>
              </w:rPr>
              <w:t>/aws/apigateway/</w:t>
            </w:r>
            <w:r>
              <w:rPr>
                <w:szCs w:val="21"/>
              </w:rPr>
              <w:t>manabiplus/stg/acclog</w:t>
            </w:r>
          </w:p>
        </w:tc>
        <w:tc>
          <w:tcPr>
            <w:tcW w:w="63.80pt" w:type="dxa"/>
            <w:tcBorders>
              <w:bottom w:val="nil"/>
            </w:tcBorders>
          </w:tcPr>
          <w:p w:rsidR="00046EC3" w:rsidRPr="007F07F1" w:rsidRDefault="00046EC3" w:rsidP="006270A9">
            <w:pPr>
              <w:pStyle w:val="31"/>
              <w:ind w:startChars="0" w:start="0pt"/>
              <w:rPr>
                <w:szCs w:val="21"/>
              </w:rPr>
            </w:pPr>
            <w:r w:rsidRPr="007F07F1">
              <w:rPr>
                <w:rFonts w:hint="eastAsia"/>
                <w:szCs w:val="21"/>
              </w:rPr>
              <w:t>東京</w:t>
            </w:r>
          </w:p>
        </w:tc>
        <w:tc>
          <w:tcPr>
            <w:tcW w:w="93.20pt" w:type="dxa"/>
          </w:tcPr>
          <w:p w:rsidR="00046EC3" w:rsidRPr="007F07F1" w:rsidRDefault="00046EC3" w:rsidP="00E446B0">
            <w:pPr>
              <w:pStyle w:val="31"/>
              <w:ind w:startChars="0" w:start="0pt"/>
              <w:rPr>
                <w:szCs w:val="21"/>
              </w:rPr>
            </w:pPr>
          </w:p>
        </w:tc>
      </w:tr>
      <w:tr w:rsidR="006225F4" w:rsidTr="002A0EC7">
        <w:tc>
          <w:tcPr>
            <w:tcW w:w="73.75pt" w:type="dxa"/>
            <w:tcBorders>
              <w:top w:val="nil"/>
              <w:bottom w:val="single" w:sz="4" w:space="0" w:color="auto"/>
            </w:tcBorders>
          </w:tcPr>
          <w:p w:rsidR="006225F4" w:rsidRPr="007F07F1" w:rsidRDefault="006225F4" w:rsidP="008E035E">
            <w:pPr>
              <w:pStyle w:val="31"/>
              <w:ind w:startChars="0" w:start="0pt"/>
              <w:rPr>
                <w:szCs w:val="21"/>
              </w:rPr>
            </w:pPr>
          </w:p>
        </w:tc>
        <w:tc>
          <w:tcPr>
            <w:tcW w:w="120.50pt" w:type="dxa"/>
            <w:tcBorders>
              <w:top w:val="single" w:sz="4" w:space="0" w:color="auto"/>
              <w:bottom w:val="nil"/>
            </w:tcBorders>
          </w:tcPr>
          <w:p w:rsidR="006225F4" w:rsidRPr="007F07F1" w:rsidRDefault="006225F4" w:rsidP="00E446B0">
            <w:pPr>
              <w:pStyle w:val="31"/>
              <w:ind w:startChars="0" w:start="0pt"/>
              <w:rPr>
                <w:szCs w:val="21"/>
              </w:rPr>
            </w:pPr>
            <w:r w:rsidRPr="007F07F1">
              <w:rPr>
                <w:rFonts w:hint="eastAsia"/>
                <w:szCs w:val="21"/>
              </w:rPr>
              <w:t>実行ログ</w:t>
            </w:r>
          </w:p>
        </w:tc>
        <w:tc>
          <w:tcPr>
            <w:tcW w:w="269.30pt" w:type="dxa"/>
          </w:tcPr>
          <w:p w:rsidR="006225F4" w:rsidRPr="007F07F1" w:rsidRDefault="006225F4" w:rsidP="006225F4">
            <w:pPr>
              <w:pStyle w:val="31"/>
              <w:ind w:startChars="0" w:start="0pt"/>
              <w:rPr>
                <w:szCs w:val="21"/>
              </w:rPr>
            </w:pPr>
            <w:r w:rsidRPr="00CA4221">
              <w:rPr>
                <w:szCs w:val="21"/>
              </w:rPr>
              <w:t>API-Gateway-Execution-Logs_</w:t>
            </w:r>
            <w:r>
              <w:rPr>
                <w:szCs w:val="21"/>
              </w:rPr>
              <w:t>&lt;</w:t>
            </w:r>
            <w:r>
              <w:rPr>
                <w:rFonts w:hint="eastAsia"/>
                <w:szCs w:val="21"/>
              </w:rPr>
              <w:t>文字列</w:t>
            </w:r>
            <w:r>
              <w:rPr>
                <w:szCs w:val="21"/>
              </w:rPr>
              <w:t>&gt;</w:t>
            </w:r>
            <w:r w:rsidRPr="00CA4221">
              <w:rPr>
                <w:szCs w:val="21"/>
              </w:rPr>
              <w:t>/</w:t>
            </w:r>
            <w:r>
              <w:rPr>
                <w:szCs w:val="21"/>
              </w:rPr>
              <w:t>&lt;</w:t>
            </w:r>
            <w:r>
              <w:rPr>
                <w:rFonts w:hint="eastAsia"/>
                <w:szCs w:val="21"/>
              </w:rPr>
              <w:t>ステージ名</w:t>
            </w:r>
            <w:r>
              <w:rPr>
                <w:szCs w:val="21"/>
              </w:rPr>
              <w:t>&gt;</w:t>
            </w:r>
          </w:p>
        </w:tc>
        <w:tc>
          <w:tcPr>
            <w:tcW w:w="63.80pt" w:type="dxa"/>
            <w:tcBorders>
              <w:top w:val="nil"/>
              <w:bottom w:val="nil"/>
            </w:tcBorders>
          </w:tcPr>
          <w:p w:rsidR="006225F4" w:rsidRPr="007F07F1" w:rsidRDefault="006225F4" w:rsidP="006270A9">
            <w:pPr>
              <w:pStyle w:val="31"/>
              <w:ind w:startChars="0" w:start="0pt"/>
              <w:rPr>
                <w:szCs w:val="21"/>
              </w:rPr>
            </w:pPr>
          </w:p>
        </w:tc>
        <w:tc>
          <w:tcPr>
            <w:tcW w:w="93.20pt" w:type="dxa"/>
            <w:vMerge w:val="restart"/>
          </w:tcPr>
          <w:p w:rsidR="006225F4" w:rsidRPr="007F07F1" w:rsidRDefault="006225F4" w:rsidP="00E446B0">
            <w:pPr>
              <w:pStyle w:val="31"/>
              <w:ind w:startChars="0" w:start="0pt"/>
              <w:rPr>
                <w:szCs w:val="21"/>
              </w:rPr>
            </w:pPr>
            <w:r w:rsidRPr="007F07F1">
              <w:rPr>
                <w:rFonts w:hint="eastAsia"/>
                <w:szCs w:val="21"/>
              </w:rPr>
              <w:t>自動作成される。ロググループ名変更不可。</w:t>
            </w:r>
          </w:p>
        </w:tc>
      </w:tr>
      <w:tr w:rsidR="006225F4" w:rsidTr="002A0EC7">
        <w:tc>
          <w:tcPr>
            <w:tcW w:w="73.75pt" w:type="dxa"/>
            <w:tcBorders>
              <w:top w:val="single" w:sz="4" w:space="0" w:color="auto"/>
              <w:bottom w:val="single" w:sz="4" w:space="0" w:color="auto"/>
            </w:tcBorders>
          </w:tcPr>
          <w:p w:rsidR="006225F4" w:rsidRPr="007F07F1" w:rsidRDefault="006225F4" w:rsidP="00E446B0">
            <w:pPr>
              <w:pStyle w:val="31"/>
              <w:ind w:startChars="0" w:start="0pt"/>
              <w:rPr>
                <w:szCs w:val="21"/>
              </w:rPr>
            </w:pPr>
            <w:r w:rsidRPr="007F07F1">
              <w:rPr>
                <w:szCs w:val="21"/>
              </w:rPr>
              <w:t>Lambda</w:t>
            </w:r>
          </w:p>
        </w:tc>
        <w:tc>
          <w:tcPr>
            <w:tcW w:w="120.50pt" w:type="dxa"/>
            <w:tcBorders>
              <w:top w:val="nil"/>
              <w:bottom w:val="nil"/>
            </w:tcBorders>
          </w:tcPr>
          <w:p w:rsidR="006225F4" w:rsidRPr="007F07F1" w:rsidRDefault="006225F4" w:rsidP="00E446B0">
            <w:pPr>
              <w:pStyle w:val="31"/>
              <w:ind w:startChars="0" w:start="0pt"/>
              <w:rPr>
                <w:szCs w:val="21"/>
              </w:rPr>
            </w:pPr>
          </w:p>
        </w:tc>
        <w:tc>
          <w:tcPr>
            <w:tcW w:w="269.30pt" w:type="dxa"/>
          </w:tcPr>
          <w:p w:rsidR="006225F4" w:rsidRPr="007F07F1" w:rsidRDefault="006225F4" w:rsidP="001503E0">
            <w:pPr>
              <w:pStyle w:val="31"/>
              <w:ind w:startChars="0" w:start="0pt"/>
              <w:rPr>
                <w:szCs w:val="21"/>
              </w:rPr>
            </w:pPr>
            <w:r w:rsidRPr="007F07F1">
              <w:rPr>
                <w:szCs w:val="21"/>
              </w:rPr>
              <w:t>/aws/lambda/&lt;Lambda</w:t>
            </w:r>
            <w:r w:rsidR="0083624A">
              <w:rPr>
                <w:rFonts w:hint="eastAsia"/>
                <w:szCs w:val="21"/>
              </w:rPr>
              <w:t>関数</w:t>
            </w:r>
            <w:r w:rsidRPr="007F07F1">
              <w:rPr>
                <w:rFonts w:hint="eastAsia"/>
                <w:szCs w:val="21"/>
              </w:rPr>
              <w:t>名</w:t>
            </w:r>
            <w:r w:rsidRPr="007F07F1">
              <w:rPr>
                <w:szCs w:val="21"/>
              </w:rPr>
              <w:t>&gt;</w:t>
            </w:r>
          </w:p>
        </w:tc>
        <w:tc>
          <w:tcPr>
            <w:tcW w:w="63.80pt" w:type="dxa"/>
            <w:tcBorders>
              <w:top w:val="nil"/>
              <w:bottom w:val="nil"/>
            </w:tcBorders>
          </w:tcPr>
          <w:p w:rsidR="006225F4" w:rsidRPr="007F07F1" w:rsidRDefault="006225F4" w:rsidP="00046EC3">
            <w:pPr>
              <w:pStyle w:val="31"/>
              <w:ind w:startChars="0" w:start="0pt"/>
              <w:rPr>
                <w:szCs w:val="21"/>
              </w:rPr>
            </w:pPr>
          </w:p>
        </w:tc>
        <w:tc>
          <w:tcPr>
            <w:tcW w:w="93.20pt" w:type="dxa"/>
            <w:vMerge/>
          </w:tcPr>
          <w:p w:rsidR="006225F4" w:rsidRPr="007F07F1" w:rsidRDefault="006225F4" w:rsidP="00E446B0">
            <w:pPr>
              <w:pStyle w:val="31"/>
              <w:ind w:startChars="0" w:start="0pt" w:firstLineChars="81" w:firstLine="8.50pt"/>
              <w:rPr>
                <w:szCs w:val="21"/>
              </w:rPr>
            </w:pPr>
          </w:p>
        </w:tc>
      </w:tr>
      <w:tr w:rsidR="00AF2ABE" w:rsidTr="002A0EC7">
        <w:tc>
          <w:tcPr>
            <w:tcW w:w="73.75pt" w:type="dxa"/>
            <w:tcBorders>
              <w:top w:val="single" w:sz="4" w:space="0" w:color="auto"/>
              <w:bottom w:val="single" w:sz="4" w:space="0" w:color="auto"/>
            </w:tcBorders>
          </w:tcPr>
          <w:p w:rsidR="00AF2ABE" w:rsidRPr="007F07F1" w:rsidRDefault="00AF2ABE" w:rsidP="00AF2ABE">
            <w:pPr>
              <w:pStyle w:val="31"/>
              <w:ind w:startChars="0" w:start="0pt"/>
              <w:rPr>
                <w:szCs w:val="21"/>
              </w:rPr>
            </w:pPr>
            <w:r>
              <w:rPr>
                <w:rFonts w:hint="eastAsia"/>
                <w:szCs w:val="21"/>
              </w:rPr>
              <w:t>D</w:t>
            </w:r>
            <w:r>
              <w:rPr>
                <w:szCs w:val="21"/>
              </w:rPr>
              <w:t>ataSync</w:t>
            </w:r>
          </w:p>
        </w:tc>
        <w:tc>
          <w:tcPr>
            <w:tcW w:w="120.50pt" w:type="dxa"/>
            <w:tcBorders>
              <w:top w:val="nil"/>
              <w:bottom w:val="single" w:sz="4" w:space="0" w:color="auto"/>
            </w:tcBorders>
          </w:tcPr>
          <w:p w:rsidR="00AF2ABE" w:rsidRPr="007F07F1" w:rsidRDefault="00AF2ABE" w:rsidP="00AF2ABE">
            <w:pPr>
              <w:pStyle w:val="31"/>
              <w:ind w:startChars="0" w:start="0pt"/>
              <w:rPr>
                <w:szCs w:val="21"/>
              </w:rPr>
            </w:pPr>
          </w:p>
        </w:tc>
        <w:tc>
          <w:tcPr>
            <w:tcW w:w="269.30pt" w:type="dxa"/>
          </w:tcPr>
          <w:p w:rsidR="00AF2ABE" w:rsidRDefault="005B61B8" w:rsidP="00AF2ABE">
            <w:pPr>
              <w:pStyle w:val="31"/>
              <w:ind w:startChars="0" w:start="0pt"/>
              <w:rPr>
                <w:szCs w:val="21"/>
              </w:rPr>
            </w:pPr>
            <w:r>
              <w:rPr>
                <w:rFonts w:hint="eastAsia"/>
                <w:szCs w:val="21"/>
              </w:rPr>
              <w:t>本番環境：</w:t>
            </w:r>
            <w:r w:rsidR="00AF2ABE">
              <w:rPr>
                <w:rFonts w:hint="eastAsia"/>
                <w:szCs w:val="21"/>
              </w:rPr>
              <w:t>/</w:t>
            </w:r>
            <w:r w:rsidR="00AF2ABE">
              <w:rPr>
                <w:szCs w:val="21"/>
              </w:rPr>
              <w:t>aws/datasync/</w:t>
            </w:r>
            <w:r>
              <w:rPr>
                <w:szCs w:val="21"/>
              </w:rPr>
              <w:t>manabiplus/prod/</w:t>
            </w:r>
            <w:r w:rsidR="00AF2ABE">
              <w:rPr>
                <w:szCs w:val="21"/>
              </w:rPr>
              <w:t>synclog</w:t>
            </w:r>
          </w:p>
          <w:p w:rsidR="007451FC" w:rsidRPr="00CA4221" w:rsidRDefault="007451FC" w:rsidP="00AF2ABE">
            <w:pPr>
              <w:pStyle w:val="31"/>
              <w:ind w:startChars="0" w:start="0pt"/>
              <w:rPr>
                <w:szCs w:val="21"/>
              </w:rPr>
            </w:pPr>
            <w:r>
              <w:rPr>
                <w:rFonts w:hint="eastAsia"/>
                <w:szCs w:val="21"/>
              </w:rPr>
              <w:t>検証環境：/</w:t>
            </w:r>
            <w:r>
              <w:rPr>
                <w:szCs w:val="21"/>
              </w:rPr>
              <w:t>aws/datasync/manabiplus/stg/synclog</w:t>
            </w:r>
          </w:p>
        </w:tc>
        <w:tc>
          <w:tcPr>
            <w:tcW w:w="63.80pt" w:type="dxa"/>
            <w:tcBorders>
              <w:top w:val="nil"/>
            </w:tcBorders>
          </w:tcPr>
          <w:p w:rsidR="00AF2ABE" w:rsidRPr="007F07F1" w:rsidRDefault="00AF2ABE" w:rsidP="00AF2ABE">
            <w:pPr>
              <w:pStyle w:val="31"/>
              <w:ind w:startChars="0" w:start="0pt"/>
              <w:rPr>
                <w:szCs w:val="21"/>
              </w:rPr>
            </w:pPr>
          </w:p>
        </w:tc>
        <w:tc>
          <w:tcPr>
            <w:tcW w:w="93.20pt" w:type="dxa"/>
          </w:tcPr>
          <w:p w:rsidR="00AF2ABE" w:rsidRPr="007F07F1" w:rsidRDefault="00AF2ABE" w:rsidP="00AF2ABE">
            <w:pPr>
              <w:pStyle w:val="31"/>
              <w:ind w:startChars="0" w:start="0pt" w:firstLineChars="81" w:firstLine="8.50pt"/>
              <w:rPr>
                <w:szCs w:val="21"/>
              </w:rPr>
            </w:pPr>
          </w:p>
        </w:tc>
      </w:tr>
      <w:tr w:rsidR="00AF2ABE" w:rsidTr="002A0EC7">
        <w:tc>
          <w:tcPr>
            <w:tcW w:w="73.75pt" w:type="dxa"/>
            <w:tcBorders>
              <w:top w:val="single" w:sz="4" w:space="0" w:color="auto"/>
              <w:bottom w:val="single" w:sz="4" w:space="0" w:color="auto"/>
            </w:tcBorders>
          </w:tcPr>
          <w:p w:rsidR="00AF2ABE" w:rsidRPr="007F07F1" w:rsidRDefault="00AF2ABE" w:rsidP="00AF2ABE">
            <w:pPr>
              <w:pStyle w:val="31"/>
              <w:ind w:startChars="0" w:start="0pt"/>
              <w:rPr>
                <w:szCs w:val="21"/>
              </w:rPr>
            </w:pPr>
            <w:r w:rsidRPr="007F07F1">
              <w:rPr>
                <w:rFonts w:hint="eastAsia"/>
                <w:szCs w:val="21"/>
              </w:rPr>
              <w:t>R</w:t>
            </w:r>
            <w:r w:rsidRPr="007F07F1">
              <w:rPr>
                <w:szCs w:val="21"/>
              </w:rPr>
              <w:t>oute53</w:t>
            </w:r>
          </w:p>
        </w:tc>
        <w:tc>
          <w:tcPr>
            <w:tcW w:w="120.50pt" w:type="dxa"/>
            <w:tcBorders>
              <w:top w:val="single" w:sz="4" w:space="0" w:color="auto"/>
              <w:bottom w:val="single" w:sz="4" w:space="0" w:color="auto"/>
            </w:tcBorders>
          </w:tcPr>
          <w:p w:rsidR="00AF2ABE" w:rsidRPr="00DE7731" w:rsidRDefault="00AF2ABE" w:rsidP="00AF2ABE">
            <w:pPr>
              <w:pStyle w:val="31"/>
              <w:ind w:startChars="0" w:start="0pt"/>
              <w:rPr>
                <w:sz w:val="18"/>
                <w:szCs w:val="21"/>
              </w:rPr>
            </w:pPr>
            <w:r w:rsidRPr="00DE7731">
              <w:rPr>
                <w:rFonts w:hint="eastAsia"/>
                <w:sz w:val="18"/>
                <w:szCs w:val="21"/>
              </w:rPr>
              <w:t>以下の情報を含むパブリック DNS クエリログ</w:t>
            </w:r>
          </w:p>
          <w:p w:rsidR="00AF2ABE" w:rsidRPr="00DE7731" w:rsidRDefault="00AF2ABE" w:rsidP="00AF2ABE">
            <w:pPr>
              <w:pStyle w:val="31"/>
              <w:ind w:startChars="0" w:start="0pt"/>
              <w:rPr>
                <w:sz w:val="18"/>
                <w:szCs w:val="21"/>
              </w:rPr>
            </w:pPr>
            <w:r w:rsidRPr="00DE7731">
              <w:rPr>
                <w:rFonts w:hint="eastAsia"/>
                <w:sz w:val="18"/>
                <w:szCs w:val="21"/>
              </w:rPr>
              <w:t>・リクエストされたドメインまたはサブドメイン</w:t>
            </w:r>
          </w:p>
          <w:p w:rsidR="00AF2ABE" w:rsidRPr="00DE7731" w:rsidRDefault="00AF2ABE" w:rsidP="00AF2ABE">
            <w:pPr>
              <w:pStyle w:val="31"/>
              <w:ind w:startChars="0" w:start="0pt"/>
              <w:rPr>
                <w:sz w:val="18"/>
                <w:szCs w:val="21"/>
              </w:rPr>
            </w:pPr>
            <w:r w:rsidRPr="00DE7731">
              <w:rPr>
                <w:rFonts w:hint="eastAsia"/>
                <w:sz w:val="18"/>
                <w:szCs w:val="21"/>
              </w:rPr>
              <w:t>・リクエストの日付と時刻</w:t>
            </w:r>
          </w:p>
          <w:p w:rsidR="00AF2ABE" w:rsidRPr="00DE7731" w:rsidRDefault="00AF2ABE" w:rsidP="00AF2ABE">
            <w:pPr>
              <w:pStyle w:val="31"/>
              <w:ind w:startChars="0" w:start="0pt"/>
              <w:rPr>
                <w:sz w:val="18"/>
                <w:szCs w:val="21"/>
              </w:rPr>
            </w:pPr>
            <w:r w:rsidRPr="00DE7731">
              <w:rPr>
                <w:rFonts w:hint="eastAsia"/>
                <w:sz w:val="18"/>
                <w:szCs w:val="21"/>
              </w:rPr>
              <w:t>・DNS レコードタイプ (A や AAAA など)</w:t>
            </w:r>
          </w:p>
          <w:p w:rsidR="00AF2ABE" w:rsidRPr="00DE7731" w:rsidRDefault="00AF2ABE" w:rsidP="00AF2ABE">
            <w:pPr>
              <w:pStyle w:val="31"/>
              <w:ind w:startChars="0" w:start="0pt"/>
              <w:rPr>
                <w:sz w:val="18"/>
                <w:szCs w:val="21"/>
              </w:rPr>
            </w:pPr>
            <w:r w:rsidRPr="00DE7731">
              <w:rPr>
                <w:rFonts w:hint="eastAsia"/>
                <w:sz w:val="18"/>
                <w:szCs w:val="21"/>
              </w:rPr>
              <w:t>・DNS クエリに応答した Route 53 エッジロケーション</w:t>
            </w:r>
          </w:p>
          <w:p w:rsidR="00AF2ABE" w:rsidRPr="007F07F1" w:rsidRDefault="00AF2ABE" w:rsidP="00AF2ABE">
            <w:pPr>
              <w:pStyle w:val="31"/>
              <w:ind w:startChars="0" w:start="0pt"/>
              <w:rPr>
                <w:szCs w:val="21"/>
              </w:rPr>
            </w:pPr>
            <w:r w:rsidRPr="00DE7731">
              <w:rPr>
                <w:rFonts w:hint="eastAsia"/>
                <w:sz w:val="18"/>
                <w:szCs w:val="21"/>
              </w:rPr>
              <w:t>・DNS レスポンスコード (NoError や ServFail など)</w:t>
            </w:r>
          </w:p>
        </w:tc>
        <w:tc>
          <w:tcPr>
            <w:tcW w:w="269.30pt" w:type="dxa"/>
          </w:tcPr>
          <w:p w:rsidR="00AF2ABE" w:rsidRDefault="001A1096" w:rsidP="00AF2ABE">
            <w:pPr>
              <w:pStyle w:val="31"/>
              <w:ind w:startChars="0" w:start="0pt"/>
              <w:rPr>
                <w:szCs w:val="21"/>
              </w:rPr>
            </w:pPr>
            <w:r>
              <w:rPr>
                <w:rFonts w:hint="eastAsia"/>
                <w:szCs w:val="21"/>
              </w:rPr>
              <w:t>本番環境：</w:t>
            </w:r>
            <w:r w:rsidR="00AF2ABE">
              <w:rPr>
                <w:szCs w:val="21"/>
              </w:rPr>
              <w:t>/aws/r</w:t>
            </w:r>
            <w:r w:rsidR="00AF2ABE" w:rsidRPr="009A7713">
              <w:rPr>
                <w:szCs w:val="21"/>
              </w:rPr>
              <w:t>oute53</w:t>
            </w:r>
            <w:r w:rsidR="00AF2ABE">
              <w:rPr>
                <w:szCs w:val="21"/>
              </w:rPr>
              <w:t>/</w:t>
            </w:r>
            <w:r>
              <w:rPr>
                <w:szCs w:val="21"/>
              </w:rPr>
              <w:t>manabiplus/prod/</w:t>
            </w:r>
            <w:r w:rsidR="00AF2ABE">
              <w:rPr>
                <w:szCs w:val="21"/>
              </w:rPr>
              <w:t>dnsquerylog</w:t>
            </w:r>
          </w:p>
          <w:p w:rsidR="001A1096" w:rsidRPr="007F07F1" w:rsidRDefault="001A1096" w:rsidP="001A1096">
            <w:pPr>
              <w:pStyle w:val="31"/>
              <w:ind w:startChars="0" w:start="0pt"/>
              <w:rPr>
                <w:szCs w:val="21"/>
              </w:rPr>
            </w:pPr>
            <w:r>
              <w:rPr>
                <w:rFonts w:hint="eastAsia"/>
                <w:szCs w:val="21"/>
              </w:rPr>
              <w:t>検証環境：</w:t>
            </w:r>
            <w:r>
              <w:rPr>
                <w:szCs w:val="21"/>
              </w:rPr>
              <w:t>/aws/r</w:t>
            </w:r>
            <w:r w:rsidRPr="009A7713">
              <w:rPr>
                <w:szCs w:val="21"/>
              </w:rPr>
              <w:t>oute53</w:t>
            </w:r>
            <w:r>
              <w:rPr>
                <w:szCs w:val="21"/>
              </w:rPr>
              <w:t>/manabiplus/stg/dnsquerylog</w:t>
            </w:r>
          </w:p>
        </w:tc>
        <w:tc>
          <w:tcPr>
            <w:tcW w:w="63.80pt" w:type="dxa"/>
          </w:tcPr>
          <w:p w:rsidR="00AF2ABE" w:rsidRPr="007F07F1" w:rsidRDefault="00AF2ABE" w:rsidP="00AF2ABE">
            <w:pPr>
              <w:pStyle w:val="31"/>
              <w:ind w:startChars="0" w:start="0pt"/>
              <w:rPr>
                <w:szCs w:val="21"/>
              </w:rPr>
            </w:pPr>
            <w:r w:rsidRPr="007F07F1">
              <w:rPr>
                <w:rFonts w:hint="eastAsia"/>
                <w:szCs w:val="21"/>
              </w:rPr>
              <w:t>バージニア北部</w:t>
            </w:r>
          </w:p>
        </w:tc>
        <w:tc>
          <w:tcPr>
            <w:tcW w:w="93.20pt" w:type="dxa"/>
          </w:tcPr>
          <w:p w:rsidR="00AF2ABE" w:rsidRPr="007F07F1" w:rsidRDefault="00AF2ABE" w:rsidP="00AF2ABE">
            <w:pPr>
              <w:pStyle w:val="31"/>
              <w:ind w:startChars="0" w:start="0pt"/>
              <w:rPr>
                <w:szCs w:val="21"/>
              </w:rPr>
            </w:pPr>
            <w:r w:rsidRPr="00291188">
              <w:rPr>
                <w:rFonts w:hint="eastAsia"/>
                <w:szCs w:val="21"/>
              </w:rPr>
              <w:t>ロググループは、米国東部（バージニア北部） リージョンにある必要があ</w:t>
            </w:r>
            <w:r>
              <w:rPr>
                <w:rFonts w:hint="eastAsia"/>
                <w:szCs w:val="21"/>
              </w:rPr>
              <w:t>る。</w:t>
            </w:r>
          </w:p>
        </w:tc>
      </w:tr>
      <w:tr w:rsidR="00AF2ABE" w:rsidTr="002A0EC7">
        <w:trPr>
          <w:trHeight w:val="1635"/>
        </w:trPr>
        <w:tc>
          <w:tcPr>
            <w:tcW w:w="73.75pt" w:type="dxa"/>
            <w:tcBorders>
              <w:top w:val="single" w:sz="4" w:space="0" w:color="auto"/>
            </w:tcBorders>
          </w:tcPr>
          <w:p w:rsidR="00AF2ABE" w:rsidRPr="007F07F1" w:rsidRDefault="00AF2ABE" w:rsidP="00AF2ABE">
            <w:pPr>
              <w:pStyle w:val="31"/>
              <w:ind w:startChars="0" w:start="0pt"/>
              <w:rPr>
                <w:szCs w:val="21"/>
              </w:rPr>
            </w:pPr>
            <w:r w:rsidRPr="007F07F1">
              <w:rPr>
                <w:rFonts w:hint="eastAsia"/>
                <w:szCs w:val="21"/>
              </w:rPr>
              <w:lastRenderedPageBreak/>
              <w:t>A</w:t>
            </w:r>
            <w:r w:rsidRPr="007F07F1">
              <w:rPr>
                <w:szCs w:val="21"/>
              </w:rPr>
              <w:t>CM</w:t>
            </w:r>
          </w:p>
          <w:p w:rsidR="00AF2ABE" w:rsidRPr="007F07F1" w:rsidRDefault="00AF2ABE" w:rsidP="00AF2ABE">
            <w:pPr>
              <w:pStyle w:val="31"/>
              <w:ind w:startChars="0" w:start="0pt"/>
              <w:rPr>
                <w:szCs w:val="21"/>
              </w:rPr>
            </w:pPr>
            <w:r w:rsidRPr="007F07F1">
              <w:rPr>
                <w:szCs w:val="21"/>
              </w:rPr>
              <w:t>API Gateway</w:t>
            </w:r>
          </w:p>
          <w:p w:rsidR="00AF2ABE" w:rsidRPr="007F07F1" w:rsidRDefault="00AF2ABE" w:rsidP="00AF2ABE">
            <w:pPr>
              <w:pStyle w:val="31"/>
              <w:ind w:startChars="0" w:start="0pt"/>
              <w:rPr>
                <w:szCs w:val="21"/>
              </w:rPr>
            </w:pPr>
            <w:r w:rsidRPr="007F07F1">
              <w:rPr>
                <w:szCs w:val="21"/>
              </w:rPr>
              <w:t>AWS WAF</w:t>
            </w:r>
          </w:p>
          <w:p w:rsidR="00AF2ABE" w:rsidRPr="007F07F1" w:rsidRDefault="00AF2ABE" w:rsidP="00AF2ABE">
            <w:pPr>
              <w:pStyle w:val="31"/>
              <w:ind w:startChars="0" w:start="0pt"/>
              <w:rPr>
                <w:szCs w:val="21"/>
              </w:rPr>
            </w:pPr>
            <w:r w:rsidRPr="007F07F1">
              <w:rPr>
                <w:szCs w:val="21"/>
              </w:rPr>
              <w:t>CloudFront</w:t>
            </w:r>
          </w:p>
          <w:p w:rsidR="00AF2ABE" w:rsidRPr="007F07F1" w:rsidRDefault="00AF2ABE" w:rsidP="00AF2ABE">
            <w:pPr>
              <w:pStyle w:val="31"/>
              <w:ind w:startChars="0" w:start="0pt"/>
              <w:rPr>
                <w:szCs w:val="21"/>
              </w:rPr>
            </w:pPr>
            <w:r w:rsidRPr="007F07F1">
              <w:rPr>
                <w:szCs w:val="21"/>
              </w:rPr>
              <w:t>CloudWatch</w:t>
            </w:r>
          </w:p>
          <w:p w:rsidR="00AF2ABE" w:rsidRDefault="00AF2ABE" w:rsidP="00AF2ABE">
            <w:pPr>
              <w:pStyle w:val="31"/>
              <w:ind w:startChars="0" w:start="0pt"/>
              <w:rPr>
                <w:szCs w:val="21"/>
              </w:rPr>
            </w:pPr>
            <w:r w:rsidRPr="007F07F1">
              <w:rPr>
                <w:szCs w:val="21"/>
              </w:rPr>
              <w:t>Cognito</w:t>
            </w:r>
          </w:p>
          <w:p w:rsidR="005F6734" w:rsidRDefault="005F6734" w:rsidP="00AF2ABE">
            <w:pPr>
              <w:pStyle w:val="31"/>
              <w:ind w:startChars="0" w:start="0pt"/>
              <w:rPr>
                <w:szCs w:val="21"/>
              </w:rPr>
            </w:pPr>
            <w:r w:rsidRPr="00377897">
              <w:rPr>
                <w:szCs w:val="21"/>
              </w:rPr>
              <w:t>Data Pipeline</w:t>
            </w:r>
          </w:p>
          <w:p w:rsidR="00420F40" w:rsidRDefault="00420F40" w:rsidP="00AF2ABE">
            <w:pPr>
              <w:pStyle w:val="31"/>
              <w:ind w:startChars="0" w:start="0pt"/>
              <w:rPr>
                <w:szCs w:val="21"/>
              </w:rPr>
            </w:pPr>
            <w:r>
              <w:rPr>
                <w:szCs w:val="21"/>
              </w:rPr>
              <w:t>DataSync</w:t>
            </w:r>
          </w:p>
          <w:p w:rsidR="00AF2ABE" w:rsidRDefault="00AF2ABE" w:rsidP="00AF2ABE">
            <w:pPr>
              <w:pStyle w:val="31"/>
              <w:ind w:startChars="0" w:start="0pt"/>
              <w:rPr>
                <w:szCs w:val="21"/>
              </w:rPr>
            </w:pPr>
            <w:r w:rsidRPr="007F07F1">
              <w:rPr>
                <w:szCs w:val="21"/>
              </w:rPr>
              <w:t>DynamoDB</w:t>
            </w:r>
          </w:p>
          <w:p w:rsidR="006F2CE8" w:rsidRPr="007F07F1" w:rsidRDefault="006F2CE8" w:rsidP="006F2CE8">
            <w:pPr>
              <w:pStyle w:val="31"/>
              <w:ind w:startChars="0" w:start="0pt"/>
              <w:jc w:val="start"/>
              <w:rPr>
                <w:szCs w:val="21"/>
              </w:rPr>
            </w:pPr>
            <w:r w:rsidRPr="006F2CE8">
              <w:rPr>
                <w:szCs w:val="21"/>
              </w:rPr>
              <w:t>Kinesis Data Firehose</w:t>
            </w:r>
          </w:p>
          <w:p w:rsidR="00AF2ABE" w:rsidRPr="007F07F1" w:rsidRDefault="00AF2ABE" w:rsidP="00AF2ABE">
            <w:pPr>
              <w:pStyle w:val="31"/>
              <w:ind w:startChars="0" w:start="0pt"/>
              <w:rPr>
                <w:szCs w:val="21"/>
              </w:rPr>
            </w:pPr>
            <w:r w:rsidRPr="007F07F1">
              <w:rPr>
                <w:szCs w:val="21"/>
              </w:rPr>
              <w:t>KMS</w:t>
            </w:r>
          </w:p>
          <w:p w:rsidR="00AF2ABE" w:rsidRPr="007F07F1" w:rsidRDefault="00AF2ABE" w:rsidP="00AF2ABE">
            <w:pPr>
              <w:pStyle w:val="31"/>
              <w:ind w:startChars="0" w:start="0pt"/>
              <w:rPr>
                <w:szCs w:val="21"/>
              </w:rPr>
            </w:pPr>
            <w:r w:rsidRPr="007F07F1">
              <w:rPr>
                <w:szCs w:val="21"/>
              </w:rPr>
              <w:t>Lambda</w:t>
            </w:r>
          </w:p>
          <w:p w:rsidR="00AF2ABE" w:rsidRPr="007F07F1" w:rsidRDefault="00AF2ABE" w:rsidP="00AF2ABE">
            <w:pPr>
              <w:pStyle w:val="31"/>
              <w:ind w:startChars="0" w:start="0pt"/>
              <w:rPr>
                <w:szCs w:val="21"/>
              </w:rPr>
            </w:pPr>
            <w:r w:rsidRPr="007F07F1">
              <w:rPr>
                <w:szCs w:val="21"/>
              </w:rPr>
              <w:t>Route53</w:t>
            </w:r>
          </w:p>
          <w:p w:rsidR="00AF2ABE" w:rsidRPr="007F07F1" w:rsidRDefault="00AF2ABE" w:rsidP="00AF2ABE">
            <w:pPr>
              <w:pStyle w:val="31"/>
              <w:ind w:startChars="0" w:start="0pt"/>
              <w:rPr>
                <w:szCs w:val="21"/>
              </w:rPr>
            </w:pPr>
            <w:r w:rsidRPr="007F07F1">
              <w:rPr>
                <w:szCs w:val="21"/>
              </w:rPr>
              <w:t>S3</w:t>
            </w:r>
          </w:p>
          <w:p w:rsidR="00AF2ABE" w:rsidRPr="007F07F1" w:rsidRDefault="00AF2ABE" w:rsidP="00AF2ABE">
            <w:pPr>
              <w:pStyle w:val="31"/>
              <w:ind w:startChars="0" w:start="0pt"/>
              <w:rPr>
                <w:szCs w:val="21"/>
              </w:rPr>
            </w:pPr>
            <w:r w:rsidRPr="007F07F1">
              <w:rPr>
                <w:szCs w:val="21"/>
              </w:rPr>
              <w:t>SNS</w:t>
            </w:r>
          </w:p>
        </w:tc>
        <w:tc>
          <w:tcPr>
            <w:tcW w:w="120.50pt" w:type="dxa"/>
            <w:tcBorders>
              <w:top w:val="single" w:sz="4" w:space="0" w:color="auto"/>
              <w:bottom w:val="single" w:sz="4" w:space="0" w:color="auto"/>
            </w:tcBorders>
          </w:tcPr>
          <w:p w:rsidR="00AF2ABE" w:rsidRPr="007F07F1" w:rsidRDefault="00AF2ABE" w:rsidP="00AF2ABE">
            <w:pPr>
              <w:pStyle w:val="31"/>
              <w:ind w:startChars="0" w:start="0pt"/>
              <w:rPr>
                <w:szCs w:val="21"/>
              </w:rPr>
            </w:pPr>
            <w:r w:rsidRPr="007F07F1">
              <w:rPr>
                <w:rFonts w:hint="eastAsia"/>
                <w:szCs w:val="21"/>
              </w:rPr>
              <w:t>操作ログ(9</w:t>
            </w:r>
            <w:r w:rsidRPr="007F07F1">
              <w:rPr>
                <w:szCs w:val="21"/>
              </w:rPr>
              <w:t>0</w:t>
            </w:r>
            <w:r w:rsidRPr="007F07F1">
              <w:rPr>
                <w:rFonts w:hint="eastAsia"/>
                <w:szCs w:val="21"/>
              </w:rPr>
              <w:t>日以上前のログ</w:t>
            </w:r>
            <w:r w:rsidRPr="007F07F1">
              <w:rPr>
                <w:szCs w:val="21"/>
              </w:rPr>
              <w:t>)</w:t>
            </w:r>
          </w:p>
        </w:tc>
        <w:tc>
          <w:tcPr>
            <w:tcW w:w="269.30pt" w:type="dxa"/>
          </w:tcPr>
          <w:p w:rsidR="00AF2ABE" w:rsidRDefault="002A0EC7" w:rsidP="00AF2ABE">
            <w:pPr>
              <w:pStyle w:val="31"/>
              <w:ind w:startChars="0" w:start="0pt"/>
              <w:rPr>
                <w:szCs w:val="21"/>
              </w:rPr>
            </w:pPr>
            <w:r>
              <w:rPr>
                <w:rFonts w:hint="eastAsia"/>
                <w:szCs w:val="21"/>
              </w:rPr>
              <w:t>本番環境：</w:t>
            </w:r>
            <w:r w:rsidR="00AF2ABE">
              <w:rPr>
                <w:szCs w:val="21"/>
              </w:rPr>
              <w:t>/aws/cloudtrail/</w:t>
            </w:r>
            <w:r>
              <w:rPr>
                <w:szCs w:val="21"/>
              </w:rPr>
              <w:t>manabiplus/prod/</w:t>
            </w:r>
            <w:r w:rsidR="00AF2ABE">
              <w:rPr>
                <w:szCs w:val="21"/>
              </w:rPr>
              <w:t>operationlog</w:t>
            </w:r>
          </w:p>
          <w:p w:rsidR="002A0EC7" w:rsidRPr="007F07F1" w:rsidRDefault="002A0EC7" w:rsidP="00AF2ABE">
            <w:pPr>
              <w:pStyle w:val="31"/>
              <w:ind w:startChars="0" w:start="0pt"/>
              <w:rPr>
                <w:szCs w:val="21"/>
              </w:rPr>
            </w:pPr>
            <w:r>
              <w:rPr>
                <w:rFonts w:hint="eastAsia"/>
                <w:szCs w:val="21"/>
              </w:rPr>
              <w:t>本番環境：</w:t>
            </w:r>
            <w:r>
              <w:rPr>
                <w:szCs w:val="21"/>
              </w:rPr>
              <w:t>/aws/cloudtrail/manabiplus/stg/operationlog</w:t>
            </w:r>
          </w:p>
        </w:tc>
        <w:tc>
          <w:tcPr>
            <w:tcW w:w="63.80pt" w:type="dxa"/>
          </w:tcPr>
          <w:p w:rsidR="00AF2ABE" w:rsidRPr="007F07F1" w:rsidRDefault="00AF2ABE" w:rsidP="00AF2ABE">
            <w:pPr>
              <w:pStyle w:val="31"/>
              <w:ind w:startChars="0" w:start="0pt"/>
              <w:rPr>
                <w:szCs w:val="21"/>
              </w:rPr>
            </w:pPr>
            <w:r>
              <w:rPr>
                <w:rFonts w:hint="eastAsia"/>
                <w:szCs w:val="21"/>
              </w:rPr>
              <w:t>東京</w:t>
            </w:r>
          </w:p>
        </w:tc>
        <w:tc>
          <w:tcPr>
            <w:tcW w:w="93.20pt" w:type="dxa"/>
          </w:tcPr>
          <w:p w:rsidR="00AF2ABE" w:rsidRPr="007F07F1" w:rsidRDefault="00AF2ABE" w:rsidP="00AF2ABE">
            <w:pPr>
              <w:pStyle w:val="31"/>
              <w:ind w:startChars="0" w:start="0pt"/>
              <w:rPr>
                <w:szCs w:val="21"/>
              </w:rPr>
            </w:pPr>
          </w:p>
        </w:tc>
      </w:tr>
    </w:tbl>
    <w:p w:rsidR="00C62875" w:rsidRDefault="00C62875" w:rsidP="00320051">
      <w:pPr>
        <w:pStyle w:val="41"/>
        <w:ind w:start="110.25pt"/>
      </w:pPr>
    </w:p>
    <w:p w:rsidR="00320051" w:rsidRDefault="00620D88" w:rsidP="00620D88">
      <w:pPr>
        <w:pStyle w:val="4"/>
      </w:pPr>
      <w:r>
        <w:rPr>
          <w:rFonts w:hint="eastAsia"/>
        </w:rPr>
        <w:t>C</w:t>
      </w:r>
      <w:r>
        <w:t>loudTrail</w:t>
      </w:r>
      <w:r w:rsidR="005F4993">
        <w:rPr>
          <w:rFonts w:hint="eastAsia"/>
        </w:rPr>
        <w:t>管理ログ</w:t>
      </w:r>
    </w:p>
    <w:p w:rsidR="00620D88" w:rsidRDefault="00C85DAC" w:rsidP="00620D88">
      <w:pPr>
        <w:pStyle w:val="41"/>
        <w:ind w:start="110.25pt"/>
      </w:pPr>
      <w:r>
        <w:rPr>
          <w:rFonts w:hint="eastAsia"/>
        </w:rPr>
        <w:t>C</w:t>
      </w:r>
      <w:r>
        <w:t>loudTrail</w:t>
      </w:r>
      <w:r>
        <w:rPr>
          <w:rFonts w:hint="eastAsia"/>
        </w:rPr>
        <w:t>により以下のログを管理する。</w:t>
      </w:r>
    </w:p>
    <w:tbl>
      <w:tblPr>
        <w:tblStyle w:val="ad"/>
        <w:tblW w:w="328.90pt" w:type="dxa"/>
        <w:tblInd w:w="110.30pt" w:type="dxa"/>
        <w:tblLook w:firstRow="1" w:lastRow="0" w:firstColumn="1" w:lastColumn="0" w:noHBand="0" w:noVBand="1"/>
      </w:tblPr>
      <w:tblGrid>
        <w:gridCol w:w="2184"/>
        <w:gridCol w:w="4394"/>
      </w:tblGrid>
      <w:tr w:rsidR="00554FDB" w:rsidTr="00313038">
        <w:tc>
          <w:tcPr>
            <w:tcW w:w="109.20pt" w:type="dxa"/>
            <w:tcBorders>
              <w:bottom w:val="single" w:sz="4" w:space="0" w:color="auto"/>
            </w:tcBorders>
            <w:shd w:val="clear" w:color="auto" w:fill="CCFFFF"/>
          </w:tcPr>
          <w:p w:rsidR="00554FDB" w:rsidRDefault="00554FDB" w:rsidP="00385E5E">
            <w:pPr>
              <w:pStyle w:val="31"/>
              <w:ind w:startChars="0" w:start="0pt"/>
            </w:pPr>
            <w:r>
              <w:rPr>
                <w:rFonts w:hint="eastAsia"/>
              </w:rPr>
              <w:t>ログ確認方法</w:t>
            </w:r>
          </w:p>
        </w:tc>
        <w:tc>
          <w:tcPr>
            <w:tcW w:w="219.70pt" w:type="dxa"/>
            <w:tcBorders>
              <w:bottom w:val="single" w:sz="4" w:space="0" w:color="auto"/>
            </w:tcBorders>
            <w:shd w:val="clear" w:color="auto" w:fill="auto"/>
          </w:tcPr>
          <w:p w:rsidR="00554FDB" w:rsidRDefault="00554FDB" w:rsidP="00385E5E">
            <w:pPr>
              <w:pStyle w:val="31"/>
              <w:ind w:startChars="0" w:start="0pt"/>
            </w:pPr>
            <w:r>
              <w:rPr>
                <w:rFonts w:hint="eastAsia"/>
              </w:rPr>
              <w:t>A</w:t>
            </w:r>
            <w:r>
              <w:t>WS</w:t>
            </w:r>
            <w:r>
              <w:rPr>
                <w:rFonts w:hint="eastAsia"/>
              </w:rPr>
              <w:t>マネジメントコンソール</w:t>
            </w:r>
            <w:r>
              <w:t>CloudTrail</w:t>
            </w:r>
            <w:r>
              <w:rPr>
                <w:rFonts w:hint="eastAsia"/>
              </w:rPr>
              <w:t>ページ</w:t>
            </w:r>
          </w:p>
        </w:tc>
      </w:tr>
      <w:tr w:rsidR="00554FDB" w:rsidTr="00313038">
        <w:tc>
          <w:tcPr>
            <w:tcW w:w="109.20pt" w:type="dxa"/>
            <w:tcBorders>
              <w:bottom w:val="single" w:sz="4" w:space="0" w:color="auto"/>
            </w:tcBorders>
            <w:shd w:val="clear" w:color="auto" w:fill="CCFFFF"/>
          </w:tcPr>
          <w:p w:rsidR="00554FDB" w:rsidRPr="007F07F1" w:rsidRDefault="00554FDB" w:rsidP="00385E5E">
            <w:pPr>
              <w:pStyle w:val="31"/>
              <w:ind w:startChars="0" w:start="0pt"/>
              <w:rPr>
                <w:szCs w:val="21"/>
              </w:rPr>
            </w:pPr>
            <w:r w:rsidRPr="007F07F1">
              <w:rPr>
                <w:rFonts w:hint="eastAsia"/>
                <w:szCs w:val="21"/>
              </w:rPr>
              <w:t>対象サービス</w:t>
            </w:r>
          </w:p>
        </w:tc>
        <w:tc>
          <w:tcPr>
            <w:tcW w:w="219.70pt" w:type="dxa"/>
            <w:tcBorders>
              <w:bottom w:val="single" w:sz="4" w:space="0" w:color="auto"/>
            </w:tcBorders>
            <w:shd w:val="clear" w:color="auto" w:fill="CCFFFF"/>
          </w:tcPr>
          <w:p w:rsidR="00554FDB" w:rsidRPr="007F07F1" w:rsidRDefault="00554FDB" w:rsidP="00385E5E">
            <w:pPr>
              <w:pStyle w:val="31"/>
              <w:ind w:startChars="0" w:start="0pt"/>
              <w:rPr>
                <w:szCs w:val="21"/>
              </w:rPr>
            </w:pPr>
            <w:r w:rsidRPr="007F07F1">
              <w:rPr>
                <w:rFonts w:hint="eastAsia"/>
                <w:szCs w:val="21"/>
              </w:rPr>
              <w:t>対象ログ</w:t>
            </w:r>
          </w:p>
        </w:tc>
      </w:tr>
      <w:tr w:rsidR="001C1784" w:rsidTr="00F1779F">
        <w:trPr>
          <w:trHeight w:val="70"/>
        </w:trPr>
        <w:tc>
          <w:tcPr>
            <w:tcW w:w="109.20pt" w:type="dxa"/>
            <w:tcBorders>
              <w:top w:val="single" w:sz="4" w:space="0" w:color="auto"/>
            </w:tcBorders>
          </w:tcPr>
          <w:p w:rsidR="001C1784" w:rsidRPr="007F07F1" w:rsidRDefault="001C1784" w:rsidP="001C1784">
            <w:pPr>
              <w:pStyle w:val="31"/>
              <w:ind w:startChars="0" w:start="0pt"/>
              <w:rPr>
                <w:szCs w:val="21"/>
              </w:rPr>
            </w:pPr>
            <w:r w:rsidRPr="007F07F1">
              <w:rPr>
                <w:rFonts w:hint="eastAsia"/>
                <w:szCs w:val="21"/>
              </w:rPr>
              <w:t>A</w:t>
            </w:r>
            <w:r w:rsidRPr="007F07F1">
              <w:rPr>
                <w:szCs w:val="21"/>
              </w:rPr>
              <w:t>CM</w:t>
            </w:r>
          </w:p>
          <w:p w:rsidR="001C1784" w:rsidRPr="007F07F1" w:rsidRDefault="001C1784" w:rsidP="001C1784">
            <w:pPr>
              <w:pStyle w:val="31"/>
              <w:ind w:startChars="0" w:start="0pt"/>
              <w:rPr>
                <w:szCs w:val="21"/>
              </w:rPr>
            </w:pPr>
            <w:r w:rsidRPr="007F07F1">
              <w:rPr>
                <w:szCs w:val="21"/>
              </w:rPr>
              <w:t>API Gateway</w:t>
            </w:r>
          </w:p>
          <w:p w:rsidR="001C1784" w:rsidRPr="007F07F1" w:rsidRDefault="001C1784" w:rsidP="001C1784">
            <w:pPr>
              <w:pStyle w:val="31"/>
              <w:ind w:startChars="0" w:start="0pt"/>
              <w:rPr>
                <w:szCs w:val="21"/>
              </w:rPr>
            </w:pPr>
            <w:r w:rsidRPr="007F07F1">
              <w:rPr>
                <w:szCs w:val="21"/>
              </w:rPr>
              <w:t>AWS WAF</w:t>
            </w:r>
          </w:p>
          <w:p w:rsidR="001C1784" w:rsidRPr="007F07F1" w:rsidRDefault="001C1784" w:rsidP="001C1784">
            <w:pPr>
              <w:pStyle w:val="31"/>
              <w:ind w:startChars="0" w:start="0pt"/>
              <w:rPr>
                <w:szCs w:val="21"/>
              </w:rPr>
            </w:pPr>
            <w:r w:rsidRPr="007F07F1">
              <w:rPr>
                <w:szCs w:val="21"/>
              </w:rPr>
              <w:t>CloudFront</w:t>
            </w:r>
          </w:p>
          <w:p w:rsidR="001C1784" w:rsidRPr="007F07F1" w:rsidRDefault="001C1784" w:rsidP="001C1784">
            <w:pPr>
              <w:pStyle w:val="31"/>
              <w:ind w:startChars="0" w:start="0pt"/>
              <w:rPr>
                <w:szCs w:val="21"/>
              </w:rPr>
            </w:pPr>
            <w:r w:rsidRPr="007F07F1">
              <w:rPr>
                <w:szCs w:val="21"/>
              </w:rPr>
              <w:t>CloudWatch</w:t>
            </w:r>
          </w:p>
          <w:p w:rsidR="001C1784" w:rsidRDefault="001C1784" w:rsidP="001C1784">
            <w:pPr>
              <w:pStyle w:val="31"/>
              <w:ind w:startChars="0" w:start="0pt"/>
              <w:rPr>
                <w:szCs w:val="21"/>
              </w:rPr>
            </w:pPr>
            <w:r w:rsidRPr="007F07F1">
              <w:rPr>
                <w:szCs w:val="21"/>
              </w:rPr>
              <w:t>Cognito</w:t>
            </w:r>
          </w:p>
          <w:p w:rsidR="001C1784" w:rsidRDefault="001C1784" w:rsidP="001C1784">
            <w:pPr>
              <w:pStyle w:val="31"/>
              <w:ind w:startChars="0" w:start="0pt"/>
              <w:rPr>
                <w:szCs w:val="21"/>
              </w:rPr>
            </w:pPr>
            <w:r w:rsidRPr="00377897">
              <w:rPr>
                <w:szCs w:val="21"/>
              </w:rPr>
              <w:t>Data Pipeline</w:t>
            </w:r>
          </w:p>
          <w:p w:rsidR="001C1784" w:rsidRDefault="001C1784" w:rsidP="001C1784">
            <w:pPr>
              <w:pStyle w:val="31"/>
              <w:ind w:startChars="0" w:start="0pt"/>
              <w:rPr>
                <w:szCs w:val="21"/>
              </w:rPr>
            </w:pPr>
            <w:r>
              <w:rPr>
                <w:szCs w:val="21"/>
              </w:rPr>
              <w:t>DataSync</w:t>
            </w:r>
          </w:p>
          <w:p w:rsidR="001C1784" w:rsidRDefault="001C1784" w:rsidP="001C1784">
            <w:pPr>
              <w:pStyle w:val="31"/>
              <w:ind w:startChars="0" w:start="0pt"/>
              <w:rPr>
                <w:szCs w:val="21"/>
              </w:rPr>
            </w:pPr>
            <w:r w:rsidRPr="007F07F1">
              <w:rPr>
                <w:szCs w:val="21"/>
              </w:rPr>
              <w:t>DynamoDB</w:t>
            </w:r>
          </w:p>
          <w:p w:rsidR="006F2CE8" w:rsidRPr="007F07F1" w:rsidRDefault="006F2CE8" w:rsidP="001C1784">
            <w:pPr>
              <w:pStyle w:val="31"/>
              <w:ind w:startChars="0" w:start="0pt"/>
              <w:rPr>
                <w:szCs w:val="21"/>
              </w:rPr>
            </w:pPr>
            <w:r w:rsidRPr="006F2CE8">
              <w:rPr>
                <w:szCs w:val="21"/>
              </w:rPr>
              <w:t>Kinesis Data Firehose</w:t>
            </w:r>
          </w:p>
          <w:p w:rsidR="001C1784" w:rsidRPr="007F07F1" w:rsidRDefault="001C1784" w:rsidP="001C1784">
            <w:pPr>
              <w:pStyle w:val="31"/>
              <w:ind w:startChars="0" w:start="0pt"/>
              <w:rPr>
                <w:szCs w:val="21"/>
              </w:rPr>
            </w:pPr>
            <w:r w:rsidRPr="007F07F1">
              <w:rPr>
                <w:szCs w:val="21"/>
              </w:rPr>
              <w:t>KMS</w:t>
            </w:r>
          </w:p>
          <w:p w:rsidR="001C1784" w:rsidRPr="007F07F1" w:rsidRDefault="001C1784" w:rsidP="001C1784">
            <w:pPr>
              <w:pStyle w:val="31"/>
              <w:ind w:startChars="0" w:start="0pt"/>
              <w:rPr>
                <w:szCs w:val="21"/>
              </w:rPr>
            </w:pPr>
            <w:r w:rsidRPr="007F07F1">
              <w:rPr>
                <w:szCs w:val="21"/>
              </w:rPr>
              <w:t>Lambda</w:t>
            </w:r>
          </w:p>
          <w:p w:rsidR="001C1784" w:rsidRPr="007F07F1" w:rsidRDefault="001C1784" w:rsidP="001C1784">
            <w:pPr>
              <w:pStyle w:val="31"/>
              <w:ind w:startChars="0" w:start="0pt"/>
              <w:rPr>
                <w:szCs w:val="21"/>
              </w:rPr>
            </w:pPr>
            <w:r w:rsidRPr="007F07F1">
              <w:rPr>
                <w:szCs w:val="21"/>
              </w:rPr>
              <w:lastRenderedPageBreak/>
              <w:t>Route53</w:t>
            </w:r>
          </w:p>
          <w:p w:rsidR="001C1784" w:rsidRPr="007F07F1" w:rsidRDefault="001C1784" w:rsidP="001C1784">
            <w:pPr>
              <w:pStyle w:val="31"/>
              <w:ind w:startChars="0" w:start="0pt"/>
              <w:rPr>
                <w:szCs w:val="21"/>
              </w:rPr>
            </w:pPr>
            <w:r w:rsidRPr="007F07F1">
              <w:rPr>
                <w:szCs w:val="21"/>
              </w:rPr>
              <w:t>S3</w:t>
            </w:r>
          </w:p>
          <w:p w:rsidR="001C1784" w:rsidRPr="007F07F1" w:rsidRDefault="001C1784" w:rsidP="001C1784">
            <w:pPr>
              <w:pStyle w:val="31"/>
              <w:ind w:startChars="0" w:start="0pt"/>
              <w:rPr>
                <w:szCs w:val="21"/>
              </w:rPr>
            </w:pPr>
            <w:r w:rsidRPr="007F07F1">
              <w:rPr>
                <w:szCs w:val="21"/>
              </w:rPr>
              <w:t>SNS</w:t>
            </w:r>
          </w:p>
        </w:tc>
        <w:tc>
          <w:tcPr>
            <w:tcW w:w="219.70pt" w:type="dxa"/>
            <w:tcBorders>
              <w:top w:val="single" w:sz="4" w:space="0" w:color="auto"/>
              <w:bottom w:val="single" w:sz="4" w:space="0" w:color="auto"/>
            </w:tcBorders>
          </w:tcPr>
          <w:p w:rsidR="001C1784" w:rsidRDefault="001C1784" w:rsidP="001C1784">
            <w:pPr>
              <w:pStyle w:val="31"/>
              <w:ind w:startChars="0" w:start="0pt"/>
            </w:pPr>
            <w:r>
              <w:rPr>
                <w:rFonts w:hint="eastAsia"/>
              </w:rPr>
              <w:lastRenderedPageBreak/>
              <w:t>操作ログ</w:t>
            </w:r>
          </w:p>
          <w:p w:rsidR="001C1784" w:rsidRPr="007F07F1" w:rsidRDefault="001C1784" w:rsidP="001C1784">
            <w:pPr>
              <w:pStyle w:val="31"/>
              <w:ind w:startChars="0" w:start="0pt"/>
              <w:rPr>
                <w:szCs w:val="21"/>
              </w:rPr>
            </w:pPr>
            <w:r>
              <w:rPr>
                <w:rFonts w:hint="eastAsia"/>
              </w:rPr>
              <w:t>(9</w:t>
            </w:r>
            <w:r>
              <w:t>0</w:t>
            </w:r>
            <w:r>
              <w:rPr>
                <w:rFonts w:hint="eastAsia"/>
              </w:rPr>
              <w:t>日前までのログ</w:t>
            </w:r>
            <w:r>
              <w:t>)</w:t>
            </w:r>
          </w:p>
        </w:tc>
      </w:tr>
    </w:tbl>
    <w:p w:rsidR="0017689D" w:rsidRDefault="0017689D" w:rsidP="00620D88">
      <w:pPr>
        <w:pStyle w:val="41"/>
        <w:ind w:start="110.25pt"/>
      </w:pPr>
    </w:p>
    <w:p w:rsidR="00620D88" w:rsidRDefault="00DD5100" w:rsidP="001815AC">
      <w:pPr>
        <w:pStyle w:val="4"/>
      </w:pPr>
      <w:r>
        <w:rPr>
          <w:rFonts w:hint="eastAsia"/>
        </w:rPr>
        <w:t>ログストレージ(</w:t>
      </w:r>
      <w:r w:rsidR="001815AC">
        <w:rPr>
          <w:rFonts w:hint="eastAsia"/>
        </w:rPr>
        <w:t>S</w:t>
      </w:r>
      <w:r w:rsidR="001815AC">
        <w:t>3</w:t>
      </w:r>
      <w:r>
        <w:t>)</w:t>
      </w:r>
      <w:r w:rsidR="005F4993">
        <w:rPr>
          <w:rFonts w:hint="eastAsia"/>
        </w:rPr>
        <w:t>管理ログ</w:t>
      </w:r>
    </w:p>
    <w:p w:rsidR="003C0F41" w:rsidRDefault="003C0F41" w:rsidP="003C0F41">
      <w:pPr>
        <w:pStyle w:val="41"/>
        <w:ind w:start="110.25pt"/>
      </w:pPr>
      <w:r>
        <w:rPr>
          <w:rFonts w:hint="eastAsia"/>
        </w:rPr>
        <w:t>S</w:t>
      </w:r>
      <w:r>
        <w:t>3</w:t>
      </w:r>
      <w:r>
        <w:rPr>
          <w:rFonts w:hint="eastAsia"/>
        </w:rPr>
        <w:t>により以下のログを管理する。</w:t>
      </w:r>
    </w:p>
    <w:tbl>
      <w:tblPr>
        <w:tblStyle w:val="ad"/>
        <w:tblW w:w="584.05pt" w:type="dxa"/>
        <w:tblInd w:w="110.30pt" w:type="dxa"/>
        <w:tblLook w:firstRow="1" w:lastRow="0" w:firstColumn="1" w:lastColumn="0" w:noHBand="0" w:noVBand="1"/>
      </w:tblPr>
      <w:tblGrid>
        <w:gridCol w:w="1527"/>
        <w:gridCol w:w="4626"/>
        <w:gridCol w:w="2693"/>
        <w:gridCol w:w="2835"/>
      </w:tblGrid>
      <w:tr w:rsidR="00A95B81" w:rsidTr="00385E5E">
        <w:tc>
          <w:tcPr>
            <w:tcW w:w="76.35pt" w:type="dxa"/>
            <w:tcBorders>
              <w:bottom w:val="single" w:sz="4" w:space="0" w:color="auto"/>
            </w:tcBorders>
            <w:shd w:val="clear" w:color="auto" w:fill="CCFFFF"/>
          </w:tcPr>
          <w:p w:rsidR="00A95B81" w:rsidRDefault="00A95B81" w:rsidP="00385E5E">
            <w:pPr>
              <w:pStyle w:val="31"/>
              <w:ind w:startChars="0" w:start="0pt"/>
            </w:pPr>
            <w:r>
              <w:rPr>
                <w:rFonts w:hint="eastAsia"/>
              </w:rPr>
              <w:t>ログ確認方法</w:t>
            </w:r>
          </w:p>
        </w:tc>
        <w:tc>
          <w:tcPr>
            <w:tcW w:w="507.70pt" w:type="dxa"/>
            <w:gridSpan w:val="3"/>
            <w:tcBorders>
              <w:bottom w:val="single" w:sz="4" w:space="0" w:color="auto"/>
            </w:tcBorders>
            <w:shd w:val="clear" w:color="auto" w:fill="auto"/>
          </w:tcPr>
          <w:p w:rsidR="00A95B81" w:rsidRDefault="00A95B81" w:rsidP="00385E5E">
            <w:pPr>
              <w:pStyle w:val="31"/>
              <w:ind w:startChars="0" w:start="0pt"/>
            </w:pPr>
            <w:r>
              <w:rPr>
                <w:rFonts w:hint="eastAsia"/>
              </w:rPr>
              <w:t>A</w:t>
            </w:r>
            <w:r>
              <w:t>WS</w:t>
            </w:r>
            <w:r>
              <w:rPr>
                <w:rFonts w:hint="eastAsia"/>
              </w:rPr>
              <w:t>マネジメントコンソールS</w:t>
            </w:r>
            <w:r>
              <w:t>3</w:t>
            </w:r>
            <w:r>
              <w:rPr>
                <w:rFonts w:hint="eastAsia"/>
              </w:rPr>
              <w:t>ページのS</w:t>
            </w:r>
            <w:r>
              <w:t>3 Select</w:t>
            </w:r>
            <w:r>
              <w:rPr>
                <w:rFonts w:hint="eastAsia"/>
              </w:rPr>
              <w:t>クエリ</w:t>
            </w:r>
          </w:p>
        </w:tc>
      </w:tr>
      <w:tr w:rsidR="00F93291" w:rsidTr="00B91DF1">
        <w:tc>
          <w:tcPr>
            <w:tcW w:w="76.35pt" w:type="dxa"/>
            <w:tcBorders>
              <w:bottom w:val="single" w:sz="4" w:space="0" w:color="auto"/>
            </w:tcBorders>
            <w:shd w:val="clear" w:color="auto" w:fill="CCFFFF"/>
          </w:tcPr>
          <w:p w:rsidR="00F93291" w:rsidRPr="007F07F1" w:rsidRDefault="00F93291" w:rsidP="00385E5E">
            <w:pPr>
              <w:pStyle w:val="31"/>
              <w:ind w:startChars="0" w:start="0pt"/>
              <w:rPr>
                <w:szCs w:val="21"/>
              </w:rPr>
            </w:pPr>
            <w:r w:rsidRPr="007F07F1">
              <w:rPr>
                <w:rFonts w:hint="eastAsia"/>
                <w:szCs w:val="21"/>
              </w:rPr>
              <w:t>対象サービス</w:t>
            </w:r>
          </w:p>
        </w:tc>
        <w:tc>
          <w:tcPr>
            <w:tcW w:w="231.30pt" w:type="dxa"/>
            <w:tcBorders>
              <w:bottom w:val="single" w:sz="4" w:space="0" w:color="auto"/>
            </w:tcBorders>
            <w:shd w:val="clear" w:color="auto" w:fill="CCFFFF"/>
          </w:tcPr>
          <w:p w:rsidR="00F93291" w:rsidRPr="007F07F1" w:rsidRDefault="00F93291" w:rsidP="00385E5E">
            <w:pPr>
              <w:pStyle w:val="31"/>
              <w:ind w:startChars="0" w:start="0pt"/>
              <w:rPr>
                <w:szCs w:val="21"/>
              </w:rPr>
            </w:pPr>
            <w:r w:rsidRPr="007F07F1">
              <w:rPr>
                <w:rFonts w:hint="eastAsia"/>
                <w:szCs w:val="21"/>
              </w:rPr>
              <w:t>対象ログ</w:t>
            </w:r>
          </w:p>
        </w:tc>
        <w:tc>
          <w:tcPr>
            <w:tcW w:w="134.65pt" w:type="dxa"/>
            <w:tcBorders>
              <w:bottom w:val="single" w:sz="4" w:space="0" w:color="auto"/>
            </w:tcBorders>
            <w:shd w:val="clear" w:color="auto" w:fill="CCFFFF"/>
          </w:tcPr>
          <w:p w:rsidR="00F93291" w:rsidRPr="007F07F1" w:rsidRDefault="00F93291" w:rsidP="00385E5E">
            <w:pPr>
              <w:pStyle w:val="31"/>
              <w:ind w:startChars="0" w:start="0pt"/>
              <w:rPr>
                <w:szCs w:val="21"/>
              </w:rPr>
            </w:pPr>
            <w:r>
              <w:rPr>
                <w:rFonts w:hint="eastAsia"/>
                <w:szCs w:val="21"/>
              </w:rPr>
              <w:t>プレフィクス</w:t>
            </w:r>
          </w:p>
        </w:tc>
        <w:tc>
          <w:tcPr>
            <w:tcW w:w="141.75pt" w:type="dxa"/>
            <w:tcBorders>
              <w:bottom w:val="single" w:sz="4" w:space="0" w:color="auto"/>
            </w:tcBorders>
            <w:shd w:val="clear" w:color="auto" w:fill="CCFFFF"/>
          </w:tcPr>
          <w:p w:rsidR="00F93291" w:rsidRDefault="00F93291" w:rsidP="00385E5E">
            <w:pPr>
              <w:pStyle w:val="31"/>
              <w:ind w:startChars="0" w:start="0pt"/>
              <w:rPr>
                <w:szCs w:val="21"/>
              </w:rPr>
            </w:pPr>
            <w:r>
              <w:rPr>
                <w:rFonts w:hint="eastAsia"/>
                <w:szCs w:val="21"/>
              </w:rPr>
              <w:t>備考</w:t>
            </w:r>
          </w:p>
        </w:tc>
      </w:tr>
      <w:tr w:rsidR="00DF0AD8" w:rsidTr="00B91DF1">
        <w:trPr>
          <w:trHeight w:val="98"/>
        </w:trPr>
        <w:tc>
          <w:tcPr>
            <w:tcW w:w="76.35pt" w:type="dxa"/>
            <w:tcBorders>
              <w:top w:val="single" w:sz="4" w:space="0" w:color="auto"/>
              <w:bottom w:val="single" w:sz="4" w:space="0" w:color="auto"/>
            </w:tcBorders>
          </w:tcPr>
          <w:p w:rsidR="00DF0AD8" w:rsidRPr="007F07F1" w:rsidRDefault="00DF0AD8" w:rsidP="00DF0AD8">
            <w:pPr>
              <w:pStyle w:val="31"/>
              <w:ind w:startChars="0" w:start="0pt"/>
              <w:rPr>
                <w:szCs w:val="21"/>
              </w:rPr>
            </w:pPr>
            <w:r>
              <w:rPr>
                <w:szCs w:val="21"/>
              </w:rPr>
              <w:t>AWS WAF</w:t>
            </w:r>
          </w:p>
        </w:tc>
        <w:tc>
          <w:tcPr>
            <w:tcW w:w="231.30pt" w:type="dxa"/>
            <w:tcBorders>
              <w:top w:val="single" w:sz="4" w:space="0" w:color="auto"/>
              <w:bottom w:val="single" w:sz="4" w:space="0" w:color="auto"/>
            </w:tcBorders>
          </w:tcPr>
          <w:p w:rsidR="00FD4F52" w:rsidRPr="00DF0AD8" w:rsidRDefault="00FD4F52" w:rsidP="00FD4F52">
            <w:pPr>
              <w:pStyle w:val="31"/>
              <w:ind w:startChars="0" w:start="0pt"/>
              <w:rPr>
                <w:szCs w:val="21"/>
              </w:rPr>
            </w:pPr>
            <w:r w:rsidRPr="00DF0AD8">
              <w:rPr>
                <w:rFonts w:hint="eastAsia"/>
                <w:szCs w:val="21"/>
              </w:rPr>
              <w:t>以下の情報を含む</w:t>
            </w:r>
            <w:r w:rsidRPr="00DF0AD8">
              <w:rPr>
                <w:szCs w:val="21"/>
              </w:rPr>
              <w:t>WebACL</w:t>
            </w:r>
            <w:r w:rsidRPr="00DF0AD8">
              <w:rPr>
                <w:rFonts w:hint="eastAsia"/>
                <w:szCs w:val="21"/>
              </w:rPr>
              <w:t>トラフィック情報のログ</w:t>
            </w:r>
          </w:p>
          <w:p w:rsidR="00FD4F52" w:rsidRPr="00DF0AD8" w:rsidRDefault="00FD4F52" w:rsidP="00FD4F52">
            <w:pPr>
              <w:pStyle w:val="31"/>
              <w:ind w:startChars="0" w:start="0pt"/>
              <w:rPr>
                <w:szCs w:val="21"/>
              </w:rPr>
            </w:pPr>
            <w:r w:rsidRPr="00DF0AD8">
              <w:rPr>
                <w:rFonts w:hint="eastAsia"/>
                <w:szCs w:val="21"/>
              </w:rPr>
              <w:t>・リクエストを受信した時間</w:t>
            </w:r>
          </w:p>
          <w:p w:rsidR="00FD4F52" w:rsidRPr="00DF0AD8" w:rsidRDefault="00FD4F52" w:rsidP="00FD4F52">
            <w:pPr>
              <w:pStyle w:val="31"/>
              <w:ind w:startChars="0" w:start="0pt"/>
              <w:rPr>
                <w:szCs w:val="21"/>
              </w:rPr>
            </w:pPr>
            <w:r w:rsidRPr="00DF0AD8">
              <w:rPr>
                <w:rFonts w:hint="eastAsia"/>
                <w:szCs w:val="21"/>
              </w:rPr>
              <w:t>・リクエストの詳細</w:t>
            </w:r>
          </w:p>
          <w:p w:rsidR="00DF0AD8" w:rsidRPr="00FD4F52" w:rsidRDefault="00FD4F52" w:rsidP="00DF0AD8">
            <w:pPr>
              <w:pStyle w:val="31"/>
              <w:ind w:startChars="0" w:start="0pt"/>
              <w:rPr>
                <w:szCs w:val="21"/>
              </w:rPr>
            </w:pPr>
            <w:r w:rsidRPr="00DF0AD8">
              <w:rPr>
                <w:rFonts w:hint="eastAsia"/>
                <w:szCs w:val="21"/>
              </w:rPr>
              <w:t>・リクエストが一致したルールのアクション</w:t>
            </w:r>
          </w:p>
        </w:tc>
        <w:tc>
          <w:tcPr>
            <w:tcW w:w="134.65pt" w:type="dxa"/>
            <w:tcBorders>
              <w:top w:val="single" w:sz="4" w:space="0" w:color="auto"/>
              <w:bottom w:val="single" w:sz="4" w:space="0" w:color="auto"/>
            </w:tcBorders>
          </w:tcPr>
          <w:p w:rsidR="00DF0AD8" w:rsidRDefault="003C15ED" w:rsidP="00DF0AD8">
            <w:pPr>
              <w:pStyle w:val="31"/>
              <w:ind w:startChars="0" w:start="0pt"/>
              <w:rPr>
                <w:szCs w:val="21"/>
              </w:rPr>
            </w:pPr>
            <w:r>
              <w:rPr>
                <w:szCs w:val="21"/>
              </w:rPr>
              <w:t>a</w:t>
            </w:r>
            <w:r w:rsidR="008D4CB6">
              <w:rPr>
                <w:szCs w:val="21"/>
              </w:rPr>
              <w:t>wswaf</w:t>
            </w:r>
            <w:r>
              <w:rPr>
                <w:szCs w:val="21"/>
              </w:rPr>
              <w:t>/</w:t>
            </w:r>
          </w:p>
        </w:tc>
        <w:tc>
          <w:tcPr>
            <w:tcW w:w="141.75pt" w:type="dxa"/>
            <w:tcBorders>
              <w:top w:val="single" w:sz="4" w:space="0" w:color="auto"/>
              <w:bottom w:val="single" w:sz="4" w:space="0" w:color="auto"/>
            </w:tcBorders>
          </w:tcPr>
          <w:p w:rsidR="00FD4F52" w:rsidRPr="00DF0AD8" w:rsidRDefault="00FD4F52" w:rsidP="00FD4F52">
            <w:pPr>
              <w:pStyle w:val="31"/>
              <w:ind w:startChars="0" w:start="0pt"/>
              <w:rPr>
                <w:szCs w:val="21"/>
              </w:rPr>
            </w:pPr>
            <w:r w:rsidRPr="00FD4F52">
              <w:rPr>
                <w:szCs w:val="21"/>
              </w:rPr>
              <w:t>Kinesis Data Firehose</w:t>
            </w:r>
            <w:r w:rsidR="00F36D74">
              <w:rPr>
                <w:rFonts w:hint="eastAsia"/>
                <w:szCs w:val="21"/>
              </w:rPr>
              <w:t>でログ収集する。</w:t>
            </w:r>
          </w:p>
        </w:tc>
      </w:tr>
      <w:tr w:rsidR="00DF0AD8" w:rsidTr="00955883">
        <w:trPr>
          <w:trHeight w:val="98"/>
        </w:trPr>
        <w:tc>
          <w:tcPr>
            <w:tcW w:w="76.35pt" w:type="dxa"/>
            <w:tcBorders>
              <w:top w:val="single" w:sz="4" w:space="0" w:color="auto"/>
              <w:bottom w:val="single" w:sz="4" w:space="0" w:color="auto"/>
            </w:tcBorders>
          </w:tcPr>
          <w:p w:rsidR="00DF0AD8" w:rsidRDefault="00DF0AD8" w:rsidP="00DF0AD8">
            <w:pPr>
              <w:pStyle w:val="31"/>
              <w:ind w:startChars="0" w:start="0pt"/>
              <w:rPr>
                <w:szCs w:val="21"/>
              </w:rPr>
            </w:pPr>
            <w:r>
              <w:rPr>
                <w:rFonts w:hint="eastAsia"/>
                <w:szCs w:val="21"/>
              </w:rPr>
              <w:t>C</w:t>
            </w:r>
            <w:r>
              <w:rPr>
                <w:szCs w:val="21"/>
              </w:rPr>
              <w:t>loudFront</w:t>
            </w:r>
          </w:p>
        </w:tc>
        <w:tc>
          <w:tcPr>
            <w:tcW w:w="231.30pt" w:type="dxa"/>
            <w:tcBorders>
              <w:top w:val="single" w:sz="4" w:space="0" w:color="auto"/>
              <w:bottom w:val="single" w:sz="4" w:space="0" w:color="auto"/>
            </w:tcBorders>
          </w:tcPr>
          <w:p w:rsidR="00DF0AD8" w:rsidRDefault="00FD4F52" w:rsidP="00DF0AD8">
            <w:pPr>
              <w:pStyle w:val="31"/>
              <w:ind w:startChars="0" w:start="0pt"/>
              <w:rPr>
                <w:szCs w:val="21"/>
              </w:rPr>
            </w:pPr>
            <w:r>
              <w:rPr>
                <w:rFonts w:hint="eastAsia"/>
                <w:szCs w:val="21"/>
              </w:rPr>
              <w:t>アクセスログ</w:t>
            </w:r>
          </w:p>
        </w:tc>
        <w:tc>
          <w:tcPr>
            <w:tcW w:w="134.65pt" w:type="dxa"/>
            <w:tcBorders>
              <w:top w:val="single" w:sz="4" w:space="0" w:color="auto"/>
              <w:bottom w:val="single" w:sz="4" w:space="0" w:color="auto"/>
            </w:tcBorders>
          </w:tcPr>
          <w:p w:rsidR="00DF0AD8" w:rsidRDefault="00EC1467" w:rsidP="00500AF8">
            <w:pPr>
              <w:pStyle w:val="31"/>
              <w:ind w:startChars="0" w:start="0pt"/>
              <w:rPr>
                <w:szCs w:val="21"/>
              </w:rPr>
            </w:pPr>
            <w:r>
              <w:rPr>
                <w:szCs w:val="21"/>
              </w:rPr>
              <w:fldChar w:fldCharType="begin"/>
            </w:r>
            <w:r>
              <w:rPr>
                <w:szCs w:val="21"/>
              </w:rPr>
              <w:instrText xml:space="preserve"> </w:instrText>
            </w:r>
            <w:r>
              <w:rPr>
                <w:rFonts w:hint="eastAsia"/>
                <w:szCs w:val="21"/>
              </w:rPr>
              <w:instrText>REF _Ref74658561 \w \h</w:instrText>
            </w:r>
            <w:r>
              <w:rPr>
                <w:szCs w:val="21"/>
              </w:rPr>
              <w:instrText xml:space="preserve"> </w:instrText>
            </w:r>
            <w:r>
              <w:rPr>
                <w:szCs w:val="21"/>
              </w:rPr>
            </w:r>
            <w:r>
              <w:rPr>
                <w:szCs w:val="21"/>
              </w:rPr>
              <w:fldChar w:fldCharType="separate"/>
            </w:r>
            <w:r w:rsidR="00FD4D1A">
              <w:rPr>
                <w:szCs w:val="21"/>
              </w:rPr>
              <w:t>6.4.2</w:t>
            </w:r>
            <w:r>
              <w:rPr>
                <w:szCs w:val="21"/>
              </w:rPr>
              <w:fldChar w:fldCharType="end"/>
            </w:r>
            <w:r>
              <w:rPr>
                <w:szCs w:val="21"/>
              </w:rPr>
              <w:fldChar w:fldCharType="begin"/>
            </w:r>
            <w:r>
              <w:rPr>
                <w:szCs w:val="21"/>
              </w:rPr>
              <w:instrText xml:space="preserve"> REF _Ref74658565 \h </w:instrText>
            </w:r>
            <w:r>
              <w:rPr>
                <w:szCs w:val="21"/>
              </w:rPr>
            </w:r>
            <w:r>
              <w:rPr>
                <w:szCs w:val="21"/>
              </w:rPr>
              <w:fldChar w:fldCharType="separate"/>
            </w:r>
            <w:r w:rsidR="00FD4D1A">
              <w:rPr>
                <w:rFonts w:hint="eastAsia"/>
              </w:rPr>
              <w:t>C</w:t>
            </w:r>
            <w:r w:rsidR="00FD4D1A">
              <w:t>loudFront</w:t>
            </w:r>
            <w:r>
              <w:rPr>
                <w:szCs w:val="21"/>
              </w:rPr>
              <w:fldChar w:fldCharType="end"/>
            </w:r>
            <w:r w:rsidR="00500AF8">
              <w:rPr>
                <w:rFonts w:hint="eastAsia"/>
                <w:szCs w:val="21"/>
              </w:rPr>
              <w:t>参照</w:t>
            </w:r>
          </w:p>
        </w:tc>
        <w:tc>
          <w:tcPr>
            <w:tcW w:w="141.75pt" w:type="dxa"/>
            <w:tcBorders>
              <w:top w:val="single" w:sz="4" w:space="0" w:color="auto"/>
              <w:bottom w:val="single" w:sz="4" w:space="0" w:color="auto"/>
            </w:tcBorders>
          </w:tcPr>
          <w:p w:rsidR="00DF0AD8" w:rsidRDefault="00DF0AD8" w:rsidP="00DF0AD8">
            <w:pPr>
              <w:pStyle w:val="31"/>
              <w:ind w:startChars="0" w:start="0pt"/>
              <w:rPr>
                <w:szCs w:val="21"/>
              </w:rPr>
            </w:pPr>
          </w:p>
        </w:tc>
      </w:tr>
      <w:tr w:rsidR="004017ED" w:rsidTr="00955883">
        <w:trPr>
          <w:trHeight w:val="98"/>
        </w:trPr>
        <w:tc>
          <w:tcPr>
            <w:tcW w:w="76.35pt" w:type="dxa"/>
            <w:tcBorders>
              <w:top w:val="single" w:sz="4" w:space="0" w:color="auto"/>
              <w:bottom w:val="single" w:sz="4" w:space="0" w:color="auto"/>
            </w:tcBorders>
          </w:tcPr>
          <w:p w:rsidR="004017ED" w:rsidRDefault="004017ED" w:rsidP="00DF0AD8">
            <w:pPr>
              <w:pStyle w:val="31"/>
              <w:ind w:startChars="0" w:start="0pt"/>
              <w:rPr>
                <w:szCs w:val="21"/>
              </w:rPr>
            </w:pPr>
            <w:r>
              <w:rPr>
                <w:rFonts w:hint="eastAsia"/>
                <w:szCs w:val="21"/>
              </w:rPr>
              <w:t>D</w:t>
            </w:r>
            <w:r>
              <w:rPr>
                <w:szCs w:val="21"/>
              </w:rPr>
              <w:t>ata Pipeline</w:t>
            </w:r>
          </w:p>
        </w:tc>
        <w:tc>
          <w:tcPr>
            <w:tcW w:w="231.30pt" w:type="dxa"/>
            <w:tcBorders>
              <w:top w:val="single" w:sz="4" w:space="0" w:color="auto"/>
              <w:bottom w:val="single" w:sz="4" w:space="0" w:color="auto"/>
            </w:tcBorders>
          </w:tcPr>
          <w:p w:rsidR="004017ED" w:rsidRDefault="00377589" w:rsidP="00DF0AD8">
            <w:pPr>
              <w:pStyle w:val="31"/>
              <w:ind w:startChars="0" w:start="0pt"/>
              <w:rPr>
                <w:szCs w:val="21"/>
              </w:rPr>
            </w:pPr>
            <w:r>
              <w:rPr>
                <w:rFonts w:hint="eastAsia"/>
                <w:szCs w:val="21"/>
              </w:rPr>
              <w:t>実行ログ</w:t>
            </w:r>
          </w:p>
        </w:tc>
        <w:tc>
          <w:tcPr>
            <w:tcW w:w="134.65pt" w:type="dxa"/>
            <w:tcBorders>
              <w:top w:val="single" w:sz="4" w:space="0" w:color="auto"/>
              <w:bottom w:val="single" w:sz="4" w:space="0" w:color="auto"/>
            </w:tcBorders>
          </w:tcPr>
          <w:p w:rsidR="004017ED" w:rsidRDefault="004017ED" w:rsidP="00500AF8">
            <w:pPr>
              <w:pStyle w:val="31"/>
              <w:ind w:startChars="0" w:start="0pt"/>
              <w:rPr>
                <w:szCs w:val="21"/>
              </w:rPr>
            </w:pPr>
            <w:r>
              <w:rPr>
                <w:szCs w:val="21"/>
              </w:rPr>
              <w:t>datapipeline/&lt;</w:t>
            </w:r>
            <w:r>
              <w:rPr>
                <w:rFonts w:hint="eastAsia"/>
                <w:szCs w:val="21"/>
              </w:rPr>
              <w:t>テーブル名</w:t>
            </w:r>
            <w:r>
              <w:rPr>
                <w:szCs w:val="21"/>
              </w:rPr>
              <w:t>&gt;</w:t>
            </w:r>
          </w:p>
        </w:tc>
        <w:tc>
          <w:tcPr>
            <w:tcW w:w="141.75pt" w:type="dxa"/>
            <w:tcBorders>
              <w:top w:val="single" w:sz="4" w:space="0" w:color="auto"/>
              <w:bottom w:val="single" w:sz="4" w:space="0" w:color="auto"/>
            </w:tcBorders>
          </w:tcPr>
          <w:p w:rsidR="004017ED" w:rsidRDefault="004017ED" w:rsidP="00DF0AD8">
            <w:pPr>
              <w:pStyle w:val="31"/>
              <w:ind w:startChars="0" w:start="0pt"/>
              <w:rPr>
                <w:szCs w:val="21"/>
              </w:rPr>
            </w:pPr>
          </w:p>
        </w:tc>
      </w:tr>
      <w:tr w:rsidR="00DF0AD8" w:rsidTr="00955883">
        <w:trPr>
          <w:trHeight w:val="98"/>
        </w:trPr>
        <w:tc>
          <w:tcPr>
            <w:tcW w:w="76.35pt" w:type="dxa"/>
            <w:tcBorders>
              <w:top w:val="single" w:sz="4" w:space="0" w:color="auto"/>
            </w:tcBorders>
          </w:tcPr>
          <w:p w:rsidR="00DF0AD8" w:rsidRDefault="00DF0AD8" w:rsidP="00DF0AD8">
            <w:pPr>
              <w:pStyle w:val="31"/>
              <w:ind w:startChars="0" w:start="0pt"/>
              <w:rPr>
                <w:szCs w:val="21"/>
              </w:rPr>
            </w:pPr>
            <w:r>
              <w:rPr>
                <w:rFonts w:hint="eastAsia"/>
                <w:szCs w:val="21"/>
              </w:rPr>
              <w:t>S</w:t>
            </w:r>
            <w:r>
              <w:rPr>
                <w:szCs w:val="21"/>
              </w:rPr>
              <w:t>3</w:t>
            </w:r>
          </w:p>
        </w:tc>
        <w:tc>
          <w:tcPr>
            <w:tcW w:w="231.30pt" w:type="dxa"/>
            <w:tcBorders>
              <w:top w:val="single" w:sz="4" w:space="0" w:color="auto"/>
              <w:bottom w:val="single" w:sz="4" w:space="0" w:color="auto"/>
            </w:tcBorders>
          </w:tcPr>
          <w:p w:rsidR="00DF0AD8" w:rsidRDefault="00454268" w:rsidP="00DF0AD8">
            <w:pPr>
              <w:pStyle w:val="31"/>
              <w:ind w:startChars="0" w:start="0pt"/>
              <w:rPr>
                <w:szCs w:val="21"/>
              </w:rPr>
            </w:pPr>
            <w:r>
              <w:rPr>
                <w:rFonts w:hint="eastAsia"/>
                <w:szCs w:val="21"/>
              </w:rPr>
              <w:t>アクセスログ</w:t>
            </w:r>
          </w:p>
        </w:tc>
        <w:tc>
          <w:tcPr>
            <w:tcW w:w="134.65pt" w:type="dxa"/>
            <w:tcBorders>
              <w:top w:val="single" w:sz="4" w:space="0" w:color="auto"/>
              <w:bottom w:val="single" w:sz="4" w:space="0" w:color="auto"/>
            </w:tcBorders>
          </w:tcPr>
          <w:p w:rsidR="00DF0AD8" w:rsidRDefault="00EC1467" w:rsidP="00DF0AD8">
            <w:pPr>
              <w:pStyle w:val="31"/>
              <w:ind w:startChars="0" w:start="0pt"/>
              <w:rPr>
                <w:szCs w:val="21"/>
              </w:rPr>
            </w:pPr>
            <w:r>
              <w:rPr>
                <w:szCs w:val="21"/>
              </w:rPr>
              <w:fldChar w:fldCharType="begin"/>
            </w:r>
            <w:r>
              <w:rPr>
                <w:szCs w:val="21"/>
              </w:rPr>
              <w:instrText xml:space="preserve"> </w:instrText>
            </w:r>
            <w:r>
              <w:rPr>
                <w:rFonts w:hint="eastAsia"/>
                <w:szCs w:val="21"/>
              </w:rPr>
              <w:instrText>REF _Ref74658609 \n \h</w:instrText>
            </w:r>
            <w:r>
              <w:rPr>
                <w:szCs w:val="21"/>
              </w:rPr>
              <w:instrText xml:space="preserve"> </w:instrText>
            </w:r>
            <w:r>
              <w:rPr>
                <w:szCs w:val="21"/>
              </w:rPr>
            </w:r>
            <w:r>
              <w:rPr>
                <w:szCs w:val="21"/>
              </w:rPr>
              <w:fldChar w:fldCharType="separate"/>
            </w:r>
            <w:r w:rsidR="00FD4D1A">
              <w:rPr>
                <w:szCs w:val="21"/>
              </w:rPr>
              <w:t>2.3.3</w:t>
            </w:r>
            <w:r>
              <w:rPr>
                <w:szCs w:val="21"/>
              </w:rPr>
              <w:fldChar w:fldCharType="end"/>
            </w:r>
            <w:r>
              <w:rPr>
                <w:szCs w:val="21"/>
              </w:rPr>
              <w:fldChar w:fldCharType="begin"/>
            </w:r>
            <w:r>
              <w:rPr>
                <w:szCs w:val="21"/>
              </w:rPr>
              <w:instrText xml:space="preserve"> REF _Ref74658613 \h </w:instrText>
            </w:r>
            <w:r>
              <w:rPr>
                <w:szCs w:val="21"/>
              </w:rPr>
            </w:r>
            <w:r>
              <w:rPr>
                <w:szCs w:val="21"/>
              </w:rPr>
              <w:fldChar w:fldCharType="separate"/>
            </w:r>
            <w:r w:rsidR="00FD4D1A">
              <w:rPr>
                <w:rFonts w:hint="eastAsia"/>
              </w:rPr>
              <w:t>ストレージ(</w:t>
            </w:r>
            <w:r w:rsidR="00FD4D1A">
              <w:t>S3)</w:t>
            </w:r>
            <w:r>
              <w:rPr>
                <w:szCs w:val="21"/>
              </w:rPr>
              <w:fldChar w:fldCharType="end"/>
            </w:r>
            <w:r>
              <w:rPr>
                <w:rFonts w:hint="eastAsia"/>
                <w:szCs w:val="21"/>
              </w:rPr>
              <w:t>参照</w:t>
            </w:r>
          </w:p>
        </w:tc>
        <w:tc>
          <w:tcPr>
            <w:tcW w:w="141.75pt" w:type="dxa"/>
            <w:tcBorders>
              <w:top w:val="single" w:sz="4" w:space="0" w:color="auto"/>
              <w:bottom w:val="single" w:sz="4" w:space="0" w:color="auto"/>
            </w:tcBorders>
          </w:tcPr>
          <w:p w:rsidR="00DF0AD8" w:rsidRPr="00DF0AD8" w:rsidRDefault="00DF0AD8" w:rsidP="00DF0AD8">
            <w:pPr>
              <w:pStyle w:val="31"/>
              <w:ind w:startChars="0" w:start="0pt"/>
              <w:rPr>
                <w:szCs w:val="21"/>
              </w:rPr>
            </w:pPr>
            <w:r w:rsidRPr="00DF0AD8">
              <w:rPr>
                <w:rFonts w:hint="eastAsia"/>
                <w:szCs w:val="21"/>
              </w:rPr>
              <w:t>バケットに対するリクエストの詳細</w:t>
            </w:r>
          </w:p>
        </w:tc>
      </w:tr>
    </w:tbl>
    <w:p w:rsidR="00251113" w:rsidRDefault="00251113" w:rsidP="00E222B8">
      <w:pPr>
        <w:pStyle w:val="31"/>
        <w:ind w:startChars="0" w:start="0pt"/>
      </w:pPr>
    </w:p>
    <w:p w:rsidR="007C0AF5" w:rsidRDefault="007C0AF5" w:rsidP="007C0AF5">
      <w:pPr>
        <w:pStyle w:val="30"/>
      </w:pPr>
      <w:bookmarkStart w:id="46" w:name="_Toc76481410"/>
      <w:r>
        <w:rPr>
          <w:rFonts w:hint="eastAsia"/>
        </w:rPr>
        <w:t>ログ保存期間</w:t>
      </w:r>
      <w:bookmarkEnd w:id="46"/>
    </w:p>
    <w:p w:rsidR="003E1944" w:rsidRDefault="00E32213" w:rsidP="003E1944">
      <w:pPr>
        <w:pStyle w:val="31"/>
      </w:pPr>
      <w:r w:rsidRPr="00E32213">
        <w:rPr>
          <w:rFonts w:hint="eastAsia"/>
        </w:rPr>
        <w:t>IPAが発表した企業における情報システムのログ管理に関する実態調査によると、</w:t>
      </w:r>
      <w:r>
        <w:rPr>
          <w:rFonts w:hint="eastAsia"/>
        </w:rPr>
        <w:t>一般的にはログの保存期間は1年程度が妥当である。</w:t>
      </w:r>
    </w:p>
    <w:p w:rsidR="00E32213" w:rsidRDefault="00E32213" w:rsidP="009E5F66">
      <w:pPr>
        <w:pStyle w:val="31"/>
      </w:pPr>
      <w:r>
        <w:rPr>
          <w:rFonts w:hint="eastAsia"/>
        </w:rPr>
        <w:t>本システムでは</w:t>
      </w:r>
      <w:r w:rsidR="00D62C5F" w:rsidRPr="00D62C5F">
        <w:rPr>
          <w:rFonts w:hint="eastAsia"/>
        </w:rPr>
        <w:t>同時期のログを2年間</w:t>
      </w:r>
      <w:r w:rsidR="00D62C5F">
        <w:rPr>
          <w:rFonts w:hint="eastAsia"/>
        </w:rPr>
        <w:t>まで</w:t>
      </w:r>
      <w:r w:rsidR="00D62C5F" w:rsidRPr="00D62C5F">
        <w:rPr>
          <w:rFonts w:hint="eastAsia"/>
        </w:rPr>
        <w:t>遡って確認可能とするため、</w:t>
      </w:r>
      <w:r w:rsidR="003B16AC">
        <w:rPr>
          <w:rFonts w:hint="eastAsia"/>
        </w:rPr>
        <w:t>ログの</w:t>
      </w:r>
      <w:r w:rsidR="00BC3E82">
        <w:rPr>
          <w:rFonts w:hint="eastAsia"/>
        </w:rPr>
        <w:t>保存期間を</w:t>
      </w:r>
      <w:r w:rsidR="00C3395C">
        <w:rPr>
          <w:rFonts w:hint="eastAsia"/>
        </w:rPr>
        <w:t>以下</w:t>
      </w:r>
      <w:r w:rsidR="00D62C5F" w:rsidRPr="00D62C5F">
        <w:rPr>
          <w:rFonts w:hint="eastAsia"/>
        </w:rPr>
        <w:t>とする。</w:t>
      </w:r>
    </w:p>
    <w:tbl>
      <w:tblPr>
        <w:tblStyle w:val="ad"/>
        <w:tblW w:w="454.40pt" w:type="dxa"/>
        <w:tblInd w:w="84pt" w:type="dxa"/>
        <w:tblLook w:firstRow="1" w:lastRow="0" w:firstColumn="1" w:lastColumn="0" w:noHBand="0" w:noVBand="1"/>
      </w:tblPr>
      <w:tblGrid>
        <w:gridCol w:w="2284"/>
        <w:gridCol w:w="2127"/>
        <w:gridCol w:w="4677"/>
      </w:tblGrid>
      <w:tr w:rsidR="002E0562" w:rsidTr="00C46995">
        <w:tc>
          <w:tcPr>
            <w:tcW w:w="114.20pt" w:type="dxa"/>
            <w:shd w:val="clear" w:color="auto" w:fill="CCFFFF"/>
          </w:tcPr>
          <w:p w:rsidR="002E0562" w:rsidRDefault="002E0562" w:rsidP="008A3102">
            <w:pPr>
              <w:pStyle w:val="31"/>
              <w:ind w:startChars="0" w:start="0pt"/>
              <w:rPr>
                <w:rFonts w:hAnsi="ＭＳ Ｐ明朝"/>
              </w:rPr>
            </w:pPr>
            <w:r>
              <w:rPr>
                <w:rFonts w:hAnsi="ＭＳ Ｐ明朝" w:hint="eastAsia"/>
              </w:rPr>
              <w:t>ログ格納先</w:t>
            </w:r>
          </w:p>
        </w:tc>
        <w:tc>
          <w:tcPr>
            <w:tcW w:w="106.35pt" w:type="dxa"/>
            <w:shd w:val="clear" w:color="auto" w:fill="CCFFFF"/>
          </w:tcPr>
          <w:p w:rsidR="002E0562" w:rsidRPr="00520E66" w:rsidRDefault="002E0562" w:rsidP="008A3102">
            <w:pPr>
              <w:pStyle w:val="31"/>
              <w:ind w:startChars="0" w:start="0pt"/>
              <w:rPr>
                <w:rFonts w:hAnsi="ＭＳ Ｐ明朝"/>
              </w:rPr>
            </w:pPr>
            <w:r>
              <w:rPr>
                <w:rFonts w:hAnsi="ＭＳ Ｐ明朝" w:hint="eastAsia"/>
              </w:rPr>
              <w:t>ログ保存期間</w:t>
            </w:r>
          </w:p>
        </w:tc>
        <w:tc>
          <w:tcPr>
            <w:tcW w:w="233.85pt" w:type="dxa"/>
            <w:shd w:val="clear" w:color="auto" w:fill="CCFFFF"/>
          </w:tcPr>
          <w:p w:rsidR="002E0562" w:rsidRDefault="002E0562" w:rsidP="008A3102">
            <w:pPr>
              <w:pStyle w:val="31"/>
              <w:ind w:startChars="0" w:start="0pt"/>
              <w:rPr>
                <w:rFonts w:hAnsi="ＭＳ Ｐ明朝"/>
              </w:rPr>
            </w:pPr>
            <w:r>
              <w:rPr>
                <w:rFonts w:hAnsi="ＭＳ Ｐ明朝" w:hint="eastAsia"/>
              </w:rPr>
              <w:t>備考</w:t>
            </w:r>
          </w:p>
        </w:tc>
      </w:tr>
      <w:tr w:rsidR="002E0562" w:rsidTr="00C46995">
        <w:tc>
          <w:tcPr>
            <w:tcW w:w="114.20pt" w:type="dxa"/>
          </w:tcPr>
          <w:p w:rsidR="002E0562" w:rsidRDefault="002E0562" w:rsidP="008A3102">
            <w:pPr>
              <w:pStyle w:val="31"/>
              <w:ind w:startChars="0" w:start="0pt"/>
              <w:rPr>
                <w:rFonts w:hAnsi="ＭＳ Ｐ明朝"/>
              </w:rPr>
            </w:pPr>
            <w:r>
              <w:rPr>
                <w:rFonts w:hint="eastAsia"/>
              </w:rPr>
              <w:t>C</w:t>
            </w:r>
            <w:r>
              <w:t>loudWatch Logs</w:t>
            </w:r>
          </w:p>
        </w:tc>
        <w:tc>
          <w:tcPr>
            <w:tcW w:w="106.35pt" w:type="dxa"/>
          </w:tcPr>
          <w:p w:rsidR="002E0562" w:rsidRPr="00520E66" w:rsidRDefault="00DC7469" w:rsidP="008A3102">
            <w:pPr>
              <w:pStyle w:val="31"/>
              <w:ind w:startChars="0" w:start="0pt"/>
              <w:rPr>
                <w:rFonts w:hAnsi="ＭＳ Ｐ明朝"/>
              </w:rPr>
            </w:pPr>
            <w:r>
              <w:rPr>
                <w:rFonts w:hAnsi="ＭＳ Ｐ明朝"/>
              </w:rPr>
              <w:t>24</w:t>
            </w:r>
            <w:r w:rsidR="002E0562">
              <w:rPr>
                <w:rFonts w:hAnsi="ＭＳ Ｐ明朝" w:hint="eastAsia"/>
              </w:rPr>
              <w:t>ヶ月</w:t>
            </w:r>
          </w:p>
        </w:tc>
        <w:tc>
          <w:tcPr>
            <w:tcW w:w="233.85pt" w:type="dxa"/>
          </w:tcPr>
          <w:p w:rsidR="002E0562" w:rsidRDefault="005E34E5" w:rsidP="008A3102">
            <w:pPr>
              <w:pStyle w:val="31"/>
              <w:ind w:startChars="0" w:start="0pt"/>
              <w:rPr>
                <w:rFonts w:hAnsi="ＭＳ Ｐ明朝"/>
              </w:rPr>
            </w:pPr>
            <w:r>
              <w:rPr>
                <w:rFonts w:hAnsi="ＭＳ Ｐ明朝"/>
              </w:rPr>
              <w:t>25</w:t>
            </w:r>
            <w:r>
              <w:rPr>
                <w:rFonts w:hAnsi="ＭＳ Ｐ明朝" w:hint="eastAsia"/>
              </w:rPr>
              <w:t>ヶ月が設定できないため、2</w:t>
            </w:r>
            <w:r>
              <w:rPr>
                <w:rFonts w:hAnsi="ＭＳ Ｐ明朝"/>
              </w:rPr>
              <w:t>4</w:t>
            </w:r>
            <w:r>
              <w:rPr>
                <w:rFonts w:hAnsi="ＭＳ Ｐ明朝" w:hint="eastAsia"/>
              </w:rPr>
              <w:t>ヶ月とする。</w:t>
            </w:r>
          </w:p>
        </w:tc>
      </w:tr>
      <w:tr w:rsidR="002E0562" w:rsidTr="00C46995">
        <w:tc>
          <w:tcPr>
            <w:tcW w:w="114.20pt" w:type="dxa"/>
          </w:tcPr>
          <w:p w:rsidR="002E0562" w:rsidRDefault="002E0562" w:rsidP="008A3102">
            <w:pPr>
              <w:pStyle w:val="31"/>
              <w:ind w:startChars="0" w:start="0pt"/>
            </w:pPr>
            <w:r>
              <w:rPr>
                <w:rFonts w:hint="eastAsia"/>
              </w:rPr>
              <w:t>S</w:t>
            </w:r>
            <w:r>
              <w:t>3</w:t>
            </w:r>
          </w:p>
        </w:tc>
        <w:tc>
          <w:tcPr>
            <w:tcW w:w="106.35pt" w:type="dxa"/>
          </w:tcPr>
          <w:p w:rsidR="002E0562" w:rsidRDefault="002E0562" w:rsidP="008A3102">
            <w:pPr>
              <w:pStyle w:val="31"/>
              <w:ind w:startChars="0" w:start="0pt"/>
              <w:rPr>
                <w:rFonts w:hAnsi="ＭＳ Ｐ明朝"/>
              </w:rPr>
            </w:pPr>
            <w:r>
              <w:rPr>
                <w:rFonts w:hAnsi="ＭＳ Ｐ明朝" w:hint="eastAsia"/>
              </w:rPr>
              <w:t>2</w:t>
            </w:r>
            <w:r w:rsidR="00DC7469">
              <w:rPr>
                <w:rFonts w:hAnsi="ＭＳ Ｐ明朝"/>
              </w:rPr>
              <w:t>5</w:t>
            </w:r>
            <w:r>
              <w:rPr>
                <w:rFonts w:hAnsi="ＭＳ Ｐ明朝" w:hint="eastAsia"/>
              </w:rPr>
              <w:t>ヶ月</w:t>
            </w:r>
          </w:p>
        </w:tc>
        <w:tc>
          <w:tcPr>
            <w:tcW w:w="233.85pt" w:type="dxa"/>
          </w:tcPr>
          <w:p w:rsidR="002E0562" w:rsidRDefault="002E0562" w:rsidP="008A3102">
            <w:pPr>
              <w:pStyle w:val="31"/>
              <w:ind w:startChars="0" w:start="0pt"/>
              <w:rPr>
                <w:rFonts w:hAnsi="ＭＳ Ｐ明朝"/>
              </w:rPr>
            </w:pPr>
          </w:p>
        </w:tc>
      </w:tr>
    </w:tbl>
    <w:p w:rsidR="00F409D7" w:rsidRDefault="00F409D7" w:rsidP="00F409D7"/>
    <w:p w:rsidR="00EF7684" w:rsidRDefault="00EF7684" w:rsidP="00EF7684">
      <w:pPr>
        <w:pStyle w:val="30"/>
      </w:pPr>
      <w:bookmarkStart w:id="47" w:name="_Toc76481411"/>
      <w:r>
        <w:rPr>
          <w:rFonts w:hint="eastAsia"/>
        </w:rPr>
        <w:t>ログ監視</w:t>
      </w:r>
      <w:bookmarkEnd w:id="47"/>
    </w:p>
    <w:p w:rsidR="00EF7684" w:rsidRPr="00FE23FE" w:rsidRDefault="00EF7684" w:rsidP="008F58E7">
      <w:pPr>
        <w:pStyle w:val="31"/>
      </w:pPr>
      <w:r>
        <w:rPr>
          <w:rFonts w:hint="eastAsia"/>
        </w:rPr>
        <w:t>本システム</w:t>
      </w:r>
      <w:r w:rsidR="00FE23FE">
        <w:rPr>
          <w:rFonts w:hint="eastAsia"/>
        </w:rPr>
        <w:t>のログ監視については、運用上問題が発生した場合に実施を検討する。</w:t>
      </w:r>
    </w:p>
    <w:p w:rsidR="00EF7684" w:rsidRDefault="00EF7684" w:rsidP="00F409D7"/>
    <w:p w:rsidR="00254479" w:rsidRDefault="00B76063" w:rsidP="00254479">
      <w:pPr>
        <w:pStyle w:val="20"/>
      </w:pPr>
      <w:bookmarkStart w:id="48" w:name="_Toc76481412"/>
      <w:r w:rsidRPr="00520E66">
        <w:rPr>
          <w:rFonts w:hint="eastAsia"/>
        </w:rPr>
        <w:t>時刻同期</w:t>
      </w:r>
      <w:bookmarkEnd w:id="48"/>
    </w:p>
    <w:p w:rsidR="0066054B" w:rsidRPr="00F64CA0" w:rsidRDefault="009D10EC" w:rsidP="0066054B">
      <w:pPr>
        <w:pStyle w:val="21"/>
      </w:pPr>
      <w:r>
        <w:rPr>
          <w:rFonts w:hint="eastAsia"/>
        </w:rPr>
        <w:t>本システムが利用する</w:t>
      </w:r>
      <w:r w:rsidR="0091508F">
        <w:rPr>
          <w:rFonts w:hint="eastAsia"/>
        </w:rPr>
        <w:t>各種サービス</w:t>
      </w:r>
      <w:r w:rsidR="00F64CA0">
        <w:rPr>
          <w:rFonts w:hint="eastAsia"/>
        </w:rPr>
        <w:t>は</w:t>
      </w:r>
      <w:r w:rsidR="00183D6D">
        <w:rPr>
          <w:rFonts w:hint="eastAsia"/>
        </w:rPr>
        <w:t>A</w:t>
      </w:r>
      <w:r w:rsidR="00183D6D">
        <w:t>WS</w:t>
      </w:r>
      <w:r w:rsidR="00701E4E">
        <w:rPr>
          <w:rFonts w:hint="eastAsia"/>
        </w:rPr>
        <w:t>グローバルインフラストラクチャ</w:t>
      </w:r>
      <w:r w:rsidR="0091508F">
        <w:rPr>
          <w:rFonts w:hint="eastAsia"/>
        </w:rPr>
        <w:t>により</w:t>
      </w:r>
      <w:r w:rsidR="00F64CA0">
        <w:rPr>
          <w:rFonts w:hint="eastAsia"/>
        </w:rPr>
        <w:t>時刻同期する。</w:t>
      </w:r>
    </w:p>
    <w:p w:rsidR="003A6725" w:rsidRPr="00520E66" w:rsidRDefault="003A6725" w:rsidP="00B12C07">
      <w:pPr>
        <w:widowControl/>
        <w:jc w:val="start"/>
        <w:rPr>
          <w:rFonts w:ascii="ＭＳ Ｐ明朝" w:eastAsia="ＭＳ Ｐ明朝" w:hAnsi="ＭＳ Ｐ明朝"/>
          <w:szCs w:val="20"/>
        </w:rPr>
      </w:pPr>
    </w:p>
    <w:p w:rsidR="00EA0374" w:rsidRDefault="00EA0374" w:rsidP="00EA0374">
      <w:pPr>
        <w:pStyle w:val="20"/>
      </w:pPr>
      <w:bookmarkStart w:id="49" w:name="_Toc76481413"/>
      <w:r w:rsidRPr="00520E66">
        <w:rPr>
          <w:rFonts w:hint="eastAsia"/>
        </w:rPr>
        <w:lastRenderedPageBreak/>
        <w:t>ソフトウェアのアップデート</w:t>
      </w:r>
      <w:bookmarkEnd w:id="49"/>
    </w:p>
    <w:p w:rsidR="003A6725" w:rsidRDefault="00881E4A" w:rsidP="003A6725">
      <w:pPr>
        <w:pStyle w:val="21"/>
      </w:pPr>
      <w:r>
        <w:rPr>
          <w:rFonts w:hAnsi="ＭＳ Ｐ明朝" w:hint="eastAsia"/>
        </w:rPr>
        <w:t>本システムのソフトウェアはすべ</w:t>
      </w:r>
      <w:r w:rsidR="004B593B" w:rsidRPr="00520E66">
        <w:rPr>
          <w:rFonts w:hAnsi="ＭＳ Ｐ明朝" w:hint="eastAsia"/>
        </w:rPr>
        <w:t>てA</w:t>
      </w:r>
      <w:r w:rsidR="004B593B" w:rsidRPr="00520E66">
        <w:rPr>
          <w:rFonts w:hAnsi="ＭＳ Ｐ明朝"/>
        </w:rPr>
        <w:t>WS</w:t>
      </w:r>
      <w:r w:rsidR="004B593B" w:rsidRPr="00520E66">
        <w:rPr>
          <w:rFonts w:hAnsi="ＭＳ Ｐ明朝" w:hint="eastAsia"/>
        </w:rPr>
        <w:t>マネージドサービスを利用し、</w:t>
      </w:r>
      <w:r w:rsidR="0025205A">
        <w:rPr>
          <w:rFonts w:hAnsi="ＭＳ Ｐ明朝" w:hint="eastAsia"/>
        </w:rPr>
        <w:t>ソフトウェアのアップデートはA</w:t>
      </w:r>
      <w:r w:rsidR="0025205A">
        <w:rPr>
          <w:rFonts w:hAnsi="ＭＳ Ｐ明朝"/>
        </w:rPr>
        <w:t>WS</w:t>
      </w:r>
      <w:r w:rsidR="0025205A">
        <w:rPr>
          <w:rFonts w:hAnsi="ＭＳ Ｐ明朝" w:hint="eastAsia"/>
        </w:rPr>
        <w:t>に一任する。</w:t>
      </w:r>
    </w:p>
    <w:p w:rsidR="003B72CC" w:rsidRDefault="003B72CC">
      <w:pPr>
        <w:widowControl/>
        <w:jc w:val="start"/>
        <w:rPr>
          <w:rFonts w:ascii="ＭＳ Ｐ明朝" w:eastAsia="ＭＳ Ｐ明朝" w:hAnsi="Times New Roman"/>
          <w:szCs w:val="20"/>
        </w:rPr>
      </w:pPr>
      <w:r>
        <w:br w:type="page"/>
      </w:r>
    </w:p>
    <w:p w:rsidR="00CF7818" w:rsidRPr="00520E66" w:rsidRDefault="00AE190A" w:rsidP="00CF7818">
      <w:pPr>
        <w:pStyle w:val="1"/>
        <w:rPr>
          <w:rFonts w:hAnsi="ＭＳ Ｐ明朝"/>
        </w:rPr>
      </w:pPr>
      <w:bookmarkStart w:id="50" w:name="_Toc76481414"/>
      <w:r w:rsidRPr="00520E66">
        <w:rPr>
          <w:rFonts w:hAnsi="ＭＳ Ｐ明朝" w:hint="eastAsia"/>
        </w:rPr>
        <w:lastRenderedPageBreak/>
        <w:t>セキュリティ</w:t>
      </w:r>
      <w:bookmarkEnd w:id="50"/>
    </w:p>
    <w:p w:rsidR="008A4E4F" w:rsidRPr="00520E66" w:rsidRDefault="008A4E4F" w:rsidP="00E444D2">
      <w:pPr>
        <w:pStyle w:val="20"/>
      </w:pPr>
      <w:bookmarkStart w:id="51" w:name="_Toc76481415"/>
      <w:r w:rsidRPr="00520E66">
        <w:rPr>
          <w:rFonts w:hint="eastAsia"/>
        </w:rPr>
        <w:t>ユーザ</w:t>
      </w:r>
      <w:r w:rsidR="003B3FA2">
        <w:rPr>
          <w:rFonts w:hint="eastAsia"/>
        </w:rPr>
        <w:t>ー</w:t>
      </w:r>
      <w:r w:rsidRPr="00520E66">
        <w:rPr>
          <w:rFonts w:hint="eastAsia"/>
        </w:rPr>
        <w:t>管理</w:t>
      </w:r>
      <w:bookmarkEnd w:id="51"/>
    </w:p>
    <w:p w:rsidR="004E1BD2" w:rsidRPr="00520E66" w:rsidRDefault="00DE1C0D" w:rsidP="004E1BD2">
      <w:pPr>
        <w:pStyle w:val="21"/>
        <w:rPr>
          <w:rFonts w:hAnsi="ＭＳ Ｐ明朝"/>
        </w:rPr>
      </w:pPr>
      <w:r w:rsidRPr="00520E66">
        <w:rPr>
          <w:rFonts w:hAnsi="ＭＳ Ｐ明朝" w:hint="eastAsia"/>
        </w:rPr>
        <w:t>以下</w:t>
      </w:r>
      <w:r w:rsidR="009B0CD8" w:rsidRPr="00520E66">
        <w:rPr>
          <w:rFonts w:hAnsi="ＭＳ Ｐ明朝" w:hint="eastAsia"/>
        </w:rPr>
        <w:t>の</w:t>
      </w:r>
      <w:r w:rsidRPr="00520E66">
        <w:rPr>
          <w:rFonts w:hAnsi="ＭＳ Ｐ明朝" w:hint="eastAsia"/>
        </w:rPr>
        <w:t>ユーザ</w:t>
      </w:r>
      <w:r w:rsidR="003B3FA2">
        <w:rPr>
          <w:rFonts w:hAnsi="ＭＳ Ｐ明朝" w:hint="eastAsia"/>
        </w:rPr>
        <w:t>ー</w:t>
      </w:r>
      <w:r w:rsidRPr="00520E66">
        <w:rPr>
          <w:rFonts w:hAnsi="ＭＳ Ｐ明朝" w:hint="eastAsia"/>
        </w:rPr>
        <w:t>を作成する。</w:t>
      </w:r>
    </w:p>
    <w:tbl>
      <w:tblPr>
        <w:tblStyle w:val="ad"/>
        <w:tblW w:w="667.85pt" w:type="dxa"/>
        <w:tblInd w:w="63pt" w:type="dxa"/>
        <w:tblLook w:firstRow="1" w:lastRow="0" w:firstColumn="1" w:lastColumn="0" w:noHBand="0" w:noVBand="1"/>
      </w:tblPr>
      <w:tblGrid>
        <w:gridCol w:w="3363"/>
        <w:gridCol w:w="3594"/>
        <w:gridCol w:w="3544"/>
        <w:gridCol w:w="2856"/>
      </w:tblGrid>
      <w:tr w:rsidR="00B72806" w:rsidRPr="00520E66" w:rsidTr="004E0EC3">
        <w:tc>
          <w:tcPr>
            <w:tcW w:w="168.15pt" w:type="dxa"/>
            <w:tcBorders>
              <w:bottom w:val="single" w:sz="4" w:space="0" w:color="auto"/>
            </w:tcBorders>
            <w:shd w:val="clear" w:color="auto" w:fill="CCFFFF"/>
          </w:tcPr>
          <w:p w:rsidR="00B72806" w:rsidRPr="00520E66" w:rsidRDefault="00B72806" w:rsidP="002060DD">
            <w:pPr>
              <w:pStyle w:val="21"/>
              <w:ind w:startChars="0" w:start="0pt"/>
              <w:rPr>
                <w:rFonts w:hAnsi="ＭＳ Ｐ明朝"/>
              </w:rPr>
            </w:pPr>
            <w:r w:rsidRPr="00520E66">
              <w:rPr>
                <w:rFonts w:hAnsi="ＭＳ Ｐ明朝" w:hint="eastAsia"/>
              </w:rPr>
              <w:t>ユーザ</w:t>
            </w:r>
            <w:r>
              <w:rPr>
                <w:rFonts w:hAnsi="ＭＳ Ｐ明朝" w:hint="eastAsia"/>
              </w:rPr>
              <w:t>ー</w:t>
            </w:r>
          </w:p>
        </w:tc>
        <w:tc>
          <w:tcPr>
            <w:tcW w:w="179.70pt" w:type="dxa"/>
            <w:tcBorders>
              <w:bottom w:val="single" w:sz="4" w:space="0" w:color="auto"/>
            </w:tcBorders>
            <w:shd w:val="clear" w:color="auto" w:fill="CCFFFF"/>
          </w:tcPr>
          <w:p w:rsidR="00B72806" w:rsidRPr="00520E66" w:rsidRDefault="00B72806" w:rsidP="008B216D">
            <w:pPr>
              <w:pStyle w:val="21"/>
              <w:ind w:startChars="0" w:start="0pt"/>
              <w:rPr>
                <w:rFonts w:hAnsi="ＭＳ Ｐ明朝"/>
              </w:rPr>
            </w:pPr>
            <w:r w:rsidRPr="00520E66">
              <w:rPr>
                <w:rFonts w:hAnsi="ＭＳ Ｐ明朝" w:hint="eastAsia"/>
              </w:rPr>
              <w:t>管理ポリシー</w:t>
            </w:r>
          </w:p>
        </w:tc>
        <w:tc>
          <w:tcPr>
            <w:tcW w:w="177.20pt" w:type="dxa"/>
            <w:tcBorders>
              <w:bottom w:val="single" w:sz="4" w:space="0" w:color="auto"/>
            </w:tcBorders>
            <w:shd w:val="clear" w:color="auto" w:fill="CCFFFF"/>
          </w:tcPr>
          <w:p w:rsidR="00B72806" w:rsidRPr="00520E66" w:rsidRDefault="00B72806" w:rsidP="002060DD">
            <w:pPr>
              <w:pStyle w:val="21"/>
              <w:ind w:startChars="0" w:start="0pt"/>
              <w:rPr>
                <w:rFonts w:hAnsi="ＭＳ Ｐ明朝"/>
              </w:rPr>
            </w:pPr>
            <w:r w:rsidRPr="00520E66">
              <w:rPr>
                <w:rFonts w:hAnsi="ＭＳ Ｐ明朝" w:hint="eastAsia"/>
              </w:rPr>
              <w:t>権限</w:t>
            </w:r>
          </w:p>
        </w:tc>
        <w:tc>
          <w:tcPr>
            <w:tcW w:w="142.80pt" w:type="dxa"/>
            <w:tcBorders>
              <w:bottom w:val="single" w:sz="4" w:space="0" w:color="auto"/>
            </w:tcBorders>
            <w:shd w:val="clear" w:color="auto" w:fill="CCFFFF"/>
          </w:tcPr>
          <w:p w:rsidR="00B72806" w:rsidRPr="00520E66" w:rsidRDefault="00B72806" w:rsidP="002060DD">
            <w:pPr>
              <w:pStyle w:val="21"/>
              <w:ind w:startChars="0" w:start="0pt"/>
              <w:rPr>
                <w:rFonts w:hAnsi="ＭＳ Ｐ明朝"/>
              </w:rPr>
            </w:pPr>
            <w:r>
              <w:rPr>
                <w:rFonts w:hAnsi="ＭＳ Ｐ明朝" w:hint="eastAsia"/>
              </w:rPr>
              <w:t>備考</w:t>
            </w:r>
          </w:p>
        </w:tc>
      </w:tr>
      <w:tr w:rsidR="00B72806" w:rsidRPr="00520E66" w:rsidTr="004E0EC3">
        <w:trPr>
          <w:trHeight w:val="272"/>
        </w:trPr>
        <w:tc>
          <w:tcPr>
            <w:tcW w:w="168.15pt" w:type="dxa"/>
            <w:tcBorders>
              <w:bottom w:val="nil"/>
            </w:tcBorders>
            <w:shd w:val="clear" w:color="auto" w:fill="auto"/>
          </w:tcPr>
          <w:p w:rsidR="00B72806" w:rsidRPr="00520E66" w:rsidRDefault="007302F5" w:rsidP="007302F5">
            <w:pPr>
              <w:pStyle w:val="31"/>
              <w:ind w:startChars="0" w:start="0pt"/>
              <w:rPr>
                <w:rFonts w:hAnsi="ＭＳ Ｐ明朝"/>
              </w:rPr>
            </w:pPr>
            <w:r>
              <w:rPr>
                <w:rFonts w:hAnsi="ＭＳ Ｐ明朝"/>
              </w:rPr>
              <w:t>manabiplus-cfnuser</w:t>
            </w:r>
          </w:p>
        </w:tc>
        <w:tc>
          <w:tcPr>
            <w:tcW w:w="179.70pt" w:type="dxa"/>
          </w:tcPr>
          <w:p w:rsidR="00B72806" w:rsidRPr="00520E66" w:rsidRDefault="00B72806" w:rsidP="002060DD">
            <w:pPr>
              <w:pStyle w:val="31"/>
              <w:ind w:startChars="0" w:start="0pt"/>
              <w:rPr>
                <w:rFonts w:hAnsi="ＭＳ Ｐ明朝"/>
              </w:rPr>
            </w:pPr>
            <w:r w:rsidRPr="000810EC">
              <w:rPr>
                <w:rFonts w:hAnsi="ＭＳ Ｐ明朝"/>
              </w:rPr>
              <w:t>AmazonAPIGatewayAdministrator</w:t>
            </w:r>
          </w:p>
        </w:tc>
        <w:tc>
          <w:tcPr>
            <w:tcW w:w="177.20pt" w:type="dxa"/>
            <w:shd w:val="clear" w:color="auto" w:fill="auto"/>
          </w:tcPr>
          <w:p w:rsidR="00B72806" w:rsidRPr="00520E66" w:rsidRDefault="00B72806" w:rsidP="002060DD">
            <w:pPr>
              <w:pStyle w:val="31"/>
              <w:ind w:startChars="0" w:start="0pt"/>
              <w:rPr>
                <w:rFonts w:hAnsi="ＭＳ Ｐ明朝"/>
              </w:rPr>
            </w:pPr>
            <w:r w:rsidRPr="00520E66">
              <w:rPr>
                <w:rFonts w:hAnsi="ＭＳ Ｐ明朝" w:hint="eastAsia"/>
              </w:rPr>
              <w:t>A</w:t>
            </w:r>
            <w:r w:rsidRPr="00520E66">
              <w:rPr>
                <w:rFonts w:hAnsi="ＭＳ Ｐ明朝"/>
              </w:rPr>
              <w:t>PI Gateway</w:t>
            </w:r>
            <w:r w:rsidRPr="00520E66">
              <w:rPr>
                <w:rFonts w:hAnsi="ＭＳ Ｐ明朝" w:hint="eastAsia"/>
              </w:rPr>
              <w:t>管理</w:t>
            </w:r>
          </w:p>
        </w:tc>
        <w:tc>
          <w:tcPr>
            <w:tcW w:w="142.80pt" w:type="dxa"/>
          </w:tcPr>
          <w:p w:rsidR="00B72806" w:rsidRPr="00520E66" w:rsidRDefault="00B72806" w:rsidP="002060DD">
            <w:pPr>
              <w:pStyle w:val="31"/>
              <w:ind w:startChars="0" w:start="0pt"/>
              <w:rPr>
                <w:rFonts w:hAnsi="ＭＳ Ｐ明朝"/>
              </w:rPr>
            </w:pPr>
          </w:p>
        </w:tc>
      </w:tr>
      <w:tr w:rsidR="00B72806" w:rsidRPr="00520E66" w:rsidTr="004E0EC3">
        <w:trPr>
          <w:trHeight w:val="272"/>
        </w:trPr>
        <w:tc>
          <w:tcPr>
            <w:tcW w:w="168.15pt" w:type="dxa"/>
            <w:tcBorders>
              <w:top w:val="nil"/>
              <w:bottom w:val="nil"/>
            </w:tcBorders>
            <w:shd w:val="clear" w:color="auto" w:fill="auto"/>
          </w:tcPr>
          <w:p w:rsidR="00B72806" w:rsidRPr="00520E66" w:rsidRDefault="007302F5" w:rsidP="002060DD">
            <w:pPr>
              <w:pStyle w:val="31"/>
              <w:ind w:startChars="0" w:start="0pt"/>
              <w:rPr>
                <w:rFonts w:hAnsi="ＭＳ Ｐ明朝"/>
              </w:rPr>
            </w:pPr>
            <w:r>
              <w:rPr>
                <w:rFonts w:hAnsi="ＭＳ Ｐ明朝"/>
              </w:rPr>
              <w:t>(</w:t>
            </w:r>
            <w:r w:rsidRPr="00520E66">
              <w:rPr>
                <w:rFonts w:hAnsi="ＭＳ Ｐ明朝" w:hint="eastAsia"/>
              </w:rPr>
              <w:t>C</w:t>
            </w:r>
            <w:r w:rsidRPr="00520E66">
              <w:rPr>
                <w:rFonts w:hAnsi="ＭＳ Ｐ明朝"/>
              </w:rPr>
              <w:t>loudFormation</w:t>
            </w:r>
            <w:r w:rsidRPr="00520E66">
              <w:rPr>
                <w:rFonts w:hAnsi="ＭＳ Ｐ明朝" w:hint="eastAsia"/>
              </w:rPr>
              <w:t>管理ユーザ</w:t>
            </w:r>
            <w:r>
              <w:rPr>
                <w:rFonts w:hAnsi="ＭＳ Ｐ明朝" w:hint="eastAsia"/>
              </w:rPr>
              <w:t>ー)</w:t>
            </w:r>
          </w:p>
        </w:tc>
        <w:tc>
          <w:tcPr>
            <w:tcW w:w="179.70pt" w:type="dxa"/>
          </w:tcPr>
          <w:p w:rsidR="00B72806" w:rsidRPr="00520E66" w:rsidRDefault="00B72806" w:rsidP="002060DD">
            <w:pPr>
              <w:pStyle w:val="31"/>
              <w:ind w:startChars="0" w:start="0pt"/>
              <w:rPr>
                <w:rFonts w:hAnsi="ＭＳ Ｐ明朝"/>
              </w:rPr>
            </w:pPr>
            <w:r w:rsidRPr="000810EC">
              <w:rPr>
                <w:rFonts w:hAnsi="ＭＳ Ｐ明朝"/>
              </w:rPr>
              <w:t>AmazonCognitoPowerUser</w:t>
            </w:r>
          </w:p>
        </w:tc>
        <w:tc>
          <w:tcPr>
            <w:tcW w:w="177.20pt" w:type="dxa"/>
            <w:shd w:val="clear" w:color="auto" w:fill="auto"/>
          </w:tcPr>
          <w:p w:rsidR="00B72806" w:rsidRPr="00520E66" w:rsidRDefault="00B72806" w:rsidP="002060DD">
            <w:pPr>
              <w:pStyle w:val="31"/>
              <w:ind w:startChars="0" w:start="0pt"/>
              <w:rPr>
                <w:rFonts w:hAnsi="ＭＳ Ｐ明朝"/>
              </w:rPr>
            </w:pPr>
            <w:r>
              <w:rPr>
                <w:rFonts w:hAnsi="ＭＳ Ｐ明朝" w:hint="eastAsia"/>
              </w:rPr>
              <w:t>C</w:t>
            </w:r>
            <w:r>
              <w:rPr>
                <w:rFonts w:hAnsi="ＭＳ Ｐ明朝"/>
              </w:rPr>
              <w:t>ognito</w:t>
            </w:r>
            <w:r>
              <w:rPr>
                <w:rFonts w:hAnsi="ＭＳ Ｐ明朝" w:hint="eastAsia"/>
              </w:rPr>
              <w:t>管理</w:t>
            </w:r>
          </w:p>
        </w:tc>
        <w:tc>
          <w:tcPr>
            <w:tcW w:w="142.80pt" w:type="dxa"/>
          </w:tcPr>
          <w:p w:rsidR="00B72806" w:rsidRDefault="00B72806" w:rsidP="002060DD">
            <w:pPr>
              <w:pStyle w:val="31"/>
              <w:ind w:startChars="0" w:start="0pt"/>
              <w:rPr>
                <w:rFonts w:hAnsi="ＭＳ Ｐ明朝"/>
              </w:rPr>
            </w:pPr>
          </w:p>
        </w:tc>
      </w:tr>
      <w:tr w:rsidR="00B72806" w:rsidRPr="00520E66" w:rsidTr="004E0EC3">
        <w:trPr>
          <w:trHeight w:val="272"/>
        </w:trPr>
        <w:tc>
          <w:tcPr>
            <w:tcW w:w="168.15pt" w:type="dxa"/>
            <w:tcBorders>
              <w:top w:val="nil"/>
              <w:bottom w:val="nil"/>
            </w:tcBorders>
            <w:shd w:val="clear" w:color="auto" w:fill="auto"/>
          </w:tcPr>
          <w:p w:rsidR="00B72806" w:rsidRPr="00520E66" w:rsidRDefault="00B72806" w:rsidP="002060DD">
            <w:pPr>
              <w:pStyle w:val="31"/>
              <w:ind w:startChars="0" w:start="0pt"/>
              <w:rPr>
                <w:rFonts w:hAnsi="ＭＳ Ｐ明朝"/>
              </w:rPr>
            </w:pPr>
          </w:p>
        </w:tc>
        <w:tc>
          <w:tcPr>
            <w:tcW w:w="179.70pt" w:type="dxa"/>
          </w:tcPr>
          <w:p w:rsidR="00B72806" w:rsidRPr="00520E66" w:rsidRDefault="00B72806" w:rsidP="002060DD">
            <w:pPr>
              <w:pStyle w:val="31"/>
              <w:ind w:startChars="0" w:start="0pt"/>
              <w:rPr>
                <w:rFonts w:hAnsi="ＭＳ Ｐ明朝"/>
              </w:rPr>
            </w:pPr>
            <w:r w:rsidRPr="000810EC">
              <w:rPr>
                <w:rFonts w:hAnsi="ＭＳ Ｐ明朝"/>
              </w:rPr>
              <w:t>AmazonDynamoDBFullAccess</w:t>
            </w:r>
          </w:p>
        </w:tc>
        <w:tc>
          <w:tcPr>
            <w:tcW w:w="177.20pt" w:type="dxa"/>
            <w:shd w:val="clear" w:color="auto" w:fill="auto"/>
          </w:tcPr>
          <w:p w:rsidR="00B72806" w:rsidRPr="00520E66" w:rsidRDefault="00B72806" w:rsidP="00C14E97">
            <w:pPr>
              <w:pStyle w:val="31"/>
              <w:ind w:startChars="0" w:start="0pt"/>
              <w:rPr>
                <w:rFonts w:hAnsi="ＭＳ Ｐ明朝"/>
              </w:rPr>
            </w:pPr>
            <w:r>
              <w:rPr>
                <w:rFonts w:hAnsi="ＭＳ Ｐ明朝" w:hint="eastAsia"/>
              </w:rPr>
              <w:t>D</w:t>
            </w:r>
            <w:r>
              <w:rPr>
                <w:rFonts w:hAnsi="ＭＳ Ｐ明朝"/>
              </w:rPr>
              <w:t>ynamoDB</w:t>
            </w:r>
            <w:r>
              <w:rPr>
                <w:rFonts w:hAnsi="ＭＳ Ｐ明朝" w:hint="eastAsia"/>
              </w:rPr>
              <w:t>管理</w:t>
            </w:r>
          </w:p>
        </w:tc>
        <w:tc>
          <w:tcPr>
            <w:tcW w:w="142.80pt" w:type="dxa"/>
          </w:tcPr>
          <w:p w:rsidR="00B72806" w:rsidRDefault="00B72806" w:rsidP="00C14E97">
            <w:pPr>
              <w:pStyle w:val="31"/>
              <w:ind w:startChars="0" w:start="0pt"/>
              <w:rPr>
                <w:rFonts w:hAnsi="ＭＳ Ｐ明朝"/>
              </w:rPr>
            </w:pPr>
          </w:p>
        </w:tc>
      </w:tr>
      <w:tr w:rsidR="00541F20" w:rsidRPr="00520E66" w:rsidTr="004E0EC3">
        <w:trPr>
          <w:trHeight w:val="272"/>
        </w:trPr>
        <w:tc>
          <w:tcPr>
            <w:tcW w:w="168.15pt" w:type="dxa"/>
            <w:tcBorders>
              <w:top w:val="nil"/>
              <w:bottom w:val="nil"/>
            </w:tcBorders>
            <w:shd w:val="clear" w:color="auto" w:fill="auto"/>
          </w:tcPr>
          <w:p w:rsidR="00541F20" w:rsidRPr="00520E66" w:rsidRDefault="00541F20" w:rsidP="002060DD">
            <w:pPr>
              <w:pStyle w:val="31"/>
              <w:ind w:startChars="0" w:start="0pt"/>
              <w:rPr>
                <w:rFonts w:hAnsi="ＭＳ Ｐ明朝"/>
              </w:rPr>
            </w:pPr>
          </w:p>
        </w:tc>
        <w:tc>
          <w:tcPr>
            <w:tcW w:w="179.70pt" w:type="dxa"/>
          </w:tcPr>
          <w:p w:rsidR="00541F20" w:rsidRPr="000810EC" w:rsidRDefault="00541F20" w:rsidP="002060DD">
            <w:pPr>
              <w:pStyle w:val="31"/>
              <w:ind w:startChars="0" w:start="0pt"/>
              <w:rPr>
                <w:rFonts w:hAnsi="ＭＳ Ｐ明朝"/>
              </w:rPr>
            </w:pPr>
            <w:r w:rsidRPr="00541F20">
              <w:rPr>
                <w:rFonts w:hAnsi="ＭＳ Ｐ明朝"/>
              </w:rPr>
              <w:t>AmazonElasticMapReduceFullAccess</w:t>
            </w:r>
          </w:p>
        </w:tc>
        <w:tc>
          <w:tcPr>
            <w:tcW w:w="177.20pt" w:type="dxa"/>
            <w:shd w:val="clear" w:color="auto" w:fill="auto"/>
          </w:tcPr>
          <w:p w:rsidR="00541F20" w:rsidRDefault="00541F20" w:rsidP="00C14E97">
            <w:pPr>
              <w:pStyle w:val="31"/>
              <w:ind w:startChars="0" w:start="0pt"/>
              <w:rPr>
                <w:rFonts w:hAnsi="ＭＳ Ｐ明朝"/>
              </w:rPr>
            </w:pPr>
            <w:r>
              <w:rPr>
                <w:rFonts w:hAnsi="ＭＳ Ｐ明朝" w:hint="eastAsia"/>
              </w:rPr>
              <w:t>E</w:t>
            </w:r>
            <w:r>
              <w:rPr>
                <w:rFonts w:hAnsi="ＭＳ Ｐ明朝"/>
              </w:rPr>
              <w:t>MR</w:t>
            </w:r>
            <w:r>
              <w:rPr>
                <w:rFonts w:hAnsi="ＭＳ Ｐ明朝" w:hint="eastAsia"/>
              </w:rPr>
              <w:t>管理</w:t>
            </w:r>
          </w:p>
        </w:tc>
        <w:tc>
          <w:tcPr>
            <w:tcW w:w="142.80pt" w:type="dxa"/>
          </w:tcPr>
          <w:p w:rsidR="00541F20" w:rsidRDefault="00541F20" w:rsidP="00C14E97">
            <w:pPr>
              <w:pStyle w:val="31"/>
              <w:ind w:startChars="0" w:start="0pt"/>
              <w:rPr>
                <w:rFonts w:hAnsi="ＭＳ Ｐ明朝"/>
              </w:rPr>
            </w:pPr>
          </w:p>
        </w:tc>
      </w:tr>
      <w:tr w:rsidR="00541F20" w:rsidRPr="00520E66" w:rsidTr="004E0EC3">
        <w:trPr>
          <w:trHeight w:val="272"/>
        </w:trPr>
        <w:tc>
          <w:tcPr>
            <w:tcW w:w="168.15pt" w:type="dxa"/>
            <w:tcBorders>
              <w:top w:val="nil"/>
              <w:bottom w:val="nil"/>
            </w:tcBorders>
            <w:shd w:val="clear" w:color="auto" w:fill="auto"/>
          </w:tcPr>
          <w:p w:rsidR="00541F20" w:rsidRPr="00520E66" w:rsidRDefault="00541F20" w:rsidP="002060DD">
            <w:pPr>
              <w:pStyle w:val="31"/>
              <w:ind w:startChars="0" w:start="0pt"/>
              <w:rPr>
                <w:rFonts w:hAnsi="ＭＳ Ｐ明朝"/>
              </w:rPr>
            </w:pPr>
          </w:p>
        </w:tc>
        <w:tc>
          <w:tcPr>
            <w:tcW w:w="179.70pt" w:type="dxa"/>
          </w:tcPr>
          <w:p w:rsidR="00541F20" w:rsidRPr="00541F20" w:rsidRDefault="00541F20" w:rsidP="002060DD">
            <w:pPr>
              <w:pStyle w:val="31"/>
              <w:ind w:startChars="0" w:start="0pt"/>
              <w:rPr>
                <w:rFonts w:hAnsi="ＭＳ Ｐ明朝"/>
              </w:rPr>
            </w:pPr>
            <w:r w:rsidRPr="00541F20">
              <w:rPr>
                <w:rFonts w:hAnsi="ＭＳ Ｐ明朝"/>
              </w:rPr>
              <w:t>AmazonEventBridgeFullAccess</w:t>
            </w:r>
          </w:p>
        </w:tc>
        <w:tc>
          <w:tcPr>
            <w:tcW w:w="177.20pt" w:type="dxa"/>
            <w:shd w:val="clear" w:color="auto" w:fill="auto"/>
          </w:tcPr>
          <w:p w:rsidR="00541F20" w:rsidRDefault="00541F20" w:rsidP="00C14E97">
            <w:pPr>
              <w:pStyle w:val="31"/>
              <w:ind w:startChars="0" w:start="0pt"/>
              <w:rPr>
                <w:rFonts w:hAnsi="ＭＳ Ｐ明朝"/>
              </w:rPr>
            </w:pPr>
            <w:r>
              <w:rPr>
                <w:rFonts w:hAnsi="ＭＳ Ｐ明朝" w:hint="eastAsia"/>
              </w:rPr>
              <w:t>E</w:t>
            </w:r>
            <w:r>
              <w:rPr>
                <w:rFonts w:hAnsi="ＭＳ Ｐ明朝"/>
              </w:rPr>
              <w:t>ventBridge</w:t>
            </w:r>
            <w:r>
              <w:rPr>
                <w:rFonts w:hAnsi="ＭＳ Ｐ明朝" w:hint="eastAsia"/>
              </w:rPr>
              <w:t>管理</w:t>
            </w:r>
          </w:p>
        </w:tc>
        <w:tc>
          <w:tcPr>
            <w:tcW w:w="142.80pt" w:type="dxa"/>
          </w:tcPr>
          <w:p w:rsidR="00541F20" w:rsidRDefault="00541F20" w:rsidP="00C14E97">
            <w:pPr>
              <w:pStyle w:val="31"/>
              <w:ind w:startChars="0" w:start="0pt"/>
              <w:rPr>
                <w:rFonts w:hAnsi="ＭＳ Ｐ明朝"/>
              </w:rPr>
            </w:pPr>
          </w:p>
        </w:tc>
      </w:tr>
      <w:tr w:rsidR="00B72806" w:rsidRPr="00520E66" w:rsidTr="004E0EC3">
        <w:trPr>
          <w:trHeight w:val="272"/>
        </w:trPr>
        <w:tc>
          <w:tcPr>
            <w:tcW w:w="168.15pt" w:type="dxa"/>
            <w:tcBorders>
              <w:top w:val="nil"/>
              <w:bottom w:val="nil"/>
            </w:tcBorders>
            <w:shd w:val="clear" w:color="auto" w:fill="auto"/>
          </w:tcPr>
          <w:p w:rsidR="00B72806" w:rsidRPr="00520E66" w:rsidRDefault="00B72806" w:rsidP="002060DD">
            <w:pPr>
              <w:pStyle w:val="31"/>
              <w:ind w:startChars="0" w:start="0pt"/>
              <w:rPr>
                <w:rFonts w:hAnsi="ＭＳ Ｐ明朝"/>
              </w:rPr>
            </w:pPr>
          </w:p>
        </w:tc>
        <w:tc>
          <w:tcPr>
            <w:tcW w:w="179.70pt" w:type="dxa"/>
          </w:tcPr>
          <w:p w:rsidR="00B72806" w:rsidRPr="000810EC" w:rsidRDefault="00B72806" w:rsidP="002060DD">
            <w:pPr>
              <w:pStyle w:val="31"/>
              <w:ind w:startChars="0" w:start="0pt"/>
              <w:rPr>
                <w:rFonts w:hAnsi="ＭＳ Ｐ明朝"/>
              </w:rPr>
            </w:pPr>
            <w:r w:rsidRPr="000F2A9D">
              <w:rPr>
                <w:rFonts w:hAnsi="ＭＳ Ｐ明朝"/>
              </w:rPr>
              <w:t>AmazonKinesisFirehoseFullAcces</w:t>
            </w:r>
          </w:p>
        </w:tc>
        <w:tc>
          <w:tcPr>
            <w:tcW w:w="177.20pt" w:type="dxa"/>
            <w:tcBorders>
              <w:bottom w:val="nil"/>
            </w:tcBorders>
            <w:shd w:val="clear" w:color="auto" w:fill="auto"/>
          </w:tcPr>
          <w:p w:rsidR="00B72806" w:rsidRDefault="00B72806" w:rsidP="00C14E97">
            <w:pPr>
              <w:pStyle w:val="31"/>
              <w:ind w:startChars="0" w:start="0pt"/>
              <w:rPr>
                <w:rFonts w:hAnsi="ＭＳ Ｐ明朝"/>
              </w:rPr>
            </w:pPr>
            <w:r>
              <w:rPr>
                <w:rFonts w:hAnsi="ＭＳ Ｐ明朝" w:hint="eastAsia"/>
              </w:rPr>
              <w:t>ログ収集管理</w:t>
            </w:r>
          </w:p>
        </w:tc>
        <w:tc>
          <w:tcPr>
            <w:tcW w:w="142.80pt" w:type="dxa"/>
            <w:tcBorders>
              <w:bottom w:val="nil"/>
            </w:tcBorders>
          </w:tcPr>
          <w:p w:rsidR="00B72806" w:rsidRDefault="00B72806" w:rsidP="00C14E97">
            <w:pPr>
              <w:pStyle w:val="31"/>
              <w:ind w:startChars="0" w:start="0pt"/>
              <w:rPr>
                <w:rFonts w:hAnsi="ＭＳ Ｐ明朝"/>
              </w:rPr>
            </w:pPr>
          </w:p>
        </w:tc>
      </w:tr>
      <w:tr w:rsidR="00B72806" w:rsidRPr="00520E66" w:rsidTr="004E0EC3">
        <w:trPr>
          <w:trHeight w:val="272"/>
        </w:trPr>
        <w:tc>
          <w:tcPr>
            <w:tcW w:w="168.15pt" w:type="dxa"/>
            <w:tcBorders>
              <w:top w:val="nil"/>
              <w:bottom w:val="nil"/>
            </w:tcBorders>
            <w:shd w:val="clear" w:color="auto" w:fill="auto"/>
          </w:tcPr>
          <w:p w:rsidR="00B72806" w:rsidRPr="00520E66" w:rsidRDefault="00B72806" w:rsidP="002060DD">
            <w:pPr>
              <w:pStyle w:val="31"/>
              <w:ind w:startChars="0" w:start="0pt"/>
              <w:rPr>
                <w:rFonts w:hAnsi="ＭＳ Ｐ明朝"/>
              </w:rPr>
            </w:pPr>
          </w:p>
        </w:tc>
        <w:tc>
          <w:tcPr>
            <w:tcW w:w="179.70pt" w:type="dxa"/>
          </w:tcPr>
          <w:p w:rsidR="00B72806" w:rsidRPr="00520E66" w:rsidRDefault="00B72806" w:rsidP="002060DD">
            <w:pPr>
              <w:pStyle w:val="31"/>
              <w:ind w:startChars="0" w:start="0pt"/>
              <w:rPr>
                <w:rFonts w:hAnsi="ＭＳ Ｐ明朝"/>
              </w:rPr>
            </w:pPr>
            <w:r w:rsidRPr="000810EC">
              <w:rPr>
                <w:rFonts w:hAnsi="ＭＳ Ｐ明朝"/>
              </w:rPr>
              <w:t>AmazonRoute53FullAccess</w:t>
            </w:r>
          </w:p>
        </w:tc>
        <w:tc>
          <w:tcPr>
            <w:tcW w:w="177.20pt" w:type="dxa"/>
            <w:shd w:val="clear" w:color="auto" w:fill="auto"/>
          </w:tcPr>
          <w:p w:rsidR="00B72806" w:rsidRPr="00520E66" w:rsidRDefault="00B72806" w:rsidP="002060DD">
            <w:pPr>
              <w:pStyle w:val="31"/>
              <w:ind w:startChars="0" w:start="0pt"/>
              <w:rPr>
                <w:rFonts w:hAnsi="ＭＳ Ｐ明朝"/>
              </w:rPr>
            </w:pPr>
            <w:r>
              <w:rPr>
                <w:rFonts w:hAnsi="ＭＳ Ｐ明朝" w:hint="eastAsia"/>
              </w:rPr>
              <w:t>R</w:t>
            </w:r>
            <w:r>
              <w:rPr>
                <w:rFonts w:hAnsi="ＭＳ Ｐ明朝"/>
              </w:rPr>
              <w:t>oute53</w:t>
            </w:r>
            <w:r>
              <w:rPr>
                <w:rFonts w:hAnsi="ＭＳ Ｐ明朝" w:hint="eastAsia"/>
              </w:rPr>
              <w:t>管理</w:t>
            </w:r>
          </w:p>
        </w:tc>
        <w:tc>
          <w:tcPr>
            <w:tcW w:w="142.80pt" w:type="dxa"/>
          </w:tcPr>
          <w:p w:rsidR="00B72806" w:rsidRDefault="00B72806" w:rsidP="002060DD">
            <w:pPr>
              <w:pStyle w:val="31"/>
              <w:ind w:startChars="0" w:start="0pt"/>
              <w:rPr>
                <w:rFonts w:hAnsi="ＭＳ Ｐ明朝"/>
              </w:rPr>
            </w:pPr>
          </w:p>
        </w:tc>
      </w:tr>
      <w:tr w:rsidR="00B72806" w:rsidRPr="00520E66" w:rsidTr="004E0EC3">
        <w:trPr>
          <w:trHeight w:val="272"/>
        </w:trPr>
        <w:tc>
          <w:tcPr>
            <w:tcW w:w="168.15pt" w:type="dxa"/>
            <w:tcBorders>
              <w:top w:val="nil"/>
              <w:bottom w:val="nil"/>
            </w:tcBorders>
            <w:shd w:val="clear" w:color="auto" w:fill="auto"/>
          </w:tcPr>
          <w:p w:rsidR="00B72806" w:rsidRPr="00520E66" w:rsidRDefault="00B72806" w:rsidP="002060DD">
            <w:pPr>
              <w:pStyle w:val="31"/>
              <w:ind w:startChars="0" w:start="0pt"/>
              <w:rPr>
                <w:rFonts w:hAnsi="ＭＳ Ｐ明朝"/>
              </w:rPr>
            </w:pPr>
          </w:p>
        </w:tc>
        <w:tc>
          <w:tcPr>
            <w:tcW w:w="179.70pt" w:type="dxa"/>
          </w:tcPr>
          <w:p w:rsidR="00B72806" w:rsidRPr="00520E66" w:rsidRDefault="00B72806" w:rsidP="002060DD">
            <w:pPr>
              <w:pStyle w:val="31"/>
              <w:ind w:startChars="0" w:start="0pt"/>
              <w:rPr>
                <w:rFonts w:hAnsi="ＭＳ Ｐ明朝"/>
              </w:rPr>
            </w:pPr>
            <w:r w:rsidRPr="000810EC">
              <w:rPr>
                <w:rFonts w:hAnsi="ＭＳ Ｐ明朝"/>
              </w:rPr>
              <w:t>AmazonS3FullAccess</w:t>
            </w:r>
          </w:p>
        </w:tc>
        <w:tc>
          <w:tcPr>
            <w:tcW w:w="177.20pt" w:type="dxa"/>
            <w:shd w:val="clear" w:color="auto" w:fill="auto"/>
          </w:tcPr>
          <w:p w:rsidR="00B72806" w:rsidRDefault="00B72806" w:rsidP="002060DD">
            <w:pPr>
              <w:pStyle w:val="31"/>
              <w:ind w:startChars="0" w:start="0pt"/>
              <w:rPr>
                <w:rFonts w:hAnsi="ＭＳ Ｐ明朝"/>
              </w:rPr>
            </w:pPr>
            <w:r>
              <w:rPr>
                <w:rFonts w:hAnsi="ＭＳ Ｐ明朝" w:hint="eastAsia"/>
              </w:rPr>
              <w:t>S</w:t>
            </w:r>
            <w:r>
              <w:rPr>
                <w:rFonts w:hAnsi="ＭＳ Ｐ明朝"/>
              </w:rPr>
              <w:t>3</w:t>
            </w:r>
            <w:r>
              <w:rPr>
                <w:rFonts w:hAnsi="ＭＳ Ｐ明朝" w:hint="eastAsia"/>
              </w:rPr>
              <w:t>管理</w:t>
            </w:r>
          </w:p>
        </w:tc>
        <w:tc>
          <w:tcPr>
            <w:tcW w:w="142.80pt" w:type="dxa"/>
          </w:tcPr>
          <w:p w:rsidR="00B72806" w:rsidRDefault="00B72806" w:rsidP="002060DD">
            <w:pPr>
              <w:pStyle w:val="31"/>
              <w:ind w:startChars="0" w:start="0pt"/>
              <w:rPr>
                <w:rFonts w:hAnsi="ＭＳ Ｐ明朝"/>
              </w:rPr>
            </w:pPr>
          </w:p>
        </w:tc>
      </w:tr>
      <w:tr w:rsidR="00B72806" w:rsidRPr="00520E66" w:rsidTr="004E0EC3">
        <w:trPr>
          <w:trHeight w:val="272"/>
        </w:trPr>
        <w:tc>
          <w:tcPr>
            <w:tcW w:w="168.15pt" w:type="dxa"/>
            <w:tcBorders>
              <w:top w:val="nil"/>
              <w:bottom w:val="nil"/>
            </w:tcBorders>
            <w:shd w:val="clear" w:color="auto" w:fill="auto"/>
          </w:tcPr>
          <w:p w:rsidR="00B72806" w:rsidRPr="00520E66" w:rsidRDefault="00B72806" w:rsidP="002060DD">
            <w:pPr>
              <w:pStyle w:val="31"/>
              <w:ind w:startChars="0" w:start="0pt"/>
              <w:rPr>
                <w:rFonts w:hAnsi="ＭＳ Ｐ明朝"/>
              </w:rPr>
            </w:pPr>
          </w:p>
        </w:tc>
        <w:tc>
          <w:tcPr>
            <w:tcW w:w="179.70pt" w:type="dxa"/>
          </w:tcPr>
          <w:p w:rsidR="00B72806" w:rsidRPr="000810EC" w:rsidRDefault="00B72806" w:rsidP="002060DD">
            <w:pPr>
              <w:pStyle w:val="31"/>
              <w:ind w:startChars="0" w:start="0pt"/>
              <w:rPr>
                <w:rFonts w:hAnsi="ＭＳ Ｐ明朝"/>
              </w:rPr>
            </w:pPr>
            <w:r w:rsidRPr="000F2A9D">
              <w:rPr>
                <w:rFonts w:hAnsi="ＭＳ Ｐ明朝"/>
              </w:rPr>
              <w:t>AWSCertificateManagerFullAccess</w:t>
            </w:r>
          </w:p>
        </w:tc>
        <w:tc>
          <w:tcPr>
            <w:tcW w:w="177.20pt" w:type="dxa"/>
            <w:shd w:val="clear" w:color="auto" w:fill="auto"/>
          </w:tcPr>
          <w:p w:rsidR="00B72806" w:rsidRDefault="00B72806" w:rsidP="002060DD">
            <w:pPr>
              <w:pStyle w:val="31"/>
              <w:ind w:startChars="0" w:start="0pt"/>
              <w:rPr>
                <w:rFonts w:hAnsi="ＭＳ Ｐ明朝"/>
              </w:rPr>
            </w:pPr>
            <w:r>
              <w:rPr>
                <w:rFonts w:hAnsi="ＭＳ Ｐ明朝" w:hint="eastAsia"/>
              </w:rPr>
              <w:t>A</w:t>
            </w:r>
            <w:r>
              <w:rPr>
                <w:rFonts w:hAnsi="ＭＳ Ｐ明朝"/>
              </w:rPr>
              <w:t>CM</w:t>
            </w:r>
            <w:r>
              <w:rPr>
                <w:rFonts w:hAnsi="ＭＳ Ｐ明朝" w:hint="eastAsia"/>
              </w:rPr>
              <w:t>管理</w:t>
            </w:r>
          </w:p>
        </w:tc>
        <w:tc>
          <w:tcPr>
            <w:tcW w:w="142.80pt" w:type="dxa"/>
          </w:tcPr>
          <w:p w:rsidR="00B72806" w:rsidRDefault="00B72806" w:rsidP="002060DD">
            <w:pPr>
              <w:pStyle w:val="31"/>
              <w:ind w:startChars="0" w:start="0pt"/>
              <w:rPr>
                <w:rFonts w:hAnsi="ＭＳ Ｐ明朝"/>
              </w:rPr>
            </w:pPr>
          </w:p>
        </w:tc>
      </w:tr>
      <w:tr w:rsidR="00B72806" w:rsidRPr="00520E66" w:rsidTr="004E0EC3">
        <w:trPr>
          <w:trHeight w:val="272"/>
        </w:trPr>
        <w:tc>
          <w:tcPr>
            <w:tcW w:w="168.15pt" w:type="dxa"/>
            <w:tcBorders>
              <w:top w:val="nil"/>
              <w:bottom w:val="nil"/>
            </w:tcBorders>
            <w:shd w:val="clear" w:color="auto" w:fill="auto"/>
          </w:tcPr>
          <w:p w:rsidR="00B72806" w:rsidRPr="00520E66" w:rsidRDefault="00B72806" w:rsidP="002060DD">
            <w:pPr>
              <w:pStyle w:val="31"/>
              <w:ind w:startChars="0" w:start="0pt"/>
              <w:rPr>
                <w:rFonts w:hAnsi="ＭＳ Ｐ明朝"/>
              </w:rPr>
            </w:pPr>
          </w:p>
        </w:tc>
        <w:tc>
          <w:tcPr>
            <w:tcW w:w="179.70pt" w:type="dxa"/>
          </w:tcPr>
          <w:p w:rsidR="00B72806" w:rsidRPr="00520E66" w:rsidRDefault="00B72806" w:rsidP="002060DD">
            <w:pPr>
              <w:pStyle w:val="31"/>
              <w:ind w:startChars="0" w:start="0pt"/>
              <w:rPr>
                <w:rFonts w:hAnsi="ＭＳ Ｐ明朝"/>
              </w:rPr>
            </w:pPr>
            <w:r w:rsidRPr="000810EC">
              <w:rPr>
                <w:rFonts w:hAnsi="ＭＳ Ｐ明朝"/>
              </w:rPr>
              <w:t>AWSCloudFormationFullAccess</w:t>
            </w:r>
          </w:p>
        </w:tc>
        <w:tc>
          <w:tcPr>
            <w:tcW w:w="177.20pt" w:type="dxa"/>
            <w:shd w:val="clear" w:color="auto" w:fill="auto"/>
          </w:tcPr>
          <w:p w:rsidR="00B72806" w:rsidRDefault="00B72806" w:rsidP="002060DD">
            <w:pPr>
              <w:pStyle w:val="31"/>
              <w:ind w:startChars="0" w:start="0pt"/>
              <w:rPr>
                <w:rFonts w:hAnsi="ＭＳ Ｐ明朝"/>
              </w:rPr>
            </w:pPr>
            <w:r w:rsidRPr="00520E66">
              <w:rPr>
                <w:rFonts w:hAnsi="ＭＳ Ｐ明朝" w:hint="eastAsia"/>
              </w:rPr>
              <w:t>C</w:t>
            </w:r>
            <w:r w:rsidRPr="00520E66">
              <w:rPr>
                <w:rFonts w:hAnsi="ＭＳ Ｐ明朝"/>
              </w:rPr>
              <w:t>loudFormation</w:t>
            </w:r>
            <w:r w:rsidRPr="00520E66">
              <w:rPr>
                <w:rFonts w:hAnsi="ＭＳ Ｐ明朝" w:hint="eastAsia"/>
              </w:rPr>
              <w:t>管理</w:t>
            </w:r>
          </w:p>
        </w:tc>
        <w:tc>
          <w:tcPr>
            <w:tcW w:w="142.80pt" w:type="dxa"/>
          </w:tcPr>
          <w:p w:rsidR="00B72806" w:rsidRPr="00520E66" w:rsidRDefault="00B72806" w:rsidP="002060DD">
            <w:pPr>
              <w:pStyle w:val="31"/>
              <w:ind w:startChars="0" w:start="0pt"/>
              <w:rPr>
                <w:rFonts w:hAnsi="ＭＳ Ｐ明朝"/>
              </w:rPr>
            </w:pPr>
          </w:p>
        </w:tc>
      </w:tr>
      <w:tr w:rsidR="00B72806" w:rsidRPr="00520E66" w:rsidTr="004E0EC3">
        <w:trPr>
          <w:trHeight w:val="272"/>
        </w:trPr>
        <w:tc>
          <w:tcPr>
            <w:tcW w:w="168.15pt" w:type="dxa"/>
            <w:tcBorders>
              <w:top w:val="nil"/>
              <w:bottom w:val="nil"/>
            </w:tcBorders>
            <w:shd w:val="clear" w:color="auto" w:fill="auto"/>
          </w:tcPr>
          <w:p w:rsidR="00B72806" w:rsidRPr="00520E66" w:rsidRDefault="00B72806" w:rsidP="002060DD">
            <w:pPr>
              <w:pStyle w:val="31"/>
              <w:ind w:startChars="0" w:start="0pt"/>
              <w:rPr>
                <w:rFonts w:hAnsi="ＭＳ Ｐ明朝"/>
              </w:rPr>
            </w:pPr>
          </w:p>
        </w:tc>
        <w:tc>
          <w:tcPr>
            <w:tcW w:w="179.70pt" w:type="dxa"/>
          </w:tcPr>
          <w:p w:rsidR="00B72806" w:rsidRPr="00520E66" w:rsidRDefault="00B72806" w:rsidP="002060DD">
            <w:pPr>
              <w:pStyle w:val="31"/>
              <w:ind w:startChars="0" w:start="0pt"/>
              <w:rPr>
                <w:rFonts w:hAnsi="ＭＳ Ｐ明朝"/>
              </w:rPr>
            </w:pPr>
            <w:r w:rsidRPr="000810EC">
              <w:rPr>
                <w:rFonts w:hAnsi="ＭＳ Ｐ明朝"/>
              </w:rPr>
              <w:t>AWSCloudTrail_FullAccess</w:t>
            </w:r>
          </w:p>
        </w:tc>
        <w:tc>
          <w:tcPr>
            <w:tcW w:w="177.20pt" w:type="dxa"/>
            <w:shd w:val="clear" w:color="auto" w:fill="auto"/>
          </w:tcPr>
          <w:p w:rsidR="00B72806" w:rsidRDefault="00B72806" w:rsidP="002060DD">
            <w:pPr>
              <w:pStyle w:val="31"/>
              <w:ind w:startChars="0" w:start="0pt"/>
              <w:rPr>
                <w:rFonts w:hAnsi="ＭＳ Ｐ明朝"/>
              </w:rPr>
            </w:pPr>
            <w:r>
              <w:rPr>
                <w:rFonts w:hAnsi="ＭＳ Ｐ明朝" w:hint="eastAsia"/>
              </w:rPr>
              <w:t>C</w:t>
            </w:r>
            <w:r>
              <w:rPr>
                <w:rFonts w:hAnsi="ＭＳ Ｐ明朝"/>
              </w:rPr>
              <w:t>loudTrail</w:t>
            </w:r>
            <w:r>
              <w:rPr>
                <w:rFonts w:hAnsi="ＭＳ Ｐ明朝" w:hint="eastAsia"/>
              </w:rPr>
              <w:t>管理</w:t>
            </w:r>
          </w:p>
        </w:tc>
        <w:tc>
          <w:tcPr>
            <w:tcW w:w="142.80pt" w:type="dxa"/>
          </w:tcPr>
          <w:p w:rsidR="00B72806" w:rsidRDefault="00B72806" w:rsidP="002060DD">
            <w:pPr>
              <w:pStyle w:val="31"/>
              <w:ind w:startChars="0" w:start="0pt"/>
              <w:rPr>
                <w:rFonts w:hAnsi="ＭＳ Ｐ明朝"/>
              </w:rPr>
            </w:pPr>
          </w:p>
        </w:tc>
      </w:tr>
      <w:tr w:rsidR="00B72806" w:rsidRPr="00520E66" w:rsidTr="004E0EC3">
        <w:trPr>
          <w:trHeight w:val="272"/>
        </w:trPr>
        <w:tc>
          <w:tcPr>
            <w:tcW w:w="168.15pt" w:type="dxa"/>
            <w:tcBorders>
              <w:top w:val="nil"/>
              <w:bottom w:val="nil"/>
            </w:tcBorders>
            <w:shd w:val="clear" w:color="auto" w:fill="auto"/>
          </w:tcPr>
          <w:p w:rsidR="00B72806" w:rsidRPr="00520E66" w:rsidRDefault="00B72806" w:rsidP="002060DD">
            <w:pPr>
              <w:pStyle w:val="31"/>
              <w:ind w:startChars="0" w:start="0pt"/>
              <w:rPr>
                <w:rFonts w:hAnsi="ＭＳ Ｐ明朝"/>
              </w:rPr>
            </w:pPr>
          </w:p>
        </w:tc>
        <w:tc>
          <w:tcPr>
            <w:tcW w:w="179.70pt" w:type="dxa"/>
          </w:tcPr>
          <w:p w:rsidR="00B72806" w:rsidRPr="000810EC" w:rsidRDefault="00B72806" w:rsidP="002060DD">
            <w:pPr>
              <w:pStyle w:val="31"/>
              <w:ind w:startChars="0" w:start="0pt"/>
              <w:rPr>
                <w:rFonts w:hAnsi="ＭＳ Ｐ明朝"/>
              </w:rPr>
            </w:pPr>
            <w:r w:rsidRPr="006D1CB6">
              <w:rPr>
                <w:rFonts w:hAnsi="ＭＳ Ｐ明朝"/>
              </w:rPr>
              <w:t>AWSDataPipeline_FullAccess</w:t>
            </w:r>
          </w:p>
        </w:tc>
        <w:tc>
          <w:tcPr>
            <w:tcW w:w="177.20pt" w:type="dxa"/>
            <w:shd w:val="clear" w:color="auto" w:fill="auto"/>
          </w:tcPr>
          <w:p w:rsidR="00B72806" w:rsidRDefault="00B72806" w:rsidP="002060DD">
            <w:pPr>
              <w:pStyle w:val="31"/>
              <w:ind w:startChars="0" w:start="0pt"/>
              <w:rPr>
                <w:rFonts w:hAnsi="ＭＳ Ｐ明朝"/>
              </w:rPr>
            </w:pPr>
            <w:r>
              <w:rPr>
                <w:rFonts w:hAnsi="ＭＳ Ｐ明朝"/>
              </w:rPr>
              <w:t>DynamoDB</w:t>
            </w:r>
            <w:r>
              <w:rPr>
                <w:rFonts w:hAnsi="ＭＳ Ｐ明朝" w:hint="eastAsia"/>
              </w:rPr>
              <w:t>バックアップ管理</w:t>
            </w:r>
          </w:p>
        </w:tc>
        <w:tc>
          <w:tcPr>
            <w:tcW w:w="142.80pt" w:type="dxa"/>
          </w:tcPr>
          <w:p w:rsidR="00B72806" w:rsidRDefault="00B72806" w:rsidP="002060DD">
            <w:pPr>
              <w:pStyle w:val="31"/>
              <w:ind w:startChars="0" w:start="0pt"/>
              <w:rPr>
                <w:rFonts w:hAnsi="ＭＳ Ｐ明朝"/>
              </w:rPr>
            </w:pPr>
          </w:p>
        </w:tc>
      </w:tr>
      <w:tr w:rsidR="00B72806" w:rsidRPr="00520E66" w:rsidTr="004E0EC3">
        <w:trPr>
          <w:trHeight w:val="272"/>
        </w:trPr>
        <w:tc>
          <w:tcPr>
            <w:tcW w:w="168.15pt" w:type="dxa"/>
            <w:tcBorders>
              <w:top w:val="nil"/>
              <w:bottom w:val="nil"/>
            </w:tcBorders>
            <w:shd w:val="clear" w:color="auto" w:fill="auto"/>
          </w:tcPr>
          <w:p w:rsidR="00B72806" w:rsidRPr="00520E66" w:rsidRDefault="00B72806" w:rsidP="002060DD">
            <w:pPr>
              <w:pStyle w:val="31"/>
              <w:ind w:startChars="0" w:start="0pt"/>
              <w:rPr>
                <w:rFonts w:hAnsi="ＭＳ Ｐ明朝"/>
              </w:rPr>
            </w:pPr>
          </w:p>
        </w:tc>
        <w:tc>
          <w:tcPr>
            <w:tcW w:w="179.70pt" w:type="dxa"/>
          </w:tcPr>
          <w:p w:rsidR="00B72806" w:rsidRPr="006D1CB6" w:rsidRDefault="00B72806" w:rsidP="002060DD">
            <w:pPr>
              <w:pStyle w:val="31"/>
              <w:ind w:startChars="0" w:start="0pt"/>
              <w:rPr>
                <w:rFonts w:hAnsi="ＭＳ Ｐ明朝"/>
              </w:rPr>
            </w:pPr>
            <w:r w:rsidRPr="00175C62">
              <w:rPr>
                <w:rFonts w:hAnsi="ＭＳ Ｐ明朝"/>
              </w:rPr>
              <w:t>AWSDataSyncFullAccess</w:t>
            </w:r>
          </w:p>
        </w:tc>
        <w:tc>
          <w:tcPr>
            <w:tcW w:w="177.20pt" w:type="dxa"/>
            <w:shd w:val="clear" w:color="auto" w:fill="auto"/>
          </w:tcPr>
          <w:p w:rsidR="00B72806" w:rsidRDefault="00B72806" w:rsidP="002060DD">
            <w:pPr>
              <w:pStyle w:val="31"/>
              <w:ind w:startChars="0" w:start="0pt"/>
              <w:rPr>
                <w:rFonts w:hAnsi="ＭＳ Ｐ明朝"/>
              </w:rPr>
            </w:pPr>
            <w:r>
              <w:rPr>
                <w:rFonts w:hAnsi="ＭＳ Ｐ明朝" w:hint="eastAsia"/>
              </w:rPr>
              <w:t>データストレージバックアップ管理</w:t>
            </w:r>
          </w:p>
        </w:tc>
        <w:tc>
          <w:tcPr>
            <w:tcW w:w="142.80pt" w:type="dxa"/>
          </w:tcPr>
          <w:p w:rsidR="00B72806" w:rsidRDefault="00B72806" w:rsidP="002060DD">
            <w:pPr>
              <w:pStyle w:val="31"/>
              <w:ind w:startChars="0" w:start="0pt"/>
              <w:rPr>
                <w:rFonts w:hAnsi="ＭＳ Ｐ明朝"/>
              </w:rPr>
            </w:pPr>
          </w:p>
        </w:tc>
      </w:tr>
      <w:tr w:rsidR="00B72806" w:rsidRPr="00520E66" w:rsidTr="004E0EC3">
        <w:trPr>
          <w:trHeight w:val="272"/>
        </w:trPr>
        <w:tc>
          <w:tcPr>
            <w:tcW w:w="168.15pt" w:type="dxa"/>
            <w:tcBorders>
              <w:top w:val="nil"/>
              <w:bottom w:val="nil"/>
            </w:tcBorders>
            <w:shd w:val="clear" w:color="auto" w:fill="auto"/>
          </w:tcPr>
          <w:p w:rsidR="00B72806" w:rsidRPr="00520E66" w:rsidRDefault="00B72806" w:rsidP="002060DD">
            <w:pPr>
              <w:pStyle w:val="31"/>
              <w:ind w:startChars="0" w:start="0pt"/>
              <w:rPr>
                <w:rFonts w:hAnsi="ＭＳ Ｐ明朝"/>
              </w:rPr>
            </w:pPr>
          </w:p>
        </w:tc>
        <w:tc>
          <w:tcPr>
            <w:tcW w:w="179.70pt" w:type="dxa"/>
          </w:tcPr>
          <w:p w:rsidR="00B72806" w:rsidRPr="005142D9" w:rsidRDefault="00B72806" w:rsidP="002060DD">
            <w:pPr>
              <w:pStyle w:val="31"/>
              <w:ind w:startChars="0" w:start="0pt"/>
              <w:rPr>
                <w:rFonts w:hAnsi="ＭＳ Ｐ明朝"/>
              </w:rPr>
            </w:pPr>
            <w:r w:rsidRPr="000810EC">
              <w:rPr>
                <w:rFonts w:hAnsi="ＭＳ Ｐ明朝"/>
              </w:rPr>
              <w:t>AWSLambda_FullAccess</w:t>
            </w:r>
          </w:p>
        </w:tc>
        <w:tc>
          <w:tcPr>
            <w:tcW w:w="177.20pt" w:type="dxa"/>
            <w:shd w:val="clear" w:color="auto" w:fill="auto"/>
          </w:tcPr>
          <w:p w:rsidR="00B72806" w:rsidRDefault="00B72806" w:rsidP="002060DD">
            <w:pPr>
              <w:pStyle w:val="31"/>
              <w:ind w:startChars="0" w:start="0pt"/>
              <w:rPr>
                <w:rFonts w:hAnsi="ＭＳ Ｐ明朝"/>
              </w:rPr>
            </w:pPr>
            <w:r>
              <w:rPr>
                <w:rFonts w:hAnsi="ＭＳ Ｐ明朝"/>
              </w:rPr>
              <w:t>Lambda</w:t>
            </w:r>
            <w:r>
              <w:rPr>
                <w:rFonts w:hAnsi="ＭＳ Ｐ明朝" w:hint="eastAsia"/>
              </w:rPr>
              <w:t>管理</w:t>
            </w:r>
          </w:p>
        </w:tc>
        <w:tc>
          <w:tcPr>
            <w:tcW w:w="142.80pt" w:type="dxa"/>
          </w:tcPr>
          <w:p w:rsidR="00B72806" w:rsidRDefault="00B72806" w:rsidP="002060DD">
            <w:pPr>
              <w:pStyle w:val="31"/>
              <w:ind w:startChars="0" w:start="0pt"/>
              <w:rPr>
                <w:rFonts w:hAnsi="ＭＳ Ｐ明朝"/>
              </w:rPr>
            </w:pPr>
          </w:p>
        </w:tc>
      </w:tr>
      <w:tr w:rsidR="00B72806" w:rsidRPr="00520E66" w:rsidTr="004E0EC3">
        <w:trPr>
          <w:trHeight w:val="272"/>
        </w:trPr>
        <w:tc>
          <w:tcPr>
            <w:tcW w:w="168.15pt" w:type="dxa"/>
            <w:tcBorders>
              <w:top w:val="nil"/>
              <w:bottom w:val="nil"/>
            </w:tcBorders>
            <w:shd w:val="clear" w:color="auto" w:fill="auto"/>
          </w:tcPr>
          <w:p w:rsidR="00B72806" w:rsidRPr="00520E66" w:rsidRDefault="00B72806" w:rsidP="002060DD">
            <w:pPr>
              <w:pStyle w:val="31"/>
              <w:ind w:startChars="0" w:start="0pt"/>
              <w:rPr>
                <w:rFonts w:hAnsi="ＭＳ Ｐ明朝"/>
              </w:rPr>
            </w:pPr>
          </w:p>
        </w:tc>
        <w:tc>
          <w:tcPr>
            <w:tcW w:w="179.70pt" w:type="dxa"/>
          </w:tcPr>
          <w:p w:rsidR="00B72806" w:rsidRPr="00520E66" w:rsidRDefault="00B72806" w:rsidP="002060DD">
            <w:pPr>
              <w:pStyle w:val="31"/>
              <w:ind w:startChars="0" w:start="0pt"/>
              <w:rPr>
                <w:rFonts w:hAnsi="ＭＳ Ｐ明朝"/>
              </w:rPr>
            </w:pPr>
            <w:r w:rsidRPr="000810EC">
              <w:rPr>
                <w:rFonts w:hAnsi="ＭＳ Ｐ明朝"/>
              </w:rPr>
              <w:t>AWSWAFFullAccess</w:t>
            </w:r>
          </w:p>
        </w:tc>
        <w:tc>
          <w:tcPr>
            <w:tcW w:w="177.20pt" w:type="dxa"/>
            <w:shd w:val="clear" w:color="auto" w:fill="auto"/>
          </w:tcPr>
          <w:p w:rsidR="00B72806" w:rsidRDefault="00B72806" w:rsidP="002060DD">
            <w:pPr>
              <w:pStyle w:val="31"/>
              <w:ind w:startChars="0" w:start="0pt"/>
              <w:rPr>
                <w:rFonts w:hAnsi="ＭＳ Ｐ明朝"/>
              </w:rPr>
            </w:pPr>
            <w:r>
              <w:rPr>
                <w:rFonts w:hAnsi="ＭＳ Ｐ明朝"/>
              </w:rPr>
              <w:t>AWS WAF</w:t>
            </w:r>
            <w:r>
              <w:rPr>
                <w:rFonts w:hAnsi="ＭＳ Ｐ明朝" w:hint="eastAsia"/>
              </w:rPr>
              <w:t>管理</w:t>
            </w:r>
          </w:p>
        </w:tc>
        <w:tc>
          <w:tcPr>
            <w:tcW w:w="142.80pt" w:type="dxa"/>
          </w:tcPr>
          <w:p w:rsidR="00B72806" w:rsidRDefault="00B72806" w:rsidP="002060DD">
            <w:pPr>
              <w:pStyle w:val="31"/>
              <w:ind w:startChars="0" w:start="0pt"/>
              <w:rPr>
                <w:rFonts w:hAnsi="ＭＳ Ｐ明朝"/>
              </w:rPr>
            </w:pPr>
          </w:p>
        </w:tc>
      </w:tr>
      <w:tr w:rsidR="00B72806" w:rsidRPr="00520E66" w:rsidTr="004E0EC3">
        <w:trPr>
          <w:trHeight w:val="272"/>
        </w:trPr>
        <w:tc>
          <w:tcPr>
            <w:tcW w:w="168.15pt" w:type="dxa"/>
            <w:tcBorders>
              <w:top w:val="nil"/>
              <w:bottom w:val="nil"/>
            </w:tcBorders>
            <w:shd w:val="clear" w:color="auto" w:fill="auto"/>
          </w:tcPr>
          <w:p w:rsidR="00B72806" w:rsidRPr="00520E66" w:rsidRDefault="00B72806" w:rsidP="002060DD">
            <w:pPr>
              <w:pStyle w:val="31"/>
              <w:ind w:startChars="0" w:start="0pt"/>
              <w:rPr>
                <w:rFonts w:hAnsi="ＭＳ Ｐ明朝"/>
              </w:rPr>
            </w:pPr>
          </w:p>
        </w:tc>
        <w:tc>
          <w:tcPr>
            <w:tcW w:w="179.70pt" w:type="dxa"/>
          </w:tcPr>
          <w:p w:rsidR="00B72806" w:rsidRPr="005142D9" w:rsidRDefault="00B72806" w:rsidP="002060DD">
            <w:pPr>
              <w:pStyle w:val="31"/>
              <w:ind w:startChars="0" w:start="0pt"/>
              <w:rPr>
                <w:rFonts w:hAnsi="ＭＳ Ｐ明朝"/>
              </w:rPr>
            </w:pPr>
            <w:r w:rsidRPr="000810EC">
              <w:rPr>
                <w:rFonts w:hAnsi="ＭＳ Ｐ明朝"/>
              </w:rPr>
              <w:t>CloudFrontFullAccess</w:t>
            </w:r>
          </w:p>
        </w:tc>
        <w:tc>
          <w:tcPr>
            <w:tcW w:w="177.20pt" w:type="dxa"/>
            <w:shd w:val="clear" w:color="auto" w:fill="auto"/>
          </w:tcPr>
          <w:p w:rsidR="00B72806" w:rsidRDefault="00B72806" w:rsidP="002060DD">
            <w:pPr>
              <w:pStyle w:val="31"/>
              <w:ind w:startChars="0" w:start="0pt"/>
              <w:rPr>
                <w:rFonts w:hAnsi="ＭＳ Ｐ明朝"/>
              </w:rPr>
            </w:pPr>
            <w:r>
              <w:rPr>
                <w:rFonts w:hAnsi="ＭＳ Ｐ明朝" w:hint="eastAsia"/>
              </w:rPr>
              <w:t>C</w:t>
            </w:r>
            <w:r>
              <w:rPr>
                <w:rFonts w:hAnsi="ＭＳ Ｐ明朝"/>
              </w:rPr>
              <w:t>loudFront</w:t>
            </w:r>
            <w:r>
              <w:rPr>
                <w:rFonts w:hAnsi="ＭＳ Ｐ明朝" w:hint="eastAsia"/>
              </w:rPr>
              <w:t>管理</w:t>
            </w:r>
          </w:p>
        </w:tc>
        <w:tc>
          <w:tcPr>
            <w:tcW w:w="142.80pt" w:type="dxa"/>
          </w:tcPr>
          <w:p w:rsidR="00B72806" w:rsidRDefault="00B72806" w:rsidP="002060DD">
            <w:pPr>
              <w:pStyle w:val="31"/>
              <w:ind w:startChars="0" w:start="0pt"/>
              <w:rPr>
                <w:rFonts w:hAnsi="ＭＳ Ｐ明朝"/>
              </w:rPr>
            </w:pPr>
          </w:p>
        </w:tc>
      </w:tr>
      <w:tr w:rsidR="00B72806" w:rsidRPr="00520E66" w:rsidTr="004E0EC3">
        <w:trPr>
          <w:trHeight w:val="272"/>
        </w:trPr>
        <w:tc>
          <w:tcPr>
            <w:tcW w:w="168.15pt" w:type="dxa"/>
            <w:tcBorders>
              <w:top w:val="nil"/>
              <w:bottom w:val="nil"/>
            </w:tcBorders>
            <w:shd w:val="clear" w:color="auto" w:fill="auto"/>
          </w:tcPr>
          <w:p w:rsidR="00B72806" w:rsidRPr="00520E66" w:rsidRDefault="00B72806" w:rsidP="002060DD">
            <w:pPr>
              <w:pStyle w:val="31"/>
              <w:ind w:startChars="0" w:start="0pt"/>
              <w:rPr>
                <w:rFonts w:hAnsi="ＭＳ Ｐ明朝"/>
              </w:rPr>
            </w:pPr>
          </w:p>
        </w:tc>
        <w:tc>
          <w:tcPr>
            <w:tcW w:w="179.70pt" w:type="dxa"/>
          </w:tcPr>
          <w:p w:rsidR="00B72806" w:rsidRPr="000810EC" w:rsidRDefault="00B72806" w:rsidP="002060DD">
            <w:pPr>
              <w:pStyle w:val="31"/>
              <w:ind w:startChars="0" w:start="0pt"/>
              <w:rPr>
                <w:rFonts w:hAnsi="ＭＳ Ｐ明朝"/>
              </w:rPr>
            </w:pPr>
            <w:r w:rsidRPr="000810EC">
              <w:rPr>
                <w:rFonts w:hAnsi="ＭＳ Ｐ明朝"/>
              </w:rPr>
              <w:t>CloudWatchFullAccess</w:t>
            </w:r>
          </w:p>
        </w:tc>
        <w:tc>
          <w:tcPr>
            <w:tcW w:w="177.20pt" w:type="dxa"/>
            <w:shd w:val="clear" w:color="auto" w:fill="auto"/>
          </w:tcPr>
          <w:p w:rsidR="00B72806" w:rsidRDefault="00B72806" w:rsidP="002060DD">
            <w:pPr>
              <w:pStyle w:val="31"/>
              <w:ind w:startChars="0" w:start="0pt"/>
              <w:rPr>
                <w:rFonts w:hAnsi="ＭＳ Ｐ明朝"/>
              </w:rPr>
            </w:pPr>
            <w:r>
              <w:rPr>
                <w:rFonts w:hAnsi="ＭＳ Ｐ明朝" w:hint="eastAsia"/>
              </w:rPr>
              <w:t>C</w:t>
            </w:r>
            <w:r>
              <w:rPr>
                <w:rFonts w:hAnsi="ＭＳ Ｐ明朝"/>
              </w:rPr>
              <w:t>loudWatch</w:t>
            </w:r>
            <w:r>
              <w:rPr>
                <w:rFonts w:hAnsi="ＭＳ Ｐ明朝" w:hint="eastAsia"/>
              </w:rPr>
              <w:t>管理</w:t>
            </w:r>
          </w:p>
        </w:tc>
        <w:tc>
          <w:tcPr>
            <w:tcW w:w="142.80pt" w:type="dxa"/>
          </w:tcPr>
          <w:p w:rsidR="00B72806" w:rsidRDefault="00B72806" w:rsidP="002060DD">
            <w:pPr>
              <w:pStyle w:val="31"/>
              <w:ind w:startChars="0" w:start="0pt"/>
              <w:rPr>
                <w:rFonts w:hAnsi="ＭＳ Ｐ明朝"/>
              </w:rPr>
            </w:pPr>
          </w:p>
        </w:tc>
      </w:tr>
      <w:tr w:rsidR="00B72806" w:rsidRPr="00520E66" w:rsidTr="004E0EC3">
        <w:trPr>
          <w:trHeight w:val="272"/>
        </w:trPr>
        <w:tc>
          <w:tcPr>
            <w:tcW w:w="168.15pt" w:type="dxa"/>
            <w:tcBorders>
              <w:top w:val="nil"/>
              <w:bottom w:val="single" w:sz="4" w:space="0" w:color="auto"/>
            </w:tcBorders>
            <w:shd w:val="clear" w:color="auto" w:fill="auto"/>
          </w:tcPr>
          <w:p w:rsidR="00B72806" w:rsidRPr="00520E66" w:rsidRDefault="00B72806" w:rsidP="002060DD">
            <w:pPr>
              <w:pStyle w:val="31"/>
              <w:ind w:startChars="0" w:start="0pt"/>
              <w:rPr>
                <w:rFonts w:hAnsi="ＭＳ Ｐ明朝"/>
              </w:rPr>
            </w:pPr>
          </w:p>
        </w:tc>
        <w:tc>
          <w:tcPr>
            <w:tcW w:w="179.70pt" w:type="dxa"/>
          </w:tcPr>
          <w:p w:rsidR="00B72806" w:rsidRPr="000810EC" w:rsidRDefault="00B72806" w:rsidP="002060DD">
            <w:pPr>
              <w:pStyle w:val="31"/>
              <w:ind w:startChars="0" w:start="0pt"/>
              <w:rPr>
                <w:rFonts w:hAnsi="ＭＳ Ｐ明朝"/>
              </w:rPr>
            </w:pPr>
            <w:r w:rsidRPr="000810EC">
              <w:rPr>
                <w:rFonts w:hAnsi="ＭＳ Ｐ明朝"/>
              </w:rPr>
              <w:t>IAMFullAccess</w:t>
            </w:r>
          </w:p>
        </w:tc>
        <w:tc>
          <w:tcPr>
            <w:tcW w:w="177.20pt" w:type="dxa"/>
            <w:tcBorders>
              <w:bottom w:val="single" w:sz="4" w:space="0" w:color="auto"/>
            </w:tcBorders>
            <w:shd w:val="clear" w:color="auto" w:fill="auto"/>
          </w:tcPr>
          <w:p w:rsidR="00B72806" w:rsidRDefault="00B72806" w:rsidP="002060DD">
            <w:pPr>
              <w:pStyle w:val="31"/>
              <w:ind w:startChars="0" w:start="0pt"/>
              <w:rPr>
                <w:rFonts w:hAnsi="ＭＳ Ｐ明朝"/>
              </w:rPr>
            </w:pPr>
            <w:r>
              <w:rPr>
                <w:rFonts w:hAnsi="ＭＳ Ｐ明朝" w:hint="eastAsia"/>
              </w:rPr>
              <w:t>権限管理</w:t>
            </w:r>
          </w:p>
        </w:tc>
        <w:tc>
          <w:tcPr>
            <w:tcW w:w="142.80pt" w:type="dxa"/>
            <w:tcBorders>
              <w:bottom w:val="single" w:sz="4" w:space="0" w:color="auto"/>
            </w:tcBorders>
          </w:tcPr>
          <w:p w:rsidR="00B72806" w:rsidRDefault="00B72806" w:rsidP="002060DD">
            <w:pPr>
              <w:pStyle w:val="31"/>
              <w:ind w:startChars="0" w:start="0pt"/>
              <w:rPr>
                <w:rFonts w:hAnsi="ＭＳ Ｐ明朝"/>
              </w:rPr>
            </w:pPr>
          </w:p>
        </w:tc>
      </w:tr>
      <w:tr w:rsidR="00FB2ABE" w:rsidRPr="00520E66" w:rsidTr="00385E5E">
        <w:trPr>
          <w:trHeight w:val="272"/>
        </w:trPr>
        <w:tc>
          <w:tcPr>
            <w:tcW w:w="168.15pt" w:type="dxa"/>
            <w:tcBorders>
              <w:bottom w:val="nil"/>
            </w:tcBorders>
            <w:shd w:val="clear" w:color="auto" w:fill="auto"/>
          </w:tcPr>
          <w:p w:rsidR="00FB2ABE" w:rsidRPr="00520E66" w:rsidRDefault="00FB2ABE" w:rsidP="002060DD">
            <w:pPr>
              <w:pStyle w:val="31"/>
              <w:ind w:startChars="0" w:start="0pt"/>
              <w:rPr>
                <w:rFonts w:hAnsi="ＭＳ Ｐ明朝"/>
              </w:rPr>
            </w:pPr>
            <w:r>
              <w:rPr>
                <w:rFonts w:hAnsi="ＭＳ Ｐ明朝"/>
              </w:rPr>
              <w:t>manabiplus-operator</w:t>
            </w:r>
          </w:p>
        </w:tc>
        <w:tc>
          <w:tcPr>
            <w:tcW w:w="179.70pt" w:type="dxa"/>
          </w:tcPr>
          <w:p w:rsidR="00FB2ABE" w:rsidRPr="00520E66" w:rsidRDefault="00FB2ABE" w:rsidP="002060DD">
            <w:pPr>
              <w:pStyle w:val="31"/>
              <w:ind w:startChars="0" w:start="0pt"/>
              <w:rPr>
                <w:rFonts w:hAnsi="ＭＳ Ｐ明朝"/>
              </w:rPr>
            </w:pPr>
            <w:r w:rsidRPr="000810EC">
              <w:rPr>
                <w:rFonts w:hAnsi="ＭＳ Ｐ明朝"/>
              </w:rPr>
              <w:t>AmazonS3FullAccess</w:t>
            </w:r>
          </w:p>
        </w:tc>
        <w:tc>
          <w:tcPr>
            <w:tcW w:w="177.20pt" w:type="dxa"/>
            <w:tcBorders>
              <w:bottom w:val="single" w:sz="4" w:space="0" w:color="auto"/>
            </w:tcBorders>
            <w:shd w:val="clear" w:color="auto" w:fill="auto"/>
          </w:tcPr>
          <w:p w:rsidR="00FB2ABE" w:rsidRPr="00520E66" w:rsidRDefault="00FB2ABE" w:rsidP="002060DD">
            <w:pPr>
              <w:pStyle w:val="31"/>
              <w:ind w:startChars="0" w:start="0pt"/>
              <w:rPr>
                <w:rFonts w:hAnsi="ＭＳ Ｐ明朝"/>
              </w:rPr>
            </w:pPr>
            <w:r w:rsidRPr="00520E66">
              <w:rPr>
                <w:rFonts w:hAnsi="ＭＳ Ｐ明朝" w:hint="eastAsia"/>
              </w:rPr>
              <w:t>ログ確認</w:t>
            </w:r>
            <w:r>
              <w:rPr>
                <w:rFonts w:hAnsi="ＭＳ Ｐ明朝" w:hint="eastAsia"/>
              </w:rPr>
              <w:t>、データストレージリストア</w:t>
            </w:r>
          </w:p>
        </w:tc>
        <w:tc>
          <w:tcPr>
            <w:tcW w:w="142.80pt" w:type="dxa"/>
            <w:vMerge w:val="restart"/>
          </w:tcPr>
          <w:p w:rsidR="00FB2ABE" w:rsidRPr="00520E66" w:rsidRDefault="00FB2ABE" w:rsidP="002060DD">
            <w:pPr>
              <w:pStyle w:val="31"/>
              <w:ind w:startChars="0" w:start="0pt"/>
              <w:rPr>
                <w:rFonts w:hAnsi="ＭＳ Ｐ明朝"/>
              </w:rPr>
            </w:pPr>
            <w:r>
              <w:rPr>
                <w:rFonts w:hAnsi="ＭＳ Ｐ明朝" w:hint="eastAsia"/>
              </w:rPr>
              <w:t>リソースグループのタグにより対象のリソースを限定する。</w:t>
            </w:r>
          </w:p>
        </w:tc>
      </w:tr>
      <w:tr w:rsidR="00FB2ABE" w:rsidRPr="00520E66" w:rsidTr="00385E5E">
        <w:trPr>
          <w:trHeight w:val="272"/>
        </w:trPr>
        <w:tc>
          <w:tcPr>
            <w:tcW w:w="168.15pt" w:type="dxa"/>
            <w:tcBorders>
              <w:top w:val="nil"/>
              <w:bottom w:val="nil"/>
            </w:tcBorders>
            <w:shd w:val="clear" w:color="auto" w:fill="auto"/>
          </w:tcPr>
          <w:p w:rsidR="00FB2ABE" w:rsidRPr="00520E66" w:rsidRDefault="00FB2ABE" w:rsidP="002060DD">
            <w:pPr>
              <w:pStyle w:val="31"/>
              <w:ind w:startChars="0" w:start="0pt"/>
              <w:rPr>
                <w:rFonts w:hAnsi="ＭＳ Ｐ明朝"/>
              </w:rPr>
            </w:pPr>
            <w:r>
              <w:rPr>
                <w:rFonts w:hAnsi="ＭＳ Ｐ明朝" w:hint="eastAsia"/>
              </w:rPr>
              <w:t>(</w:t>
            </w:r>
            <w:r w:rsidRPr="00520E66">
              <w:rPr>
                <w:rFonts w:hAnsi="ＭＳ Ｐ明朝" w:hint="eastAsia"/>
              </w:rPr>
              <w:t>運用ユーザ</w:t>
            </w:r>
            <w:r>
              <w:rPr>
                <w:rFonts w:hAnsi="ＭＳ Ｐ明朝" w:hint="eastAsia"/>
              </w:rPr>
              <w:t>ー)</w:t>
            </w:r>
          </w:p>
        </w:tc>
        <w:tc>
          <w:tcPr>
            <w:tcW w:w="179.70pt" w:type="dxa"/>
          </w:tcPr>
          <w:p w:rsidR="00FB2ABE" w:rsidRPr="00520E66" w:rsidRDefault="00FB2ABE" w:rsidP="002060DD">
            <w:pPr>
              <w:pStyle w:val="31"/>
              <w:ind w:startChars="0" w:start="0pt"/>
              <w:rPr>
                <w:rFonts w:hAnsi="ＭＳ Ｐ明朝"/>
              </w:rPr>
            </w:pPr>
            <w:r w:rsidRPr="000810EC">
              <w:rPr>
                <w:rFonts w:hAnsi="ＭＳ Ｐ明朝"/>
              </w:rPr>
              <w:t>AWSCloudTrail_FullAccess</w:t>
            </w:r>
          </w:p>
        </w:tc>
        <w:tc>
          <w:tcPr>
            <w:tcW w:w="177.20pt" w:type="dxa"/>
            <w:tcBorders>
              <w:top w:val="single" w:sz="4" w:space="0" w:color="auto"/>
              <w:bottom w:val="nil"/>
            </w:tcBorders>
            <w:shd w:val="clear" w:color="auto" w:fill="auto"/>
          </w:tcPr>
          <w:p w:rsidR="00FB2ABE" w:rsidRPr="00520E66" w:rsidRDefault="00FB2ABE" w:rsidP="002060DD">
            <w:pPr>
              <w:pStyle w:val="31"/>
              <w:ind w:startChars="0" w:start="0pt"/>
              <w:rPr>
                <w:rFonts w:hAnsi="ＭＳ Ｐ明朝"/>
              </w:rPr>
            </w:pPr>
            <w:r w:rsidRPr="00520E66">
              <w:rPr>
                <w:rFonts w:hAnsi="ＭＳ Ｐ明朝" w:hint="eastAsia"/>
              </w:rPr>
              <w:t>ログ確認</w:t>
            </w:r>
          </w:p>
        </w:tc>
        <w:tc>
          <w:tcPr>
            <w:tcW w:w="142.80pt" w:type="dxa"/>
            <w:vMerge/>
          </w:tcPr>
          <w:p w:rsidR="00FB2ABE" w:rsidRPr="00520E66" w:rsidRDefault="00FB2ABE" w:rsidP="002060DD">
            <w:pPr>
              <w:pStyle w:val="31"/>
              <w:ind w:startChars="0" w:start="0pt"/>
              <w:rPr>
                <w:rFonts w:hAnsi="ＭＳ Ｐ明朝"/>
              </w:rPr>
            </w:pPr>
          </w:p>
        </w:tc>
      </w:tr>
      <w:tr w:rsidR="00FB2ABE" w:rsidRPr="00520E66" w:rsidTr="00385E5E">
        <w:trPr>
          <w:trHeight w:val="272"/>
        </w:trPr>
        <w:tc>
          <w:tcPr>
            <w:tcW w:w="168.15pt" w:type="dxa"/>
            <w:tcBorders>
              <w:top w:val="nil"/>
              <w:bottom w:val="nil"/>
            </w:tcBorders>
            <w:shd w:val="clear" w:color="auto" w:fill="auto"/>
          </w:tcPr>
          <w:p w:rsidR="00FB2ABE" w:rsidRPr="00520E66" w:rsidRDefault="00FB2ABE" w:rsidP="002060DD">
            <w:pPr>
              <w:pStyle w:val="31"/>
              <w:ind w:startChars="0" w:start="0pt"/>
              <w:rPr>
                <w:rFonts w:hAnsi="ＭＳ Ｐ明朝"/>
              </w:rPr>
            </w:pPr>
          </w:p>
        </w:tc>
        <w:tc>
          <w:tcPr>
            <w:tcW w:w="179.70pt" w:type="dxa"/>
          </w:tcPr>
          <w:p w:rsidR="00FB2ABE" w:rsidRPr="000810EC" w:rsidRDefault="00FB2ABE" w:rsidP="002060DD">
            <w:pPr>
              <w:pStyle w:val="31"/>
              <w:ind w:startChars="0" w:start="0pt"/>
              <w:rPr>
                <w:rFonts w:hAnsi="ＭＳ Ｐ明朝"/>
              </w:rPr>
            </w:pPr>
            <w:r w:rsidRPr="000810EC">
              <w:rPr>
                <w:rFonts w:hAnsi="ＭＳ Ｐ明朝"/>
              </w:rPr>
              <w:t>CloudWatchFullAccess</w:t>
            </w:r>
          </w:p>
        </w:tc>
        <w:tc>
          <w:tcPr>
            <w:tcW w:w="177.20pt" w:type="dxa"/>
            <w:tcBorders>
              <w:top w:val="nil"/>
            </w:tcBorders>
            <w:shd w:val="clear" w:color="auto" w:fill="auto"/>
          </w:tcPr>
          <w:p w:rsidR="00FB2ABE" w:rsidRDefault="00FB2ABE" w:rsidP="002060DD">
            <w:pPr>
              <w:pStyle w:val="31"/>
              <w:ind w:startChars="0" w:start="0pt"/>
              <w:rPr>
                <w:rFonts w:hAnsi="ＭＳ Ｐ明朝"/>
              </w:rPr>
            </w:pPr>
          </w:p>
        </w:tc>
        <w:tc>
          <w:tcPr>
            <w:tcW w:w="142.80pt" w:type="dxa"/>
            <w:vMerge/>
          </w:tcPr>
          <w:p w:rsidR="00FB2ABE" w:rsidRDefault="00FB2ABE" w:rsidP="002060DD">
            <w:pPr>
              <w:pStyle w:val="31"/>
              <w:ind w:startChars="0" w:start="0pt"/>
              <w:rPr>
                <w:rFonts w:hAnsi="ＭＳ Ｐ明朝"/>
              </w:rPr>
            </w:pPr>
          </w:p>
        </w:tc>
      </w:tr>
      <w:tr w:rsidR="00FB2ABE" w:rsidRPr="00520E66" w:rsidTr="004E0EC3">
        <w:trPr>
          <w:trHeight w:val="272"/>
        </w:trPr>
        <w:tc>
          <w:tcPr>
            <w:tcW w:w="168.15pt" w:type="dxa"/>
            <w:tcBorders>
              <w:top w:val="nil"/>
              <w:bottom w:val="nil"/>
            </w:tcBorders>
            <w:shd w:val="clear" w:color="auto" w:fill="auto"/>
          </w:tcPr>
          <w:p w:rsidR="00FB2ABE" w:rsidRPr="00520E66" w:rsidRDefault="00FB2ABE" w:rsidP="002060DD">
            <w:pPr>
              <w:pStyle w:val="31"/>
              <w:ind w:startChars="0" w:start="0pt"/>
              <w:rPr>
                <w:rFonts w:hAnsi="ＭＳ Ｐ明朝"/>
              </w:rPr>
            </w:pPr>
          </w:p>
        </w:tc>
        <w:tc>
          <w:tcPr>
            <w:tcW w:w="179.70pt" w:type="dxa"/>
          </w:tcPr>
          <w:p w:rsidR="00FB2ABE" w:rsidRPr="000810EC" w:rsidRDefault="00FB2ABE" w:rsidP="002060DD">
            <w:pPr>
              <w:pStyle w:val="31"/>
              <w:ind w:startChars="0" w:start="0pt"/>
              <w:rPr>
                <w:rFonts w:hAnsi="ＭＳ Ｐ明朝"/>
              </w:rPr>
            </w:pPr>
            <w:r w:rsidRPr="008F69F1">
              <w:rPr>
                <w:rFonts w:hAnsi="ＭＳ Ｐ明朝"/>
              </w:rPr>
              <w:t>AWSDataPipeline_FullAccess</w:t>
            </w:r>
          </w:p>
        </w:tc>
        <w:tc>
          <w:tcPr>
            <w:tcW w:w="177.20pt" w:type="dxa"/>
            <w:shd w:val="clear" w:color="auto" w:fill="auto"/>
          </w:tcPr>
          <w:p w:rsidR="00FB2ABE" w:rsidRDefault="00FB2ABE" w:rsidP="00C03C88">
            <w:pPr>
              <w:pStyle w:val="31"/>
              <w:ind w:startChars="0" w:start="0pt"/>
              <w:rPr>
                <w:rFonts w:hAnsi="ＭＳ Ｐ明朝"/>
              </w:rPr>
            </w:pPr>
            <w:r>
              <w:rPr>
                <w:rFonts w:hAnsi="ＭＳ Ｐ明朝" w:hint="eastAsia"/>
              </w:rPr>
              <w:t>D</w:t>
            </w:r>
            <w:r>
              <w:rPr>
                <w:rFonts w:hAnsi="ＭＳ Ｐ明朝"/>
              </w:rPr>
              <w:t>ynamoDB</w:t>
            </w:r>
            <w:r>
              <w:rPr>
                <w:rFonts w:hAnsi="ＭＳ Ｐ明朝" w:hint="eastAsia"/>
              </w:rPr>
              <w:t>バックアップ・リストア</w:t>
            </w:r>
          </w:p>
        </w:tc>
        <w:tc>
          <w:tcPr>
            <w:tcW w:w="142.80pt" w:type="dxa"/>
            <w:vMerge/>
          </w:tcPr>
          <w:p w:rsidR="00FB2ABE" w:rsidRDefault="00FB2ABE" w:rsidP="00C03C88">
            <w:pPr>
              <w:pStyle w:val="31"/>
              <w:ind w:startChars="0" w:start="0pt"/>
              <w:rPr>
                <w:rFonts w:hAnsi="ＭＳ Ｐ明朝"/>
              </w:rPr>
            </w:pPr>
          </w:p>
        </w:tc>
      </w:tr>
      <w:tr w:rsidR="00FB2ABE" w:rsidRPr="00520E66" w:rsidTr="00FB2ABE">
        <w:trPr>
          <w:trHeight w:val="272"/>
        </w:trPr>
        <w:tc>
          <w:tcPr>
            <w:tcW w:w="168.15pt" w:type="dxa"/>
            <w:tcBorders>
              <w:top w:val="nil"/>
              <w:bottom w:val="single" w:sz="4" w:space="0" w:color="auto"/>
            </w:tcBorders>
            <w:shd w:val="clear" w:color="auto" w:fill="auto"/>
          </w:tcPr>
          <w:p w:rsidR="00FB2ABE" w:rsidRPr="00520E66" w:rsidRDefault="00FB2ABE" w:rsidP="002060DD">
            <w:pPr>
              <w:pStyle w:val="31"/>
              <w:ind w:startChars="0" w:start="0pt"/>
              <w:rPr>
                <w:rFonts w:hAnsi="ＭＳ Ｐ明朝"/>
              </w:rPr>
            </w:pPr>
          </w:p>
        </w:tc>
        <w:tc>
          <w:tcPr>
            <w:tcW w:w="179.70pt" w:type="dxa"/>
          </w:tcPr>
          <w:p w:rsidR="00FB2ABE" w:rsidRPr="008F69F1" w:rsidRDefault="00FB2ABE" w:rsidP="002060DD">
            <w:pPr>
              <w:pStyle w:val="31"/>
              <w:ind w:startChars="0" w:start="0pt"/>
              <w:rPr>
                <w:rFonts w:hAnsi="ＭＳ Ｐ明朝"/>
              </w:rPr>
            </w:pPr>
            <w:r w:rsidRPr="00175C62">
              <w:rPr>
                <w:rFonts w:hAnsi="ＭＳ Ｐ明朝"/>
              </w:rPr>
              <w:t>AWSDataSyncFullAccess</w:t>
            </w:r>
          </w:p>
        </w:tc>
        <w:tc>
          <w:tcPr>
            <w:tcW w:w="177.20pt" w:type="dxa"/>
            <w:shd w:val="clear" w:color="auto" w:fill="auto"/>
          </w:tcPr>
          <w:p w:rsidR="00FB2ABE" w:rsidRDefault="00FB2ABE" w:rsidP="00C03C88">
            <w:pPr>
              <w:pStyle w:val="31"/>
              <w:ind w:startChars="0" w:start="0pt"/>
              <w:rPr>
                <w:rFonts w:hAnsi="ＭＳ Ｐ明朝"/>
              </w:rPr>
            </w:pPr>
            <w:r>
              <w:rPr>
                <w:rFonts w:hAnsi="ＭＳ Ｐ明朝" w:hint="eastAsia"/>
              </w:rPr>
              <w:t>データストレージバックアップ</w:t>
            </w:r>
          </w:p>
        </w:tc>
        <w:tc>
          <w:tcPr>
            <w:tcW w:w="142.80pt" w:type="dxa"/>
            <w:vMerge/>
          </w:tcPr>
          <w:p w:rsidR="00FB2ABE" w:rsidRDefault="00FB2ABE" w:rsidP="00C03C88">
            <w:pPr>
              <w:pStyle w:val="31"/>
              <w:ind w:startChars="0" w:start="0pt"/>
              <w:rPr>
                <w:rFonts w:hAnsi="ＭＳ Ｐ明朝"/>
              </w:rPr>
            </w:pPr>
          </w:p>
        </w:tc>
      </w:tr>
      <w:tr w:rsidR="00FB2ABE" w:rsidRPr="00520E66" w:rsidTr="00FB2ABE">
        <w:trPr>
          <w:trHeight w:val="272"/>
        </w:trPr>
        <w:tc>
          <w:tcPr>
            <w:tcW w:w="168.15pt" w:type="dxa"/>
            <w:tcBorders>
              <w:bottom w:val="nil"/>
            </w:tcBorders>
            <w:shd w:val="clear" w:color="auto" w:fill="auto"/>
          </w:tcPr>
          <w:p w:rsidR="00FB2ABE" w:rsidRPr="00520E66" w:rsidRDefault="00FB2ABE" w:rsidP="00C80AB6">
            <w:pPr>
              <w:pStyle w:val="31"/>
              <w:ind w:startChars="0" w:start="0pt"/>
              <w:rPr>
                <w:rFonts w:hAnsi="ＭＳ Ｐ明朝"/>
              </w:rPr>
            </w:pPr>
            <w:r>
              <w:rPr>
                <w:rFonts w:hAnsi="ＭＳ Ｐ明朝"/>
              </w:rPr>
              <w:t>manabiplus-developer</w:t>
            </w:r>
          </w:p>
        </w:tc>
        <w:tc>
          <w:tcPr>
            <w:tcW w:w="179.70pt" w:type="dxa"/>
          </w:tcPr>
          <w:p w:rsidR="00FB2ABE" w:rsidRPr="00520E66" w:rsidRDefault="00FB2ABE" w:rsidP="00C80AB6">
            <w:pPr>
              <w:pStyle w:val="31"/>
              <w:ind w:startChars="0" w:start="0pt"/>
              <w:rPr>
                <w:rFonts w:hAnsi="ＭＳ Ｐ明朝"/>
              </w:rPr>
            </w:pPr>
            <w:r w:rsidRPr="000810EC">
              <w:rPr>
                <w:rFonts w:hAnsi="ＭＳ Ｐ明朝"/>
              </w:rPr>
              <w:t>AmazonS3FullAccess</w:t>
            </w:r>
          </w:p>
        </w:tc>
        <w:tc>
          <w:tcPr>
            <w:tcW w:w="177.20pt" w:type="dxa"/>
            <w:shd w:val="clear" w:color="auto" w:fill="auto"/>
          </w:tcPr>
          <w:p w:rsidR="00FB2ABE" w:rsidRPr="00520E66" w:rsidRDefault="00FB2ABE" w:rsidP="00C80AB6">
            <w:pPr>
              <w:pStyle w:val="31"/>
              <w:ind w:startChars="0" w:start="0pt"/>
              <w:rPr>
                <w:rFonts w:hAnsi="ＭＳ Ｐ明朝"/>
              </w:rPr>
            </w:pPr>
            <w:r>
              <w:rPr>
                <w:rFonts w:hAnsi="ＭＳ Ｐ明朝" w:hint="eastAsia"/>
              </w:rPr>
              <w:t>L</w:t>
            </w:r>
            <w:r>
              <w:rPr>
                <w:rFonts w:hAnsi="ＭＳ Ｐ明朝"/>
              </w:rPr>
              <w:t>ambda</w:t>
            </w:r>
            <w:r>
              <w:rPr>
                <w:rFonts w:hAnsi="ＭＳ Ｐ明朝" w:hint="eastAsia"/>
              </w:rPr>
              <w:t>コード管理</w:t>
            </w:r>
          </w:p>
        </w:tc>
        <w:tc>
          <w:tcPr>
            <w:tcW w:w="142.80pt" w:type="dxa"/>
            <w:vMerge/>
          </w:tcPr>
          <w:p w:rsidR="00FB2ABE" w:rsidRDefault="00FB2ABE" w:rsidP="00C80AB6">
            <w:pPr>
              <w:pStyle w:val="31"/>
              <w:ind w:startChars="0" w:start="0pt"/>
              <w:rPr>
                <w:rFonts w:hAnsi="ＭＳ Ｐ明朝"/>
              </w:rPr>
            </w:pPr>
          </w:p>
        </w:tc>
      </w:tr>
      <w:tr w:rsidR="00FB2ABE" w:rsidRPr="00520E66" w:rsidTr="00FB2ABE">
        <w:trPr>
          <w:trHeight w:val="272"/>
        </w:trPr>
        <w:tc>
          <w:tcPr>
            <w:tcW w:w="168.15pt" w:type="dxa"/>
            <w:tcBorders>
              <w:top w:val="nil"/>
            </w:tcBorders>
            <w:shd w:val="clear" w:color="auto" w:fill="auto"/>
          </w:tcPr>
          <w:p w:rsidR="00FB2ABE" w:rsidRDefault="00FB2ABE" w:rsidP="00C80AB6">
            <w:pPr>
              <w:pStyle w:val="31"/>
              <w:ind w:startChars="0" w:start="0pt"/>
              <w:rPr>
                <w:rFonts w:hAnsi="ＭＳ Ｐ明朝"/>
              </w:rPr>
            </w:pPr>
            <w:r>
              <w:rPr>
                <w:rFonts w:hAnsi="ＭＳ Ｐ明朝"/>
              </w:rPr>
              <w:t>(</w:t>
            </w:r>
            <w:r w:rsidRPr="00520E66">
              <w:rPr>
                <w:rFonts w:hAnsi="ＭＳ Ｐ明朝" w:hint="eastAsia"/>
              </w:rPr>
              <w:t>アプリケーション開発ユーザ</w:t>
            </w:r>
            <w:r>
              <w:rPr>
                <w:rFonts w:hAnsi="ＭＳ Ｐ明朝" w:hint="eastAsia"/>
              </w:rPr>
              <w:t>ー)</w:t>
            </w:r>
          </w:p>
        </w:tc>
        <w:tc>
          <w:tcPr>
            <w:tcW w:w="179.70pt" w:type="dxa"/>
          </w:tcPr>
          <w:p w:rsidR="00FB2ABE" w:rsidRPr="000810EC" w:rsidRDefault="00FB2ABE" w:rsidP="00C80AB6">
            <w:pPr>
              <w:pStyle w:val="31"/>
              <w:ind w:startChars="0" w:start="0pt"/>
              <w:rPr>
                <w:rFonts w:hAnsi="ＭＳ Ｐ明朝"/>
              </w:rPr>
            </w:pPr>
            <w:r w:rsidRPr="000810EC">
              <w:rPr>
                <w:rFonts w:hAnsi="ＭＳ Ｐ明朝"/>
              </w:rPr>
              <w:t>AmazonAPIGatewayAdministrator</w:t>
            </w:r>
          </w:p>
        </w:tc>
        <w:tc>
          <w:tcPr>
            <w:tcW w:w="177.20pt" w:type="dxa"/>
            <w:shd w:val="clear" w:color="auto" w:fill="auto"/>
          </w:tcPr>
          <w:p w:rsidR="00FB2ABE" w:rsidRDefault="00FB2ABE" w:rsidP="00C80AB6">
            <w:pPr>
              <w:pStyle w:val="31"/>
              <w:ind w:startChars="0" w:start="0pt"/>
              <w:rPr>
                <w:rFonts w:hAnsi="ＭＳ Ｐ明朝"/>
              </w:rPr>
            </w:pPr>
            <w:r w:rsidRPr="00520E66">
              <w:rPr>
                <w:rFonts w:hAnsi="ＭＳ Ｐ明朝" w:hint="eastAsia"/>
              </w:rPr>
              <w:t>A</w:t>
            </w:r>
            <w:r w:rsidRPr="00520E66">
              <w:rPr>
                <w:rFonts w:hAnsi="ＭＳ Ｐ明朝"/>
              </w:rPr>
              <w:t>PI Gateway</w:t>
            </w:r>
            <w:r w:rsidRPr="00520E66">
              <w:rPr>
                <w:rFonts w:hAnsi="ＭＳ Ｐ明朝" w:hint="eastAsia"/>
              </w:rPr>
              <w:t>管理</w:t>
            </w:r>
          </w:p>
        </w:tc>
        <w:tc>
          <w:tcPr>
            <w:tcW w:w="142.80pt" w:type="dxa"/>
            <w:vMerge/>
          </w:tcPr>
          <w:p w:rsidR="00FB2ABE" w:rsidRDefault="00FB2ABE" w:rsidP="00C80AB6">
            <w:pPr>
              <w:pStyle w:val="31"/>
              <w:ind w:startChars="0" w:start="0pt"/>
              <w:rPr>
                <w:rFonts w:hAnsi="ＭＳ Ｐ明朝"/>
              </w:rPr>
            </w:pPr>
          </w:p>
        </w:tc>
      </w:tr>
    </w:tbl>
    <w:p w:rsidR="006922A0" w:rsidRDefault="006922A0" w:rsidP="007A1CBC">
      <w:pPr>
        <w:rPr>
          <w:rFonts w:ascii="ＭＳ Ｐ明朝" w:eastAsia="ＭＳ Ｐ明朝" w:hAnsi="ＭＳ Ｐ明朝"/>
        </w:rPr>
      </w:pPr>
    </w:p>
    <w:p w:rsidR="007A1CBC" w:rsidRDefault="006922A0" w:rsidP="003760EF">
      <w:pPr>
        <w:widowControl/>
        <w:jc w:val="start"/>
        <w:rPr>
          <w:rFonts w:ascii="ＭＳ Ｐ明朝" w:eastAsia="ＭＳ Ｐ明朝" w:hAnsi="ＭＳ Ｐ明朝"/>
        </w:rPr>
      </w:pPr>
      <w:r>
        <w:rPr>
          <w:rFonts w:ascii="ＭＳ Ｐ明朝" w:eastAsia="ＭＳ Ｐ明朝" w:hAnsi="ＭＳ Ｐ明朝"/>
        </w:rPr>
        <w:br w:type="page"/>
      </w:r>
    </w:p>
    <w:p w:rsidR="0090275C" w:rsidRPr="00520E66" w:rsidRDefault="0053208B" w:rsidP="0090275C">
      <w:pPr>
        <w:pStyle w:val="20"/>
      </w:pPr>
      <w:bookmarkStart w:id="52" w:name="_Toc76481416"/>
      <w:r w:rsidRPr="00520E66">
        <w:rPr>
          <w:rFonts w:hint="eastAsia"/>
        </w:rPr>
        <w:lastRenderedPageBreak/>
        <w:t>ロール</w:t>
      </w:r>
      <w:r w:rsidR="0090275C" w:rsidRPr="00520E66">
        <w:rPr>
          <w:rFonts w:hint="eastAsia"/>
        </w:rPr>
        <w:t>管理</w:t>
      </w:r>
      <w:bookmarkEnd w:id="52"/>
    </w:p>
    <w:p w:rsidR="00D05A2F" w:rsidRPr="00520E66" w:rsidRDefault="00365AD7" w:rsidP="00D05A2F">
      <w:pPr>
        <w:pStyle w:val="21"/>
        <w:rPr>
          <w:rFonts w:hAnsi="ＭＳ Ｐ明朝"/>
        </w:rPr>
      </w:pPr>
      <w:r>
        <w:rPr>
          <w:rFonts w:hAnsi="ＭＳ Ｐ明朝" w:hint="eastAsia"/>
        </w:rPr>
        <w:t>各種サービス</w:t>
      </w:r>
      <w:r w:rsidR="00D05A2F" w:rsidRPr="00520E66">
        <w:rPr>
          <w:rFonts w:hAnsi="ＭＳ Ｐ明朝" w:hint="eastAsia"/>
        </w:rPr>
        <w:t>に以下のロールを付与する。</w:t>
      </w:r>
    </w:p>
    <w:tbl>
      <w:tblPr>
        <w:tblStyle w:val="ad"/>
        <w:tblW w:w="617.15pt" w:type="dxa"/>
        <w:tblInd w:w="63pt" w:type="dxa"/>
        <w:tblLook w:firstRow="1" w:lastRow="0" w:firstColumn="1" w:lastColumn="0" w:noHBand="0" w:noVBand="1"/>
      </w:tblPr>
      <w:tblGrid>
        <w:gridCol w:w="2927"/>
        <w:gridCol w:w="4739"/>
        <w:gridCol w:w="4677"/>
      </w:tblGrid>
      <w:tr w:rsidR="00673E2F" w:rsidRPr="00520E66" w:rsidTr="00464041">
        <w:tc>
          <w:tcPr>
            <w:tcW w:w="146.35pt" w:type="dxa"/>
            <w:tcBorders>
              <w:bottom w:val="single" w:sz="4" w:space="0" w:color="auto"/>
            </w:tcBorders>
            <w:shd w:val="clear" w:color="auto" w:fill="CCFFFF"/>
          </w:tcPr>
          <w:p w:rsidR="00673E2F" w:rsidRPr="00520E66" w:rsidRDefault="00673E2F" w:rsidP="002060DD">
            <w:pPr>
              <w:pStyle w:val="21"/>
              <w:ind w:startChars="0" w:start="0pt"/>
              <w:rPr>
                <w:rFonts w:hAnsi="ＭＳ Ｐ明朝"/>
              </w:rPr>
            </w:pPr>
            <w:r>
              <w:rPr>
                <w:rFonts w:hAnsi="ＭＳ Ｐ明朝" w:hint="eastAsia"/>
              </w:rPr>
              <w:t>サービス</w:t>
            </w:r>
          </w:p>
        </w:tc>
        <w:tc>
          <w:tcPr>
            <w:tcW w:w="236.95pt" w:type="dxa"/>
            <w:tcBorders>
              <w:bottom w:val="single" w:sz="4" w:space="0" w:color="auto"/>
            </w:tcBorders>
            <w:shd w:val="clear" w:color="auto" w:fill="CCFFFF"/>
          </w:tcPr>
          <w:p w:rsidR="00673E2F" w:rsidRPr="00520E66" w:rsidRDefault="00673E2F" w:rsidP="002060DD">
            <w:pPr>
              <w:pStyle w:val="21"/>
              <w:ind w:startChars="0" w:start="0pt"/>
              <w:rPr>
                <w:rFonts w:hAnsi="ＭＳ Ｐ明朝"/>
              </w:rPr>
            </w:pPr>
            <w:r w:rsidRPr="00520E66">
              <w:rPr>
                <w:rFonts w:hAnsi="ＭＳ Ｐ明朝" w:hint="eastAsia"/>
              </w:rPr>
              <w:t>権限</w:t>
            </w:r>
          </w:p>
        </w:tc>
        <w:tc>
          <w:tcPr>
            <w:tcW w:w="233.85pt" w:type="dxa"/>
            <w:tcBorders>
              <w:bottom w:val="single" w:sz="4" w:space="0" w:color="auto"/>
            </w:tcBorders>
            <w:shd w:val="clear" w:color="auto" w:fill="CCFFFF"/>
          </w:tcPr>
          <w:p w:rsidR="00673E2F" w:rsidRPr="00520E66" w:rsidRDefault="00905325" w:rsidP="002060DD">
            <w:pPr>
              <w:pStyle w:val="21"/>
              <w:ind w:startChars="0" w:start="0pt"/>
              <w:rPr>
                <w:rFonts w:hAnsi="ＭＳ Ｐ明朝"/>
              </w:rPr>
            </w:pPr>
            <w:r>
              <w:rPr>
                <w:rFonts w:hAnsi="ＭＳ Ｐ明朝" w:hint="eastAsia"/>
              </w:rPr>
              <w:t>備考</w:t>
            </w:r>
          </w:p>
        </w:tc>
      </w:tr>
      <w:tr w:rsidR="005E4944" w:rsidRPr="00520E66" w:rsidTr="00464041">
        <w:trPr>
          <w:trHeight w:val="272"/>
        </w:trPr>
        <w:tc>
          <w:tcPr>
            <w:tcW w:w="146.35pt" w:type="dxa"/>
            <w:tcBorders>
              <w:bottom w:val="nil"/>
            </w:tcBorders>
            <w:shd w:val="clear" w:color="auto" w:fill="auto"/>
          </w:tcPr>
          <w:p w:rsidR="005E4944" w:rsidRPr="00520E66" w:rsidRDefault="005E4944" w:rsidP="005E4944">
            <w:pPr>
              <w:pStyle w:val="31"/>
              <w:ind w:startChars="0" w:start="0pt"/>
              <w:rPr>
                <w:rFonts w:hAnsi="ＭＳ Ｐ明朝"/>
              </w:rPr>
            </w:pPr>
            <w:r>
              <w:rPr>
                <w:rFonts w:hAnsi="ＭＳ Ｐ明朝" w:hint="eastAsia"/>
              </w:rPr>
              <w:t>A</w:t>
            </w:r>
            <w:r>
              <w:rPr>
                <w:rFonts w:hAnsi="ＭＳ Ｐ明朝"/>
              </w:rPr>
              <w:t>WS WAF</w:t>
            </w:r>
          </w:p>
        </w:tc>
        <w:tc>
          <w:tcPr>
            <w:tcW w:w="236.95pt" w:type="dxa"/>
            <w:shd w:val="clear" w:color="auto" w:fill="auto"/>
          </w:tcPr>
          <w:p w:rsidR="005E4944" w:rsidRPr="00520E66" w:rsidRDefault="005E4944" w:rsidP="005E4944">
            <w:pPr>
              <w:pStyle w:val="31"/>
              <w:ind w:startChars="0" w:start="0pt"/>
              <w:rPr>
                <w:rFonts w:hAnsi="ＭＳ Ｐ明朝"/>
              </w:rPr>
            </w:pPr>
            <w:r>
              <w:rPr>
                <w:rFonts w:hAnsi="ＭＳ Ｐ明朝" w:hint="eastAsia"/>
              </w:rPr>
              <w:t>F</w:t>
            </w:r>
            <w:r>
              <w:rPr>
                <w:rFonts w:hAnsi="ＭＳ Ｐ明朝"/>
              </w:rPr>
              <w:t>irehose</w:t>
            </w:r>
            <w:r>
              <w:rPr>
                <w:rFonts w:hAnsi="ＭＳ Ｐ明朝" w:hint="eastAsia"/>
              </w:rPr>
              <w:t>書き込み</w:t>
            </w:r>
          </w:p>
        </w:tc>
        <w:tc>
          <w:tcPr>
            <w:tcW w:w="233.85pt" w:type="dxa"/>
          </w:tcPr>
          <w:p w:rsidR="005E4944" w:rsidRPr="00520E66" w:rsidRDefault="005E4944" w:rsidP="00041E6F">
            <w:pPr>
              <w:pStyle w:val="31"/>
              <w:ind w:startChars="0" w:start="0pt"/>
              <w:rPr>
                <w:rFonts w:hAnsi="ＭＳ Ｐ明朝"/>
              </w:rPr>
            </w:pPr>
            <w:r>
              <w:rPr>
                <w:rFonts w:hAnsi="ＭＳ Ｐ明朝" w:hint="eastAsia"/>
              </w:rPr>
              <w:t>ログを</w:t>
            </w:r>
            <w:r w:rsidR="00041E6F">
              <w:rPr>
                <w:rFonts w:hAnsi="ＭＳ Ｐ明朝"/>
              </w:rPr>
              <w:t>S3</w:t>
            </w:r>
            <w:r>
              <w:rPr>
                <w:rFonts w:hAnsi="ＭＳ Ｐ明朝" w:hint="eastAsia"/>
              </w:rPr>
              <w:t>に書き込むため</w:t>
            </w:r>
          </w:p>
        </w:tc>
      </w:tr>
      <w:tr w:rsidR="005E4944" w:rsidRPr="00520E66" w:rsidTr="00464041">
        <w:trPr>
          <w:trHeight w:val="272"/>
        </w:trPr>
        <w:tc>
          <w:tcPr>
            <w:tcW w:w="146.35pt" w:type="dxa"/>
            <w:tcBorders>
              <w:bottom w:val="nil"/>
            </w:tcBorders>
            <w:shd w:val="clear" w:color="auto" w:fill="auto"/>
          </w:tcPr>
          <w:p w:rsidR="005E4944" w:rsidRPr="00520E66" w:rsidRDefault="005E4944" w:rsidP="005E4944">
            <w:pPr>
              <w:pStyle w:val="31"/>
              <w:ind w:startChars="0" w:start="0pt"/>
              <w:rPr>
                <w:rFonts w:hAnsi="ＭＳ Ｐ明朝"/>
              </w:rPr>
            </w:pPr>
            <w:r w:rsidRPr="00520E66">
              <w:rPr>
                <w:rFonts w:hAnsi="ＭＳ Ｐ明朝" w:hint="eastAsia"/>
              </w:rPr>
              <w:t>L</w:t>
            </w:r>
            <w:r w:rsidRPr="00520E66">
              <w:rPr>
                <w:rFonts w:hAnsi="ＭＳ Ｐ明朝"/>
              </w:rPr>
              <w:t>ambda</w:t>
            </w:r>
          </w:p>
        </w:tc>
        <w:tc>
          <w:tcPr>
            <w:tcW w:w="236.95pt" w:type="dxa"/>
            <w:shd w:val="clear" w:color="auto" w:fill="auto"/>
          </w:tcPr>
          <w:p w:rsidR="005E4944" w:rsidRDefault="005E4944" w:rsidP="005E4944">
            <w:pPr>
              <w:pStyle w:val="31"/>
              <w:ind w:startChars="0" w:start="0pt"/>
              <w:rPr>
                <w:rFonts w:hAnsi="ＭＳ Ｐ明朝"/>
              </w:rPr>
            </w:pPr>
            <w:r>
              <w:rPr>
                <w:rFonts w:hAnsi="ＭＳ Ｐ明朝"/>
              </w:rPr>
              <w:t>DynamoDB</w:t>
            </w:r>
            <w:r>
              <w:rPr>
                <w:rFonts w:hAnsi="ＭＳ Ｐ明朝" w:hint="eastAsia"/>
              </w:rPr>
              <w:t>接続</w:t>
            </w:r>
          </w:p>
        </w:tc>
        <w:tc>
          <w:tcPr>
            <w:tcW w:w="233.85pt" w:type="dxa"/>
          </w:tcPr>
          <w:p w:rsidR="005E4944" w:rsidRPr="00520E66" w:rsidRDefault="005E4944" w:rsidP="005E4944">
            <w:pPr>
              <w:pStyle w:val="31"/>
              <w:ind w:startChars="0" w:start="0pt"/>
              <w:rPr>
                <w:rFonts w:hAnsi="ＭＳ Ｐ明朝"/>
              </w:rPr>
            </w:pPr>
          </w:p>
        </w:tc>
      </w:tr>
      <w:tr w:rsidR="005E4944" w:rsidRPr="00520E66" w:rsidTr="00464041">
        <w:trPr>
          <w:trHeight w:val="272"/>
        </w:trPr>
        <w:tc>
          <w:tcPr>
            <w:tcW w:w="146.35pt" w:type="dxa"/>
            <w:tcBorders>
              <w:top w:val="nil"/>
            </w:tcBorders>
            <w:shd w:val="clear" w:color="auto" w:fill="auto"/>
          </w:tcPr>
          <w:p w:rsidR="005E4944" w:rsidRPr="00520E66" w:rsidRDefault="005E4944" w:rsidP="005E4944">
            <w:pPr>
              <w:pStyle w:val="31"/>
              <w:ind w:startChars="0" w:start="0pt"/>
              <w:rPr>
                <w:rFonts w:hAnsi="ＭＳ Ｐ明朝"/>
              </w:rPr>
            </w:pPr>
            <w:r>
              <w:rPr>
                <w:rFonts w:hAnsi="ＭＳ Ｐ明朝" w:hint="eastAsia"/>
              </w:rPr>
              <w:t>(</w:t>
            </w:r>
            <w:r>
              <w:rPr>
                <w:rFonts w:hAnsi="ＭＳ Ｐ明朝"/>
              </w:rPr>
              <w:t>Web</w:t>
            </w:r>
            <w:r>
              <w:rPr>
                <w:rFonts w:hAnsi="ＭＳ Ｐ明朝" w:hint="eastAsia"/>
              </w:rPr>
              <w:t>サーバー用</w:t>
            </w:r>
            <w:r>
              <w:rPr>
                <w:rFonts w:hAnsi="ＭＳ Ｐ明朝"/>
              </w:rPr>
              <w:t>)</w:t>
            </w:r>
          </w:p>
        </w:tc>
        <w:tc>
          <w:tcPr>
            <w:tcW w:w="236.95pt" w:type="dxa"/>
            <w:shd w:val="clear" w:color="auto" w:fill="auto"/>
          </w:tcPr>
          <w:p w:rsidR="005E4944" w:rsidRDefault="005E4944" w:rsidP="005E4944">
            <w:pPr>
              <w:pStyle w:val="31"/>
              <w:ind w:startChars="0" w:start="0pt"/>
              <w:rPr>
                <w:rFonts w:hAnsi="ＭＳ Ｐ明朝"/>
              </w:rPr>
            </w:pPr>
            <w:r>
              <w:rPr>
                <w:rFonts w:hAnsi="ＭＳ Ｐ明朝"/>
              </w:rPr>
              <w:t>CloudWatchLogs</w:t>
            </w:r>
            <w:r>
              <w:rPr>
                <w:rFonts w:hAnsi="ＭＳ Ｐ明朝" w:hint="eastAsia"/>
              </w:rPr>
              <w:t>書き込み</w:t>
            </w:r>
          </w:p>
        </w:tc>
        <w:tc>
          <w:tcPr>
            <w:tcW w:w="233.85pt" w:type="dxa"/>
          </w:tcPr>
          <w:p w:rsidR="005E4944" w:rsidRPr="00520E66" w:rsidRDefault="005E4944" w:rsidP="005E4944">
            <w:pPr>
              <w:pStyle w:val="31"/>
              <w:ind w:startChars="0" w:start="0pt"/>
              <w:rPr>
                <w:rFonts w:hAnsi="ＭＳ Ｐ明朝"/>
              </w:rPr>
            </w:pPr>
            <w:r>
              <w:rPr>
                <w:rFonts w:hAnsi="ＭＳ Ｐ明朝" w:hint="eastAsia"/>
              </w:rPr>
              <w:t>ログを</w:t>
            </w:r>
            <w:r w:rsidRPr="00996ED4">
              <w:rPr>
                <w:rFonts w:hAnsi="ＭＳ Ｐ明朝"/>
              </w:rPr>
              <w:t>CloudWatch Logs</w:t>
            </w:r>
            <w:r>
              <w:rPr>
                <w:rFonts w:hAnsi="ＭＳ Ｐ明朝" w:hint="eastAsia"/>
              </w:rPr>
              <w:t>に書き込むため</w:t>
            </w:r>
          </w:p>
        </w:tc>
      </w:tr>
      <w:tr w:rsidR="005E4944" w:rsidRPr="00520E66" w:rsidTr="00AA399C">
        <w:trPr>
          <w:trHeight w:val="272"/>
        </w:trPr>
        <w:tc>
          <w:tcPr>
            <w:tcW w:w="146.35pt" w:type="dxa"/>
            <w:tcBorders>
              <w:top w:val="nil"/>
              <w:bottom w:val="nil"/>
            </w:tcBorders>
            <w:shd w:val="clear" w:color="auto" w:fill="auto"/>
          </w:tcPr>
          <w:p w:rsidR="005E4944" w:rsidRDefault="005E4944" w:rsidP="005E4944">
            <w:pPr>
              <w:pStyle w:val="31"/>
              <w:ind w:startChars="0" w:start="0pt"/>
              <w:rPr>
                <w:rFonts w:hAnsi="ＭＳ Ｐ明朝"/>
              </w:rPr>
            </w:pPr>
            <w:r>
              <w:rPr>
                <w:rFonts w:hAnsi="ＭＳ Ｐ明朝"/>
              </w:rPr>
              <w:t>Lambda</w:t>
            </w:r>
          </w:p>
        </w:tc>
        <w:tc>
          <w:tcPr>
            <w:tcW w:w="236.95pt" w:type="dxa"/>
            <w:shd w:val="clear" w:color="auto" w:fill="auto"/>
          </w:tcPr>
          <w:p w:rsidR="005E4944" w:rsidRDefault="005E4944" w:rsidP="005E4944">
            <w:pPr>
              <w:pStyle w:val="31"/>
              <w:ind w:startChars="0" w:start="0pt"/>
              <w:rPr>
                <w:rFonts w:hAnsi="ＭＳ Ｐ明朝"/>
              </w:rPr>
            </w:pPr>
            <w:r>
              <w:rPr>
                <w:rFonts w:hAnsi="ＭＳ Ｐ明朝"/>
              </w:rPr>
              <w:t>CloudWatchLogs</w:t>
            </w:r>
            <w:r>
              <w:rPr>
                <w:rFonts w:hAnsi="ＭＳ Ｐ明朝" w:hint="eastAsia"/>
              </w:rPr>
              <w:t>書き込み</w:t>
            </w:r>
          </w:p>
        </w:tc>
        <w:tc>
          <w:tcPr>
            <w:tcW w:w="233.85pt" w:type="dxa"/>
          </w:tcPr>
          <w:p w:rsidR="005E4944" w:rsidRDefault="005E4944" w:rsidP="005E4944">
            <w:pPr>
              <w:pStyle w:val="31"/>
              <w:ind w:startChars="0" w:start="0pt"/>
              <w:rPr>
                <w:rFonts w:hAnsi="ＭＳ Ｐ明朝"/>
              </w:rPr>
            </w:pPr>
            <w:r>
              <w:rPr>
                <w:rFonts w:hAnsi="ＭＳ Ｐ明朝" w:hint="eastAsia"/>
              </w:rPr>
              <w:t>ログを</w:t>
            </w:r>
            <w:r w:rsidRPr="00996ED4">
              <w:rPr>
                <w:rFonts w:hAnsi="ＭＳ Ｐ明朝"/>
              </w:rPr>
              <w:t>CloudWatch Logs</w:t>
            </w:r>
            <w:r>
              <w:rPr>
                <w:rFonts w:hAnsi="ＭＳ Ｐ明朝" w:hint="eastAsia"/>
              </w:rPr>
              <w:t>に書き込む</w:t>
            </w:r>
          </w:p>
        </w:tc>
      </w:tr>
      <w:tr w:rsidR="005E4944" w:rsidRPr="00520E66" w:rsidTr="00AA399C">
        <w:trPr>
          <w:trHeight w:val="272"/>
        </w:trPr>
        <w:tc>
          <w:tcPr>
            <w:tcW w:w="146.35pt" w:type="dxa"/>
            <w:tcBorders>
              <w:top w:val="nil"/>
              <w:bottom w:val="nil"/>
            </w:tcBorders>
            <w:shd w:val="clear" w:color="auto" w:fill="auto"/>
          </w:tcPr>
          <w:p w:rsidR="005E4944" w:rsidRDefault="005E4944" w:rsidP="005E4944">
            <w:pPr>
              <w:pStyle w:val="31"/>
              <w:ind w:startChars="0" w:start="0pt"/>
              <w:rPr>
                <w:rFonts w:hAnsi="ＭＳ Ｐ明朝"/>
              </w:rPr>
            </w:pPr>
            <w:r>
              <w:rPr>
                <w:rFonts w:hAnsi="ＭＳ Ｐ明朝" w:hint="eastAsia"/>
              </w:rPr>
              <w:t>(</w:t>
            </w:r>
            <w:r w:rsidR="00BE4A44">
              <w:rPr>
                <w:rFonts w:hAnsi="ＭＳ Ｐ明朝" w:hint="eastAsia"/>
              </w:rPr>
              <w:t>ウィルス対策</w:t>
            </w:r>
            <w:r>
              <w:rPr>
                <w:rFonts w:hAnsi="ＭＳ Ｐ明朝" w:hint="eastAsia"/>
              </w:rPr>
              <w:t>用</w:t>
            </w:r>
            <w:r>
              <w:rPr>
                <w:rFonts w:hAnsi="ＭＳ Ｐ明朝"/>
              </w:rPr>
              <w:t>)</w:t>
            </w:r>
          </w:p>
        </w:tc>
        <w:tc>
          <w:tcPr>
            <w:tcW w:w="236.95pt" w:type="dxa"/>
            <w:shd w:val="clear" w:color="auto" w:fill="auto"/>
          </w:tcPr>
          <w:p w:rsidR="005E4944" w:rsidRDefault="005E4944" w:rsidP="005E4944">
            <w:pPr>
              <w:pStyle w:val="31"/>
              <w:ind w:startChars="0" w:start="0pt"/>
              <w:rPr>
                <w:rFonts w:hAnsi="ＭＳ Ｐ明朝"/>
              </w:rPr>
            </w:pPr>
            <w:r>
              <w:rPr>
                <w:rFonts w:hAnsi="ＭＳ Ｐ明朝" w:hint="eastAsia"/>
              </w:rPr>
              <w:t>S</w:t>
            </w:r>
            <w:r>
              <w:rPr>
                <w:rFonts w:hAnsi="ＭＳ Ｐ明朝"/>
              </w:rPr>
              <w:t>3</w:t>
            </w:r>
            <w:r>
              <w:rPr>
                <w:rFonts w:hAnsi="ＭＳ Ｐ明朝" w:hint="eastAsia"/>
              </w:rPr>
              <w:t>バケット一覧表示</w:t>
            </w:r>
          </w:p>
        </w:tc>
        <w:tc>
          <w:tcPr>
            <w:tcW w:w="233.85pt" w:type="dxa"/>
          </w:tcPr>
          <w:p w:rsidR="005E4944" w:rsidRDefault="007B01D8" w:rsidP="005E4944">
            <w:pPr>
              <w:pStyle w:val="31"/>
              <w:ind w:startChars="0" w:start="0pt"/>
              <w:rPr>
                <w:rFonts w:hAnsi="ＭＳ Ｐ明朝"/>
              </w:rPr>
            </w:pPr>
            <w:r>
              <w:rPr>
                <w:rFonts w:hAnsi="ＭＳ Ｐ明朝" w:hint="eastAsia"/>
              </w:rPr>
              <w:t>ウィルススキャンを実行するため</w:t>
            </w:r>
          </w:p>
        </w:tc>
      </w:tr>
      <w:tr w:rsidR="00BE4A44" w:rsidRPr="00520E66" w:rsidTr="00464041">
        <w:trPr>
          <w:trHeight w:val="272"/>
        </w:trPr>
        <w:tc>
          <w:tcPr>
            <w:tcW w:w="146.35pt" w:type="dxa"/>
            <w:tcBorders>
              <w:top w:val="nil"/>
            </w:tcBorders>
            <w:shd w:val="clear" w:color="auto" w:fill="auto"/>
          </w:tcPr>
          <w:p w:rsidR="00BE4A44" w:rsidRDefault="00BE4A44" w:rsidP="005E4944">
            <w:pPr>
              <w:pStyle w:val="31"/>
              <w:ind w:startChars="0" w:start="0pt"/>
              <w:rPr>
                <w:rFonts w:hAnsi="ＭＳ Ｐ明朝"/>
              </w:rPr>
            </w:pPr>
          </w:p>
        </w:tc>
        <w:tc>
          <w:tcPr>
            <w:tcW w:w="236.95pt" w:type="dxa"/>
            <w:shd w:val="clear" w:color="auto" w:fill="auto"/>
          </w:tcPr>
          <w:p w:rsidR="00BE4A44" w:rsidRDefault="00BE4A44" w:rsidP="005E4944">
            <w:pPr>
              <w:pStyle w:val="31"/>
              <w:ind w:startChars="0" w:start="0pt"/>
              <w:rPr>
                <w:rFonts w:hAnsi="ＭＳ Ｐ明朝"/>
              </w:rPr>
            </w:pPr>
            <w:r>
              <w:rPr>
                <w:rFonts w:hAnsi="ＭＳ Ｐ明朝" w:hint="eastAsia"/>
              </w:rPr>
              <w:t>S</w:t>
            </w:r>
            <w:r>
              <w:rPr>
                <w:rFonts w:hAnsi="ＭＳ Ｐ明朝"/>
              </w:rPr>
              <w:t>3</w:t>
            </w:r>
            <w:r>
              <w:rPr>
                <w:rFonts w:hAnsi="ＭＳ Ｐ明朝" w:hint="eastAsia"/>
              </w:rPr>
              <w:t>タグ付け</w:t>
            </w:r>
          </w:p>
        </w:tc>
        <w:tc>
          <w:tcPr>
            <w:tcW w:w="233.85pt" w:type="dxa"/>
          </w:tcPr>
          <w:p w:rsidR="00BE4A44" w:rsidRDefault="00BE4A44" w:rsidP="005E4944">
            <w:pPr>
              <w:pStyle w:val="31"/>
              <w:ind w:startChars="0" w:start="0pt"/>
              <w:rPr>
                <w:rFonts w:hAnsi="ＭＳ Ｐ明朝"/>
              </w:rPr>
            </w:pPr>
            <w:r>
              <w:rPr>
                <w:rFonts w:hAnsi="ＭＳ Ｐ明朝" w:hint="eastAsia"/>
              </w:rPr>
              <w:t>ウィルススキャン判定結果を書きこむ</w:t>
            </w:r>
          </w:p>
        </w:tc>
      </w:tr>
      <w:tr w:rsidR="005E4944" w:rsidRPr="00520E66" w:rsidTr="00464041">
        <w:trPr>
          <w:trHeight w:val="272"/>
        </w:trPr>
        <w:tc>
          <w:tcPr>
            <w:tcW w:w="146.35pt" w:type="dxa"/>
            <w:tcBorders>
              <w:bottom w:val="single" w:sz="4" w:space="0" w:color="auto"/>
            </w:tcBorders>
            <w:shd w:val="clear" w:color="auto" w:fill="auto"/>
          </w:tcPr>
          <w:p w:rsidR="005E4944" w:rsidRPr="00520E66" w:rsidRDefault="005E4944" w:rsidP="005E4944">
            <w:pPr>
              <w:pStyle w:val="31"/>
              <w:ind w:startChars="0" w:start="0pt"/>
              <w:rPr>
                <w:rFonts w:hAnsi="ＭＳ Ｐ明朝"/>
              </w:rPr>
            </w:pPr>
            <w:r>
              <w:rPr>
                <w:rFonts w:hAnsi="ＭＳ Ｐ明朝" w:hint="eastAsia"/>
              </w:rPr>
              <w:t>A</w:t>
            </w:r>
            <w:r>
              <w:rPr>
                <w:rFonts w:hAnsi="ＭＳ Ｐ明朝"/>
              </w:rPr>
              <w:t>PI Gateway</w:t>
            </w:r>
          </w:p>
        </w:tc>
        <w:tc>
          <w:tcPr>
            <w:tcW w:w="236.95pt" w:type="dxa"/>
            <w:shd w:val="clear" w:color="auto" w:fill="auto"/>
          </w:tcPr>
          <w:p w:rsidR="005E4944" w:rsidRPr="00520E66" w:rsidRDefault="005E4944" w:rsidP="005E4944">
            <w:pPr>
              <w:pStyle w:val="31"/>
              <w:ind w:startChars="0" w:start="0pt"/>
              <w:rPr>
                <w:rFonts w:hAnsi="ＭＳ Ｐ明朝"/>
              </w:rPr>
            </w:pPr>
            <w:r>
              <w:rPr>
                <w:rFonts w:hAnsi="ＭＳ Ｐ明朝"/>
              </w:rPr>
              <w:t>CloudWatchLogs</w:t>
            </w:r>
            <w:r>
              <w:rPr>
                <w:rFonts w:hAnsi="ＭＳ Ｐ明朝" w:hint="eastAsia"/>
              </w:rPr>
              <w:t>書き込み</w:t>
            </w:r>
          </w:p>
        </w:tc>
        <w:tc>
          <w:tcPr>
            <w:tcW w:w="233.85pt" w:type="dxa"/>
          </w:tcPr>
          <w:p w:rsidR="005E4944" w:rsidRPr="00673E2F" w:rsidRDefault="005E4944" w:rsidP="005E4944">
            <w:pPr>
              <w:pStyle w:val="31"/>
              <w:ind w:startChars="0" w:start="0pt"/>
              <w:rPr>
                <w:rFonts w:hAnsi="ＭＳ Ｐ明朝"/>
              </w:rPr>
            </w:pPr>
            <w:r>
              <w:rPr>
                <w:rFonts w:hAnsi="ＭＳ Ｐ明朝" w:hint="eastAsia"/>
              </w:rPr>
              <w:t>ログを</w:t>
            </w:r>
            <w:r w:rsidRPr="00996ED4">
              <w:rPr>
                <w:rFonts w:hAnsi="ＭＳ Ｐ明朝"/>
              </w:rPr>
              <w:t>CloudWatch Logs</w:t>
            </w:r>
            <w:r>
              <w:rPr>
                <w:rFonts w:hAnsi="ＭＳ Ｐ明朝" w:hint="eastAsia"/>
              </w:rPr>
              <w:t>に書き込むため</w:t>
            </w:r>
          </w:p>
        </w:tc>
      </w:tr>
      <w:tr w:rsidR="005E4944" w:rsidRPr="00520E66" w:rsidTr="00464041">
        <w:trPr>
          <w:trHeight w:val="272"/>
        </w:trPr>
        <w:tc>
          <w:tcPr>
            <w:tcW w:w="146.35pt" w:type="dxa"/>
            <w:tcBorders>
              <w:bottom w:val="single" w:sz="4" w:space="0" w:color="auto"/>
            </w:tcBorders>
            <w:shd w:val="clear" w:color="auto" w:fill="auto"/>
          </w:tcPr>
          <w:p w:rsidR="005E4944" w:rsidRDefault="005E4944" w:rsidP="005E4944">
            <w:pPr>
              <w:pStyle w:val="31"/>
              <w:ind w:startChars="0" w:start="0pt"/>
              <w:rPr>
                <w:rFonts w:hAnsi="ＭＳ Ｐ明朝"/>
              </w:rPr>
            </w:pPr>
            <w:r>
              <w:rPr>
                <w:rFonts w:hAnsi="ＭＳ Ｐ明朝"/>
              </w:rPr>
              <w:t>DataSync</w:t>
            </w:r>
          </w:p>
        </w:tc>
        <w:tc>
          <w:tcPr>
            <w:tcW w:w="236.95pt" w:type="dxa"/>
            <w:shd w:val="clear" w:color="auto" w:fill="auto"/>
          </w:tcPr>
          <w:p w:rsidR="005E4944" w:rsidRDefault="005E4944" w:rsidP="005E4944">
            <w:pPr>
              <w:pStyle w:val="31"/>
              <w:ind w:startChars="0" w:start="0pt"/>
              <w:rPr>
                <w:rFonts w:hAnsi="ＭＳ Ｐ明朝"/>
              </w:rPr>
            </w:pPr>
            <w:r>
              <w:rPr>
                <w:rFonts w:hAnsi="ＭＳ Ｐ明朝"/>
              </w:rPr>
              <w:t>S3</w:t>
            </w:r>
            <w:r>
              <w:rPr>
                <w:rFonts w:hAnsi="ＭＳ Ｐ明朝" w:hint="eastAsia"/>
              </w:rPr>
              <w:t>読み書き</w:t>
            </w:r>
          </w:p>
        </w:tc>
        <w:tc>
          <w:tcPr>
            <w:tcW w:w="233.85pt" w:type="dxa"/>
          </w:tcPr>
          <w:p w:rsidR="005E4944" w:rsidRDefault="005E4944" w:rsidP="005E4944">
            <w:pPr>
              <w:pStyle w:val="31"/>
              <w:ind w:startChars="0" w:start="0pt"/>
              <w:rPr>
                <w:rFonts w:hAnsi="ＭＳ Ｐ明朝"/>
              </w:rPr>
            </w:pPr>
            <w:r>
              <w:rPr>
                <w:rFonts w:hAnsi="ＭＳ Ｐ明朝" w:hint="eastAsia"/>
              </w:rPr>
              <w:t>データバックアップ実行のため</w:t>
            </w:r>
          </w:p>
        </w:tc>
      </w:tr>
      <w:tr w:rsidR="005E4944" w:rsidRPr="00520E66" w:rsidTr="00B67C18">
        <w:trPr>
          <w:trHeight w:val="272"/>
        </w:trPr>
        <w:tc>
          <w:tcPr>
            <w:tcW w:w="146.35pt" w:type="dxa"/>
            <w:tcBorders>
              <w:bottom w:val="nil"/>
            </w:tcBorders>
            <w:shd w:val="clear" w:color="auto" w:fill="auto"/>
          </w:tcPr>
          <w:p w:rsidR="005E4944" w:rsidRDefault="005E4944" w:rsidP="005E4944">
            <w:pPr>
              <w:pStyle w:val="31"/>
              <w:ind w:startChars="0" w:start="0pt"/>
              <w:rPr>
                <w:rFonts w:hAnsi="ＭＳ Ｐ明朝"/>
              </w:rPr>
            </w:pPr>
            <w:r>
              <w:rPr>
                <w:rFonts w:hAnsi="ＭＳ Ｐ明朝"/>
              </w:rPr>
              <w:t>Data PipeLine</w:t>
            </w:r>
          </w:p>
        </w:tc>
        <w:tc>
          <w:tcPr>
            <w:tcW w:w="236.95pt" w:type="dxa"/>
            <w:shd w:val="clear" w:color="auto" w:fill="auto"/>
          </w:tcPr>
          <w:p w:rsidR="005E4944" w:rsidRDefault="005E4944" w:rsidP="005E4944">
            <w:pPr>
              <w:pStyle w:val="31"/>
              <w:ind w:startChars="0" w:start="0pt"/>
              <w:rPr>
                <w:rFonts w:hAnsi="ＭＳ Ｐ明朝"/>
              </w:rPr>
            </w:pPr>
            <w:r>
              <w:rPr>
                <w:rFonts w:hAnsi="ＭＳ Ｐ明朝" w:hint="eastAsia"/>
              </w:rPr>
              <w:t>E</w:t>
            </w:r>
            <w:r>
              <w:rPr>
                <w:rFonts w:hAnsi="ＭＳ Ｐ明朝"/>
              </w:rPr>
              <w:t>C2</w:t>
            </w:r>
            <w:r>
              <w:rPr>
                <w:rFonts w:hAnsi="ＭＳ Ｐ明朝" w:hint="eastAsia"/>
              </w:rPr>
              <w:t>管理</w:t>
            </w:r>
          </w:p>
        </w:tc>
        <w:tc>
          <w:tcPr>
            <w:tcW w:w="233.85pt" w:type="dxa"/>
            <w:tcBorders>
              <w:bottom w:val="nil"/>
            </w:tcBorders>
          </w:tcPr>
          <w:p w:rsidR="005E4944" w:rsidRDefault="005E4944" w:rsidP="005E4944">
            <w:pPr>
              <w:pStyle w:val="31"/>
              <w:ind w:startChars="0" w:start="0pt"/>
              <w:rPr>
                <w:rFonts w:hAnsi="ＭＳ Ｐ明朝"/>
              </w:rPr>
            </w:pPr>
            <w:r>
              <w:rPr>
                <w:rFonts w:hAnsi="ＭＳ Ｐ明朝" w:hint="eastAsia"/>
              </w:rPr>
              <w:t>D</w:t>
            </w:r>
            <w:r>
              <w:rPr>
                <w:rFonts w:hAnsi="ＭＳ Ｐ明朝"/>
              </w:rPr>
              <w:t>ynamoDB</w:t>
            </w:r>
            <w:r>
              <w:rPr>
                <w:rFonts w:hAnsi="ＭＳ Ｐ明朝" w:hint="eastAsia"/>
              </w:rPr>
              <w:t>バックアップ実行のため</w:t>
            </w:r>
          </w:p>
        </w:tc>
      </w:tr>
      <w:tr w:rsidR="005E4944" w:rsidRPr="00520E66" w:rsidTr="00B67C18">
        <w:trPr>
          <w:trHeight w:val="272"/>
        </w:trPr>
        <w:tc>
          <w:tcPr>
            <w:tcW w:w="146.35pt" w:type="dxa"/>
            <w:tcBorders>
              <w:top w:val="nil"/>
              <w:bottom w:val="single" w:sz="4" w:space="0" w:color="auto"/>
            </w:tcBorders>
            <w:shd w:val="clear" w:color="auto" w:fill="auto"/>
          </w:tcPr>
          <w:p w:rsidR="005E4944" w:rsidRDefault="005E4944" w:rsidP="005E4944">
            <w:pPr>
              <w:pStyle w:val="31"/>
              <w:ind w:startChars="0" w:start="0pt"/>
              <w:rPr>
                <w:rFonts w:hAnsi="ＭＳ Ｐ明朝"/>
              </w:rPr>
            </w:pPr>
          </w:p>
        </w:tc>
        <w:tc>
          <w:tcPr>
            <w:tcW w:w="236.95pt" w:type="dxa"/>
            <w:shd w:val="clear" w:color="auto" w:fill="auto"/>
          </w:tcPr>
          <w:p w:rsidR="005E4944" w:rsidRDefault="005E4944" w:rsidP="005E4944">
            <w:pPr>
              <w:pStyle w:val="31"/>
              <w:ind w:startChars="0" w:start="0pt"/>
              <w:rPr>
                <w:rFonts w:hAnsi="ＭＳ Ｐ明朝"/>
              </w:rPr>
            </w:pPr>
            <w:r>
              <w:rPr>
                <w:rFonts w:hAnsi="ＭＳ Ｐ明朝"/>
              </w:rPr>
              <w:t>EMR</w:t>
            </w:r>
            <w:r>
              <w:rPr>
                <w:rFonts w:hAnsi="ＭＳ Ｐ明朝" w:hint="eastAsia"/>
              </w:rPr>
              <w:t>管理</w:t>
            </w:r>
          </w:p>
        </w:tc>
        <w:tc>
          <w:tcPr>
            <w:tcW w:w="233.85pt" w:type="dxa"/>
            <w:tcBorders>
              <w:top w:val="nil"/>
            </w:tcBorders>
          </w:tcPr>
          <w:p w:rsidR="005E4944" w:rsidRDefault="005E4944" w:rsidP="005E4944">
            <w:pPr>
              <w:pStyle w:val="31"/>
              <w:ind w:startChars="0" w:start="0pt"/>
              <w:rPr>
                <w:rFonts w:hAnsi="ＭＳ Ｐ明朝"/>
              </w:rPr>
            </w:pPr>
          </w:p>
        </w:tc>
      </w:tr>
      <w:tr w:rsidR="005E4944" w:rsidRPr="00520E66" w:rsidTr="00464041">
        <w:trPr>
          <w:trHeight w:val="272"/>
        </w:trPr>
        <w:tc>
          <w:tcPr>
            <w:tcW w:w="146.35pt" w:type="dxa"/>
            <w:tcBorders>
              <w:bottom w:val="nil"/>
            </w:tcBorders>
            <w:shd w:val="clear" w:color="auto" w:fill="auto"/>
          </w:tcPr>
          <w:p w:rsidR="005E4944" w:rsidRPr="00520E66" w:rsidRDefault="005E4944" w:rsidP="005E4944">
            <w:pPr>
              <w:pStyle w:val="31"/>
              <w:ind w:startChars="0" w:start="0pt"/>
              <w:rPr>
                <w:rFonts w:hAnsi="ＭＳ Ｐ明朝"/>
              </w:rPr>
            </w:pPr>
            <w:r>
              <w:rPr>
                <w:rFonts w:hAnsi="ＭＳ Ｐ明朝" w:hint="eastAsia"/>
              </w:rPr>
              <w:t>D</w:t>
            </w:r>
            <w:r>
              <w:rPr>
                <w:rFonts w:hAnsi="ＭＳ Ｐ明朝"/>
              </w:rPr>
              <w:t>yanmoDB</w:t>
            </w:r>
          </w:p>
        </w:tc>
        <w:tc>
          <w:tcPr>
            <w:tcW w:w="236.95pt" w:type="dxa"/>
            <w:shd w:val="clear" w:color="auto" w:fill="auto"/>
          </w:tcPr>
          <w:p w:rsidR="005E4944" w:rsidRPr="00520E66" w:rsidRDefault="005E4944" w:rsidP="005E4944">
            <w:pPr>
              <w:pStyle w:val="31"/>
              <w:ind w:startChars="0" w:start="0pt"/>
              <w:rPr>
                <w:rFonts w:hAnsi="ＭＳ Ｐ明朝"/>
              </w:rPr>
            </w:pPr>
            <w:r>
              <w:rPr>
                <w:rFonts w:hAnsi="ＭＳ Ｐ明朝" w:hint="eastAsia"/>
              </w:rPr>
              <w:t>オートスケール</w:t>
            </w:r>
          </w:p>
        </w:tc>
        <w:tc>
          <w:tcPr>
            <w:tcW w:w="233.85pt" w:type="dxa"/>
          </w:tcPr>
          <w:p w:rsidR="005E4944" w:rsidRPr="00520E66" w:rsidRDefault="005E4944" w:rsidP="005E4944">
            <w:pPr>
              <w:pStyle w:val="31"/>
              <w:ind w:startChars="0" w:start="0pt"/>
              <w:rPr>
                <w:rFonts w:hAnsi="ＭＳ Ｐ明朝"/>
              </w:rPr>
            </w:pPr>
            <w:r>
              <w:rPr>
                <w:rFonts w:hAnsi="ＭＳ Ｐ明朝" w:hint="eastAsia"/>
              </w:rPr>
              <w:t>D</w:t>
            </w:r>
            <w:r>
              <w:rPr>
                <w:rFonts w:hAnsi="ＭＳ Ｐ明朝"/>
              </w:rPr>
              <w:t>ynamoDB</w:t>
            </w:r>
            <w:r>
              <w:rPr>
                <w:rFonts w:hAnsi="ＭＳ Ｐ明朝" w:hint="eastAsia"/>
              </w:rPr>
              <w:t>がオートスケールするため</w:t>
            </w:r>
          </w:p>
        </w:tc>
      </w:tr>
      <w:tr w:rsidR="005E4944" w:rsidRPr="00520E66" w:rsidTr="00464041">
        <w:trPr>
          <w:trHeight w:val="272"/>
        </w:trPr>
        <w:tc>
          <w:tcPr>
            <w:tcW w:w="146.35pt" w:type="dxa"/>
            <w:tcBorders>
              <w:top w:val="nil"/>
            </w:tcBorders>
            <w:shd w:val="clear" w:color="auto" w:fill="auto"/>
          </w:tcPr>
          <w:p w:rsidR="005E4944" w:rsidRDefault="005E4944" w:rsidP="005E4944">
            <w:pPr>
              <w:pStyle w:val="31"/>
              <w:ind w:startChars="0" w:start="0pt"/>
              <w:rPr>
                <w:rFonts w:hAnsi="ＭＳ Ｐ明朝"/>
              </w:rPr>
            </w:pPr>
          </w:p>
        </w:tc>
        <w:tc>
          <w:tcPr>
            <w:tcW w:w="236.95pt" w:type="dxa"/>
            <w:shd w:val="clear" w:color="auto" w:fill="auto"/>
          </w:tcPr>
          <w:p w:rsidR="005E4944" w:rsidRPr="00062B6D" w:rsidRDefault="005E4944" w:rsidP="005E4944">
            <w:pPr>
              <w:pStyle w:val="31"/>
              <w:ind w:startChars="0" w:start="0pt"/>
              <w:rPr>
                <w:rFonts w:hAnsi="ＭＳ Ｐ明朝"/>
              </w:rPr>
            </w:pPr>
            <w:r w:rsidRPr="00062B6D">
              <w:rPr>
                <w:rFonts w:hAnsi="ＭＳ Ｐ明朝"/>
              </w:rPr>
              <w:t>CloudWatchLogsFullAccess</w:t>
            </w:r>
          </w:p>
        </w:tc>
        <w:tc>
          <w:tcPr>
            <w:tcW w:w="233.85pt" w:type="dxa"/>
          </w:tcPr>
          <w:p w:rsidR="005E4944" w:rsidRDefault="005E4944" w:rsidP="005E4944">
            <w:pPr>
              <w:pStyle w:val="31"/>
              <w:ind w:startChars="0" w:start="0pt"/>
              <w:rPr>
                <w:rFonts w:hAnsi="ＭＳ Ｐ明朝"/>
              </w:rPr>
            </w:pPr>
            <w:r>
              <w:rPr>
                <w:rFonts w:hAnsi="ＭＳ Ｐ明朝"/>
              </w:rPr>
              <w:t>CloudWatchLogs</w:t>
            </w:r>
            <w:r>
              <w:rPr>
                <w:rFonts w:hAnsi="ＭＳ Ｐ明朝" w:hint="eastAsia"/>
              </w:rPr>
              <w:t>にログを書きこむため</w:t>
            </w:r>
          </w:p>
        </w:tc>
      </w:tr>
      <w:tr w:rsidR="005E4944" w:rsidRPr="00520E66" w:rsidTr="00905325">
        <w:trPr>
          <w:trHeight w:val="272"/>
        </w:trPr>
        <w:tc>
          <w:tcPr>
            <w:tcW w:w="146.35pt" w:type="dxa"/>
            <w:shd w:val="clear" w:color="auto" w:fill="auto"/>
          </w:tcPr>
          <w:p w:rsidR="005E4944" w:rsidRDefault="005E4944" w:rsidP="005E4944">
            <w:pPr>
              <w:pStyle w:val="31"/>
              <w:ind w:startChars="0" w:start="0pt"/>
              <w:rPr>
                <w:rFonts w:hAnsi="ＭＳ Ｐ明朝"/>
              </w:rPr>
            </w:pPr>
            <w:r>
              <w:rPr>
                <w:rFonts w:hAnsi="ＭＳ Ｐ明朝" w:hint="eastAsia"/>
              </w:rPr>
              <w:t>C</w:t>
            </w:r>
            <w:r>
              <w:rPr>
                <w:rFonts w:hAnsi="ＭＳ Ｐ明朝"/>
              </w:rPr>
              <w:t>loudTrail</w:t>
            </w:r>
          </w:p>
        </w:tc>
        <w:tc>
          <w:tcPr>
            <w:tcW w:w="236.95pt" w:type="dxa"/>
            <w:shd w:val="clear" w:color="auto" w:fill="auto"/>
          </w:tcPr>
          <w:p w:rsidR="005E4944" w:rsidRPr="00062B6D" w:rsidRDefault="005E4944" w:rsidP="005E4944">
            <w:pPr>
              <w:pStyle w:val="31"/>
              <w:ind w:startChars="0" w:start="0pt"/>
              <w:rPr>
                <w:rFonts w:hAnsi="ＭＳ Ｐ明朝"/>
              </w:rPr>
            </w:pPr>
            <w:r>
              <w:rPr>
                <w:rFonts w:hAnsi="ＭＳ Ｐ明朝"/>
              </w:rPr>
              <w:t>CloudWatchLogs</w:t>
            </w:r>
            <w:r>
              <w:rPr>
                <w:rFonts w:hAnsi="ＭＳ Ｐ明朝" w:hint="eastAsia"/>
              </w:rPr>
              <w:t>書き込み</w:t>
            </w:r>
          </w:p>
        </w:tc>
        <w:tc>
          <w:tcPr>
            <w:tcW w:w="233.85pt" w:type="dxa"/>
          </w:tcPr>
          <w:p w:rsidR="005E4944" w:rsidRDefault="005E4944" w:rsidP="005E4944">
            <w:pPr>
              <w:pStyle w:val="31"/>
              <w:ind w:startChars="0" w:start="0pt"/>
              <w:rPr>
                <w:rFonts w:hAnsi="ＭＳ Ｐ明朝"/>
              </w:rPr>
            </w:pPr>
            <w:r>
              <w:rPr>
                <w:rFonts w:hAnsi="ＭＳ Ｐ明朝" w:hint="eastAsia"/>
              </w:rPr>
              <w:t>ログを</w:t>
            </w:r>
            <w:r w:rsidRPr="00996ED4">
              <w:rPr>
                <w:rFonts w:hAnsi="ＭＳ Ｐ明朝"/>
              </w:rPr>
              <w:t>CloudWatch Logs</w:t>
            </w:r>
            <w:r>
              <w:rPr>
                <w:rFonts w:hAnsi="ＭＳ Ｐ明朝" w:hint="eastAsia"/>
              </w:rPr>
              <w:t>に書き込むため。</w:t>
            </w:r>
          </w:p>
        </w:tc>
      </w:tr>
      <w:tr w:rsidR="005E4944" w:rsidRPr="00520E66" w:rsidTr="00905325">
        <w:trPr>
          <w:trHeight w:val="272"/>
        </w:trPr>
        <w:tc>
          <w:tcPr>
            <w:tcW w:w="146.35pt" w:type="dxa"/>
            <w:shd w:val="clear" w:color="auto" w:fill="auto"/>
          </w:tcPr>
          <w:p w:rsidR="005E4944" w:rsidRDefault="005E4944" w:rsidP="005E4944">
            <w:pPr>
              <w:pStyle w:val="31"/>
              <w:ind w:startChars="0" w:start="0pt"/>
              <w:rPr>
                <w:rFonts w:hAnsi="ＭＳ Ｐ明朝"/>
              </w:rPr>
            </w:pPr>
            <w:r>
              <w:rPr>
                <w:rFonts w:hAnsi="ＭＳ Ｐ明朝" w:hint="eastAsia"/>
              </w:rPr>
              <w:t>R</w:t>
            </w:r>
            <w:r>
              <w:rPr>
                <w:rFonts w:hAnsi="ＭＳ Ｐ明朝"/>
              </w:rPr>
              <w:t>oute53</w:t>
            </w:r>
          </w:p>
        </w:tc>
        <w:tc>
          <w:tcPr>
            <w:tcW w:w="236.95pt" w:type="dxa"/>
            <w:shd w:val="clear" w:color="auto" w:fill="auto"/>
          </w:tcPr>
          <w:p w:rsidR="005E4944" w:rsidRPr="00062B6D" w:rsidRDefault="005E4944" w:rsidP="005E4944">
            <w:pPr>
              <w:pStyle w:val="31"/>
              <w:ind w:startChars="0" w:start="0pt"/>
              <w:rPr>
                <w:rFonts w:hAnsi="ＭＳ Ｐ明朝"/>
              </w:rPr>
            </w:pPr>
            <w:r>
              <w:rPr>
                <w:rFonts w:hAnsi="ＭＳ Ｐ明朝"/>
              </w:rPr>
              <w:t>CloudWatchLogs</w:t>
            </w:r>
            <w:r>
              <w:rPr>
                <w:rFonts w:hAnsi="ＭＳ Ｐ明朝" w:hint="eastAsia"/>
              </w:rPr>
              <w:t>書き込み</w:t>
            </w:r>
          </w:p>
        </w:tc>
        <w:tc>
          <w:tcPr>
            <w:tcW w:w="233.85pt" w:type="dxa"/>
          </w:tcPr>
          <w:p w:rsidR="005E4944" w:rsidRDefault="005E4944" w:rsidP="005E4944">
            <w:pPr>
              <w:pStyle w:val="31"/>
              <w:ind w:startChars="0" w:start="0pt"/>
              <w:rPr>
                <w:rFonts w:hAnsi="ＭＳ Ｐ明朝"/>
              </w:rPr>
            </w:pPr>
            <w:r>
              <w:rPr>
                <w:rFonts w:hAnsi="ＭＳ Ｐ明朝" w:hint="eastAsia"/>
              </w:rPr>
              <w:t>ログを</w:t>
            </w:r>
            <w:r w:rsidRPr="00996ED4">
              <w:rPr>
                <w:rFonts w:hAnsi="ＭＳ Ｐ明朝"/>
              </w:rPr>
              <w:t>CloudWatch Logs</w:t>
            </w:r>
            <w:r>
              <w:rPr>
                <w:rFonts w:hAnsi="ＭＳ Ｐ明朝" w:hint="eastAsia"/>
              </w:rPr>
              <w:t>に書き込むため。</w:t>
            </w:r>
          </w:p>
        </w:tc>
      </w:tr>
    </w:tbl>
    <w:p w:rsidR="00D05A2F" w:rsidRPr="00520E66" w:rsidRDefault="00D05A2F" w:rsidP="00D05A2F">
      <w:pPr>
        <w:pStyle w:val="21"/>
        <w:rPr>
          <w:rFonts w:hAnsi="ＭＳ Ｐ明朝"/>
        </w:rPr>
      </w:pPr>
    </w:p>
    <w:p w:rsidR="00BD6EA4" w:rsidRPr="00520E66" w:rsidRDefault="00BD6EA4" w:rsidP="00BD6EA4">
      <w:pPr>
        <w:pStyle w:val="20"/>
      </w:pPr>
      <w:bookmarkStart w:id="53" w:name="_Ref73563867"/>
      <w:bookmarkStart w:id="54" w:name="_Ref73563868"/>
      <w:bookmarkStart w:id="55" w:name="_Toc73625936"/>
      <w:bookmarkStart w:id="56" w:name="_Toc73626973"/>
      <w:bookmarkStart w:id="57" w:name="_Toc76481417"/>
      <w:r w:rsidRPr="00520E66">
        <w:rPr>
          <w:rFonts w:hint="eastAsia"/>
        </w:rPr>
        <w:t>暗号化方針</w:t>
      </w:r>
      <w:bookmarkEnd w:id="53"/>
      <w:bookmarkEnd w:id="54"/>
      <w:bookmarkEnd w:id="55"/>
      <w:bookmarkEnd w:id="56"/>
      <w:bookmarkEnd w:id="57"/>
    </w:p>
    <w:p w:rsidR="00BD6EA4" w:rsidRDefault="00BD6EA4" w:rsidP="00BD6EA4">
      <w:pPr>
        <w:pStyle w:val="21"/>
        <w:rPr>
          <w:rFonts w:hAnsi="ＭＳ Ｐ明朝"/>
        </w:rPr>
      </w:pPr>
      <w:r>
        <w:rPr>
          <w:rFonts w:hAnsi="ＭＳ Ｐ明朝" w:hint="eastAsia"/>
        </w:rPr>
        <w:t>本システムの</w:t>
      </w:r>
      <w:r w:rsidRPr="00520E66">
        <w:rPr>
          <w:rFonts w:hAnsi="ＭＳ Ｐ明朝" w:hint="eastAsia"/>
        </w:rPr>
        <w:t>暗号化方針について記載する。</w:t>
      </w:r>
    </w:p>
    <w:p w:rsidR="00BD6EA4" w:rsidRDefault="00452B0C" w:rsidP="00452B0C">
      <w:pPr>
        <w:pStyle w:val="30"/>
      </w:pPr>
      <w:bookmarkStart w:id="58" w:name="_Toc76481418"/>
      <w:r>
        <w:rPr>
          <w:rFonts w:hint="eastAsia"/>
        </w:rPr>
        <w:t>データベース</w:t>
      </w:r>
      <w:r w:rsidR="002334F2">
        <w:rPr>
          <w:rFonts w:hint="eastAsia"/>
        </w:rPr>
        <w:t>(</w:t>
      </w:r>
      <w:r w:rsidR="002334F2">
        <w:t>DynamoDB)</w:t>
      </w:r>
      <w:bookmarkEnd w:id="58"/>
    </w:p>
    <w:tbl>
      <w:tblPr>
        <w:tblStyle w:val="ad"/>
        <w:tblW w:w="468.70pt" w:type="dxa"/>
        <w:tblInd w:w="83.90pt" w:type="dxa"/>
        <w:tblLook w:firstRow="1" w:lastRow="0" w:firstColumn="1" w:lastColumn="0" w:noHBand="0" w:noVBand="1"/>
      </w:tblPr>
      <w:tblGrid>
        <w:gridCol w:w="2995"/>
        <w:gridCol w:w="2268"/>
        <w:gridCol w:w="4111"/>
      </w:tblGrid>
      <w:tr w:rsidR="004715FE" w:rsidRPr="00520E66" w:rsidTr="003D0E53">
        <w:tc>
          <w:tcPr>
            <w:tcW w:w="149.75pt" w:type="dxa"/>
            <w:tcBorders>
              <w:top w:val="single" w:sz="4" w:space="0" w:color="auto"/>
            </w:tcBorders>
            <w:shd w:val="clear" w:color="auto" w:fill="CCFFFF"/>
          </w:tcPr>
          <w:p w:rsidR="004715FE" w:rsidRDefault="004715FE" w:rsidP="00971DC3">
            <w:pPr>
              <w:pStyle w:val="21"/>
              <w:ind w:startChars="0" w:start="0pt"/>
              <w:rPr>
                <w:rFonts w:hAnsi="ＭＳ Ｐ明朝"/>
              </w:rPr>
            </w:pPr>
            <w:r>
              <w:rPr>
                <w:rFonts w:hAnsi="ＭＳ Ｐ明朝" w:hint="eastAsia"/>
              </w:rPr>
              <w:t>テーブル名</w:t>
            </w:r>
          </w:p>
        </w:tc>
        <w:tc>
          <w:tcPr>
            <w:tcW w:w="113.40pt" w:type="dxa"/>
            <w:tcBorders>
              <w:bottom w:val="single" w:sz="4" w:space="0" w:color="auto"/>
            </w:tcBorders>
            <w:shd w:val="clear" w:color="auto" w:fill="CCFFFF"/>
          </w:tcPr>
          <w:p w:rsidR="004715FE" w:rsidRDefault="004715FE" w:rsidP="00971DC3">
            <w:pPr>
              <w:pStyle w:val="21"/>
              <w:ind w:startChars="0" w:start="0pt"/>
              <w:rPr>
                <w:rFonts w:hAnsi="ＭＳ Ｐ明朝"/>
              </w:rPr>
            </w:pPr>
            <w:r>
              <w:rPr>
                <w:rFonts w:hAnsi="ＭＳ Ｐ明朝" w:hint="eastAsia"/>
              </w:rPr>
              <w:t>暗号化</w:t>
            </w:r>
          </w:p>
        </w:tc>
        <w:tc>
          <w:tcPr>
            <w:tcW w:w="205.55pt" w:type="dxa"/>
            <w:tcBorders>
              <w:bottom w:val="single" w:sz="4" w:space="0" w:color="auto"/>
            </w:tcBorders>
            <w:shd w:val="clear" w:color="auto" w:fill="CCFFFF"/>
          </w:tcPr>
          <w:p w:rsidR="004715FE" w:rsidRDefault="004715FE" w:rsidP="00971DC3">
            <w:pPr>
              <w:pStyle w:val="21"/>
              <w:ind w:startChars="0" w:start="0pt"/>
              <w:rPr>
                <w:rFonts w:hAnsi="ＭＳ Ｐ明朝"/>
              </w:rPr>
            </w:pPr>
            <w:r>
              <w:rPr>
                <w:rFonts w:hAnsi="ＭＳ Ｐ明朝" w:hint="eastAsia"/>
              </w:rPr>
              <w:t>備考</w:t>
            </w:r>
          </w:p>
        </w:tc>
      </w:tr>
      <w:tr w:rsidR="004715FE" w:rsidRPr="00520E66" w:rsidTr="003D0E53">
        <w:tc>
          <w:tcPr>
            <w:tcW w:w="149.75pt" w:type="dxa"/>
            <w:tcBorders>
              <w:top w:val="single" w:sz="4" w:space="0" w:color="auto"/>
            </w:tcBorders>
            <w:shd w:val="clear" w:color="auto" w:fill="auto"/>
          </w:tcPr>
          <w:p w:rsidR="004715FE" w:rsidRDefault="004715FE" w:rsidP="00196CD3">
            <w:pPr>
              <w:pStyle w:val="31"/>
              <w:ind w:startChars="0" w:start="0pt"/>
            </w:pPr>
            <w:r>
              <w:t>s</w:t>
            </w:r>
            <w:r w:rsidRPr="004D551C">
              <w:t>chools</w:t>
            </w:r>
          </w:p>
        </w:tc>
        <w:tc>
          <w:tcPr>
            <w:tcW w:w="113.40pt" w:type="dxa"/>
            <w:tcBorders>
              <w:bottom w:val="nil"/>
            </w:tcBorders>
          </w:tcPr>
          <w:p w:rsidR="004715FE" w:rsidRDefault="004715FE" w:rsidP="00196CD3">
            <w:pPr>
              <w:pStyle w:val="21"/>
              <w:ind w:startChars="0" w:start="0pt"/>
              <w:rPr>
                <w:rFonts w:hAnsi="ＭＳ Ｐ明朝"/>
              </w:rPr>
            </w:pPr>
            <w:r>
              <w:rPr>
                <w:rFonts w:hAnsi="ＭＳ Ｐ明朝" w:hint="eastAsia"/>
              </w:rPr>
              <w:t>デフォルトの暗号化</w:t>
            </w:r>
          </w:p>
        </w:tc>
        <w:tc>
          <w:tcPr>
            <w:tcW w:w="205.55pt" w:type="dxa"/>
            <w:tcBorders>
              <w:bottom w:val="nil"/>
            </w:tcBorders>
          </w:tcPr>
          <w:p w:rsidR="004715FE" w:rsidRDefault="003D0E53" w:rsidP="00196CD3">
            <w:pPr>
              <w:pStyle w:val="21"/>
              <w:ind w:startChars="0" w:start="0pt"/>
              <w:rPr>
                <w:rFonts w:hAnsi="ＭＳ Ｐ明朝"/>
              </w:rPr>
            </w:pPr>
            <w:r>
              <w:rPr>
                <w:rFonts w:hAnsi="ＭＳ Ｐ明朝" w:hint="eastAsia"/>
              </w:rPr>
              <w:t>機密データが含まれるため暗号化する。</w:t>
            </w:r>
          </w:p>
        </w:tc>
      </w:tr>
      <w:tr w:rsidR="004715FE" w:rsidRPr="00520E66" w:rsidTr="003D0E53">
        <w:tc>
          <w:tcPr>
            <w:tcW w:w="149.75pt" w:type="dxa"/>
            <w:shd w:val="clear" w:color="auto" w:fill="auto"/>
          </w:tcPr>
          <w:p w:rsidR="004715FE" w:rsidRDefault="004715FE" w:rsidP="00196CD3">
            <w:pPr>
              <w:pStyle w:val="31"/>
              <w:ind w:startChars="0" w:start="0pt"/>
            </w:pPr>
            <w:r>
              <w:t>u</w:t>
            </w:r>
            <w:r w:rsidRPr="004D551C">
              <w:t>sers</w:t>
            </w:r>
          </w:p>
        </w:tc>
        <w:tc>
          <w:tcPr>
            <w:tcW w:w="113.40pt" w:type="dxa"/>
            <w:tcBorders>
              <w:top w:val="nil"/>
              <w:bottom w:val="nil"/>
            </w:tcBorders>
          </w:tcPr>
          <w:p w:rsidR="004715FE" w:rsidRDefault="004715FE" w:rsidP="00196CD3">
            <w:pPr>
              <w:pStyle w:val="21"/>
              <w:ind w:startChars="0" w:start="0pt"/>
              <w:rPr>
                <w:rFonts w:hAnsi="ＭＳ Ｐ明朝"/>
              </w:rPr>
            </w:pPr>
          </w:p>
        </w:tc>
        <w:tc>
          <w:tcPr>
            <w:tcW w:w="205.55pt" w:type="dxa"/>
            <w:tcBorders>
              <w:top w:val="nil"/>
              <w:bottom w:val="nil"/>
            </w:tcBorders>
          </w:tcPr>
          <w:p w:rsidR="004715FE" w:rsidRDefault="004715FE" w:rsidP="00196CD3">
            <w:pPr>
              <w:pStyle w:val="21"/>
              <w:ind w:startChars="0" w:start="0pt"/>
              <w:rPr>
                <w:rFonts w:hAnsi="ＭＳ Ｐ明朝"/>
              </w:rPr>
            </w:pPr>
          </w:p>
        </w:tc>
      </w:tr>
      <w:tr w:rsidR="004715FE" w:rsidRPr="00520E66" w:rsidTr="003D0E53">
        <w:tc>
          <w:tcPr>
            <w:tcW w:w="149.75pt" w:type="dxa"/>
            <w:shd w:val="clear" w:color="auto" w:fill="auto"/>
          </w:tcPr>
          <w:p w:rsidR="004715FE" w:rsidRDefault="004715FE" w:rsidP="00196CD3">
            <w:pPr>
              <w:pStyle w:val="31"/>
              <w:ind w:startChars="0" w:start="0pt"/>
            </w:pPr>
            <w:r>
              <w:t>t</w:t>
            </w:r>
            <w:r w:rsidRPr="004D551C">
              <w:t>extbooks</w:t>
            </w:r>
          </w:p>
        </w:tc>
        <w:tc>
          <w:tcPr>
            <w:tcW w:w="113.40pt" w:type="dxa"/>
            <w:tcBorders>
              <w:top w:val="nil"/>
              <w:bottom w:val="nil"/>
            </w:tcBorders>
          </w:tcPr>
          <w:p w:rsidR="004715FE" w:rsidRDefault="004715FE" w:rsidP="00196CD3">
            <w:pPr>
              <w:pStyle w:val="21"/>
              <w:ind w:startChars="0" w:start="0pt"/>
              <w:rPr>
                <w:rFonts w:hAnsi="ＭＳ Ｐ明朝"/>
              </w:rPr>
            </w:pPr>
          </w:p>
        </w:tc>
        <w:tc>
          <w:tcPr>
            <w:tcW w:w="205.55pt" w:type="dxa"/>
            <w:tcBorders>
              <w:top w:val="nil"/>
              <w:bottom w:val="nil"/>
            </w:tcBorders>
          </w:tcPr>
          <w:p w:rsidR="004715FE" w:rsidRDefault="004715FE" w:rsidP="00196CD3">
            <w:pPr>
              <w:pStyle w:val="21"/>
              <w:ind w:startChars="0" w:start="0pt"/>
              <w:rPr>
                <w:rFonts w:hAnsi="ＭＳ Ｐ明朝"/>
              </w:rPr>
            </w:pPr>
          </w:p>
        </w:tc>
      </w:tr>
      <w:tr w:rsidR="004715FE" w:rsidRPr="00520E66" w:rsidTr="003D0E53">
        <w:tc>
          <w:tcPr>
            <w:tcW w:w="149.75pt" w:type="dxa"/>
            <w:shd w:val="clear" w:color="auto" w:fill="auto"/>
          </w:tcPr>
          <w:p w:rsidR="004715FE" w:rsidRPr="004D551C" w:rsidRDefault="004715FE" w:rsidP="00196CD3">
            <w:pPr>
              <w:pStyle w:val="31"/>
              <w:ind w:startChars="0" w:start="0pt"/>
            </w:pPr>
            <w:r w:rsidRPr="004D551C">
              <w:t>licenses_schools</w:t>
            </w:r>
          </w:p>
        </w:tc>
        <w:tc>
          <w:tcPr>
            <w:tcW w:w="113.40pt" w:type="dxa"/>
            <w:tcBorders>
              <w:top w:val="nil"/>
              <w:bottom w:val="nil"/>
            </w:tcBorders>
          </w:tcPr>
          <w:p w:rsidR="004715FE" w:rsidRDefault="004715FE" w:rsidP="00196CD3">
            <w:pPr>
              <w:pStyle w:val="21"/>
              <w:ind w:startChars="0" w:start="0pt"/>
              <w:rPr>
                <w:rFonts w:hAnsi="ＭＳ Ｐ明朝"/>
              </w:rPr>
            </w:pPr>
          </w:p>
        </w:tc>
        <w:tc>
          <w:tcPr>
            <w:tcW w:w="205.55pt" w:type="dxa"/>
            <w:tcBorders>
              <w:top w:val="nil"/>
              <w:bottom w:val="nil"/>
            </w:tcBorders>
          </w:tcPr>
          <w:p w:rsidR="004715FE" w:rsidRDefault="004715FE" w:rsidP="00196CD3">
            <w:pPr>
              <w:pStyle w:val="21"/>
              <w:ind w:startChars="0" w:start="0pt"/>
              <w:rPr>
                <w:rFonts w:hAnsi="ＭＳ Ｐ明朝"/>
              </w:rPr>
            </w:pPr>
          </w:p>
        </w:tc>
      </w:tr>
      <w:tr w:rsidR="004715FE" w:rsidRPr="00520E66" w:rsidTr="003D0E53">
        <w:tc>
          <w:tcPr>
            <w:tcW w:w="149.75pt" w:type="dxa"/>
            <w:shd w:val="clear" w:color="auto" w:fill="auto"/>
          </w:tcPr>
          <w:p w:rsidR="004715FE" w:rsidRPr="004D551C" w:rsidRDefault="004715FE" w:rsidP="00196CD3">
            <w:pPr>
              <w:pStyle w:val="31"/>
              <w:ind w:startChars="0" w:start="0pt"/>
            </w:pPr>
            <w:r w:rsidRPr="004D551C">
              <w:t>app_properties</w:t>
            </w:r>
          </w:p>
        </w:tc>
        <w:tc>
          <w:tcPr>
            <w:tcW w:w="113.40pt" w:type="dxa"/>
            <w:tcBorders>
              <w:top w:val="nil"/>
              <w:bottom w:val="nil"/>
            </w:tcBorders>
          </w:tcPr>
          <w:p w:rsidR="004715FE" w:rsidRDefault="004715FE" w:rsidP="00196CD3">
            <w:pPr>
              <w:pStyle w:val="21"/>
              <w:ind w:startChars="0" w:start="0pt"/>
              <w:rPr>
                <w:rFonts w:hAnsi="ＭＳ Ｐ明朝"/>
              </w:rPr>
            </w:pPr>
          </w:p>
        </w:tc>
        <w:tc>
          <w:tcPr>
            <w:tcW w:w="205.55pt" w:type="dxa"/>
            <w:tcBorders>
              <w:top w:val="nil"/>
              <w:bottom w:val="nil"/>
            </w:tcBorders>
          </w:tcPr>
          <w:p w:rsidR="004715FE" w:rsidRDefault="004715FE" w:rsidP="00196CD3">
            <w:pPr>
              <w:pStyle w:val="21"/>
              <w:ind w:startChars="0" w:start="0pt"/>
              <w:rPr>
                <w:rFonts w:hAnsi="ＭＳ Ｐ明朝"/>
              </w:rPr>
            </w:pPr>
          </w:p>
        </w:tc>
      </w:tr>
      <w:tr w:rsidR="004715FE" w:rsidRPr="00520E66" w:rsidTr="003D0E53">
        <w:tc>
          <w:tcPr>
            <w:tcW w:w="149.75pt" w:type="dxa"/>
            <w:shd w:val="clear" w:color="auto" w:fill="auto"/>
          </w:tcPr>
          <w:p w:rsidR="004715FE" w:rsidRPr="004D551C" w:rsidRDefault="004715FE" w:rsidP="00196CD3">
            <w:pPr>
              <w:pStyle w:val="31"/>
              <w:ind w:startChars="0" w:start="0pt"/>
            </w:pPr>
            <w:r w:rsidRPr="004D551C">
              <w:t>login_id_seq</w:t>
            </w:r>
          </w:p>
        </w:tc>
        <w:tc>
          <w:tcPr>
            <w:tcW w:w="113.40pt" w:type="dxa"/>
            <w:tcBorders>
              <w:top w:val="nil"/>
            </w:tcBorders>
          </w:tcPr>
          <w:p w:rsidR="004715FE" w:rsidRDefault="004715FE" w:rsidP="00196CD3">
            <w:pPr>
              <w:pStyle w:val="21"/>
              <w:ind w:startChars="0" w:start="0pt"/>
              <w:rPr>
                <w:rFonts w:hAnsi="ＭＳ Ｐ明朝"/>
              </w:rPr>
            </w:pPr>
          </w:p>
        </w:tc>
        <w:tc>
          <w:tcPr>
            <w:tcW w:w="205.55pt" w:type="dxa"/>
            <w:tcBorders>
              <w:top w:val="nil"/>
            </w:tcBorders>
          </w:tcPr>
          <w:p w:rsidR="004715FE" w:rsidRDefault="004715FE" w:rsidP="00196CD3">
            <w:pPr>
              <w:pStyle w:val="21"/>
              <w:ind w:startChars="0" w:start="0pt"/>
              <w:rPr>
                <w:rFonts w:hAnsi="ＭＳ Ｐ明朝"/>
              </w:rPr>
            </w:pPr>
          </w:p>
        </w:tc>
      </w:tr>
    </w:tbl>
    <w:p w:rsidR="00452B0C" w:rsidRDefault="00452B0C" w:rsidP="00452B0C">
      <w:pPr>
        <w:pStyle w:val="31"/>
      </w:pPr>
    </w:p>
    <w:p w:rsidR="00BD6EA4" w:rsidRDefault="00BD6EA4" w:rsidP="00BD6EA4">
      <w:pPr>
        <w:pStyle w:val="30"/>
      </w:pPr>
      <w:bookmarkStart w:id="59" w:name="_Toc76481419"/>
      <w:r>
        <w:rPr>
          <w:rFonts w:hint="eastAsia"/>
        </w:rPr>
        <w:t>ストレージ(S</w:t>
      </w:r>
      <w:r>
        <w:t>3)</w:t>
      </w:r>
      <w:bookmarkEnd w:id="59"/>
    </w:p>
    <w:tbl>
      <w:tblPr>
        <w:tblStyle w:val="ad"/>
        <w:tblW w:w="560.85pt" w:type="dxa"/>
        <w:tblInd w:w="83.90pt" w:type="dxa"/>
        <w:tblLook w:firstRow="1" w:lastRow="0" w:firstColumn="1" w:lastColumn="0" w:noHBand="0" w:noVBand="1"/>
      </w:tblPr>
      <w:tblGrid>
        <w:gridCol w:w="2995"/>
        <w:gridCol w:w="1134"/>
        <w:gridCol w:w="2835"/>
        <w:gridCol w:w="4253"/>
      </w:tblGrid>
      <w:tr w:rsidR="00BD6EA4" w:rsidRPr="00520E66" w:rsidTr="00971DC3">
        <w:tc>
          <w:tcPr>
            <w:tcW w:w="149.75pt" w:type="dxa"/>
            <w:tcBorders>
              <w:top w:val="single" w:sz="4" w:space="0" w:color="auto"/>
            </w:tcBorders>
            <w:shd w:val="clear" w:color="auto" w:fill="CCFFFF"/>
          </w:tcPr>
          <w:p w:rsidR="00BD6EA4" w:rsidRDefault="00BD6EA4" w:rsidP="00971DC3">
            <w:pPr>
              <w:pStyle w:val="21"/>
              <w:ind w:startChars="0" w:start="0pt"/>
              <w:rPr>
                <w:rFonts w:hAnsi="ＭＳ Ｐ明朝"/>
              </w:rPr>
            </w:pPr>
            <w:r>
              <w:rPr>
                <w:rFonts w:hAnsi="ＭＳ Ｐ明朝" w:hint="eastAsia"/>
              </w:rPr>
              <w:t>ストレージ種別</w:t>
            </w:r>
          </w:p>
        </w:tc>
        <w:tc>
          <w:tcPr>
            <w:tcW w:w="56.70pt" w:type="dxa"/>
            <w:shd w:val="clear" w:color="auto" w:fill="CCFFFF"/>
          </w:tcPr>
          <w:p w:rsidR="00BD6EA4" w:rsidRDefault="00BD6EA4" w:rsidP="00971DC3">
            <w:pPr>
              <w:pStyle w:val="21"/>
              <w:ind w:startChars="0" w:start="0pt"/>
              <w:rPr>
                <w:rFonts w:hAnsi="ＭＳ Ｐ明朝"/>
              </w:rPr>
            </w:pPr>
            <w:r>
              <w:rPr>
                <w:rFonts w:hAnsi="ＭＳ Ｐ明朝" w:hint="eastAsia"/>
              </w:rPr>
              <w:t>暗号化</w:t>
            </w:r>
          </w:p>
        </w:tc>
        <w:tc>
          <w:tcPr>
            <w:tcW w:w="141.75pt" w:type="dxa"/>
            <w:shd w:val="clear" w:color="auto" w:fill="CCFFFF"/>
          </w:tcPr>
          <w:p w:rsidR="00BD6EA4" w:rsidRDefault="00BD6EA4" w:rsidP="00971DC3">
            <w:pPr>
              <w:pStyle w:val="21"/>
              <w:ind w:startChars="0" w:start="0pt"/>
              <w:rPr>
                <w:rFonts w:hAnsi="ＭＳ Ｐ明朝"/>
              </w:rPr>
            </w:pPr>
            <w:r>
              <w:rPr>
                <w:rFonts w:hAnsi="ＭＳ Ｐ明朝" w:hint="eastAsia"/>
              </w:rPr>
              <w:t>暗号化キータイプ</w:t>
            </w:r>
          </w:p>
        </w:tc>
        <w:tc>
          <w:tcPr>
            <w:tcW w:w="212.65pt" w:type="dxa"/>
            <w:shd w:val="clear" w:color="auto" w:fill="CCFFFF"/>
          </w:tcPr>
          <w:p w:rsidR="00BD6EA4" w:rsidRDefault="00BD6EA4" w:rsidP="00971DC3">
            <w:pPr>
              <w:pStyle w:val="21"/>
              <w:ind w:startChars="0" w:start="0pt"/>
              <w:rPr>
                <w:rFonts w:hAnsi="ＭＳ Ｐ明朝"/>
              </w:rPr>
            </w:pPr>
            <w:r>
              <w:rPr>
                <w:rFonts w:hAnsi="ＭＳ Ｐ明朝" w:hint="eastAsia"/>
              </w:rPr>
              <w:t>備考</w:t>
            </w:r>
          </w:p>
        </w:tc>
      </w:tr>
      <w:tr w:rsidR="00BD6EA4" w:rsidRPr="00520E66" w:rsidTr="00971DC3">
        <w:tc>
          <w:tcPr>
            <w:tcW w:w="149.75pt" w:type="dxa"/>
            <w:tcBorders>
              <w:top w:val="single" w:sz="4" w:space="0" w:color="auto"/>
            </w:tcBorders>
            <w:shd w:val="clear" w:color="auto" w:fill="auto"/>
          </w:tcPr>
          <w:p w:rsidR="00BD6EA4" w:rsidRDefault="005B014D" w:rsidP="00971DC3">
            <w:pPr>
              <w:pStyle w:val="21"/>
              <w:ind w:startChars="0" w:start="0pt"/>
              <w:rPr>
                <w:rFonts w:hAnsi="ＭＳ Ｐ明朝"/>
              </w:rPr>
            </w:pPr>
            <w:r>
              <w:rPr>
                <w:rFonts w:hAnsi="ＭＳ Ｐ明朝" w:hint="eastAsia"/>
              </w:rPr>
              <w:lastRenderedPageBreak/>
              <w:t>W</w:t>
            </w:r>
            <w:r>
              <w:rPr>
                <w:rFonts w:hAnsi="ＭＳ Ｐ明朝"/>
              </w:rPr>
              <w:t>eb</w:t>
            </w:r>
            <w:r>
              <w:rPr>
                <w:rFonts w:hAnsi="ＭＳ Ｐ明朝" w:hint="eastAsia"/>
              </w:rPr>
              <w:t>サイト</w:t>
            </w:r>
          </w:p>
        </w:tc>
        <w:tc>
          <w:tcPr>
            <w:tcW w:w="56.70pt" w:type="dxa"/>
          </w:tcPr>
          <w:p w:rsidR="00BD6EA4" w:rsidRDefault="004171BF" w:rsidP="00971DC3">
            <w:pPr>
              <w:pStyle w:val="21"/>
              <w:ind w:startChars="0" w:start="0pt"/>
              <w:rPr>
                <w:rFonts w:hAnsi="ＭＳ Ｐ明朝"/>
              </w:rPr>
            </w:pPr>
            <w:r>
              <w:rPr>
                <w:rFonts w:hAnsi="ＭＳ Ｐ明朝" w:hint="eastAsia"/>
              </w:rPr>
              <w:t>無効</w:t>
            </w:r>
          </w:p>
        </w:tc>
        <w:tc>
          <w:tcPr>
            <w:tcW w:w="141.75pt" w:type="dxa"/>
          </w:tcPr>
          <w:p w:rsidR="00BD6EA4" w:rsidRDefault="004171BF" w:rsidP="00971DC3">
            <w:pPr>
              <w:pStyle w:val="21"/>
              <w:ind w:startChars="0" w:start="0pt"/>
              <w:rPr>
                <w:rFonts w:hAnsi="ＭＳ Ｐ明朝"/>
              </w:rPr>
            </w:pPr>
            <w:r>
              <w:rPr>
                <w:rFonts w:hAnsi="ＭＳ Ｐ明朝"/>
              </w:rPr>
              <w:t>-</w:t>
            </w:r>
          </w:p>
        </w:tc>
        <w:tc>
          <w:tcPr>
            <w:tcW w:w="212.65pt" w:type="dxa"/>
          </w:tcPr>
          <w:p w:rsidR="00BD6EA4" w:rsidRPr="0019521D" w:rsidRDefault="004171BF" w:rsidP="00971DC3">
            <w:pPr>
              <w:pStyle w:val="21"/>
              <w:ind w:startChars="0" w:start="0pt"/>
              <w:rPr>
                <w:rFonts w:hAnsi="ＭＳ Ｐ明朝"/>
              </w:rPr>
            </w:pPr>
            <w:r>
              <w:rPr>
                <w:rFonts w:hAnsi="ＭＳ Ｐ明朝" w:hint="eastAsia"/>
              </w:rPr>
              <w:t>機密データが含まれないため暗号化不要。</w:t>
            </w:r>
          </w:p>
        </w:tc>
      </w:tr>
      <w:tr w:rsidR="005B014D" w:rsidRPr="00520E66" w:rsidTr="00971DC3">
        <w:tc>
          <w:tcPr>
            <w:tcW w:w="149.75pt" w:type="dxa"/>
            <w:tcBorders>
              <w:top w:val="single" w:sz="4" w:space="0" w:color="auto"/>
            </w:tcBorders>
            <w:shd w:val="clear" w:color="auto" w:fill="auto"/>
          </w:tcPr>
          <w:p w:rsidR="005B014D" w:rsidRDefault="005B014D" w:rsidP="005B014D">
            <w:pPr>
              <w:pStyle w:val="21"/>
              <w:ind w:startChars="0" w:start="0pt"/>
              <w:rPr>
                <w:rFonts w:hAnsi="ＭＳ Ｐ明朝"/>
              </w:rPr>
            </w:pPr>
            <w:r>
              <w:rPr>
                <w:rFonts w:hAnsi="ＭＳ Ｐ明朝" w:hint="eastAsia"/>
              </w:rPr>
              <w:t>データストレージ</w:t>
            </w:r>
          </w:p>
        </w:tc>
        <w:tc>
          <w:tcPr>
            <w:tcW w:w="56.70pt" w:type="dxa"/>
          </w:tcPr>
          <w:p w:rsidR="005B014D" w:rsidRDefault="005B014D" w:rsidP="005B014D">
            <w:pPr>
              <w:pStyle w:val="21"/>
              <w:ind w:startChars="0" w:start="0pt"/>
              <w:rPr>
                <w:rFonts w:hAnsi="ＭＳ Ｐ明朝"/>
              </w:rPr>
            </w:pPr>
            <w:r>
              <w:rPr>
                <w:rFonts w:hAnsi="ＭＳ Ｐ明朝" w:hint="eastAsia"/>
              </w:rPr>
              <w:t>有効</w:t>
            </w:r>
          </w:p>
        </w:tc>
        <w:tc>
          <w:tcPr>
            <w:tcW w:w="141.75pt" w:type="dxa"/>
          </w:tcPr>
          <w:p w:rsidR="005B014D" w:rsidRDefault="005B014D" w:rsidP="005B014D">
            <w:pPr>
              <w:pStyle w:val="21"/>
              <w:ind w:startChars="0" w:start="0pt"/>
              <w:rPr>
                <w:rFonts w:hAnsi="ＭＳ Ｐ明朝"/>
              </w:rPr>
            </w:pPr>
            <w:r w:rsidRPr="0019521D">
              <w:rPr>
                <w:rFonts w:hAnsi="ＭＳ Ｐ明朝" w:hint="eastAsia"/>
              </w:rPr>
              <w:t>Amazon S3 キー (SSE-S3)</w:t>
            </w:r>
          </w:p>
        </w:tc>
        <w:tc>
          <w:tcPr>
            <w:tcW w:w="212.65pt" w:type="dxa"/>
          </w:tcPr>
          <w:p w:rsidR="005B014D" w:rsidRPr="0019521D" w:rsidRDefault="005B014D" w:rsidP="005B014D">
            <w:pPr>
              <w:pStyle w:val="21"/>
              <w:ind w:startChars="0" w:start="0pt"/>
              <w:rPr>
                <w:rFonts w:hAnsi="ＭＳ Ｐ明朝"/>
              </w:rPr>
            </w:pPr>
            <w:r>
              <w:rPr>
                <w:rFonts w:hAnsi="ＭＳ Ｐ明朝" w:hint="eastAsia"/>
              </w:rPr>
              <w:t>機密データが含まれるため暗号化する。</w:t>
            </w:r>
          </w:p>
        </w:tc>
      </w:tr>
      <w:tr w:rsidR="005B014D" w:rsidRPr="00520E66" w:rsidTr="00971DC3">
        <w:tc>
          <w:tcPr>
            <w:tcW w:w="149.75pt" w:type="dxa"/>
            <w:shd w:val="clear" w:color="auto" w:fill="auto"/>
          </w:tcPr>
          <w:p w:rsidR="005B014D" w:rsidRDefault="005B014D" w:rsidP="005B014D">
            <w:pPr>
              <w:pStyle w:val="21"/>
              <w:ind w:startChars="0" w:start="0pt"/>
              <w:rPr>
                <w:rFonts w:hAnsi="ＭＳ Ｐ明朝"/>
              </w:rPr>
            </w:pPr>
            <w:r>
              <w:rPr>
                <w:rFonts w:hAnsi="ＭＳ Ｐ明朝" w:hint="eastAsia"/>
              </w:rPr>
              <w:t>アプリケーションストレージ</w:t>
            </w:r>
          </w:p>
        </w:tc>
        <w:tc>
          <w:tcPr>
            <w:tcW w:w="56.70pt" w:type="dxa"/>
          </w:tcPr>
          <w:p w:rsidR="005B014D" w:rsidRDefault="005B014D" w:rsidP="005B014D">
            <w:pPr>
              <w:pStyle w:val="21"/>
              <w:ind w:startChars="0" w:start="0pt"/>
              <w:rPr>
                <w:rFonts w:hAnsi="ＭＳ Ｐ明朝"/>
              </w:rPr>
            </w:pPr>
            <w:r>
              <w:rPr>
                <w:rFonts w:hAnsi="ＭＳ Ｐ明朝" w:hint="eastAsia"/>
              </w:rPr>
              <w:t>無効</w:t>
            </w:r>
          </w:p>
        </w:tc>
        <w:tc>
          <w:tcPr>
            <w:tcW w:w="141.75pt" w:type="dxa"/>
          </w:tcPr>
          <w:p w:rsidR="005B014D" w:rsidRDefault="005B014D" w:rsidP="005B014D">
            <w:pPr>
              <w:pStyle w:val="21"/>
              <w:ind w:startChars="0" w:start="0pt"/>
              <w:rPr>
                <w:rFonts w:hAnsi="ＭＳ Ｐ明朝"/>
              </w:rPr>
            </w:pPr>
            <w:r>
              <w:rPr>
                <w:rFonts w:hAnsi="ＭＳ Ｐ明朝" w:hint="eastAsia"/>
              </w:rPr>
              <w:t>-</w:t>
            </w:r>
          </w:p>
        </w:tc>
        <w:tc>
          <w:tcPr>
            <w:tcW w:w="212.65pt" w:type="dxa"/>
            <w:tcBorders>
              <w:bottom w:val="single" w:sz="4" w:space="0" w:color="auto"/>
            </w:tcBorders>
          </w:tcPr>
          <w:p w:rsidR="005B014D" w:rsidRDefault="005B014D" w:rsidP="005B014D">
            <w:pPr>
              <w:pStyle w:val="21"/>
              <w:ind w:startChars="0" w:start="0pt"/>
              <w:rPr>
                <w:rFonts w:hAnsi="ＭＳ Ｐ明朝"/>
              </w:rPr>
            </w:pPr>
            <w:r>
              <w:rPr>
                <w:rFonts w:hAnsi="ＭＳ Ｐ明朝" w:hint="eastAsia"/>
              </w:rPr>
              <w:t>機密データが含まれないため暗号化不要。</w:t>
            </w:r>
          </w:p>
        </w:tc>
      </w:tr>
      <w:tr w:rsidR="005B014D" w:rsidRPr="00520E66" w:rsidTr="00971DC3">
        <w:tc>
          <w:tcPr>
            <w:tcW w:w="149.75pt" w:type="dxa"/>
            <w:shd w:val="clear" w:color="auto" w:fill="auto"/>
          </w:tcPr>
          <w:p w:rsidR="005B014D" w:rsidRDefault="005B014D" w:rsidP="005B014D">
            <w:pPr>
              <w:pStyle w:val="21"/>
              <w:ind w:startChars="0" w:start="0pt"/>
              <w:rPr>
                <w:rFonts w:hAnsi="ＭＳ Ｐ明朝"/>
              </w:rPr>
            </w:pPr>
            <w:r>
              <w:rPr>
                <w:rFonts w:hAnsi="ＭＳ Ｐ明朝" w:hint="eastAsia"/>
              </w:rPr>
              <w:t>バックアップストレージ</w:t>
            </w:r>
          </w:p>
        </w:tc>
        <w:tc>
          <w:tcPr>
            <w:tcW w:w="56.70pt" w:type="dxa"/>
          </w:tcPr>
          <w:p w:rsidR="005B014D" w:rsidRDefault="005B014D" w:rsidP="005B014D">
            <w:pPr>
              <w:pStyle w:val="21"/>
              <w:ind w:startChars="0" w:start="0pt"/>
              <w:rPr>
                <w:rFonts w:hAnsi="ＭＳ Ｐ明朝"/>
              </w:rPr>
            </w:pPr>
            <w:r>
              <w:rPr>
                <w:rFonts w:hAnsi="ＭＳ Ｐ明朝" w:hint="eastAsia"/>
              </w:rPr>
              <w:t>有効</w:t>
            </w:r>
          </w:p>
        </w:tc>
        <w:tc>
          <w:tcPr>
            <w:tcW w:w="141.75pt" w:type="dxa"/>
          </w:tcPr>
          <w:p w:rsidR="005B014D" w:rsidRDefault="005B014D" w:rsidP="005B014D">
            <w:pPr>
              <w:pStyle w:val="21"/>
              <w:ind w:startChars="0" w:start="0pt"/>
              <w:rPr>
                <w:rFonts w:hAnsi="ＭＳ Ｐ明朝"/>
              </w:rPr>
            </w:pPr>
            <w:r w:rsidRPr="0019521D">
              <w:rPr>
                <w:rFonts w:hAnsi="ＭＳ Ｐ明朝" w:hint="eastAsia"/>
              </w:rPr>
              <w:t>Amazon S3 キー (SSE-S3)</w:t>
            </w:r>
          </w:p>
        </w:tc>
        <w:tc>
          <w:tcPr>
            <w:tcW w:w="212.65pt" w:type="dxa"/>
            <w:tcBorders>
              <w:bottom w:val="nil"/>
            </w:tcBorders>
          </w:tcPr>
          <w:p w:rsidR="005B014D" w:rsidRPr="0019521D" w:rsidRDefault="005B014D" w:rsidP="005B014D">
            <w:pPr>
              <w:pStyle w:val="21"/>
              <w:ind w:startChars="0" w:start="0pt"/>
              <w:rPr>
                <w:rFonts w:hAnsi="ＭＳ Ｐ明朝"/>
              </w:rPr>
            </w:pPr>
            <w:r>
              <w:rPr>
                <w:rFonts w:hAnsi="ＭＳ Ｐ明朝" w:hint="eastAsia"/>
              </w:rPr>
              <w:t>機密データが含まれるため暗号化する。</w:t>
            </w:r>
          </w:p>
        </w:tc>
      </w:tr>
      <w:tr w:rsidR="005B014D" w:rsidRPr="00520E66" w:rsidTr="00971DC3">
        <w:tc>
          <w:tcPr>
            <w:tcW w:w="149.75pt" w:type="dxa"/>
            <w:shd w:val="clear" w:color="auto" w:fill="auto"/>
          </w:tcPr>
          <w:p w:rsidR="005B014D" w:rsidRDefault="005B014D" w:rsidP="005B014D">
            <w:pPr>
              <w:pStyle w:val="21"/>
              <w:ind w:startChars="0" w:start="0pt"/>
              <w:rPr>
                <w:rFonts w:hAnsi="ＭＳ Ｐ明朝"/>
              </w:rPr>
            </w:pPr>
            <w:r>
              <w:rPr>
                <w:rFonts w:hAnsi="ＭＳ Ｐ明朝" w:hint="eastAsia"/>
              </w:rPr>
              <w:t>ログストレージ</w:t>
            </w:r>
          </w:p>
        </w:tc>
        <w:tc>
          <w:tcPr>
            <w:tcW w:w="56.70pt" w:type="dxa"/>
          </w:tcPr>
          <w:p w:rsidR="005B014D" w:rsidRDefault="005B014D" w:rsidP="005B014D">
            <w:pPr>
              <w:pStyle w:val="21"/>
              <w:ind w:startChars="0" w:start="0pt"/>
              <w:rPr>
                <w:rFonts w:hAnsi="ＭＳ Ｐ明朝"/>
              </w:rPr>
            </w:pPr>
            <w:r>
              <w:rPr>
                <w:rFonts w:hAnsi="ＭＳ Ｐ明朝" w:hint="eastAsia"/>
              </w:rPr>
              <w:t>有効</w:t>
            </w:r>
          </w:p>
        </w:tc>
        <w:tc>
          <w:tcPr>
            <w:tcW w:w="141.75pt" w:type="dxa"/>
          </w:tcPr>
          <w:p w:rsidR="005B014D" w:rsidRDefault="005B014D" w:rsidP="005B014D">
            <w:pPr>
              <w:pStyle w:val="21"/>
              <w:ind w:startChars="0" w:start="0pt"/>
              <w:rPr>
                <w:rFonts w:hAnsi="ＭＳ Ｐ明朝"/>
              </w:rPr>
            </w:pPr>
            <w:r w:rsidRPr="0019521D">
              <w:rPr>
                <w:rFonts w:hAnsi="ＭＳ Ｐ明朝" w:hint="eastAsia"/>
              </w:rPr>
              <w:t>Amazon S3 キー (SSE-S3)</w:t>
            </w:r>
          </w:p>
        </w:tc>
        <w:tc>
          <w:tcPr>
            <w:tcW w:w="212.65pt" w:type="dxa"/>
            <w:tcBorders>
              <w:top w:val="nil"/>
              <w:bottom w:val="nil"/>
            </w:tcBorders>
          </w:tcPr>
          <w:p w:rsidR="005B014D" w:rsidRPr="0019521D" w:rsidRDefault="005B014D" w:rsidP="005B014D">
            <w:pPr>
              <w:pStyle w:val="21"/>
              <w:ind w:startChars="0" w:start="0pt"/>
              <w:rPr>
                <w:rFonts w:hAnsi="ＭＳ Ｐ明朝"/>
              </w:rPr>
            </w:pPr>
          </w:p>
        </w:tc>
      </w:tr>
      <w:tr w:rsidR="005B014D" w:rsidRPr="00520E66" w:rsidTr="00971DC3">
        <w:tc>
          <w:tcPr>
            <w:tcW w:w="149.75pt" w:type="dxa"/>
            <w:shd w:val="clear" w:color="auto" w:fill="auto"/>
          </w:tcPr>
          <w:p w:rsidR="005B014D" w:rsidRDefault="005B014D" w:rsidP="005B014D">
            <w:pPr>
              <w:pStyle w:val="21"/>
              <w:ind w:startChars="0" w:start="0pt"/>
              <w:rPr>
                <w:rFonts w:hAnsi="ＭＳ Ｐ明朝"/>
              </w:rPr>
            </w:pPr>
            <w:r>
              <w:rPr>
                <w:rFonts w:hAnsi="ＭＳ Ｐ明朝" w:hint="eastAsia"/>
              </w:rPr>
              <w:t>C</w:t>
            </w:r>
            <w:r>
              <w:rPr>
                <w:rFonts w:hAnsi="ＭＳ Ｐ明朝"/>
              </w:rPr>
              <w:t>loudTrail</w:t>
            </w:r>
            <w:r>
              <w:rPr>
                <w:rFonts w:hAnsi="ＭＳ Ｐ明朝" w:hint="eastAsia"/>
              </w:rPr>
              <w:t>ログストレージ</w:t>
            </w:r>
          </w:p>
        </w:tc>
        <w:tc>
          <w:tcPr>
            <w:tcW w:w="56.70pt" w:type="dxa"/>
          </w:tcPr>
          <w:p w:rsidR="005B014D" w:rsidRDefault="005B014D" w:rsidP="005B014D">
            <w:pPr>
              <w:pStyle w:val="21"/>
              <w:ind w:startChars="0" w:start="0pt"/>
              <w:rPr>
                <w:rFonts w:hAnsi="ＭＳ Ｐ明朝"/>
              </w:rPr>
            </w:pPr>
            <w:r>
              <w:rPr>
                <w:rFonts w:hAnsi="ＭＳ Ｐ明朝" w:hint="eastAsia"/>
              </w:rPr>
              <w:t>有効</w:t>
            </w:r>
          </w:p>
        </w:tc>
        <w:tc>
          <w:tcPr>
            <w:tcW w:w="141.75pt" w:type="dxa"/>
          </w:tcPr>
          <w:p w:rsidR="005B014D" w:rsidRDefault="005B014D" w:rsidP="005B014D">
            <w:pPr>
              <w:pStyle w:val="21"/>
              <w:ind w:startChars="0" w:start="0pt"/>
              <w:rPr>
                <w:rFonts w:hAnsi="ＭＳ Ｐ明朝"/>
              </w:rPr>
            </w:pPr>
            <w:r w:rsidRPr="0019521D">
              <w:rPr>
                <w:rFonts w:hAnsi="ＭＳ Ｐ明朝" w:hint="eastAsia"/>
              </w:rPr>
              <w:t>Amazon S3 キー (SSE-S3)</w:t>
            </w:r>
          </w:p>
        </w:tc>
        <w:tc>
          <w:tcPr>
            <w:tcW w:w="212.65pt" w:type="dxa"/>
            <w:tcBorders>
              <w:top w:val="nil"/>
            </w:tcBorders>
          </w:tcPr>
          <w:p w:rsidR="005B014D" w:rsidRPr="0019521D" w:rsidRDefault="005B014D" w:rsidP="005B014D">
            <w:pPr>
              <w:pStyle w:val="21"/>
              <w:ind w:startChars="0" w:start="0pt"/>
              <w:rPr>
                <w:rFonts w:hAnsi="ＭＳ Ｐ明朝"/>
              </w:rPr>
            </w:pPr>
          </w:p>
        </w:tc>
      </w:tr>
    </w:tbl>
    <w:p w:rsidR="00BD6EA4" w:rsidRDefault="00BD6EA4" w:rsidP="00BD6EA4">
      <w:pPr>
        <w:pStyle w:val="31"/>
      </w:pPr>
    </w:p>
    <w:p w:rsidR="006C7F1E" w:rsidRDefault="006C7F1E" w:rsidP="006C7F1E">
      <w:pPr>
        <w:pStyle w:val="30"/>
      </w:pPr>
      <w:bookmarkStart w:id="60" w:name="_Toc76481420"/>
      <w:r>
        <w:rPr>
          <w:rFonts w:hint="eastAsia"/>
        </w:rPr>
        <w:t>認証基盤(</w:t>
      </w:r>
      <w:r>
        <w:t>Cognito)</w:t>
      </w:r>
      <w:bookmarkEnd w:id="60"/>
    </w:p>
    <w:tbl>
      <w:tblPr>
        <w:tblStyle w:val="ad"/>
        <w:tblW w:w="263.15pt" w:type="dxa"/>
        <w:tblInd w:w="83.90pt" w:type="dxa"/>
        <w:tblLook w:firstRow="1" w:lastRow="0" w:firstColumn="1" w:lastColumn="0" w:noHBand="0" w:noVBand="1"/>
      </w:tblPr>
      <w:tblGrid>
        <w:gridCol w:w="1152"/>
        <w:gridCol w:w="4111"/>
      </w:tblGrid>
      <w:tr w:rsidR="00CF33F6" w:rsidRPr="00520E66" w:rsidTr="00CF33F6">
        <w:tc>
          <w:tcPr>
            <w:tcW w:w="57.60pt" w:type="dxa"/>
            <w:tcBorders>
              <w:top w:val="single" w:sz="4" w:space="0" w:color="auto"/>
            </w:tcBorders>
            <w:shd w:val="clear" w:color="auto" w:fill="CCFFFF"/>
          </w:tcPr>
          <w:p w:rsidR="00CF33F6" w:rsidRDefault="00CF33F6" w:rsidP="00971DC3">
            <w:pPr>
              <w:pStyle w:val="21"/>
              <w:ind w:startChars="0" w:start="0pt"/>
              <w:rPr>
                <w:rFonts w:hAnsi="ＭＳ Ｐ明朝"/>
              </w:rPr>
            </w:pPr>
            <w:r>
              <w:rPr>
                <w:rFonts w:hAnsi="ＭＳ Ｐ明朝" w:hint="eastAsia"/>
              </w:rPr>
              <w:t>暗号化</w:t>
            </w:r>
          </w:p>
        </w:tc>
        <w:tc>
          <w:tcPr>
            <w:tcW w:w="205.55pt" w:type="dxa"/>
            <w:tcBorders>
              <w:bottom w:val="single" w:sz="4" w:space="0" w:color="auto"/>
            </w:tcBorders>
            <w:shd w:val="clear" w:color="auto" w:fill="CCFFFF"/>
          </w:tcPr>
          <w:p w:rsidR="00CF33F6" w:rsidRDefault="00CF33F6" w:rsidP="00971DC3">
            <w:pPr>
              <w:pStyle w:val="21"/>
              <w:ind w:startChars="0" w:start="0pt"/>
              <w:rPr>
                <w:rFonts w:hAnsi="ＭＳ Ｐ明朝"/>
              </w:rPr>
            </w:pPr>
            <w:r>
              <w:rPr>
                <w:rFonts w:hAnsi="ＭＳ Ｐ明朝" w:hint="eastAsia"/>
              </w:rPr>
              <w:t>備考</w:t>
            </w:r>
          </w:p>
        </w:tc>
      </w:tr>
      <w:tr w:rsidR="00CF33F6" w:rsidRPr="00520E66" w:rsidTr="00CF33F6">
        <w:tc>
          <w:tcPr>
            <w:tcW w:w="57.60pt" w:type="dxa"/>
            <w:shd w:val="clear" w:color="auto" w:fill="auto"/>
          </w:tcPr>
          <w:p w:rsidR="00CF33F6" w:rsidRPr="004D551C" w:rsidRDefault="00CF33F6" w:rsidP="00971DC3">
            <w:pPr>
              <w:pStyle w:val="31"/>
              <w:ind w:startChars="0" w:start="0pt"/>
            </w:pPr>
            <w:r>
              <w:rPr>
                <w:rFonts w:hint="eastAsia"/>
              </w:rPr>
              <w:t>有効</w:t>
            </w:r>
          </w:p>
        </w:tc>
        <w:tc>
          <w:tcPr>
            <w:tcW w:w="205.55pt" w:type="dxa"/>
            <w:tcBorders>
              <w:top w:val="nil"/>
            </w:tcBorders>
          </w:tcPr>
          <w:p w:rsidR="00CF33F6" w:rsidRDefault="00CF33F6" w:rsidP="00971DC3">
            <w:pPr>
              <w:pStyle w:val="21"/>
              <w:ind w:startChars="0" w:start="0pt"/>
              <w:rPr>
                <w:rFonts w:hAnsi="ＭＳ Ｐ明朝"/>
              </w:rPr>
            </w:pPr>
            <w:r>
              <w:rPr>
                <w:rFonts w:hAnsi="ＭＳ Ｐ明朝" w:hint="eastAsia"/>
              </w:rPr>
              <w:t>機密データが含まれるため暗号化する。</w:t>
            </w:r>
          </w:p>
          <w:p w:rsidR="00CF33F6" w:rsidRDefault="00CF33F6" w:rsidP="00971DC3">
            <w:pPr>
              <w:pStyle w:val="21"/>
              <w:ind w:startChars="0" w:start="0pt"/>
              <w:rPr>
                <w:rFonts w:hAnsi="ＭＳ Ｐ明朝"/>
              </w:rPr>
            </w:pPr>
            <w:r>
              <w:rPr>
                <w:rFonts w:hAnsi="ＭＳ Ｐ明朝" w:hint="eastAsia"/>
              </w:rPr>
              <w:t>デフォルトで暗号化される。</w:t>
            </w:r>
          </w:p>
        </w:tc>
      </w:tr>
    </w:tbl>
    <w:p w:rsidR="006C7F1E" w:rsidRPr="006C7F1E" w:rsidRDefault="006C7F1E" w:rsidP="006C7F1E">
      <w:pPr>
        <w:pStyle w:val="31"/>
      </w:pPr>
    </w:p>
    <w:p w:rsidR="00BD6EA4" w:rsidRDefault="00BD6EA4" w:rsidP="00BD6EA4">
      <w:pPr>
        <w:pStyle w:val="30"/>
      </w:pPr>
      <w:bookmarkStart w:id="61" w:name="_Toc76481421"/>
      <w:r>
        <w:rPr>
          <w:rFonts w:hint="eastAsia"/>
        </w:rPr>
        <w:t>バックアップデータ</w:t>
      </w:r>
      <w:bookmarkEnd w:id="61"/>
    </w:p>
    <w:tbl>
      <w:tblPr>
        <w:tblStyle w:val="ad"/>
        <w:tblW w:w="404.90pt" w:type="dxa"/>
        <w:tblInd w:w="83.90pt" w:type="dxa"/>
        <w:tblLook w:firstRow="1" w:lastRow="0" w:firstColumn="1" w:lastColumn="0" w:noHBand="0" w:noVBand="1"/>
      </w:tblPr>
      <w:tblGrid>
        <w:gridCol w:w="2848"/>
        <w:gridCol w:w="1139"/>
        <w:gridCol w:w="4111"/>
      </w:tblGrid>
      <w:tr w:rsidR="00BD6EA4" w:rsidRPr="00520E66" w:rsidTr="00EC2EDC">
        <w:tc>
          <w:tcPr>
            <w:tcW w:w="142.40pt" w:type="dxa"/>
            <w:shd w:val="clear" w:color="auto" w:fill="CCFFFF"/>
          </w:tcPr>
          <w:p w:rsidR="00BD6EA4" w:rsidRPr="00520E66" w:rsidRDefault="00BD6EA4" w:rsidP="00971DC3">
            <w:pPr>
              <w:pStyle w:val="31"/>
              <w:ind w:startChars="0" w:start="0pt"/>
              <w:rPr>
                <w:rFonts w:hAnsi="ＭＳ Ｐ明朝"/>
              </w:rPr>
            </w:pPr>
            <w:r w:rsidRPr="00520E66">
              <w:rPr>
                <w:rFonts w:hAnsi="ＭＳ Ｐ明朝" w:hint="eastAsia"/>
              </w:rPr>
              <w:t>対象</w:t>
            </w:r>
          </w:p>
        </w:tc>
        <w:tc>
          <w:tcPr>
            <w:tcW w:w="56.95pt" w:type="dxa"/>
            <w:shd w:val="clear" w:color="auto" w:fill="CCFFFF"/>
          </w:tcPr>
          <w:p w:rsidR="00BD6EA4" w:rsidRDefault="00BD6EA4" w:rsidP="00971DC3">
            <w:pPr>
              <w:pStyle w:val="21"/>
              <w:ind w:startChars="0" w:start="0pt"/>
              <w:rPr>
                <w:rFonts w:hAnsi="ＭＳ Ｐ明朝"/>
              </w:rPr>
            </w:pPr>
            <w:r>
              <w:rPr>
                <w:rFonts w:hAnsi="ＭＳ Ｐ明朝" w:hint="eastAsia"/>
              </w:rPr>
              <w:t>暗号化</w:t>
            </w:r>
          </w:p>
        </w:tc>
        <w:tc>
          <w:tcPr>
            <w:tcW w:w="205.55pt" w:type="dxa"/>
            <w:tcBorders>
              <w:bottom w:val="single" w:sz="4" w:space="0" w:color="auto"/>
            </w:tcBorders>
            <w:shd w:val="clear" w:color="auto" w:fill="CCFFFF"/>
          </w:tcPr>
          <w:p w:rsidR="00BD6EA4" w:rsidRDefault="00BD6EA4" w:rsidP="00971DC3">
            <w:pPr>
              <w:pStyle w:val="21"/>
              <w:ind w:startChars="0" w:start="0pt"/>
              <w:rPr>
                <w:rFonts w:hAnsi="ＭＳ Ｐ明朝"/>
              </w:rPr>
            </w:pPr>
            <w:r>
              <w:rPr>
                <w:rFonts w:hAnsi="ＭＳ Ｐ明朝" w:hint="eastAsia"/>
              </w:rPr>
              <w:t>備考</w:t>
            </w:r>
          </w:p>
        </w:tc>
      </w:tr>
      <w:tr w:rsidR="00BD6EA4" w:rsidRPr="00520E66" w:rsidTr="00EC2EDC">
        <w:trPr>
          <w:trHeight w:val="70"/>
        </w:trPr>
        <w:tc>
          <w:tcPr>
            <w:tcW w:w="142.40pt" w:type="dxa"/>
            <w:shd w:val="clear" w:color="auto" w:fill="auto"/>
          </w:tcPr>
          <w:p w:rsidR="00BD6EA4" w:rsidRPr="00520E66" w:rsidRDefault="00BD6EA4" w:rsidP="00971DC3">
            <w:pPr>
              <w:pStyle w:val="31"/>
              <w:ind w:startChars="0" w:start="0pt"/>
              <w:rPr>
                <w:rFonts w:hAnsi="ＭＳ Ｐ明朝"/>
              </w:rPr>
            </w:pPr>
            <w:r>
              <w:rPr>
                <w:rFonts w:hAnsi="ＭＳ Ｐ明朝" w:hint="eastAsia"/>
              </w:rPr>
              <w:t>データベース(</w:t>
            </w:r>
            <w:r w:rsidR="0038347E">
              <w:rPr>
                <w:rFonts w:hAnsi="ＭＳ Ｐ明朝"/>
              </w:rPr>
              <w:t>DynamoDB</w:t>
            </w:r>
            <w:r>
              <w:rPr>
                <w:rFonts w:hAnsi="ＭＳ Ｐ明朝"/>
              </w:rPr>
              <w:t>)</w:t>
            </w:r>
          </w:p>
        </w:tc>
        <w:tc>
          <w:tcPr>
            <w:tcW w:w="56.95pt" w:type="dxa"/>
          </w:tcPr>
          <w:p w:rsidR="00BD6EA4" w:rsidRDefault="00BD6EA4" w:rsidP="00971DC3">
            <w:pPr>
              <w:pStyle w:val="21"/>
              <w:ind w:startChars="0" w:start="0pt"/>
              <w:rPr>
                <w:rFonts w:hAnsi="ＭＳ Ｐ明朝"/>
              </w:rPr>
            </w:pPr>
            <w:r>
              <w:rPr>
                <w:rFonts w:hAnsi="ＭＳ Ｐ明朝" w:hint="eastAsia"/>
              </w:rPr>
              <w:t>有効</w:t>
            </w:r>
          </w:p>
        </w:tc>
        <w:tc>
          <w:tcPr>
            <w:tcW w:w="205.55pt" w:type="dxa"/>
            <w:tcBorders>
              <w:top w:val="nil"/>
              <w:bottom w:val="nil"/>
            </w:tcBorders>
          </w:tcPr>
          <w:p w:rsidR="00BD6EA4" w:rsidRDefault="0038347E" w:rsidP="00971DC3">
            <w:pPr>
              <w:pStyle w:val="21"/>
              <w:ind w:startChars="0" w:start="0pt"/>
              <w:rPr>
                <w:rFonts w:hAnsi="ＭＳ Ｐ明朝"/>
              </w:rPr>
            </w:pPr>
            <w:r>
              <w:rPr>
                <w:rFonts w:hAnsi="ＭＳ Ｐ明朝" w:hint="eastAsia"/>
              </w:rPr>
              <w:t>機密データが含まれるため暗号化する。</w:t>
            </w:r>
          </w:p>
        </w:tc>
      </w:tr>
      <w:tr w:rsidR="00BD6EA4" w:rsidRPr="00520E66" w:rsidTr="00EC2EDC">
        <w:tc>
          <w:tcPr>
            <w:tcW w:w="142.40pt" w:type="dxa"/>
            <w:shd w:val="clear" w:color="auto" w:fill="auto"/>
          </w:tcPr>
          <w:p w:rsidR="00BD6EA4" w:rsidRPr="00520E66" w:rsidRDefault="00BD6EA4" w:rsidP="00971DC3">
            <w:pPr>
              <w:pStyle w:val="31"/>
              <w:ind w:startChars="0" w:start="0pt"/>
              <w:rPr>
                <w:rFonts w:hAnsi="ＭＳ Ｐ明朝"/>
              </w:rPr>
            </w:pPr>
            <w:r>
              <w:rPr>
                <w:rFonts w:hAnsi="ＭＳ Ｐ明朝" w:hint="eastAsia"/>
              </w:rPr>
              <w:t>データストレージ(</w:t>
            </w:r>
            <w:r>
              <w:rPr>
                <w:rFonts w:hAnsi="ＭＳ Ｐ明朝"/>
              </w:rPr>
              <w:t>S3)</w:t>
            </w:r>
          </w:p>
        </w:tc>
        <w:tc>
          <w:tcPr>
            <w:tcW w:w="56.95pt" w:type="dxa"/>
          </w:tcPr>
          <w:p w:rsidR="00BD6EA4" w:rsidRDefault="00BD6EA4" w:rsidP="00971DC3">
            <w:pPr>
              <w:pStyle w:val="21"/>
              <w:ind w:startChars="0" w:start="0pt"/>
              <w:rPr>
                <w:rFonts w:hAnsi="ＭＳ Ｐ明朝"/>
              </w:rPr>
            </w:pPr>
            <w:r>
              <w:rPr>
                <w:rFonts w:hAnsi="ＭＳ Ｐ明朝" w:hint="eastAsia"/>
              </w:rPr>
              <w:t>有効</w:t>
            </w:r>
          </w:p>
        </w:tc>
        <w:tc>
          <w:tcPr>
            <w:tcW w:w="205.55pt" w:type="dxa"/>
            <w:tcBorders>
              <w:top w:val="nil"/>
            </w:tcBorders>
          </w:tcPr>
          <w:p w:rsidR="00BD6EA4" w:rsidRDefault="00BD6EA4" w:rsidP="00971DC3">
            <w:pPr>
              <w:pStyle w:val="21"/>
              <w:ind w:startChars="0" w:start="0pt"/>
              <w:rPr>
                <w:rFonts w:hAnsi="ＭＳ Ｐ明朝"/>
              </w:rPr>
            </w:pPr>
          </w:p>
        </w:tc>
      </w:tr>
    </w:tbl>
    <w:p w:rsidR="00BD6EA4" w:rsidRDefault="00BD6EA4" w:rsidP="00043CE9">
      <w:pPr>
        <w:pStyle w:val="21"/>
        <w:ind w:startChars="0" w:start="0pt"/>
        <w:rPr>
          <w:rFonts w:ascii="Century" w:eastAsia="ＭＳ 明朝" w:hAnsi="Century"/>
          <w:szCs w:val="24"/>
        </w:rPr>
      </w:pPr>
    </w:p>
    <w:p w:rsidR="00CF7818" w:rsidRDefault="00F74A70" w:rsidP="00271B02">
      <w:pPr>
        <w:pStyle w:val="20"/>
      </w:pPr>
      <w:bookmarkStart w:id="62" w:name="_Toc76481422"/>
      <w:r>
        <w:t>Web</w:t>
      </w:r>
      <w:r>
        <w:rPr>
          <w:rFonts w:hint="eastAsia"/>
        </w:rPr>
        <w:t>アクセス</w:t>
      </w:r>
      <w:bookmarkEnd w:id="62"/>
    </w:p>
    <w:p w:rsidR="00F34B82" w:rsidRDefault="00F34B82" w:rsidP="00F34B82">
      <w:pPr>
        <w:pStyle w:val="21"/>
        <w:rPr>
          <w:rFonts w:hAnsi="ＭＳ Ｐ明朝"/>
        </w:rPr>
      </w:pPr>
      <w:r>
        <w:rPr>
          <w:rFonts w:hAnsi="ＭＳ Ｐ明朝" w:hint="eastAsia"/>
        </w:rPr>
        <w:t>本システムでは以下のサービスを利用し、セキュアなW</w:t>
      </w:r>
      <w:r>
        <w:rPr>
          <w:rFonts w:hAnsi="ＭＳ Ｐ明朝"/>
        </w:rPr>
        <w:t>eb</w:t>
      </w:r>
      <w:r>
        <w:rPr>
          <w:rFonts w:hAnsi="ＭＳ Ｐ明朝" w:hint="eastAsia"/>
        </w:rPr>
        <w:t>アクセス環境を提供する。</w:t>
      </w:r>
    </w:p>
    <w:p w:rsidR="003A787C" w:rsidRDefault="003A787C" w:rsidP="00F34B82">
      <w:pPr>
        <w:pStyle w:val="21"/>
        <w:rPr>
          <w:rFonts w:hAnsi="ＭＳ Ｐ明朝"/>
        </w:rPr>
      </w:pPr>
    </w:p>
    <w:p w:rsidR="00BF7A2F" w:rsidRDefault="00BF7A2F" w:rsidP="00BF7A2F">
      <w:pPr>
        <w:pStyle w:val="30"/>
      </w:pPr>
      <w:bookmarkStart w:id="63" w:name="_Toc76481423"/>
      <w:r>
        <w:rPr>
          <w:rFonts w:hint="eastAsia"/>
        </w:rPr>
        <w:t>A</w:t>
      </w:r>
      <w:r>
        <w:t>CM</w:t>
      </w:r>
      <w:bookmarkEnd w:id="63"/>
    </w:p>
    <w:p w:rsidR="000A0D97" w:rsidRDefault="000A0D97" w:rsidP="000A0D97">
      <w:pPr>
        <w:pStyle w:val="31"/>
      </w:pPr>
      <w:r>
        <w:rPr>
          <w:rFonts w:hint="eastAsia"/>
        </w:rPr>
        <w:t>本システムではA</w:t>
      </w:r>
      <w:r>
        <w:t>CM</w:t>
      </w:r>
      <w:r>
        <w:rPr>
          <w:rFonts w:hint="eastAsia"/>
        </w:rPr>
        <w:t>サービスにより以下の</w:t>
      </w:r>
      <w:r w:rsidR="008A6EA3">
        <w:rPr>
          <w:rFonts w:hint="eastAsia"/>
        </w:rPr>
        <w:t>S</w:t>
      </w:r>
      <w:r w:rsidR="008A6EA3">
        <w:t>SL</w:t>
      </w:r>
      <w:r>
        <w:rPr>
          <w:rFonts w:hint="eastAsia"/>
        </w:rPr>
        <w:t>証明書を発行する。</w:t>
      </w:r>
    </w:p>
    <w:tbl>
      <w:tblPr>
        <w:tblStyle w:val="ad"/>
        <w:tblW w:w="362.30pt" w:type="dxa"/>
        <w:tblInd w:w="84pt" w:type="dxa"/>
        <w:tblLook w:firstRow="1" w:lastRow="0" w:firstColumn="1" w:lastColumn="0" w:noHBand="0" w:noVBand="1"/>
      </w:tblPr>
      <w:tblGrid>
        <w:gridCol w:w="2143"/>
        <w:gridCol w:w="5103"/>
      </w:tblGrid>
      <w:tr w:rsidR="00756E8A" w:rsidTr="003C6DC0">
        <w:tc>
          <w:tcPr>
            <w:tcW w:w="107.15pt" w:type="dxa"/>
            <w:shd w:val="clear" w:color="auto" w:fill="CCFFFF"/>
          </w:tcPr>
          <w:p w:rsidR="00756E8A" w:rsidRDefault="00756E8A" w:rsidP="00971DC3">
            <w:pPr>
              <w:pStyle w:val="31"/>
              <w:ind w:startChars="0" w:start="0pt"/>
            </w:pPr>
            <w:r>
              <w:rPr>
                <w:rFonts w:hint="eastAsia"/>
              </w:rPr>
              <w:t>項目</w:t>
            </w:r>
          </w:p>
        </w:tc>
        <w:tc>
          <w:tcPr>
            <w:tcW w:w="255.15pt" w:type="dxa"/>
            <w:tcBorders>
              <w:bottom w:val="single" w:sz="4" w:space="0" w:color="auto"/>
            </w:tcBorders>
            <w:shd w:val="clear" w:color="auto" w:fill="CCFFFF"/>
          </w:tcPr>
          <w:p w:rsidR="00756E8A" w:rsidRDefault="00756E8A" w:rsidP="00B479F8">
            <w:pPr>
              <w:pStyle w:val="31"/>
              <w:ind w:startChars="0" w:start="0pt"/>
            </w:pPr>
            <w:r>
              <w:rPr>
                <w:rFonts w:hint="eastAsia"/>
              </w:rPr>
              <w:t>設定値</w:t>
            </w:r>
          </w:p>
        </w:tc>
      </w:tr>
      <w:tr w:rsidR="00756E8A" w:rsidTr="003C6DC0">
        <w:tc>
          <w:tcPr>
            <w:tcW w:w="107.15pt" w:type="dxa"/>
            <w:shd w:val="clear" w:color="auto" w:fill="CCFFFF"/>
          </w:tcPr>
          <w:p w:rsidR="00756E8A" w:rsidRDefault="00756E8A" w:rsidP="00971DC3">
            <w:pPr>
              <w:pStyle w:val="31"/>
              <w:ind w:startChars="0" w:start="0pt"/>
            </w:pPr>
            <w:r>
              <w:rPr>
                <w:rFonts w:hint="eastAsia"/>
              </w:rPr>
              <w:t>証明書のタイプ</w:t>
            </w:r>
          </w:p>
        </w:tc>
        <w:tc>
          <w:tcPr>
            <w:tcW w:w="255.15pt" w:type="dxa"/>
            <w:tcBorders>
              <w:end w:val="single" w:sz="4" w:space="0" w:color="auto"/>
            </w:tcBorders>
          </w:tcPr>
          <w:p w:rsidR="00756E8A" w:rsidRDefault="00756E8A" w:rsidP="00971DC3">
            <w:pPr>
              <w:pStyle w:val="31"/>
              <w:ind w:startChars="0" w:start="0pt"/>
            </w:pPr>
            <w:r>
              <w:rPr>
                <w:rFonts w:hint="eastAsia"/>
              </w:rPr>
              <w:t>パブリック証明書</w:t>
            </w:r>
          </w:p>
        </w:tc>
      </w:tr>
      <w:tr w:rsidR="00756E8A" w:rsidTr="003C6DC0">
        <w:tc>
          <w:tcPr>
            <w:tcW w:w="107.15pt" w:type="dxa"/>
            <w:shd w:val="clear" w:color="auto" w:fill="CCFFFF"/>
          </w:tcPr>
          <w:p w:rsidR="00756E8A" w:rsidRDefault="00756E8A" w:rsidP="00971DC3">
            <w:pPr>
              <w:pStyle w:val="31"/>
              <w:ind w:startChars="0" w:start="0pt"/>
            </w:pPr>
            <w:r>
              <w:rPr>
                <w:rFonts w:hint="eastAsia"/>
              </w:rPr>
              <w:t>ドメイン名</w:t>
            </w:r>
          </w:p>
        </w:tc>
        <w:tc>
          <w:tcPr>
            <w:tcW w:w="255.15pt" w:type="dxa"/>
          </w:tcPr>
          <w:p w:rsidR="00756E8A" w:rsidRDefault="00756E8A" w:rsidP="00971DC3">
            <w:pPr>
              <w:pStyle w:val="31"/>
              <w:ind w:startChars="0" w:start="0pt"/>
            </w:pPr>
            <w:r>
              <w:rPr>
                <w:rFonts w:hint="eastAsia"/>
              </w:rPr>
              <w:t>本番環境：</w:t>
            </w:r>
            <w:r w:rsidR="000A124E" w:rsidRPr="000A124E">
              <w:t>manaplus-s.com</w:t>
            </w:r>
          </w:p>
          <w:p w:rsidR="00756E8A" w:rsidRDefault="00756E8A" w:rsidP="00971DC3">
            <w:pPr>
              <w:pStyle w:val="31"/>
              <w:ind w:startChars="0" w:start="0pt"/>
            </w:pPr>
            <w:r>
              <w:rPr>
                <w:rFonts w:hint="eastAsia"/>
              </w:rPr>
              <w:t>検証環境：</w:t>
            </w:r>
            <w:r w:rsidR="000A124E" w:rsidRPr="000A124E">
              <w:t>manaplus-test.com</w:t>
            </w:r>
          </w:p>
        </w:tc>
      </w:tr>
    </w:tbl>
    <w:p w:rsidR="000A0D97" w:rsidRDefault="000A0D97" w:rsidP="00BF7A2F">
      <w:pPr>
        <w:pStyle w:val="31"/>
      </w:pPr>
    </w:p>
    <w:p w:rsidR="00BF7A2F" w:rsidRDefault="00BF7A2F" w:rsidP="00BF7A2F">
      <w:pPr>
        <w:pStyle w:val="31"/>
      </w:pPr>
      <w:r>
        <w:rPr>
          <w:rFonts w:hint="eastAsia"/>
        </w:rPr>
        <w:t>A</w:t>
      </w:r>
      <w:r>
        <w:t>CM</w:t>
      </w:r>
      <w:r w:rsidR="00585DC1">
        <w:rPr>
          <w:rFonts w:hint="eastAsia"/>
        </w:rPr>
        <w:t>により</w:t>
      </w:r>
      <w:r>
        <w:rPr>
          <w:rFonts w:hint="eastAsia"/>
        </w:rPr>
        <w:t>以下の特性を持つA</w:t>
      </w:r>
      <w:r>
        <w:t>CM</w:t>
      </w:r>
      <w:r>
        <w:rPr>
          <w:rFonts w:hint="eastAsia"/>
        </w:rPr>
        <w:t>証明書を発行する。</w:t>
      </w:r>
    </w:p>
    <w:tbl>
      <w:tblPr>
        <w:tblStyle w:val="ad"/>
        <w:tblW w:w="0pt" w:type="dxa"/>
        <w:tblInd w:w="84pt" w:type="dxa"/>
        <w:tblLook w:firstRow="1" w:lastRow="0" w:firstColumn="1" w:lastColumn="0" w:noHBand="0" w:noVBand="1"/>
      </w:tblPr>
      <w:tblGrid>
        <w:gridCol w:w="3560"/>
        <w:gridCol w:w="7655"/>
      </w:tblGrid>
      <w:tr w:rsidR="00BF7A2F" w:rsidTr="004B5C6B">
        <w:tc>
          <w:tcPr>
            <w:tcW w:w="178pt" w:type="dxa"/>
            <w:shd w:val="clear" w:color="auto" w:fill="CCFFFF"/>
          </w:tcPr>
          <w:p w:rsidR="00BF7A2F" w:rsidRDefault="00BF7A2F" w:rsidP="004B5C6B">
            <w:pPr>
              <w:pStyle w:val="31"/>
              <w:ind w:startChars="0" w:start="0pt"/>
            </w:pPr>
            <w:r>
              <w:rPr>
                <w:rFonts w:hint="eastAsia"/>
              </w:rPr>
              <w:t>特性</w:t>
            </w:r>
          </w:p>
        </w:tc>
        <w:tc>
          <w:tcPr>
            <w:tcW w:w="382.75pt" w:type="dxa"/>
            <w:shd w:val="clear" w:color="auto" w:fill="CCFFFF"/>
          </w:tcPr>
          <w:p w:rsidR="00BF7A2F" w:rsidRDefault="00BF7A2F" w:rsidP="004B5C6B">
            <w:pPr>
              <w:pStyle w:val="31"/>
              <w:ind w:startChars="0" w:start="0pt"/>
            </w:pPr>
            <w:r>
              <w:rPr>
                <w:rFonts w:hint="eastAsia"/>
              </w:rPr>
              <w:t>内容</w:t>
            </w:r>
          </w:p>
        </w:tc>
      </w:tr>
      <w:tr w:rsidR="00BF7A2F" w:rsidTr="004B5C6B">
        <w:tc>
          <w:tcPr>
            <w:tcW w:w="178pt" w:type="dxa"/>
          </w:tcPr>
          <w:p w:rsidR="00BF7A2F" w:rsidRDefault="00BF7A2F" w:rsidP="004B5C6B">
            <w:pPr>
              <w:pStyle w:val="31"/>
              <w:ind w:startChars="0" w:start="0pt"/>
            </w:pPr>
            <w:r w:rsidRPr="00225983">
              <w:rPr>
                <w:rFonts w:hint="eastAsia"/>
              </w:rPr>
              <w:t>ドメイン検証 (DV)</w:t>
            </w:r>
          </w:p>
        </w:tc>
        <w:tc>
          <w:tcPr>
            <w:tcW w:w="382.75pt" w:type="dxa"/>
          </w:tcPr>
          <w:p w:rsidR="00BF7A2F" w:rsidRDefault="00BF7A2F" w:rsidP="004B5C6B">
            <w:pPr>
              <w:pStyle w:val="31"/>
              <w:ind w:startChars="0" w:start="0pt"/>
              <w:jc w:val="start"/>
            </w:pPr>
            <w:r w:rsidRPr="00225983">
              <w:rPr>
                <w:rFonts w:hint="eastAsia"/>
              </w:rPr>
              <w:t xml:space="preserve">ACM </w:t>
            </w:r>
            <w:r>
              <w:rPr>
                <w:rFonts w:hint="eastAsia"/>
              </w:rPr>
              <w:t>証明書は</w:t>
            </w:r>
            <w:r w:rsidRPr="00225983">
              <w:rPr>
                <w:rFonts w:hint="eastAsia"/>
              </w:rPr>
              <w:t>ドメイン検証され</w:t>
            </w:r>
            <w:r>
              <w:rPr>
                <w:rFonts w:hint="eastAsia"/>
              </w:rPr>
              <w:t>る。</w:t>
            </w:r>
          </w:p>
        </w:tc>
      </w:tr>
      <w:tr w:rsidR="00BF7A2F" w:rsidTr="004B5C6B">
        <w:tc>
          <w:tcPr>
            <w:tcW w:w="178pt" w:type="dxa"/>
          </w:tcPr>
          <w:p w:rsidR="00BF7A2F" w:rsidRPr="00225983" w:rsidRDefault="00BF7A2F" w:rsidP="004B5C6B">
            <w:pPr>
              <w:pStyle w:val="31"/>
              <w:ind w:startChars="0" w:start="0pt"/>
            </w:pPr>
            <w:r w:rsidRPr="00225983">
              <w:rPr>
                <w:rFonts w:hint="eastAsia"/>
              </w:rPr>
              <w:lastRenderedPageBreak/>
              <w:t>有効期間</w:t>
            </w:r>
          </w:p>
        </w:tc>
        <w:tc>
          <w:tcPr>
            <w:tcW w:w="382.75pt" w:type="dxa"/>
          </w:tcPr>
          <w:p w:rsidR="00BF7A2F" w:rsidRPr="004B5D8E" w:rsidRDefault="00BF7A2F" w:rsidP="004B5C6B">
            <w:pPr>
              <w:pStyle w:val="31"/>
              <w:ind w:startChars="0" w:start="0pt"/>
              <w:jc w:val="start"/>
            </w:pPr>
            <w:r w:rsidRPr="005577B5">
              <w:rPr>
                <w:rFonts w:hint="eastAsia"/>
              </w:rPr>
              <w:t xml:space="preserve">ACM 証明書の有効期間は 13 ヶ月 (395 日) </w:t>
            </w:r>
          </w:p>
        </w:tc>
      </w:tr>
      <w:tr w:rsidR="00BF7A2F" w:rsidRPr="00225983" w:rsidTr="004B5C6B">
        <w:tc>
          <w:tcPr>
            <w:tcW w:w="178pt" w:type="dxa"/>
          </w:tcPr>
          <w:p w:rsidR="00BF7A2F" w:rsidRPr="00225983" w:rsidRDefault="00BF7A2F" w:rsidP="004B5C6B">
            <w:pPr>
              <w:pStyle w:val="31"/>
              <w:ind w:startChars="0" w:start="0pt"/>
            </w:pPr>
            <w:r w:rsidRPr="00225983">
              <w:rPr>
                <w:rFonts w:hint="eastAsia"/>
              </w:rPr>
              <w:t>マネージド型更新とデプロイ</w:t>
            </w:r>
          </w:p>
        </w:tc>
        <w:tc>
          <w:tcPr>
            <w:tcW w:w="382.75pt" w:type="dxa"/>
          </w:tcPr>
          <w:p w:rsidR="00BF7A2F" w:rsidRDefault="00BF7A2F" w:rsidP="004B5C6B">
            <w:pPr>
              <w:pStyle w:val="31"/>
              <w:ind w:startChars="0" w:start="0pt"/>
              <w:jc w:val="start"/>
            </w:pPr>
            <w:r w:rsidRPr="00BF7F23">
              <w:rPr>
                <w:rFonts w:hint="eastAsia"/>
              </w:rPr>
              <w:t>ACM は、ACM 証明書</w:t>
            </w:r>
            <w:r>
              <w:rPr>
                <w:rFonts w:hint="eastAsia"/>
              </w:rPr>
              <w:t>の更新プロセスと、更新後の証明書のプロビジョニングを管理し、</w:t>
            </w:r>
            <w:r w:rsidRPr="00BF7F23">
              <w:rPr>
                <w:rFonts w:hint="eastAsia"/>
              </w:rPr>
              <w:t>証明書の設定ミス、失効、期限切れによるダウンタイムを防止</w:t>
            </w:r>
            <w:r>
              <w:rPr>
                <w:rFonts w:hint="eastAsia"/>
              </w:rPr>
              <w:t>する。</w:t>
            </w:r>
          </w:p>
        </w:tc>
      </w:tr>
      <w:tr w:rsidR="00BF7A2F" w:rsidRPr="00225983" w:rsidTr="004B5C6B">
        <w:tc>
          <w:tcPr>
            <w:tcW w:w="178pt" w:type="dxa"/>
          </w:tcPr>
          <w:p w:rsidR="00BF7A2F" w:rsidRPr="00225983" w:rsidRDefault="00BF7A2F" w:rsidP="004B5C6B">
            <w:pPr>
              <w:pStyle w:val="31"/>
              <w:ind w:startChars="0" w:start="0pt"/>
            </w:pPr>
            <w:r w:rsidRPr="00225983">
              <w:rPr>
                <w:rFonts w:hint="eastAsia"/>
              </w:rPr>
              <w:t>ブラウザとアプリケーショントラスト</w:t>
            </w:r>
          </w:p>
        </w:tc>
        <w:tc>
          <w:tcPr>
            <w:tcW w:w="382.75pt" w:type="dxa"/>
          </w:tcPr>
          <w:p w:rsidR="00BF7A2F" w:rsidRDefault="00BF7A2F" w:rsidP="004B5C6B">
            <w:pPr>
              <w:pStyle w:val="31"/>
              <w:ind w:startChars="0" w:start="0pt"/>
              <w:jc w:val="start"/>
            </w:pPr>
            <w:r w:rsidRPr="006869DF">
              <w:rPr>
                <w:rFonts w:hint="eastAsia"/>
              </w:rPr>
              <w:t xml:space="preserve">ACM証明書は、Google Chrome、Microsoft Internet Explorer と Microsoft Edge、そして Mozilla Firefox および Apple Safari </w:t>
            </w:r>
            <w:r>
              <w:rPr>
                <w:rFonts w:hint="eastAsia"/>
              </w:rPr>
              <w:t>を含むすべての主要なブラウザから信頼されている</w:t>
            </w:r>
            <w:r w:rsidRPr="006869DF">
              <w:rPr>
                <w:rFonts w:hint="eastAsia"/>
              </w:rPr>
              <w:t>。</w:t>
            </w:r>
          </w:p>
        </w:tc>
      </w:tr>
      <w:tr w:rsidR="00BF7A2F" w:rsidRPr="00225983" w:rsidTr="004B5C6B">
        <w:tc>
          <w:tcPr>
            <w:tcW w:w="178pt" w:type="dxa"/>
          </w:tcPr>
          <w:p w:rsidR="00BF7A2F" w:rsidRPr="00225983" w:rsidRDefault="00BF7A2F" w:rsidP="004B5C6B">
            <w:pPr>
              <w:pStyle w:val="31"/>
              <w:ind w:startChars="0" w:start="0pt"/>
            </w:pPr>
            <w:r w:rsidRPr="00225983">
              <w:rPr>
                <w:rFonts w:hint="eastAsia"/>
              </w:rPr>
              <w:t>複数のドメイン名</w:t>
            </w:r>
          </w:p>
        </w:tc>
        <w:tc>
          <w:tcPr>
            <w:tcW w:w="382.75pt" w:type="dxa"/>
          </w:tcPr>
          <w:p w:rsidR="00BF7A2F" w:rsidRDefault="00BF7A2F" w:rsidP="004B5C6B">
            <w:pPr>
              <w:pStyle w:val="31"/>
              <w:ind w:startChars="0" w:start="0pt"/>
              <w:jc w:val="start"/>
            </w:pPr>
            <w:r w:rsidRPr="006869DF">
              <w:rPr>
                <w:rFonts w:hint="eastAsia"/>
              </w:rPr>
              <w:t>各 ACM 証明書には、少なくとも 1 つの完全修飾ドメイン名 (FQDN) が含まれる必要があり、</w:t>
            </w:r>
            <w:r>
              <w:rPr>
                <w:rFonts w:hint="eastAsia"/>
              </w:rPr>
              <w:t>必要に応じて追加の名前を付け加えることができる</w:t>
            </w:r>
            <w:r w:rsidRPr="006869DF">
              <w:rPr>
                <w:rFonts w:hint="eastAsia"/>
              </w:rPr>
              <w:t>。</w:t>
            </w:r>
          </w:p>
          <w:p w:rsidR="00BF7A2F" w:rsidRDefault="00BF7A2F" w:rsidP="004B5C6B">
            <w:pPr>
              <w:pStyle w:val="31"/>
              <w:ind w:startChars="0" w:start="0pt"/>
              <w:jc w:val="start"/>
            </w:pPr>
            <w:r>
              <w:rPr>
                <w:rFonts w:hint="eastAsia"/>
              </w:rPr>
              <w:t>(例)</w:t>
            </w:r>
            <w:r>
              <w:t xml:space="preserve"> </w:t>
            </w:r>
            <w:r>
              <w:rPr>
                <w:rFonts w:hint="eastAsia"/>
              </w:rPr>
              <w:t>「</w:t>
            </w:r>
            <w:r w:rsidRPr="000D614A">
              <w:rPr>
                <w:rFonts w:hint="eastAsia"/>
              </w:rPr>
              <w:t>www.example.com</w:t>
            </w:r>
            <w:r>
              <w:rPr>
                <w:rFonts w:hint="eastAsia"/>
              </w:rPr>
              <w:t>」の</w:t>
            </w:r>
            <w:r w:rsidRPr="000D614A">
              <w:rPr>
                <w:rFonts w:hint="eastAsia"/>
              </w:rPr>
              <w:t>ACM 証明書</w:t>
            </w:r>
            <w:r>
              <w:rPr>
                <w:rFonts w:hint="eastAsia"/>
              </w:rPr>
              <w:t>に「</w:t>
            </w:r>
            <w:r w:rsidRPr="000D614A">
              <w:rPr>
                <w:rFonts w:hint="eastAsia"/>
              </w:rPr>
              <w:t>example.com</w:t>
            </w:r>
            <w:r>
              <w:rPr>
                <w:rFonts w:hint="eastAsia"/>
              </w:rPr>
              <w:t>」</w:t>
            </w:r>
            <w:r w:rsidRPr="000D614A">
              <w:rPr>
                <w:rFonts w:hint="eastAsia"/>
              </w:rPr>
              <w:t xml:space="preserve"> </w:t>
            </w:r>
            <w:r>
              <w:rPr>
                <w:rFonts w:hint="eastAsia"/>
              </w:rPr>
              <w:t>を追加</w:t>
            </w:r>
          </w:p>
        </w:tc>
      </w:tr>
      <w:tr w:rsidR="00BF7A2F" w:rsidRPr="00225983" w:rsidTr="004B5C6B">
        <w:tc>
          <w:tcPr>
            <w:tcW w:w="178pt" w:type="dxa"/>
          </w:tcPr>
          <w:p w:rsidR="00BF7A2F" w:rsidRPr="00225983" w:rsidRDefault="00BF7A2F" w:rsidP="004B5C6B">
            <w:pPr>
              <w:pStyle w:val="31"/>
              <w:ind w:startChars="0" w:start="0pt"/>
            </w:pPr>
            <w:r w:rsidRPr="00225983">
              <w:rPr>
                <w:rFonts w:hint="eastAsia"/>
              </w:rPr>
              <w:t>ワイルドカード名</w:t>
            </w:r>
          </w:p>
        </w:tc>
        <w:tc>
          <w:tcPr>
            <w:tcW w:w="382.75pt" w:type="dxa"/>
          </w:tcPr>
          <w:p w:rsidR="00BF7A2F" w:rsidRDefault="00BF7A2F" w:rsidP="004B5C6B">
            <w:pPr>
              <w:pStyle w:val="31"/>
              <w:ind w:startChars="0" w:start="0pt"/>
            </w:pPr>
            <w:r w:rsidRPr="00171AF8">
              <w:rPr>
                <w:rFonts w:hint="eastAsia"/>
              </w:rPr>
              <w:t xml:space="preserve">ドメイン名にアスタリスク (*) を使うことで、同じドメイン内の複数のサイトを保護できるワイルドカード名を含む ACM </w:t>
            </w:r>
            <w:r>
              <w:rPr>
                <w:rFonts w:hint="eastAsia"/>
              </w:rPr>
              <w:t>証明書を作成することができる</w:t>
            </w:r>
            <w:r w:rsidRPr="00171AF8">
              <w:rPr>
                <w:rFonts w:hint="eastAsia"/>
              </w:rPr>
              <w:t>。</w:t>
            </w:r>
          </w:p>
        </w:tc>
      </w:tr>
      <w:tr w:rsidR="00BF7A2F" w:rsidRPr="00225983" w:rsidTr="004B5C6B">
        <w:tc>
          <w:tcPr>
            <w:tcW w:w="178pt" w:type="dxa"/>
          </w:tcPr>
          <w:p w:rsidR="00BF7A2F" w:rsidRPr="00225983" w:rsidRDefault="00BF7A2F" w:rsidP="004B5C6B">
            <w:pPr>
              <w:pStyle w:val="31"/>
              <w:ind w:startChars="0" w:start="0pt"/>
            </w:pPr>
            <w:r w:rsidRPr="00171AF8">
              <w:rPr>
                <w:rFonts w:hint="eastAsia"/>
              </w:rPr>
              <w:t>アルゴリズム</w:t>
            </w:r>
          </w:p>
        </w:tc>
        <w:tc>
          <w:tcPr>
            <w:tcW w:w="382.75pt" w:type="dxa"/>
          </w:tcPr>
          <w:p w:rsidR="00BF7A2F" w:rsidRDefault="00BF7A2F" w:rsidP="004B5C6B">
            <w:pPr>
              <w:pStyle w:val="31"/>
              <w:ind w:startChars="0" w:start="0pt"/>
            </w:pPr>
            <w:r>
              <w:rPr>
                <w:rFonts w:hint="eastAsia"/>
              </w:rPr>
              <w:t>以下のパブリックキーアルゴリズムが ACM でサポートされている。</w:t>
            </w:r>
          </w:p>
          <w:p w:rsidR="00BF7A2F" w:rsidRDefault="00BF7A2F" w:rsidP="004B5C6B">
            <w:pPr>
              <w:pStyle w:val="31"/>
              <w:ind w:startChars="0" w:start="0pt"/>
            </w:pPr>
            <w:r>
              <w:rPr>
                <w:rFonts w:hint="eastAsia"/>
              </w:rPr>
              <w:t>・2048 ビット RSA (RSA_2048)</w:t>
            </w:r>
          </w:p>
          <w:p w:rsidR="00BF7A2F" w:rsidRDefault="00BF7A2F" w:rsidP="004B5C6B">
            <w:pPr>
              <w:pStyle w:val="31"/>
              <w:ind w:startChars="0" w:start="0pt"/>
            </w:pPr>
            <w:r>
              <w:rPr>
                <w:rFonts w:hint="eastAsia"/>
              </w:rPr>
              <w:t>・4096 ビット RSA (RSA_4096)</w:t>
            </w:r>
          </w:p>
          <w:p w:rsidR="00BF7A2F" w:rsidRDefault="00BF7A2F" w:rsidP="004B5C6B">
            <w:pPr>
              <w:pStyle w:val="31"/>
              <w:ind w:startChars="0" w:start="0pt"/>
            </w:pPr>
            <w:r>
              <w:rPr>
                <w:rFonts w:hint="eastAsia"/>
              </w:rPr>
              <w:t>・Elliptic Prime Curve 256 ビット (EC_prime256v1)</w:t>
            </w:r>
          </w:p>
          <w:p w:rsidR="00BF7A2F" w:rsidRPr="00171AF8" w:rsidRDefault="00BF7A2F" w:rsidP="004B5C6B">
            <w:pPr>
              <w:pStyle w:val="31"/>
              <w:ind w:startChars="0" w:start="0pt"/>
            </w:pPr>
            <w:r>
              <w:rPr>
                <w:rFonts w:hint="eastAsia"/>
              </w:rPr>
              <w:t>・Elliptic Prime Curve 384 ビット (EC_secp384r1)</w:t>
            </w:r>
          </w:p>
        </w:tc>
      </w:tr>
    </w:tbl>
    <w:p w:rsidR="00D26131" w:rsidRPr="005D0466" w:rsidRDefault="00D26131" w:rsidP="00BF7A2F">
      <w:pPr>
        <w:pStyle w:val="31"/>
      </w:pPr>
    </w:p>
    <w:p w:rsidR="00252A2B" w:rsidRDefault="00252A2B" w:rsidP="007C0596">
      <w:pPr>
        <w:pStyle w:val="30"/>
        <w:numPr>
          <w:ilvl w:val="2"/>
          <w:numId w:val="10"/>
        </w:numPr>
      </w:pPr>
      <w:bookmarkStart w:id="64" w:name="_Toc76481424"/>
      <w:r>
        <w:rPr>
          <w:rFonts w:hint="eastAsia"/>
        </w:rPr>
        <w:t>A</w:t>
      </w:r>
      <w:r>
        <w:t>WS WAF</w:t>
      </w:r>
      <w:bookmarkEnd w:id="64"/>
    </w:p>
    <w:p w:rsidR="00252A2B" w:rsidRDefault="00252A2B" w:rsidP="006F20AB">
      <w:pPr>
        <w:pStyle w:val="31"/>
      </w:pPr>
      <w:r>
        <w:rPr>
          <w:rFonts w:hint="eastAsia"/>
        </w:rPr>
        <w:t>A</w:t>
      </w:r>
      <w:r>
        <w:t>WS WAF</w:t>
      </w:r>
      <w:r>
        <w:rPr>
          <w:rFonts w:hint="eastAsia"/>
        </w:rPr>
        <w:t>を</w:t>
      </w:r>
      <w:r w:rsidR="00152EC5">
        <w:rPr>
          <w:rFonts w:hint="eastAsia"/>
        </w:rPr>
        <w:t>利用し、</w:t>
      </w:r>
      <w:r w:rsidR="002F3FF0" w:rsidRPr="002F3FF0">
        <w:rPr>
          <w:rFonts w:hint="eastAsia"/>
        </w:rPr>
        <w:t>アプリケーションの可用性、セキュリティの侵害、リソースの過剰な消費などに影響を与えかねない一般的なウェブの弱点から</w:t>
      </w:r>
      <w:r w:rsidR="003534DC">
        <w:rPr>
          <w:rFonts w:hint="eastAsia"/>
        </w:rPr>
        <w:t>システム</w:t>
      </w:r>
      <w:r w:rsidR="00794ADA">
        <w:rPr>
          <w:rFonts w:hint="eastAsia"/>
        </w:rPr>
        <w:t>を</w:t>
      </w:r>
      <w:r w:rsidR="002F3FF0" w:rsidRPr="002F3FF0">
        <w:rPr>
          <w:rFonts w:hint="eastAsia"/>
        </w:rPr>
        <w:t>保護する</w:t>
      </w:r>
      <w:r w:rsidR="002F3FF0">
        <w:rPr>
          <w:rFonts w:hint="eastAsia"/>
        </w:rPr>
        <w:t>。</w:t>
      </w:r>
      <w:r w:rsidR="006F20AB">
        <w:rPr>
          <w:rFonts w:hint="eastAsia"/>
        </w:rPr>
        <w:t>本システムでは、</w:t>
      </w:r>
      <w:r>
        <w:rPr>
          <w:rFonts w:hint="eastAsia"/>
        </w:rPr>
        <w:t>絶えず変化する脅威に対して迅速な対応をとるため</w:t>
      </w:r>
      <w:r w:rsidR="006F20AB">
        <w:rPr>
          <w:rFonts w:hint="eastAsia"/>
        </w:rPr>
        <w:t>に</w:t>
      </w:r>
      <w:r>
        <w:rPr>
          <w:rFonts w:hint="eastAsia"/>
        </w:rPr>
        <w:t>AWSマネージドルールを適用する。</w:t>
      </w:r>
    </w:p>
    <w:p w:rsidR="00252A2B" w:rsidRDefault="006F20AB" w:rsidP="00252A2B">
      <w:pPr>
        <w:pStyle w:val="31"/>
      </w:pPr>
      <w:r>
        <w:rPr>
          <w:rFonts w:hint="eastAsia"/>
        </w:rPr>
        <w:t>AWSマネージドルール</w:t>
      </w:r>
      <w:r w:rsidR="00D61BC2">
        <w:rPr>
          <w:rFonts w:hint="eastAsia"/>
        </w:rPr>
        <w:t>で</w:t>
      </w:r>
      <w:r>
        <w:rPr>
          <w:rFonts w:hint="eastAsia"/>
        </w:rPr>
        <w:t>は</w:t>
      </w:r>
      <w:r w:rsidR="00252A2B">
        <w:rPr>
          <w:rFonts w:hint="eastAsia"/>
        </w:rPr>
        <w:t>新しい脆弱性と脅威が発生した場合、AWS</w:t>
      </w:r>
      <w:r>
        <w:rPr>
          <w:rFonts w:hint="eastAsia"/>
        </w:rPr>
        <w:t>により</w:t>
      </w:r>
      <w:r w:rsidR="00252A2B">
        <w:rPr>
          <w:rFonts w:hint="eastAsia"/>
        </w:rPr>
        <w:t>ルールグループが自動的に更新される。</w:t>
      </w:r>
    </w:p>
    <w:p w:rsidR="00252A2B" w:rsidRPr="00825500" w:rsidRDefault="00252A2B" w:rsidP="00252A2B">
      <w:pPr>
        <w:pStyle w:val="31"/>
      </w:pPr>
    </w:p>
    <w:p w:rsidR="00252A2B" w:rsidRDefault="00647F9A" w:rsidP="00252A2B">
      <w:pPr>
        <w:pStyle w:val="31"/>
      </w:pPr>
      <w:r>
        <w:rPr>
          <w:rFonts w:hint="eastAsia"/>
        </w:rPr>
        <w:t>検証</w:t>
      </w:r>
      <w:r w:rsidR="00252A2B">
        <w:rPr>
          <w:rFonts w:hint="eastAsia"/>
        </w:rPr>
        <w:t>環境ではA</w:t>
      </w:r>
      <w:r w:rsidR="00252A2B">
        <w:t>WS</w:t>
      </w:r>
      <w:r w:rsidR="00252A2B">
        <w:rPr>
          <w:rFonts w:hint="eastAsia"/>
        </w:rPr>
        <w:t>マネージドルールに一致するリクエストをカウント(監視</w:t>
      </w:r>
      <w:r w:rsidR="00252A2B">
        <w:t>)</w:t>
      </w:r>
      <w:r w:rsidR="00252A2B">
        <w:rPr>
          <w:rFonts w:hint="eastAsia"/>
        </w:rPr>
        <w:t>するのみとし、ブロックは行わない。</w:t>
      </w:r>
    </w:p>
    <w:p w:rsidR="00252A2B" w:rsidRDefault="00252A2B" w:rsidP="00252A2B">
      <w:pPr>
        <w:pStyle w:val="31"/>
      </w:pPr>
      <w:r>
        <w:rPr>
          <w:rFonts w:hint="eastAsia"/>
        </w:rPr>
        <w:t>本番環境ではA</w:t>
      </w:r>
      <w:r>
        <w:t>WS</w:t>
      </w:r>
      <w:r>
        <w:rPr>
          <w:rFonts w:hint="eastAsia"/>
        </w:rPr>
        <w:t>マネージドルールに一致するリクエストをブロックする。</w:t>
      </w:r>
    </w:p>
    <w:p w:rsidR="00252A2B" w:rsidRDefault="00252A2B" w:rsidP="00252A2B">
      <w:pPr>
        <w:pStyle w:val="31"/>
      </w:pPr>
      <w:r>
        <w:rPr>
          <w:rFonts w:hint="eastAsia"/>
        </w:rPr>
        <w:t>本番環境で正常なリクエストが意図せずブロックされた場合は検証環境でルールの調整と動作検証を行い、本番環境のルールを調整する。</w:t>
      </w:r>
    </w:p>
    <w:p w:rsidR="00252A2B" w:rsidRDefault="00252A2B" w:rsidP="00252A2B">
      <w:pPr>
        <w:pStyle w:val="31"/>
      </w:pPr>
    </w:p>
    <w:p w:rsidR="00252A2B" w:rsidRDefault="00252A2B" w:rsidP="00252A2B">
      <w:pPr>
        <w:pStyle w:val="31"/>
      </w:pPr>
      <w:r>
        <w:rPr>
          <w:rFonts w:hint="eastAsia"/>
        </w:rPr>
        <w:t>ルールの優先順位についてはI</w:t>
      </w:r>
      <w:r>
        <w:t>P</w:t>
      </w:r>
      <w:r>
        <w:rPr>
          <w:rFonts w:hint="eastAsia"/>
        </w:rPr>
        <w:t>アドレスによるルール等、限定的な範囲に及ぶルールを優先とし、より低コストで攻撃をブロック可能とする。</w:t>
      </w:r>
    </w:p>
    <w:tbl>
      <w:tblPr>
        <w:tblStyle w:val="ad"/>
        <w:tblW w:w="617.45pt" w:type="dxa"/>
        <w:tblInd w:w="84pt" w:type="dxa"/>
        <w:tblLook w:firstRow="1" w:lastRow="0" w:firstColumn="1" w:lastColumn="0" w:noHBand="0" w:noVBand="1"/>
      </w:tblPr>
      <w:tblGrid>
        <w:gridCol w:w="1150"/>
        <w:gridCol w:w="4536"/>
        <w:gridCol w:w="6663"/>
      </w:tblGrid>
      <w:tr w:rsidR="00252A2B" w:rsidTr="00BB18B2">
        <w:tc>
          <w:tcPr>
            <w:tcW w:w="57.50pt" w:type="dxa"/>
            <w:shd w:val="clear" w:color="auto" w:fill="CCFFFF"/>
          </w:tcPr>
          <w:p w:rsidR="00252A2B" w:rsidRDefault="00252A2B" w:rsidP="00BB18B2">
            <w:pPr>
              <w:pStyle w:val="31"/>
              <w:ind w:startChars="0" w:start="0pt"/>
              <w:jc w:val="center"/>
            </w:pPr>
            <w:r>
              <w:rPr>
                <w:rFonts w:hint="eastAsia"/>
              </w:rPr>
              <w:t>優先順位</w:t>
            </w:r>
          </w:p>
        </w:tc>
        <w:tc>
          <w:tcPr>
            <w:tcW w:w="226.80pt" w:type="dxa"/>
            <w:shd w:val="clear" w:color="auto" w:fill="CCFFFF"/>
          </w:tcPr>
          <w:p w:rsidR="00252A2B" w:rsidRDefault="00252A2B" w:rsidP="00BB18B2">
            <w:pPr>
              <w:pStyle w:val="31"/>
              <w:ind w:startChars="0" w:start="0pt"/>
            </w:pPr>
            <w:r>
              <w:rPr>
                <w:rFonts w:hint="eastAsia"/>
              </w:rPr>
              <w:t>ルールグループ</w:t>
            </w:r>
          </w:p>
        </w:tc>
        <w:tc>
          <w:tcPr>
            <w:tcW w:w="333.15pt" w:type="dxa"/>
            <w:shd w:val="clear" w:color="auto" w:fill="CCFFFF"/>
          </w:tcPr>
          <w:p w:rsidR="00252A2B" w:rsidRDefault="00252A2B" w:rsidP="00BB18B2">
            <w:pPr>
              <w:pStyle w:val="31"/>
              <w:ind w:startChars="0" w:start="0pt"/>
            </w:pPr>
            <w:r>
              <w:rPr>
                <w:rFonts w:hint="eastAsia"/>
              </w:rPr>
              <w:t>説明</w:t>
            </w:r>
          </w:p>
        </w:tc>
      </w:tr>
      <w:tr w:rsidR="00252A2B" w:rsidTr="00BB18B2">
        <w:tc>
          <w:tcPr>
            <w:tcW w:w="57.50pt" w:type="dxa"/>
          </w:tcPr>
          <w:p w:rsidR="00252A2B" w:rsidRDefault="00252A2B" w:rsidP="00BB18B2">
            <w:pPr>
              <w:pStyle w:val="31"/>
              <w:ind w:startChars="0" w:start="0pt"/>
              <w:jc w:val="center"/>
            </w:pPr>
            <w:r>
              <w:rPr>
                <w:rFonts w:hint="eastAsia"/>
              </w:rPr>
              <w:t>1</w:t>
            </w:r>
          </w:p>
        </w:tc>
        <w:tc>
          <w:tcPr>
            <w:tcW w:w="226.80pt" w:type="dxa"/>
          </w:tcPr>
          <w:p w:rsidR="00252A2B" w:rsidRDefault="00252A2B" w:rsidP="00385E5E">
            <w:pPr>
              <w:pStyle w:val="31"/>
              <w:tabs>
                <w:tab w:val="start" w:pos="147pt"/>
              </w:tabs>
              <w:ind w:startChars="0" w:start="0pt"/>
              <w:jc w:val="start"/>
            </w:pPr>
            <w:r w:rsidRPr="003F42F1">
              <w:rPr>
                <w:rFonts w:hint="eastAsia"/>
              </w:rPr>
              <w:t>IP 評価ルールグループ</w:t>
            </w:r>
            <w:r w:rsidR="00385E5E">
              <w:tab/>
            </w:r>
          </w:p>
        </w:tc>
        <w:tc>
          <w:tcPr>
            <w:tcW w:w="333.15pt" w:type="dxa"/>
          </w:tcPr>
          <w:p w:rsidR="00252A2B" w:rsidRPr="003F42F1" w:rsidRDefault="00252A2B" w:rsidP="00BB18B2">
            <w:pPr>
              <w:pStyle w:val="31"/>
              <w:ind w:startChars="0" w:start="0pt"/>
              <w:jc w:val="start"/>
            </w:pPr>
            <w:r w:rsidRPr="00D345A4">
              <w:rPr>
                <w:rFonts w:hint="eastAsia"/>
              </w:rPr>
              <w:t>ボットトラフィック</w:t>
            </w:r>
            <w:r>
              <w:rPr>
                <w:rFonts w:hint="eastAsia"/>
              </w:rPr>
              <w:t>等、接続元</w:t>
            </w:r>
            <w:r w:rsidRPr="00516832">
              <w:rPr>
                <w:rFonts w:hint="eastAsia"/>
              </w:rPr>
              <w:t>に基づいてリクエストをブロック</w:t>
            </w:r>
            <w:r>
              <w:rPr>
                <w:rFonts w:hint="eastAsia"/>
              </w:rPr>
              <w:t>する。</w:t>
            </w:r>
          </w:p>
        </w:tc>
      </w:tr>
      <w:tr w:rsidR="00252A2B" w:rsidTr="00BB18B2">
        <w:tc>
          <w:tcPr>
            <w:tcW w:w="57.50pt" w:type="dxa"/>
          </w:tcPr>
          <w:p w:rsidR="00252A2B" w:rsidRPr="00225983" w:rsidRDefault="00252A2B" w:rsidP="00BB18B2">
            <w:pPr>
              <w:pStyle w:val="31"/>
              <w:ind w:startChars="0" w:start="0pt"/>
              <w:jc w:val="center"/>
            </w:pPr>
            <w:r>
              <w:rPr>
                <w:rFonts w:hint="eastAsia"/>
              </w:rPr>
              <w:t>2</w:t>
            </w:r>
          </w:p>
        </w:tc>
        <w:tc>
          <w:tcPr>
            <w:tcW w:w="226.80pt" w:type="dxa"/>
          </w:tcPr>
          <w:p w:rsidR="00252A2B" w:rsidRPr="004B5D8E" w:rsidRDefault="00252A2B" w:rsidP="00BB18B2">
            <w:pPr>
              <w:pStyle w:val="31"/>
              <w:ind w:startChars="0" w:start="0pt"/>
              <w:jc w:val="start"/>
            </w:pPr>
            <w:r w:rsidRPr="003F42F1">
              <w:rPr>
                <w:rFonts w:hint="eastAsia"/>
              </w:rPr>
              <w:t>AWS WAF ボットコントロールルールグループ</w:t>
            </w:r>
          </w:p>
        </w:tc>
        <w:tc>
          <w:tcPr>
            <w:tcW w:w="333.15pt" w:type="dxa"/>
          </w:tcPr>
          <w:p w:rsidR="00252A2B" w:rsidRPr="003F42F1" w:rsidRDefault="00252A2B" w:rsidP="00BB18B2">
            <w:pPr>
              <w:pStyle w:val="31"/>
              <w:ind w:startChars="0" w:start="0pt"/>
              <w:jc w:val="start"/>
            </w:pPr>
            <w:r w:rsidRPr="005D3643">
              <w:rPr>
                <w:rFonts w:hint="eastAsia"/>
              </w:rPr>
              <w:t>一般的なボットを分類して識別し、一般的に望ましいボットを検証し、ボットの信頼度の高い署名を検出することで、サイトに対するボットのアクティビ</w:t>
            </w:r>
            <w:r w:rsidRPr="005D3643">
              <w:rPr>
                <w:rFonts w:hint="eastAsia"/>
              </w:rPr>
              <w:lastRenderedPageBreak/>
              <w:t>ティを管理</w:t>
            </w:r>
            <w:r>
              <w:rPr>
                <w:rFonts w:hint="eastAsia"/>
              </w:rPr>
              <w:t>する。</w:t>
            </w:r>
          </w:p>
        </w:tc>
      </w:tr>
      <w:tr w:rsidR="00252A2B" w:rsidRPr="0030459B" w:rsidTr="00BB18B2">
        <w:tc>
          <w:tcPr>
            <w:tcW w:w="57.50pt" w:type="dxa"/>
          </w:tcPr>
          <w:p w:rsidR="00252A2B" w:rsidRPr="00225983" w:rsidRDefault="00252A2B" w:rsidP="00BB18B2">
            <w:pPr>
              <w:pStyle w:val="31"/>
              <w:ind w:startChars="0" w:start="0pt"/>
              <w:jc w:val="center"/>
            </w:pPr>
            <w:r>
              <w:rPr>
                <w:rFonts w:hint="eastAsia"/>
              </w:rPr>
              <w:lastRenderedPageBreak/>
              <w:t>3</w:t>
            </w:r>
          </w:p>
        </w:tc>
        <w:tc>
          <w:tcPr>
            <w:tcW w:w="226.80pt" w:type="dxa"/>
          </w:tcPr>
          <w:p w:rsidR="00252A2B" w:rsidRDefault="00252A2B" w:rsidP="00BB18B2">
            <w:pPr>
              <w:pStyle w:val="31"/>
              <w:ind w:startChars="0" w:start="0pt"/>
              <w:jc w:val="start"/>
            </w:pPr>
            <w:r w:rsidRPr="003F42F1">
              <w:rPr>
                <w:rFonts w:hint="eastAsia"/>
              </w:rPr>
              <w:t>ユースケース固有のルールグループ</w:t>
            </w:r>
          </w:p>
        </w:tc>
        <w:tc>
          <w:tcPr>
            <w:tcW w:w="333.15pt" w:type="dxa"/>
          </w:tcPr>
          <w:p w:rsidR="00252A2B" w:rsidRPr="003F42F1" w:rsidRDefault="00252A2B" w:rsidP="00BB18B2">
            <w:pPr>
              <w:pStyle w:val="31"/>
              <w:ind w:startChars="0" w:start="0pt"/>
              <w:jc w:val="start"/>
            </w:pPr>
            <w:r w:rsidRPr="00C45A74">
              <w:rPr>
                <w:rFonts w:hint="eastAsia"/>
              </w:rPr>
              <w:t xml:space="preserve">さまざまな AWS WAF </w:t>
            </w:r>
            <w:r>
              <w:rPr>
                <w:rFonts w:hint="eastAsia"/>
              </w:rPr>
              <w:t>ユースケースに対して段階的な保護を提供する。</w:t>
            </w:r>
          </w:p>
        </w:tc>
      </w:tr>
      <w:tr w:rsidR="00252A2B" w:rsidRPr="0030459B" w:rsidTr="00BB18B2">
        <w:tc>
          <w:tcPr>
            <w:tcW w:w="57.50pt" w:type="dxa"/>
          </w:tcPr>
          <w:p w:rsidR="00252A2B" w:rsidRDefault="00252A2B" w:rsidP="00BB18B2">
            <w:pPr>
              <w:pStyle w:val="31"/>
              <w:ind w:startChars="0" w:start="0pt"/>
              <w:jc w:val="center"/>
            </w:pPr>
            <w:r>
              <w:rPr>
                <w:rFonts w:hint="eastAsia"/>
              </w:rPr>
              <w:t>4</w:t>
            </w:r>
          </w:p>
        </w:tc>
        <w:tc>
          <w:tcPr>
            <w:tcW w:w="226.80pt" w:type="dxa"/>
          </w:tcPr>
          <w:p w:rsidR="00252A2B" w:rsidRPr="003F42F1" w:rsidRDefault="00252A2B" w:rsidP="00BB18B2">
            <w:pPr>
              <w:pStyle w:val="31"/>
              <w:ind w:startChars="0" w:start="0pt"/>
              <w:jc w:val="start"/>
            </w:pPr>
            <w:r w:rsidRPr="003F42F1">
              <w:rPr>
                <w:rFonts w:hint="eastAsia"/>
              </w:rPr>
              <w:t>ベースラインルールグループ</w:t>
            </w:r>
          </w:p>
        </w:tc>
        <w:tc>
          <w:tcPr>
            <w:tcW w:w="333.15pt" w:type="dxa"/>
          </w:tcPr>
          <w:p w:rsidR="00252A2B" w:rsidRPr="003F42F1" w:rsidRDefault="00252A2B" w:rsidP="00BB18B2">
            <w:pPr>
              <w:pStyle w:val="31"/>
              <w:ind w:startChars="0" w:start="0pt"/>
              <w:jc w:val="start"/>
            </w:pPr>
            <w:r w:rsidRPr="00C45A74">
              <w:rPr>
                <w:rFonts w:hint="eastAsia"/>
              </w:rPr>
              <w:t>さまざまな一般的な脅威に対する一般的な保護を提供</w:t>
            </w:r>
            <w:r>
              <w:rPr>
                <w:rFonts w:hint="eastAsia"/>
              </w:rPr>
              <w:t>する</w:t>
            </w:r>
          </w:p>
        </w:tc>
      </w:tr>
    </w:tbl>
    <w:p w:rsidR="00252A2B" w:rsidRDefault="00252A2B" w:rsidP="00252A2B">
      <w:pPr>
        <w:pStyle w:val="31"/>
      </w:pPr>
    </w:p>
    <w:p w:rsidR="00252A2B" w:rsidRDefault="00252A2B" w:rsidP="00252A2B">
      <w:pPr>
        <w:pStyle w:val="31"/>
      </w:pPr>
      <w:r>
        <w:rPr>
          <w:rFonts w:hint="eastAsia"/>
        </w:rPr>
        <w:t>A</w:t>
      </w:r>
      <w:r>
        <w:t>WS</w:t>
      </w:r>
      <w:r>
        <w:rPr>
          <w:rFonts w:hint="eastAsia"/>
        </w:rPr>
        <w:t>マネージドルール</w:t>
      </w:r>
      <w:r w:rsidR="00AF1295">
        <w:rPr>
          <w:rFonts w:hint="eastAsia"/>
        </w:rPr>
        <w:t>によるW</w:t>
      </w:r>
      <w:r w:rsidR="00AF1295">
        <w:t>ebACL</w:t>
      </w:r>
      <w:r>
        <w:rPr>
          <w:rFonts w:hint="eastAsia"/>
        </w:rPr>
        <w:t>は以下の通り構成する。</w:t>
      </w:r>
    </w:p>
    <w:tbl>
      <w:tblPr>
        <w:tblStyle w:val="ad"/>
        <w:tblW w:w="617.45pt" w:type="dxa"/>
        <w:tblInd w:w="84pt" w:type="dxa"/>
        <w:tblLook w:firstRow="1" w:lastRow="0" w:firstColumn="1" w:lastColumn="0" w:noHBand="0" w:noVBand="1"/>
      </w:tblPr>
      <w:tblGrid>
        <w:gridCol w:w="2001"/>
        <w:gridCol w:w="2213"/>
        <w:gridCol w:w="1898"/>
        <w:gridCol w:w="6237"/>
      </w:tblGrid>
      <w:tr w:rsidR="00252A2B" w:rsidTr="00BB18B2">
        <w:tc>
          <w:tcPr>
            <w:tcW w:w="100.05pt" w:type="dxa"/>
            <w:tcBorders>
              <w:bottom w:val="single" w:sz="4" w:space="0" w:color="auto"/>
            </w:tcBorders>
            <w:shd w:val="clear" w:color="auto" w:fill="CCFFFF"/>
          </w:tcPr>
          <w:p w:rsidR="00252A2B" w:rsidRDefault="00252A2B" w:rsidP="00BB18B2">
            <w:pPr>
              <w:pStyle w:val="31"/>
              <w:ind w:startChars="0" w:start="0pt"/>
            </w:pPr>
            <w:r>
              <w:rPr>
                <w:rFonts w:hint="eastAsia"/>
              </w:rPr>
              <w:t>ルールグループ</w:t>
            </w:r>
          </w:p>
        </w:tc>
        <w:tc>
          <w:tcPr>
            <w:tcW w:w="110.65pt" w:type="dxa"/>
            <w:shd w:val="clear" w:color="auto" w:fill="CCFFFF"/>
          </w:tcPr>
          <w:p w:rsidR="00252A2B" w:rsidRDefault="00252A2B" w:rsidP="00BB18B2">
            <w:pPr>
              <w:pStyle w:val="31"/>
              <w:ind w:startChars="0" w:start="0pt"/>
            </w:pPr>
            <w:r>
              <w:rPr>
                <w:rFonts w:hint="eastAsia"/>
              </w:rPr>
              <w:t>ルールセット</w:t>
            </w:r>
          </w:p>
        </w:tc>
        <w:tc>
          <w:tcPr>
            <w:tcW w:w="94.90pt" w:type="dxa"/>
            <w:shd w:val="clear" w:color="auto" w:fill="CCFFFF"/>
          </w:tcPr>
          <w:p w:rsidR="00252A2B" w:rsidRDefault="00252A2B" w:rsidP="00BB18B2">
            <w:pPr>
              <w:pStyle w:val="31"/>
              <w:ind w:startChars="0" w:start="0pt"/>
            </w:pPr>
            <w:r>
              <w:rPr>
                <w:rFonts w:hint="eastAsia"/>
              </w:rPr>
              <w:t>適用(優先順位)</w:t>
            </w:r>
          </w:p>
        </w:tc>
        <w:tc>
          <w:tcPr>
            <w:tcW w:w="311.85pt" w:type="dxa"/>
            <w:shd w:val="clear" w:color="auto" w:fill="CCFFFF"/>
          </w:tcPr>
          <w:p w:rsidR="00252A2B" w:rsidRDefault="00252A2B" w:rsidP="00BB18B2">
            <w:pPr>
              <w:pStyle w:val="31"/>
              <w:ind w:startChars="0" w:start="0pt"/>
            </w:pPr>
            <w:r>
              <w:rPr>
                <w:rFonts w:hint="eastAsia"/>
              </w:rPr>
              <w:t>説明</w:t>
            </w:r>
          </w:p>
        </w:tc>
      </w:tr>
      <w:tr w:rsidR="00252A2B" w:rsidRPr="00F11BE4" w:rsidTr="00BB18B2">
        <w:tc>
          <w:tcPr>
            <w:tcW w:w="100.05pt" w:type="dxa"/>
            <w:tcBorders>
              <w:bottom w:val="nil"/>
            </w:tcBorders>
          </w:tcPr>
          <w:p w:rsidR="00252A2B" w:rsidRPr="003F42F1" w:rsidRDefault="00252A2B" w:rsidP="00BB18B2">
            <w:pPr>
              <w:pStyle w:val="31"/>
              <w:ind w:startChars="0" w:start="0pt"/>
            </w:pPr>
            <w:r w:rsidRPr="003F42F1">
              <w:rPr>
                <w:rFonts w:hint="eastAsia"/>
              </w:rPr>
              <w:t>ベースラインルールグループ</w:t>
            </w:r>
          </w:p>
        </w:tc>
        <w:tc>
          <w:tcPr>
            <w:tcW w:w="110.65pt" w:type="dxa"/>
          </w:tcPr>
          <w:p w:rsidR="00252A2B" w:rsidRDefault="00252A2B" w:rsidP="00BB18B2">
            <w:pPr>
              <w:pStyle w:val="31"/>
              <w:ind w:startChars="0" w:start="0pt"/>
              <w:jc w:val="start"/>
            </w:pPr>
            <w:r w:rsidRPr="003F42F1">
              <w:rPr>
                <w:rFonts w:hint="eastAsia"/>
              </w:rPr>
              <w:t>コアルールセット</w:t>
            </w:r>
          </w:p>
        </w:tc>
        <w:tc>
          <w:tcPr>
            <w:tcW w:w="94.90pt" w:type="dxa"/>
          </w:tcPr>
          <w:p w:rsidR="00252A2B" w:rsidRDefault="00252A2B" w:rsidP="00BB18B2">
            <w:pPr>
              <w:pStyle w:val="31"/>
              <w:ind w:startChars="0" w:start="0pt"/>
              <w:jc w:val="start"/>
            </w:pPr>
            <w:r>
              <w:rPr>
                <w:rFonts w:hint="eastAsia"/>
              </w:rPr>
              <w:t>○(</w:t>
            </w:r>
            <w:r w:rsidR="00F63F9F">
              <w:t>5</w:t>
            </w:r>
            <w:r>
              <w:t>)</w:t>
            </w:r>
          </w:p>
        </w:tc>
        <w:tc>
          <w:tcPr>
            <w:tcW w:w="311.85pt" w:type="dxa"/>
          </w:tcPr>
          <w:p w:rsidR="00252A2B" w:rsidRPr="00EF6B46" w:rsidRDefault="00252A2B" w:rsidP="00BB18B2">
            <w:pPr>
              <w:pStyle w:val="31"/>
              <w:ind w:startChars="0" w:start="0pt"/>
              <w:jc w:val="start"/>
            </w:pPr>
            <w:r>
              <w:rPr>
                <w:rFonts w:hint="eastAsia"/>
              </w:rPr>
              <w:t>W</w:t>
            </w:r>
            <w:r>
              <w:t>eb</w:t>
            </w:r>
            <w:r>
              <w:rPr>
                <w:rFonts w:hint="eastAsia"/>
              </w:rPr>
              <w:t>アプリケーションに一般的に適用すべき</w:t>
            </w:r>
            <w:r w:rsidRPr="00EF6B46">
              <w:rPr>
                <w:rFonts w:hint="eastAsia"/>
              </w:rPr>
              <w:t>ルール</w:t>
            </w:r>
            <w:r>
              <w:rPr>
                <w:rFonts w:hint="eastAsia"/>
              </w:rPr>
              <w:t>セット。</w:t>
            </w:r>
            <w:r w:rsidRPr="00EF6B46">
              <w:rPr>
                <w:rFonts w:hint="eastAsia"/>
              </w:rPr>
              <w:t>高リスクの脆弱性や</w:t>
            </w:r>
            <w:r>
              <w:rPr>
                <w:rFonts w:hint="eastAsia"/>
              </w:rPr>
              <w:t>一般的な脆弱性など、幅広い脆弱性の悪用に対する保護が提供される</w:t>
            </w:r>
            <w:r w:rsidRPr="00EF6B46">
              <w:rPr>
                <w:rFonts w:hint="eastAsia"/>
              </w:rPr>
              <w:t>。</w:t>
            </w:r>
          </w:p>
        </w:tc>
      </w:tr>
      <w:tr w:rsidR="00252A2B" w:rsidTr="00BB18B2">
        <w:tc>
          <w:tcPr>
            <w:tcW w:w="100.05pt" w:type="dxa"/>
            <w:tcBorders>
              <w:top w:val="nil"/>
              <w:bottom w:val="nil"/>
            </w:tcBorders>
          </w:tcPr>
          <w:p w:rsidR="00252A2B" w:rsidRPr="00225983" w:rsidRDefault="00252A2B" w:rsidP="00BB18B2">
            <w:pPr>
              <w:pStyle w:val="31"/>
              <w:ind w:startChars="0" w:start="0pt"/>
            </w:pPr>
          </w:p>
        </w:tc>
        <w:tc>
          <w:tcPr>
            <w:tcW w:w="110.65pt" w:type="dxa"/>
          </w:tcPr>
          <w:p w:rsidR="00252A2B" w:rsidRPr="004B5D8E" w:rsidRDefault="00252A2B" w:rsidP="00BB18B2">
            <w:pPr>
              <w:pStyle w:val="31"/>
              <w:ind w:startChars="0" w:start="0pt"/>
              <w:jc w:val="start"/>
            </w:pPr>
            <w:r w:rsidRPr="003F42F1">
              <w:rPr>
                <w:rFonts w:hint="eastAsia"/>
              </w:rPr>
              <w:t>管理者保護</w:t>
            </w:r>
          </w:p>
        </w:tc>
        <w:tc>
          <w:tcPr>
            <w:tcW w:w="94.90pt" w:type="dxa"/>
          </w:tcPr>
          <w:p w:rsidR="00252A2B" w:rsidRDefault="00252A2B" w:rsidP="00BB18B2">
            <w:pPr>
              <w:pStyle w:val="31"/>
              <w:ind w:startChars="0" w:start="0pt"/>
              <w:jc w:val="start"/>
            </w:pPr>
            <w:r>
              <w:rPr>
                <w:rFonts w:hint="eastAsia"/>
              </w:rPr>
              <w:t>×</w:t>
            </w:r>
          </w:p>
          <w:p w:rsidR="00252A2B" w:rsidRPr="006C03C9" w:rsidRDefault="00252A2B" w:rsidP="00BB18B2">
            <w:pPr>
              <w:pStyle w:val="31"/>
              <w:ind w:startChars="0" w:start="0pt"/>
              <w:jc w:val="start"/>
            </w:pPr>
            <w:r>
              <w:rPr>
                <w:rFonts w:hint="eastAsia"/>
              </w:rPr>
              <w:t>サードパーティーのソフトウェアを実行しないため</w:t>
            </w:r>
          </w:p>
        </w:tc>
        <w:tc>
          <w:tcPr>
            <w:tcW w:w="311.85pt" w:type="dxa"/>
          </w:tcPr>
          <w:p w:rsidR="00252A2B" w:rsidRPr="005577B5" w:rsidRDefault="00252A2B" w:rsidP="00BB18B2">
            <w:pPr>
              <w:pStyle w:val="31"/>
              <w:ind w:startChars="0" w:start="0pt"/>
              <w:jc w:val="start"/>
            </w:pPr>
            <w:r w:rsidRPr="006C03C9">
              <w:rPr>
                <w:rFonts w:hint="eastAsia"/>
              </w:rPr>
              <w:t>公開されている管理</w:t>
            </w:r>
            <w:r>
              <w:rPr>
                <w:rFonts w:hint="eastAsia"/>
              </w:rPr>
              <w:t>ページへの外部アクセスをブロックするためのルールセット。</w:t>
            </w:r>
            <w:r w:rsidRPr="006C03C9">
              <w:rPr>
                <w:rFonts w:hint="eastAsia"/>
              </w:rPr>
              <w:t>サードパーティーのソフトウェアを実行している場合や、悪意のある</w:t>
            </w:r>
            <w:r>
              <w:rPr>
                <w:rFonts w:hint="eastAsia"/>
              </w:rPr>
              <w:t>攻撃者</w:t>
            </w:r>
            <w:r w:rsidRPr="006C03C9">
              <w:rPr>
                <w:rFonts w:hint="eastAsia"/>
              </w:rPr>
              <w:t>がアプリケーションへの管理アクセスを得るリスクを軽減</w:t>
            </w:r>
            <w:r>
              <w:rPr>
                <w:rFonts w:hint="eastAsia"/>
              </w:rPr>
              <w:t>したい場合に適用する。</w:t>
            </w:r>
          </w:p>
        </w:tc>
      </w:tr>
      <w:tr w:rsidR="00252A2B" w:rsidTr="00BB18B2">
        <w:tc>
          <w:tcPr>
            <w:tcW w:w="100.05pt" w:type="dxa"/>
            <w:tcBorders>
              <w:top w:val="nil"/>
              <w:bottom w:val="single" w:sz="4" w:space="0" w:color="auto"/>
            </w:tcBorders>
          </w:tcPr>
          <w:p w:rsidR="00252A2B" w:rsidRPr="00225983" w:rsidRDefault="00252A2B" w:rsidP="00BB18B2">
            <w:pPr>
              <w:pStyle w:val="31"/>
              <w:ind w:startChars="0" w:start="0pt"/>
            </w:pPr>
          </w:p>
        </w:tc>
        <w:tc>
          <w:tcPr>
            <w:tcW w:w="110.65pt" w:type="dxa"/>
          </w:tcPr>
          <w:p w:rsidR="00252A2B" w:rsidRPr="003F42F1" w:rsidRDefault="00252A2B" w:rsidP="00BB18B2">
            <w:pPr>
              <w:pStyle w:val="31"/>
              <w:ind w:startChars="0" w:start="0pt"/>
              <w:jc w:val="start"/>
            </w:pPr>
            <w:r w:rsidRPr="003F42F1">
              <w:rPr>
                <w:rFonts w:hint="eastAsia"/>
              </w:rPr>
              <w:t>既知の不正な入力</w:t>
            </w:r>
          </w:p>
        </w:tc>
        <w:tc>
          <w:tcPr>
            <w:tcW w:w="94.90pt" w:type="dxa"/>
          </w:tcPr>
          <w:p w:rsidR="00252A2B" w:rsidRPr="00B95EBF" w:rsidRDefault="00252A2B" w:rsidP="00BB18B2">
            <w:pPr>
              <w:pStyle w:val="31"/>
              <w:ind w:startChars="0" w:start="0pt"/>
              <w:jc w:val="start"/>
            </w:pPr>
            <w:r>
              <w:rPr>
                <w:rFonts w:hint="eastAsia"/>
              </w:rPr>
              <w:t>○(</w:t>
            </w:r>
            <w:r w:rsidR="00F63F9F">
              <w:t>4</w:t>
            </w:r>
            <w:r>
              <w:t>)</w:t>
            </w:r>
          </w:p>
        </w:tc>
        <w:tc>
          <w:tcPr>
            <w:tcW w:w="311.85pt" w:type="dxa"/>
          </w:tcPr>
          <w:p w:rsidR="00252A2B" w:rsidRPr="005577B5" w:rsidRDefault="00252A2B" w:rsidP="00BB18B2">
            <w:pPr>
              <w:pStyle w:val="31"/>
              <w:ind w:startChars="0" w:start="0pt"/>
              <w:jc w:val="start"/>
            </w:pPr>
            <w:r w:rsidRPr="00B95EBF">
              <w:rPr>
                <w:rFonts w:hint="eastAsia"/>
              </w:rPr>
              <w:t>無効であることがわかっており脆弱性の悪用または発見に関連するリクエストパターンをブロックする</w:t>
            </w:r>
            <w:r>
              <w:rPr>
                <w:rFonts w:hint="eastAsia"/>
              </w:rPr>
              <w:t>ためのルールセット。</w:t>
            </w:r>
            <w:r w:rsidRPr="00B95EBF">
              <w:rPr>
                <w:rFonts w:hint="eastAsia"/>
              </w:rPr>
              <w:t>悪意のある</w:t>
            </w:r>
            <w:r>
              <w:rPr>
                <w:rFonts w:hint="eastAsia"/>
              </w:rPr>
              <w:t>攻撃者が脆弱なアプリケーションを発見するリスクを軽減する</w:t>
            </w:r>
            <w:r w:rsidRPr="00B95EBF">
              <w:rPr>
                <w:rFonts w:hint="eastAsia"/>
              </w:rPr>
              <w:t>。</w:t>
            </w:r>
          </w:p>
        </w:tc>
      </w:tr>
      <w:tr w:rsidR="00252A2B" w:rsidTr="00BB18B2">
        <w:tc>
          <w:tcPr>
            <w:tcW w:w="100.05pt" w:type="dxa"/>
            <w:tcBorders>
              <w:bottom w:val="nil"/>
            </w:tcBorders>
          </w:tcPr>
          <w:p w:rsidR="00252A2B" w:rsidRPr="003F42F1" w:rsidRDefault="00252A2B" w:rsidP="00BB18B2">
            <w:pPr>
              <w:pStyle w:val="31"/>
              <w:ind w:startChars="0" w:start="0pt"/>
            </w:pPr>
            <w:r w:rsidRPr="003F42F1">
              <w:rPr>
                <w:rFonts w:hint="eastAsia"/>
              </w:rPr>
              <w:t>ユースケース固有のルールグループ</w:t>
            </w:r>
          </w:p>
        </w:tc>
        <w:tc>
          <w:tcPr>
            <w:tcW w:w="110.65pt" w:type="dxa"/>
          </w:tcPr>
          <w:p w:rsidR="00252A2B" w:rsidRPr="003F42F1" w:rsidRDefault="00252A2B" w:rsidP="00BB18B2">
            <w:pPr>
              <w:pStyle w:val="31"/>
              <w:ind w:startChars="0" w:start="0pt"/>
              <w:jc w:val="start"/>
            </w:pPr>
            <w:r w:rsidRPr="003F42F1">
              <w:rPr>
                <w:rFonts w:hint="eastAsia"/>
              </w:rPr>
              <w:t>SQL データベース</w:t>
            </w:r>
          </w:p>
        </w:tc>
        <w:tc>
          <w:tcPr>
            <w:tcW w:w="94.90pt" w:type="dxa"/>
          </w:tcPr>
          <w:p w:rsidR="00252A2B" w:rsidRDefault="003E5679" w:rsidP="00BB18B2">
            <w:pPr>
              <w:pStyle w:val="31"/>
              <w:ind w:startChars="0" w:start="0pt"/>
              <w:jc w:val="start"/>
            </w:pPr>
            <w:r>
              <w:rPr>
                <w:rFonts w:hint="eastAsia"/>
              </w:rPr>
              <w:t>×</w:t>
            </w:r>
          </w:p>
          <w:p w:rsidR="00252A2B" w:rsidRPr="003A20EE" w:rsidRDefault="003E5679" w:rsidP="00BB18B2">
            <w:pPr>
              <w:pStyle w:val="31"/>
              <w:ind w:startChars="0" w:start="0pt"/>
              <w:jc w:val="start"/>
            </w:pPr>
            <w:r>
              <w:t>SQL</w:t>
            </w:r>
            <w:r>
              <w:rPr>
                <w:rFonts w:hint="eastAsia"/>
              </w:rPr>
              <w:t>データベースを使用しないため</w:t>
            </w:r>
          </w:p>
        </w:tc>
        <w:tc>
          <w:tcPr>
            <w:tcW w:w="311.85pt" w:type="dxa"/>
          </w:tcPr>
          <w:p w:rsidR="00252A2B" w:rsidRPr="005577B5" w:rsidRDefault="00252A2B" w:rsidP="00BB18B2">
            <w:pPr>
              <w:pStyle w:val="31"/>
              <w:ind w:startChars="0" w:start="0pt"/>
              <w:jc w:val="start"/>
            </w:pPr>
            <w:r w:rsidRPr="003A20EE">
              <w:rPr>
                <w:rFonts w:hint="eastAsia"/>
              </w:rPr>
              <w:t>SQL インジェクション攻撃などの SQL データベースの悪用</w:t>
            </w:r>
            <w:r>
              <w:rPr>
                <w:rFonts w:hint="eastAsia"/>
              </w:rPr>
              <w:t>に関連するリクエストパターンをブロックするルールセット</w:t>
            </w:r>
            <w:r w:rsidRPr="003A20EE">
              <w:rPr>
                <w:rFonts w:hint="eastAsia"/>
              </w:rPr>
              <w:t>。これに</w:t>
            </w:r>
            <w:r>
              <w:rPr>
                <w:rFonts w:hint="eastAsia"/>
              </w:rPr>
              <w:t>より、不正なクエリのリモートインジェクションを防ぐことができる</w:t>
            </w:r>
            <w:r w:rsidRPr="003A20EE">
              <w:rPr>
                <w:rFonts w:hint="eastAsia"/>
              </w:rPr>
              <w:t>。アプリケーションが SQL データベース</w:t>
            </w:r>
            <w:r>
              <w:rPr>
                <w:rFonts w:hint="eastAsia"/>
              </w:rPr>
              <w:t>にアクセスする場合に適用する。</w:t>
            </w:r>
          </w:p>
        </w:tc>
      </w:tr>
      <w:tr w:rsidR="00252A2B" w:rsidRPr="003F42F1" w:rsidTr="00BB18B2">
        <w:tc>
          <w:tcPr>
            <w:tcW w:w="100.05pt" w:type="dxa"/>
            <w:tcBorders>
              <w:top w:val="nil"/>
              <w:bottom w:val="nil"/>
            </w:tcBorders>
          </w:tcPr>
          <w:p w:rsidR="00252A2B" w:rsidRPr="003F42F1" w:rsidRDefault="00252A2B" w:rsidP="00BB18B2">
            <w:pPr>
              <w:pStyle w:val="31"/>
              <w:ind w:startChars="0" w:start="0pt"/>
            </w:pPr>
          </w:p>
        </w:tc>
        <w:tc>
          <w:tcPr>
            <w:tcW w:w="110.65pt" w:type="dxa"/>
          </w:tcPr>
          <w:p w:rsidR="00252A2B" w:rsidRPr="003F42F1" w:rsidRDefault="00252A2B" w:rsidP="00BB18B2">
            <w:pPr>
              <w:pStyle w:val="31"/>
              <w:ind w:startChars="0" w:start="0pt"/>
              <w:jc w:val="start"/>
            </w:pPr>
            <w:r w:rsidRPr="003F42F1">
              <w:rPr>
                <w:rFonts w:hint="eastAsia"/>
              </w:rPr>
              <w:t>Linux オペレーティングシステム</w:t>
            </w:r>
          </w:p>
        </w:tc>
        <w:tc>
          <w:tcPr>
            <w:tcW w:w="94.90pt" w:type="dxa"/>
          </w:tcPr>
          <w:p w:rsidR="00252A2B" w:rsidRDefault="00252A2B" w:rsidP="00BB18B2">
            <w:pPr>
              <w:pStyle w:val="31"/>
              <w:ind w:startChars="0" w:start="0pt"/>
              <w:jc w:val="start"/>
            </w:pPr>
            <w:r>
              <w:rPr>
                <w:rFonts w:hint="eastAsia"/>
              </w:rPr>
              <w:t>×</w:t>
            </w:r>
          </w:p>
          <w:p w:rsidR="00252A2B" w:rsidRPr="00126519" w:rsidRDefault="00252A2B" w:rsidP="00BB18B2">
            <w:pPr>
              <w:pStyle w:val="31"/>
              <w:ind w:startChars="0" w:start="0pt"/>
              <w:jc w:val="start"/>
            </w:pPr>
            <w:r>
              <w:rPr>
                <w:rFonts w:hint="eastAsia"/>
              </w:rPr>
              <w:t>L</w:t>
            </w:r>
            <w:r>
              <w:t>inux</w:t>
            </w:r>
            <w:r>
              <w:rPr>
                <w:rFonts w:hint="eastAsia"/>
              </w:rPr>
              <w:t>O</w:t>
            </w:r>
            <w:r>
              <w:t>S</w:t>
            </w:r>
            <w:r>
              <w:rPr>
                <w:rFonts w:hint="eastAsia"/>
              </w:rPr>
              <w:t>を使用しないため</w:t>
            </w:r>
          </w:p>
        </w:tc>
        <w:tc>
          <w:tcPr>
            <w:tcW w:w="311.85pt" w:type="dxa"/>
          </w:tcPr>
          <w:p w:rsidR="00252A2B" w:rsidRPr="005577B5" w:rsidRDefault="00252A2B" w:rsidP="00BB18B2">
            <w:pPr>
              <w:pStyle w:val="31"/>
              <w:ind w:startChars="0" w:start="0pt"/>
              <w:jc w:val="start"/>
            </w:pPr>
            <w:r w:rsidRPr="00126519">
              <w:rPr>
                <w:rFonts w:hint="eastAsia"/>
              </w:rPr>
              <w:t>Linux 固有のローカルファイルインクルージョン (LFI) 攻撃など、Linux 固有の脆弱性の悪用に関連するリクエストパターンをブロックするルール</w:t>
            </w:r>
            <w:r>
              <w:rPr>
                <w:rFonts w:hint="eastAsia"/>
              </w:rPr>
              <w:t>セット。</w:t>
            </w:r>
            <w:r w:rsidRPr="006B3002">
              <w:rPr>
                <w:rFonts w:hint="eastAsia"/>
              </w:rPr>
              <w:t>攻撃者がアクセスしてはならないファイルの</w:t>
            </w:r>
            <w:r>
              <w:rPr>
                <w:rFonts w:hint="eastAsia"/>
              </w:rPr>
              <w:t>内容を公開したり、コードを実行したりする攻撃を防ぐことができる</w:t>
            </w:r>
            <w:r w:rsidRPr="006B3002">
              <w:rPr>
                <w:rFonts w:hint="eastAsia"/>
              </w:rPr>
              <w:t>。</w:t>
            </w:r>
          </w:p>
        </w:tc>
      </w:tr>
      <w:tr w:rsidR="00252A2B" w:rsidRPr="003F42F1" w:rsidTr="00BB18B2">
        <w:tc>
          <w:tcPr>
            <w:tcW w:w="100.05pt" w:type="dxa"/>
            <w:tcBorders>
              <w:top w:val="nil"/>
              <w:bottom w:val="nil"/>
            </w:tcBorders>
          </w:tcPr>
          <w:p w:rsidR="00252A2B" w:rsidRPr="003F42F1" w:rsidRDefault="00252A2B" w:rsidP="00BB18B2">
            <w:pPr>
              <w:pStyle w:val="31"/>
              <w:ind w:startChars="0" w:start="0pt"/>
            </w:pPr>
          </w:p>
        </w:tc>
        <w:tc>
          <w:tcPr>
            <w:tcW w:w="110.65pt" w:type="dxa"/>
          </w:tcPr>
          <w:p w:rsidR="00252A2B" w:rsidRPr="003F42F1" w:rsidRDefault="00252A2B" w:rsidP="00BB18B2">
            <w:pPr>
              <w:pStyle w:val="31"/>
              <w:ind w:startChars="0" w:start="0pt"/>
              <w:jc w:val="start"/>
            </w:pPr>
            <w:r w:rsidRPr="003F42F1">
              <w:rPr>
                <w:rFonts w:hint="eastAsia"/>
              </w:rPr>
              <w:t>POSIX オペレーティングシステム</w:t>
            </w:r>
          </w:p>
        </w:tc>
        <w:tc>
          <w:tcPr>
            <w:tcW w:w="94.90pt" w:type="dxa"/>
          </w:tcPr>
          <w:p w:rsidR="00252A2B" w:rsidRDefault="00252A2B" w:rsidP="00BB18B2">
            <w:pPr>
              <w:pStyle w:val="31"/>
              <w:ind w:startChars="0" w:start="0pt"/>
              <w:jc w:val="start"/>
            </w:pPr>
            <w:r>
              <w:rPr>
                <w:rFonts w:hint="eastAsia"/>
              </w:rPr>
              <w:t>×</w:t>
            </w:r>
          </w:p>
          <w:p w:rsidR="00252A2B" w:rsidRPr="00BF6352" w:rsidRDefault="00252A2B" w:rsidP="00BB18B2">
            <w:pPr>
              <w:pStyle w:val="31"/>
              <w:ind w:startChars="0" w:start="0pt"/>
              <w:jc w:val="start"/>
            </w:pPr>
            <w:r>
              <w:rPr>
                <w:rFonts w:hint="eastAsia"/>
              </w:rPr>
              <w:t>P</w:t>
            </w:r>
            <w:r>
              <w:t>OSIXOS</w:t>
            </w:r>
            <w:r>
              <w:rPr>
                <w:rFonts w:hint="eastAsia"/>
              </w:rPr>
              <w:t>を使用しないため</w:t>
            </w:r>
          </w:p>
        </w:tc>
        <w:tc>
          <w:tcPr>
            <w:tcW w:w="311.85pt" w:type="dxa"/>
          </w:tcPr>
          <w:p w:rsidR="00252A2B" w:rsidRPr="005577B5" w:rsidRDefault="00252A2B" w:rsidP="00BB18B2">
            <w:pPr>
              <w:pStyle w:val="31"/>
              <w:ind w:startChars="0" w:start="0pt"/>
              <w:jc w:val="start"/>
            </w:pPr>
            <w:r w:rsidRPr="00BF6352">
              <w:rPr>
                <w:rFonts w:hint="eastAsia"/>
              </w:rPr>
              <w:t>POSIX および POSIX と同等のオペレーティングシステムに固有の脆弱性の悪用 (ローカルファイルインクルージョン (LFI) 攻撃など) に関連するリクエストパターンをブロックするルール</w:t>
            </w:r>
            <w:r>
              <w:rPr>
                <w:rFonts w:hint="eastAsia"/>
              </w:rPr>
              <w:t>セット。</w:t>
            </w:r>
            <w:r w:rsidRPr="00EB2888">
              <w:rPr>
                <w:rFonts w:hint="eastAsia"/>
              </w:rPr>
              <w:t>攻撃者がアクセスしてはならないファイルの内容を公開したり、コードを実行したりする攻撃を防ぐことができ</w:t>
            </w:r>
            <w:r>
              <w:rPr>
                <w:rFonts w:hint="eastAsia"/>
              </w:rPr>
              <w:t>る。</w:t>
            </w:r>
          </w:p>
        </w:tc>
      </w:tr>
      <w:tr w:rsidR="00252A2B" w:rsidRPr="003F42F1" w:rsidTr="00BB18B2">
        <w:tc>
          <w:tcPr>
            <w:tcW w:w="100.05pt" w:type="dxa"/>
            <w:tcBorders>
              <w:top w:val="nil"/>
              <w:bottom w:val="nil"/>
            </w:tcBorders>
          </w:tcPr>
          <w:p w:rsidR="00252A2B" w:rsidRPr="003F42F1" w:rsidRDefault="00252A2B" w:rsidP="00BB18B2">
            <w:pPr>
              <w:pStyle w:val="31"/>
              <w:ind w:startChars="0" w:start="0pt"/>
            </w:pPr>
          </w:p>
        </w:tc>
        <w:tc>
          <w:tcPr>
            <w:tcW w:w="110.65pt" w:type="dxa"/>
          </w:tcPr>
          <w:p w:rsidR="00252A2B" w:rsidRPr="003F42F1" w:rsidRDefault="00252A2B" w:rsidP="00BB18B2">
            <w:pPr>
              <w:pStyle w:val="31"/>
              <w:ind w:startChars="0" w:start="0pt"/>
              <w:jc w:val="start"/>
            </w:pPr>
            <w:r w:rsidRPr="003F42F1">
              <w:rPr>
                <w:rFonts w:hint="eastAsia"/>
              </w:rPr>
              <w:t>Windows オペレーティングシステム</w:t>
            </w:r>
          </w:p>
        </w:tc>
        <w:tc>
          <w:tcPr>
            <w:tcW w:w="94.90pt" w:type="dxa"/>
          </w:tcPr>
          <w:p w:rsidR="00252A2B" w:rsidRDefault="00252A2B" w:rsidP="00BB18B2">
            <w:pPr>
              <w:pStyle w:val="31"/>
              <w:ind w:startChars="0" w:start="0pt"/>
              <w:jc w:val="start"/>
            </w:pPr>
            <w:r>
              <w:rPr>
                <w:rFonts w:hint="eastAsia"/>
              </w:rPr>
              <w:t>×</w:t>
            </w:r>
          </w:p>
          <w:p w:rsidR="00252A2B" w:rsidRPr="00C650AC" w:rsidRDefault="00252A2B" w:rsidP="00BB18B2">
            <w:pPr>
              <w:pStyle w:val="31"/>
              <w:ind w:startChars="0" w:start="0pt"/>
              <w:jc w:val="start"/>
            </w:pPr>
            <w:r>
              <w:t>WindowsOS</w:t>
            </w:r>
            <w:r>
              <w:rPr>
                <w:rFonts w:hint="eastAsia"/>
              </w:rPr>
              <w:t>を使用しないため</w:t>
            </w:r>
          </w:p>
        </w:tc>
        <w:tc>
          <w:tcPr>
            <w:tcW w:w="311.85pt" w:type="dxa"/>
          </w:tcPr>
          <w:p w:rsidR="00252A2B" w:rsidRPr="005577B5" w:rsidRDefault="00252A2B" w:rsidP="00BB18B2">
            <w:pPr>
              <w:pStyle w:val="31"/>
              <w:ind w:startChars="0" w:start="0pt"/>
              <w:jc w:val="start"/>
            </w:pPr>
            <w:r w:rsidRPr="00C650AC">
              <w:rPr>
                <w:rFonts w:hint="eastAsia"/>
              </w:rPr>
              <w:t>PowerShell コマンドのリモート実行など、Windows 固有の脆弱性の悪用に関連するリクエストパターンをブロックするルール</w:t>
            </w:r>
            <w:r>
              <w:rPr>
                <w:rFonts w:hint="eastAsia"/>
              </w:rPr>
              <w:t>セット。</w:t>
            </w:r>
            <w:r w:rsidRPr="00EB4878">
              <w:rPr>
                <w:rFonts w:hint="eastAsia"/>
              </w:rPr>
              <w:t>攻撃者が不正なコマンドを実行したり、</w:t>
            </w:r>
            <w:r>
              <w:rPr>
                <w:rFonts w:hint="eastAsia"/>
              </w:rPr>
              <w:t>悪意のあるコードを実行したりする脆弱性の悪用を防ぐことができる</w:t>
            </w:r>
            <w:r w:rsidRPr="00EB4878">
              <w:rPr>
                <w:rFonts w:hint="eastAsia"/>
              </w:rPr>
              <w:t>。</w:t>
            </w:r>
          </w:p>
        </w:tc>
      </w:tr>
      <w:tr w:rsidR="00252A2B" w:rsidRPr="003F42F1" w:rsidTr="00BB18B2">
        <w:tc>
          <w:tcPr>
            <w:tcW w:w="100.05pt" w:type="dxa"/>
            <w:tcBorders>
              <w:top w:val="nil"/>
              <w:bottom w:val="nil"/>
            </w:tcBorders>
          </w:tcPr>
          <w:p w:rsidR="00252A2B" w:rsidRPr="003F42F1" w:rsidRDefault="00252A2B" w:rsidP="00BB18B2">
            <w:pPr>
              <w:pStyle w:val="31"/>
              <w:ind w:startChars="0" w:start="0pt"/>
            </w:pPr>
          </w:p>
        </w:tc>
        <w:tc>
          <w:tcPr>
            <w:tcW w:w="110.65pt" w:type="dxa"/>
          </w:tcPr>
          <w:p w:rsidR="00252A2B" w:rsidRPr="003F42F1" w:rsidRDefault="00252A2B" w:rsidP="00BB18B2">
            <w:pPr>
              <w:pStyle w:val="31"/>
              <w:ind w:startChars="0" w:start="0pt"/>
              <w:jc w:val="start"/>
            </w:pPr>
            <w:r w:rsidRPr="003F42F1">
              <w:rPr>
                <w:rFonts w:hint="eastAsia"/>
              </w:rPr>
              <w:t>PHP アプリケーション</w:t>
            </w:r>
          </w:p>
        </w:tc>
        <w:tc>
          <w:tcPr>
            <w:tcW w:w="94.90pt" w:type="dxa"/>
          </w:tcPr>
          <w:p w:rsidR="00252A2B" w:rsidRDefault="00252A2B" w:rsidP="00BB18B2">
            <w:pPr>
              <w:pStyle w:val="31"/>
              <w:ind w:startChars="0" w:start="0pt"/>
              <w:jc w:val="start"/>
            </w:pPr>
            <w:r>
              <w:rPr>
                <w:rFonts w:hint="eastAsia"/>
              </w:rPr>
              <w:t>×</w:t>
            </w:r>
          </w:p>
          <w:p w:rsidR="00252A2B" w:rsidRPr="00FC6815" w:rsidRDefault="00252A2B" w:rsidP="00BB18B2">
            <w:pPr>
              <w:pStyle w:val="31"/>
              <w:ind w:startChars="0" w:start="0pt"/>
              <w:jc w:val="start"/>
            </w:pPr>
            <w:r>
              <w:rPr>
                <w:rFonts w:hint="eastAsia"/>
              </w:rPr>
              <w:t>P</w:t>
            </w:r>
            <w:r>
              <w:t>HP</w:t>
            </w:r>
            <w:r>
              <w:rPr>
                <w:rFonts w:hint="eastAsia"/>
              </w:rPr>
              <w:t>を使用しないため</w:t>
            </w:r>
          </w:p>
        </w:tc>
        <w:tc>
          <w:tcPr>
            <w:tcW w:w="311.85pt" w:type="dxa"/>
          </w:tcPr>
          <w:p w:rsidR="00252A2B" w:rsidRPr="005577B5" w:rsidRDefault="00252A2B" w:rsidP="00BB18B2">
            <w:pPr>
              <w:pStyle w:val="31"/>
              <w:ind w:startChars="0" w:start="0pt"/>
              <w:jc w:val="start"/>
            </w:pPr>
            <w:r w:rsidRPr="00FC6815">
              <w:rPr>
                <w:rFonts w:hint="eastAsia"/>
              </w:rPr>
              <w:t>安全でない PHP 関数のインジェクションなど、PHP プログラミング言語の使用に固有の脆弱性の悪用に関連するリクエストパターンをブロックするルール</w:t>
            </w:r>
            <w:r>
              <w:rPr>
                <w:rFonts w:hint="eastAsia"/>
              </w:rPr>
              <w:t>セット。</w:t>
            </w:r>
          </w:p>
        </w:tc>
      </w:tr>
      <w:tr w:rsidR="00252A2B" w:rsidRPr="003F42F1" w:rsidTr="00BB18B2">
        <w:tc>
          <w:tcPr>
            <w:tcW w:w="100.05pt" w:type="dxa"/>
            <w:tcBorders>
              <w:top w:val="nil"/>
              <w:bottom w:val="single" w:sz="4" w:space="0" w:color="auto"/>
            </w:tcBorders>
          </w:tcPr>
          <w:p w:rsidR="00252A2B" w:rsidRPr="003F42F1" w:rsidRDefault="00252A2B" w:rsidP="00BB18B2">
            <w:pPr>
              <w:pStyle w:val="31"/>
              <w:ind w:startChars="0" w:start="0pt"/>
            </w:pPr>
          </w:p>
        </w:tc>
        <w:tc>
          <w:tcPr>
            <w:tcW w:w="110.65pt" w:type="dxa"/>
          </w:tcPr>
          <w:p w:rsidR="00252A2B" w:rsidRPr="003F42F1" w:rsidRDefault="00252A2B" w:rsidP="00BB18B2">
            <w:pPr>
              <w:pStyle w:val="31"/>
              <w:ind w:startChars="0" w:start="0pt"/>
              <w:jc w:val="start"/>
            </w:pPr>
            <w:r w:rsidRPr="003F42F1">
              <w:rPr>
                <w:rFonts w:hint="eastAsia"/>
              </w:rPr>
              <w:t>WordPress アプリケーション</w:t>
            </w:r>
          </w:p>
        </w:tc>
        <w:tc>
          <w:tcPr>
            <w:tcW w:w="94.90pt" w:type="dxa"/>
          </w:tcPr>
          <w:p w:rsidR="00252A2B" w:rsidRDefault="00252A2B" w:rsidP="00BB18B2">
            <w:pPr>
              <w:pStyle w:val="31"/>
              <w:ind w:startChars="0" w:start="0pt"/>
              <w:jc w:val="start"/>
            </w:pPr>
            <w:r>
              <w:rPr>
                <w:rFonts w:hint="eastAsia"/>
              </w:rPr>
              <w:t>×</w:t>
            </w:r>
          </w:p>
          <w:p w:rsidR="00252A2B" w:rsidRPr="005577B5" w:rsidRDefault="00252A2B" w:rsidP="00BB18B2">
            <w:pPr>
              <w:pStyle w:val="31"/>
              <w:ind w:startChars="0" w:start="0pt"/>
              <w:jc w:val="start"/>
            </w:pPr>
            <w:r>
              <w:rPr>
                <w:rFonts w:hint="eastAsia"/>
              </w:rPr>
              <w:t>W</w:t>
            </w:r>
            <w:r>
              <w:t>ordPress</w:t>
            </w:r>
            <w:r>
              <w:rPr>
                <w:rFonts w:hint="eastAsia"/>
              </w:rPr>
              <w:t>を使用しないため</w:t>
            </w:r>
          </w:p>
        </w:tc>
        <w:tc>
          <w:tcPr>
            <w:tcW w:w="311.85pt" w:type="dxa"/>
          </w:tcPr>
          <w:p w:rsidR="00252A2B" w:rsidRPr="005577B5" w:rsidRDefault="00252A2B" w:rsidP="00BB18B2">
            <w:pPr>
              <w:pStyle w:val="31"/>
              <w:ind w:startChars="0" w:start="0pt"/>
              <w:jc w:val="start"/>
            </w:pPr>
            <w:r w:rsidRPr="00A200D6">
              <w:rPr>
                <w:rFonts w:hint="eastAsia"/>
              </w:rPr>
              <w:t>WordPress サイト固有の脆弱性の悪用に関連するリクエストパターンをブロックするルール</w:t>
            </w:r>
            <w:r>
              <w:rPr>
                <w:rFonts w:hint="eastAsia"/>
              </w:rPr>
              <w:t>セット</w:t>
            </w:r>
            <w:r w:rsidRPr="00A200D6">
              <w:rPr>
                <w:rFonts w:hint="eastAsia"/>
              </w:rPr>
              <w:t>。</w:t>
            </w:r>
          </w:p>
        </w:tc>
      </w:tr>
      <w:tr w:rsidR="00252A2B" w:rsidRPr="003F42F1" w:rsidTr="00BB18B2">
        <w:tc>
          <w:tcPr>
            <w:tcW w:w="100.05pt" w:type="dxa"/>
            <w:tcBorders>
              <w:bottom w:val="nil"/>
            </w:tcBorders>
          </w:tcPr>
          <w:p w:rsidR="00252A2B" w:rsidRPr="003F42F1" w:rsidRDefault="00252A2B" w:rsidP="00BB18B2">
            <w:pPr>
              <w:pStyle w:val="31"/>
              <w:ind w:startChars="0" w:start="0pt"/>
            </w:pPr>
            <w:r w:rsidRPr="003F42F1">
              <w:rPr>
                <w:rFonts w:hint="eastAsia"/>
              </w:rPr>
              <w:t>IP 評価ルールグループ</w:t>
            </w:r>
          </w:p>
        </w:tc>
        <w:tc>
          <w:tcPr>
            <w:tcW w:w="110.65pt" w:type="dxa"/>
          </w:tcPr>
          <w:p w:rsidR="00252A2B" w:rsidRPr="003F42F1" w:rsidRDefault="00252A2B" w:rsidP="00BB18B2">
            <w:pPr>
              <w:pStyle w:val="31"/>
              <w:ind w:startChars="0" w:start="0pt"/>
              <w:jc w:val="start"/>
            </w:pPr>
            <w:r w:rsidRPr="003F42F1">
              <w:rPr>
                <w:rFonts w:hint="eastAsia"/>
              </w:rPr>
              <w:t>Amazon IP 評価リスト</w:t>
            </w:r>
          </w:p>
        </w:tc>
        <w:tc>
          <w:tcPr>
            <w:tcW w:w="94.90pt" w:type="dxa"/>
          </w:tcPr>
          <w:p w:rsidR="00252A2B" w:rsidRPr="005577B5" w:rsidRDefault="00252A2B" w:rsidP="00BB18B2">
            <w:pPr>
              <w:pStyle w:val="31"/>
              <w:ind w:startChars="0" w:start="0pt"/>
              <w:jc w:val="start"/>
            </w:pPr>
            <w:r>
              <w:rPr>
                <w:rFonts w:hint="eastAsia"/>
              </w:rPr>
              <w:t>○(</w:t>
            </w:r>
            <w:r>
              <w:t>1)</w:t>
            </w:r>
          </w:p>
        </w:tc>
        <w:tc>
          <w:tcPr>
            <w:tcW w:w="311.85pt" w:type="dxa"/>
          </w:tcPr>
          <w:p w:rsidR="00252A2B" w:rsidRPr="005577B5" w:rsidRDefault="00252A2B" w:rsidP="00BB18B2">
            <w:pPr>
              <w:pStyle w:val="31"/>
              <w:ind w:startChars="0" w:start="0pt"/>
              <w:jc w:val="start"/>
            </w:pPr>
            <w:r w:rsidRPr="009549F3">
              <w:rPr>
                <w:rFonts w:hint="eastAsia"/>
              </w:rPr>
              <w:t>Amazon 内部脅威インテリジェンスに基づくルール</w:t>
            </w:r>
            <w:r>
              <w:rPr>
                <w:rFonts w:hint="eastAsia"/>
              </w:rPr>
              <w:t>セット。</w:t>
            </w:r>
            <w:r w:rsidRPr="009549F3">
              <w:rPr>
                <w:rFonts w:hint="eastAsia"/>
              </w:rPr>
              <w:t xml:space="preserve">ボットやその他の脅威に関連付けられている IP </w:t>
            </w:r>
            <w:r>
              <w:rPr>
                <w:rFonts w:hint="eastAsia"/>
              </w:rPr>
              <w:t>アドレスをブロックすることで</w:t>
            </w:r>
            <w:r w:rsidRPr="009549F3">
              <w:rPr>
                <w:rFonts w:hint="eastAsia"/>
              </w:rPr>
              <w:t>ボットを軽減し、悪意のある</w:t>
            </w:r>
            <w:r>
              <w:rPr>
                <w:rFonts w:hint="eastAsia"/>
              </w:rPr>
              <w:t>攻撃者が脆弱なアプリケーションを発見するリスクを軽減する</w:t>
            </w:r>
            <w:r w:rsidRPr="009549F3">
              <w:rPr>
                <w:rFonts w:hint="eastAsia"/>
              </w:rPr>
              <w:t>。</w:t>
            </w:r>
          </w:p>
        </w:tc>
      </w:tr>
      <w:tr w:rsidR="00252A2B" w:rsidRPr="003F42F1" w:rsidTr="00BB18B2">
        <w:tc>
          <w:tcPr>
            <w:tcW w:w="100.05pt" w:type="dxa"/>
            <w:tcBorders>
              <w:top w:val="nil"/>
            </w:tcBorders>
          </w:tcPr>
          <w:p w:rsidR="00252A2B" w:rsidRPr="003F42F1" w:rsidRDefault="00252A2B" w:rsidP="00BB18B2">
            <w:pPr>
              <w:pStyle w:val="31"/>
              <w:ind w:startChars="0" w:start="0pt"/>
            </w:pPr>
          </w:p>
        </w:tc>
        <w:tc>
          <w:tcPr>
            <w:tcW w:w="110.65pt" w:type="dxa"/>
          </w:tcPr>
          <w:p w:rsidR="00252A2B" w:rsidRPr="003F42F1" w:rsidRDefault="00252A2B" w:rsidP="00BB18B2">
            <w:pPr>
              <w:pStyle w:val="31"/>
              <w:ind w:startChars="0" w:start="0pt"/>
              <w:jc w:val="start"/>
            </w:pPr>
            <w:r w:rsidRPr="003F42F1">
              <w:rPr>
                <w:rFonts w:hint="eastAsia"/>
              </w:rPr>
              <w:t>匿名 IP リスト</w:t>
            </w:r>
          </w:p>
        </w:tc>
        <w:tc>
          <w:tcPr>
            <w:tcW w:w="94.90pt" w:type="dxa"/>
          </w:tcPr>
          <w:p w:rsidR="00252A2B" w:rsidRPr="005577B5" w:rsidRDefault="00252A2B" w:rsidP="00BB18B2">
            <w:pPr>
              <w:pStyle w:val="31"/>
              <w:ind w:startChars="0" w:start="0pt"/>
              <w:jc w:val="start"/>
            </w:pPr>
            <w:r>
              <w:rPr>
                <w:rFonts w:hint="eastAsia"/>
              </w:rPr>
              <w:t>○(</w:t>
            </w:r>
            <w:r>
              <w:t>2)</w:t>
            </w:r>
          </w:p>
        </w:tc>
        <w:tc>
          <w:tcPr>
            <w:tcW w:w="311.85pt" w:type="dxa"/>
          </w:tcPr>
          <w:p w:rsidR="00252A2B" w:rsidRPr="005577B5" w:rsidRDefault="00252A2B" w:rsidP="00BB18B2">
            <w:pPr>
              <w:pStyle w:val="31"/>
              <w:ind w:startChars="0" w:start="0pt"/>
              <w:jc w:val="start"/>
            </w:pPr>
            <w:r w:rsidRPr="00BD5E9D">
              <w:rPr>
                <w:rFonts w:hint="eastAsia"/>
              </w:rPr>
              <w:t>VPN、プロキシ、Tor ノード、ホスティングプロバイダー (AWS を含む)</w:t>
            </w:r>
            <w:r>
              <w:rPr>
                <w:rFonts w:hint="eastAsia"/>
              </w:rPr>
              <w:t>など、</w:t>
            </w:r>
            <w:r w:rsidRPr="00BD5E9D">
              <w:rPr>
                <w:rFonts w:hint="eastAsia"/>
              </w:rPr>
              <w:t>ビューワー</w:t>
            </w:r>
            <w:r>
              <w:rPr>
                <w:rFonts w:hint="eastAsia"/>
              </w:rPr>
              <w:t>ID</w:t>
            </w:r>
            <w:r w:rsidRPr="00BD5E9D">
              <w:rPr>
                <w:rFonts w:hint="eastAsia"/>
              </w:rPr>
              <w:t>の難読化を許可</w:t>
            </w:r>
            <w:r>
              <w:rPr>
                <w:rFonts w:hint="eastAsia"/>
              </w:rPr>
              <w:t>するサービスからのリクエストをブロックするルールセット</w:t>
            </w:r>
            <w:r w:rsidRPr="00BD5E9D">
              <w:rPr>
                <w:rFonts w:hint="eastAsia"/>
              </w:rPr>
              <w:t xml:space="preserve">。アプリケーションから ID </w:t>
            </w:r>
            <w:r>
              <w:rPr>
                <w:rFonts w:hint="eastAsia"/>
              </w:rPr>
              <w:t>を隠そうとするビューワーをブロックし、ボットの軽減や地理的制限を</w:t>
            </w:r>
            <w:r w:rsidRPr="00BD5E9D">
              <w:rPr>
                <w:rFonts w:hint="eastAsia"/>
              </w:rPr>
              <w:t>回避</w:t>
            </w:r>
            <w:r>
              <w:rPr>
                <w:rFonts w:hint="eastAsia"/>
              </w:rPr>
              <w:t>する</w:t>
            </w:r>
            <w:r w:rsidRPr="00BD5E9D">
              <w:rPr>
                <w:rFonts w:hint="eastAsia"/>
              </w:rPr>
              <w:t>。</w:t>
            </w:r>
          </w:p>
        </w:tc>
      </w:tr>
      <w:tr w:rsidR="00252A2B" w:rsidRPr="003F42F1" w:rsidTr="00BB18B2">
        <w:tc>
          <w:tcPr>
            <w:tcW w:w="100.05pt" w:type="dxa"/>
          </w:tcPr>
          <w:p w:rsidR="00252A2B" w:rsidRPr="003F42F1" w:rsidRDefault="00252A2B" w:rsidP="00BB18B2">
            <w:pPr>
              <w:pStyle w:val="31"/>
              <w:ind w:startChars="0" w:start="0pt"/>
            </w:pPr>
            <w:r w:rsidRPr="003F42F1">
              <w:rPr>
                <w:rFonts w:hint="eastAsia"/>
              </w:rPr>
              <w:t>AWS WAF ボットコントロールルールグループ</w:t>
            </w:r>
          </w:p>
        </w:tc>
        <w:tc>
          <w:tcPr>
            <w:tcW w:w="110.65pt" w:type="dxa"/>
          </w:tcPr>
          <w:p w:rsidR="00252A2B" w:rsidRPr="003F42F1" w:rsidRDefault="00252A2B" w:rsidP="00BB18B2">
            <w:pPr>
              <w:pStyle w:val="31"/>
              <w:ind w:startChars="0" w:start="0pt"/>
              <w:jc w:val="start"/>
            </w:pPr>
            <w:r w:rsidRPr="003F42F1">
              <w:rPr>
                <w:rFonts w:hint="eastAsia"/>
              </w:rPr>
              <w:t>AWS WAF ボットコントロール</w:t>
            </w:r>
          </w:p>
        </w:tc>
        <w:tc>
          <w:tcPr>
            <w:tcW w:w="94.90pt" w:type="dxa"/>
          </w:tcPr>
          <w:p w:rsidR="00252A2B" w:rsidRPr="005577B5" w:rsidRDefault="00252A2B" w:rsidP="00BB18B2">
            <w:pPr>
              <w:pStyle w:val="31"/>
              <w:ind w:startChars="0" w:start="0pt"/>
              <w:jc w:val="start"/>
            </w:pPr>
            <w:r>
              <w:rPr>
                <w:rFonts w:hint="eastAsia"/>
              </w:rPr>
              <w:t>○(</w:t>
            </w:r>
            <w:r>
              <w:t>3)</w:t>
            </w:r>
          </w:p>
        </w:tc>
        <w:tc>
          <w:tcPr>
            <w:tcW w:w="311.85pt" w:type="dxa"/>
          </w:tcPr>
          <w:p w:rsidR="00252A2B" w:rsidRPr="005577B5" w:rsidRDefault="00252A2B" w:rsidP="00BB18B2">
            <w:pPr>
              <w:pStyle w:val="31"/>
              <w:ind w:startChars="0" w:start="0pt"/>
              <w:jc w:val="start"/>
            </w:pPr>
            <w:r w:rsidRPr="00B13BB1">
              <w:rPr>
                <w:rFonts w:hint="eastAsia"/>
              </w:rPr>
              <w:t>ボットからのリクエストをブロックして管理するルール</w:t>
            </w:r>
            <w:r>
              <w:rPr>
                <w:rFonts w:hint="eastAsia"/>
              </w:rPr>
              <w:t>。このルールグループを</w:t>
            </w:r>
            <w:r w:rsidRPr="00B13BB1">
              <w:rPr>
                <w:rFonts w:hint="eastAsia"/>
              </w:rPr>
              <w:t>使用する</w:t>
            </w:r>
            <w:r>
              <w:rPr>
                <w:rFonts w:hint="eastAsia"/>
              </w:rPr>
              <w:t>場合は</w:t>
            </w:r>
            <w:r w:rsidRPr="00B13BB1">
              <w:rPr>
                <w:rFonts w:hint="eastAsia"/>
              </w:rPr>
              <w:t>追加料金が</w:t>
            </w:r>
            <w:r>
              <w:rPr>
                <w:rFonts w:hint="eastAsia"/>
              </w:rPr>
              <w:t>必要となる。</w:t>
            </w:r>
          </w:p>
        </w:tc>
      </w:tr>
    </w:tbl>
    <w:p w:rsidR="00252A2B" w:rsidRPr="00EB6689" w:rsidRDefault="00252A2B" w:rsidP="00252A2B">
      <w:pPr>
        <w:pStyle w:val="31"/>
      </w:pPr>
    </w:p>
    <w:p w:rsidR="00087569" w:rsidRDefault="00E67B9F" w:rsidP="00E67B9F">
      <w:pPr>
        <w:pStyle w:val="30"/>
      </w:pPr>
      <w:bookmarkStart w:id="65" w:name="_Ref74658484"/>
      <w:bookmarkStart w:id="66" w:name="_Ref74658490"/>
      <w:bookmarkStart w:id="67" w:name="_Ref74658517"/>
      <w:bookmarkStart w:id="68" w:name="_Ref74658522"/>
      <w:bookmarkStart w:id="69" w:name="_Ref74658561"/>
      <w:bookmarkStart w:id="70" w:name="_Ref74658565"/>
      <w:bookmarkStart w:id="71" w:name="_Toc76481425"/>
      <w:r>
        <w:rPr>
          <w:rFonts w:hint="eastAsia"/>
        </w:rPr>
        <w:t>C</w:t>
      </w:r>
      <w:r>
        <w:t>loudFront</w:t>
      </w:r>
      <w:bookmarkEnd w:id="65"/>
      <w:bookmarkEnd w:id="66"/>
      <w:bookmarkEnd w:id="67"/>
      <w:bookmarkEnd w:id="68"/>
      <w:bookmarkEnd w:id="69"/>
      <w:bookmarkEnd w:id="70"/>
      <w:bookmarkEnd w:id="71"/>
    </w:p>
    <w:p w:rsidR="009407EB" w:rsidRDefault="00F26B9D" w:rsidP="009407EB">
      <w:pPr>
        <w:pStyle w:val="31"/>
      </w:pPr>
      <w:r>
        <w:rPr>
          <w:rFonts w:hint="eastAsia"/>
        </w:rPr>
        <w:t>本システムでは</w:t>
      </w:r>
      <w:r w:rsidR="00954E0A">
        <w:t>CDN(</w:t>
      </w:r>
      <w:r w:rsidR="00954E0A">
        <w:rPr>
          <w:rFonts w:ascii="Arial" w:hAnsi="Arial" w:cs="Arial"/>
          <w:color w:val="4D5156"/>
          <w:szCs w:val="21"/>
          <w:shd w:val="clear" w:color="auto" w:fill="FFFFFF"/>
        </w:rPr>
        <w:t>コンテンツデリバリーネットワーク</w:t>
      </w:r>
      <w:r w:rsidR="00954E0A">
        <w:t>)</w:t>
      </w:r>
      <w:r w:rsidR="006610F6">
        <w:rPr>
          <w:rFonts w:hint="eastAsia"/>
        </w:rPr>
        <w:t>として</w:t>
      </w:r>
      <w:r w:rsidR="00702EB5">
        <w:rPr>
          <w:rFonts w:hint="eastAsia"/>
        </w:rPr>
        <w:t>CloudFront</w:t>
      </w:r>
      <w:r w:rsidR="006F14A6">
        <w:rPr>
          <w:rFonts w:hint="eastAsia"/>
        </w:rPr>
        <w:t>を利用すること</w:t>
      </w:r>
      <w:r w:rsidR="00702EB5">
        <w:rPr>
          <w:rFonts w:hint="eastAsia"/>
        </w:rPr>
        <w:t>により</w:t>
      </w:r>
      <w:r w:rsidR="00702EB5" w:rsidRPr="00702EB5">
        <w:rPr>
          <w:rFonts w:hint="eastAsia"/>
        </w:rPr>
        <w:t>、キャッシュ機能によるオリジンサーバー（CloudFront がコンテンツを取得する元のウェブサーバー）の負荷軽減とコンテンツ配信のパフォーマンス向上を実現</w:t>
      </w:r>
      <w:r w:rsidR="005D1101">
        <w:rPr>
          <w:rFonts w:hint="eastAsia"/>
        </w:rPr>
        <w:t>する。</w:t>
      </w:r>
      <w:r w:rsidR="00510323">
        <w:rPr>
          <w:rFonts w:hint="eastAsia"/>
        </w:rPr>
        <w:t>また、</w:t>
      </w:r>
      <w:r w:rsidR="00510323" w:rsidRPr="00510323">
        <w:rPr>
          <w:rFonts w:hint="eastAsia"/>
        </w:rPr>
        <w:t>CloudFront はAWS Shield によるDDoS 保護機能が有効化されており、ネットワーク層およびトランスポート層のDDoS 攻撃に対する緩和が自動的に行われ</w:t>
      </w:r>
      <w:r w:rsidR="00510323">
        <w:rPr>
          <w:rFonts w:hint="eastAsia"/>
        </w:rPr>
        <w:t>る。</w:t>
      </w:r>
    </w:p>
    <w:p w:rsidR="009407EB" w:rsidRDefault="009407EB" w:rsidP="009407EB">
      <w:pPr>
        <w:pStyle w:val="31"/>
      </w:pPr>
    </w:p>
    <w:p w:rsidR="009407EB" w:rsidRDefault="009407EB" w:rsidP="009407EB">
      <w:pPr>
        <w:pStyle w:val="31"/>
      </w:pPr>
      <w:r>
        <w:rPr>
          <w:rFonts w:hint="eastAsia"/>
        </w:rPr>
        <w:t>S</w:t>
      </w:r>
      <w:r>
        <w:t>3</w:t>
      </w:r>
      <w:r>
        <w:rPr>
          <w:rFonts w:hint="eastAsia"/>
        </w:rPr>
        <w:t>の静的W</w:t>
      </w:r>
      <w:r>
        <w:t>eb</w:t>
      </w:r>
      <w:r>
        <w:rPr>
          <w:rFonts w:hint="eastAsia"/>
        </w:rPr>
        <w:t>サイト向け、及びA</w:t>
      </w:r>
      <w:r>
        <w:t>PI Gateway</w:t>
      </w:r>
      <w:r>
        <w:rPr>
          <w:rFonts w:hint="eastAsia"/>
        </w:rPr>
        <w:t>向けのC</w:t>
      </w:r>
      <w:r>
        <w:t>loudFront</w:t>
      </w:r>
      <w:r>
        <w:rPr>
          <w:rFonts w:hint="eastAsia"/>
        </w:rPr>
        <w:t>ディストリビューションを作成する。</w:t>
      </w:r>
    </w:p>
    <w:p w:rsidR="009407EB" w:rsidRDefault="009407EB" w:rsidP="009407EB">
      <w:pPr>
        <w:pStyle w:val="31"/>
      </w:pPr>
      <w:r>
        <w:rPr>
          <w:rFonts w:hint="eastAsia"/>
        </w:rPr>
        <w:t>各ディストリビューションへは</w:t>
      </w:r>
      <w:r>
        <w:t>ACM</w:t>
      </w:r>
      <w:r>
        <w:rPr>
          <w:rFonts w:hint="eastAsia"/>
        </w:rPr>
        <w:t>で管理するA</w:t>
      </w:r>
      <w:r>
        <w:t>CM</w:t>
      </w:r>
      <w:r>
        <w:rPr>
          <w:rFonts w:hint="eastAsia"/>
        </w:rPr>
        <w:t>証明書、及びA</w:t>
      </w:r>
      <w:r>
        <w:t>WS WAF</w:t>
      </w:r>
      <w:r>
        <w:rPr>
          <w:rFonts w:hint="eastAsia"/>
        </w:rPr>
        <w:t>で作成したW</w:t>
      </w:r>
      <w:r>
        <w:t>ebACL</w:t>
      </w:r>
      <w:r>
        <w:rPr>
          <w:rFonts w:hint="eastAsia"/>
        </w:rPr>
        <w:t>を設定する。</w:t>
      </w:r>
    </w:p>
    <w:tbl>
      <w:tblPr>
        <w:tblStyle w:val="ad"/>
        <w:tblW w:w="646.85pt" w:type="dxa"/>
        <w:tblInd w:w="84pt" w:type="dxa"/>
        <w:tblLook w:firstRow="1" w:lastRow="0" w:firstColumn="1" w:lastColumn="0" w:noHBand="0" w:noVBand="1"/>
      </w:tblPr>
      <w:tblGrid>
        <w:gridCol w:w="300"/>
        <w:gridCol w:w="2693"/>
        <w:gridCol w:w="2339"/>
        <w:gridCol w:w="71"/>
        <w:gridCol w:w="2268"/>
        <w:gridCol w:w="5266"/>
      </w:tblGrid>
      <w:tr w:rsidR="00463C42" w:rsidTr="00371D68">
        <w:tc>
          <w:tcPr>
            <w:tcW w:w="149.65pt" w:type="dxa"/>
            <w:gridSpan w:val="2"/>
            <w:tcBorders>
              <w:bottom w:val="nil"/>
            </w:tcBorders>
            <w:shd w:val="clear" w:color="auto" w:fill="CCFFFF"/>
          </w:tcPr>
          <w:p w:rsidR="00463C42" w:rsidRPr="009407EB" w:rsidRDefault="00463C42" w:rsidP="002E6999">
            <w:pPr>
              <w:pStyle w:val="41"/>
              <w:ind w:startChars="0" w:start="0pt"/>
            </w:pPr>
          </w:p>
        </w:tc>
        <w:tc>
          <w:tcPr>
            <w:tcW w:w="120.50pt" w:type="dxa"/>
            <w:gridSpan w:val="2"/>
            <w:tcBorders>
              <w:bottom w:val="single" w:sz="4" w:space="0" w:color="auto"/>
              <w:end w:val="nil"/>
            </w:tcBorders>
            <w:shd w:val="clear" w:color="auto" w:fill="CCFFFF"/>
          </w:tcPr>
          <w:p w:rsidR="00463C42" w:rsidRDefault="00463C42" w:rsidP="002E6999">
            <w:pPr>
              <w:pStyle w:val="41"/>
              <w:ind w:startChars="0" w:start="0pt"/>
            </w:pPr>
            <w:r>
              <w:rPr>
                <w:rFonts w:hint="eastAsia"/>
              </w:rPr>
              <w:t>設定値</w:t>
            </w:r>
          </w:p>
        </w:tc>
        <w:tc>
          <w:tcPr>
            <w:tcW w:w="113.40pt" w:type="dxa"/>
            <w:tcBorders>
              <w:start w:val="nil"/>
              <w:bottom w:val="single" w:sz="4" w:space="0" w:color="auto"/>
            </w:tcBorders>
            <w:shd w:val="clear" w:color="auto" w:fill="CCFFFF"/>
          </w:tcPr>
          <w:p w:rsidR="00463C42" w:rsidRDefault="00463C42" w:rsidP="002E6999">
            <w:pPr>
              <w:pStyle w:val="41"/>
              <w:ind w:startChars="0" w:start="0pt"/>
            </w:pPr>
          </w:p>
        </w:tc>
        <w:tc>
          <w:tcPr>
            <w:tcW w:w="263.30pt" w:type="dxa"/>
            <w:tcBorders>
              <w:bottom w:val="nil"/>
            </w:tcBorders>
            <w:shd w:val="clear" w:color="auto" w:fill="CCFFFF"/>
          </w:tcPr>
          <w:p w:rsidR="00463C42" w:rsidRDefault="00463C42" w:rsidP="002E6999">
            <w:pPr>
              <w:pStyle w:val="41"/>
              <w:ind w:startChars="0" w:start="0pt"/>
            </w:pPr>
          </w:p>
        </w:tc>
      </w:tr>
      <w:tr w:rsidR="00463C42" w:rsidTr="00371D68">
        <w:tc>
          <w:tcPr>
            <w:tcW w:w="149.65pt" w:type="dxa"/>
            <w:gridSpan w:val="2"/>
            <w:tcBorders>
              <w:top w:val="nil"/>
              <w:bottom w:val="single" w:sz="4" w:space="0" w:color="auto"/>
            </w:tcBorders>
            <w:shd w:val="clear" w:color="auto" w:fill="CCFFFF"/>
          </w:tcPr>
          <w:p w:rsidR="00463C42" w:rsidRDefault="00463C42" w:rsidP="002E6999">
            <w:pPr>
              <w:pStyle w:val="41"/>
              <w:ind w:startChars="0" w:start="0pt"/>
            </w:pPr>
            <w:r>
              <w:rPr>
                <w:rFonts w:hint="eastAsia"/>
              </w:rPr>
              <w:t>項目</w:t>
            </w:r>
          </w:p>
        </w:tc>
        <w:tc>
          <w:tcPr>
            <w:tcW w:w="120.50pt" w:type="dxa"/>
            <w:gridSpan w:val="2"/>
            <w:tcBorders>
              <w:bottom w:val="single" w:sz="4" w:space="0" w:color="auto"/>
            </w:tcBorders>
            <w:shd w:val="clear" w:color="auto" w:fill="CCFFFF"/>
          </w:tcPr>
          <w:p w:rsidR="00463C42" w:rsidRDefault="00463C42" w:rsidP="002E6999">
            <w:pPr>
              <w:pStyle w:val="41"/>
              <w:ind w:startChars="0" w:start="0pt"/>
            </w:pPr>
            <w:r>
              <w:rPr>
                <w:rFonts w:hint="eastAsia"/>
              </w:rPr>
              <w:t>W</w:t>
            </w:r>
            <w:r>
              <w:t>eb</w:t>
            </w:r>
            <w:r>
              <w:rPr>
                <w:rFonts w:hint="eastAsia"/>
              </w:rPr>
              <w:t>サイト向け</w:t>
            </w:r>
          </w:p>
        </w:tc>
        <w:tc>
          <w:tcPr>
            <w:tcW w:w="113.40pt" w:type="dxa"/>
            <w:tcBorders>
              <w:bottom w:val="single" w:sz="4" w:space="0" w:color="auto"/>
            </w:tcBorders>
            <w:shd w:val="clear" w:color="auto" w:fill="CCFFFF"/>
          </w:tcPr>
          <w:p w:rsidR="00463C42" w:rsidRDefault="00463C42" w:rsidP="002E6999">
            <w:pPr>
              <w:pStyle w:val="41"/>
              <w:ind w:startChars="0" w:start="0pt"/>
            </w:pPr>
            <w:r>
              <w:rPr>
                <w:rFonts w:hint="eastAsia"/>
              </w:rPr>
              <w:t>A</w:t>
            </w:r>
            <w:r>
              <w:t>PI Gateway</w:t>
            </w:r>
            <w:r>
              <w:rPr>
                <w:rFonts w:hint="eastAsia"/>
              </w:rPr>
              <w:t>向け</w:t>
            </w:r>
          </w:p>
        </w:tc>
        <w:tc>
          <w:tcPr>
            <w:tcW w:w="263.30pt" w:type="dxa"/>
            <w:tcBorders>
              <w:top w:val="nil"/>
              <w:bottom w:val="single" w:sz="4" w:space="0" w:color="auto"/>
            </w:tcBorders>
            <w:shd w:val="clear" w:color="auto" w:fill="CCFFFF"/>
          </w:tcPr>
          <w:p w:rsidR="00463C42" w:rsidRDefault="00463C42" w:rsidP="002E6999">
            <w:pPr>
              <w:pStyle w:val="41"/>
              <w:ind w:startChars="0" w:start="0pt"/>
            </w:pPr>
            <w:r>
              <w:rPr>
                <w:rFonts w:hint="eastAsia"/>
              </w:rPr>
              <w:t>備考</w:t>
            </w:r>
          </w:p>
        </w:tc>
      </w:tr>
      <w:tr w:rsidR="00463C42" w:rsidTr="00371D68">
        <w:tc>
          <w:tcPr>
            <w:tcW w:w="149.65pt" w:type="dxa"/>
            <w:gridSpan w:val="2"/>
            <w:tcBorders>
              <w:bottom w:val="nil"/>
              <w:end w:val="nil"/>
            </w:tcBorders>
            <w:shd w:val="clear" w:color="auto" w:fill="CCFFFF"/>
          </w:tcPr>
          <w:p w:rsidR="00463C42" w:rsidRDefault="00463C42" w:rsidP="002E6999">
            <w:pPr>
              <w:pStyle w:val="41"/>
              <w:ind w:startChars="0" w:start="0pt"/>
            </w:pPr>
            <w:r>
              <w:rPr>
                <w:rFonts w:hint="eastAsia"/>
              </w:rPr>
              <w:t>オリジンの設定</w:t>
            </w:r>
          </w:p>
        </w:tc>
        <w:tc>
          <w:tcPr>
            <w:tcW w:w="233.90pt" w:type="dxa"/>
            <w:gridSpan w:val="3"/>
            <w:tcBorders>
              <w:start w:val="nil"/>
              <w:end w:val="nil"/>
            </w:tcBorders>
            <w:shd w:val="clear" w:color="auto" w:fill="CCFFFF"/>
          </w:tcPr>
          <w:p w:rsidR="00463C42" w:rsidRDefault="00463C42" w:rsidP="002E6999">
            <w:pPr>
              <w:pStyle w:val="41"/>
              <w:ind w:startChars="0" w:start="0pt"/>
            </w:pPr>
          </w:p>
        </w:tc>
        <w:tc>
          <w:tcPr>
            <w:tcW w:w="263.30pt" w:type="dxa"/>
            <w:tcBorders>
              <w:start w:val="nil"/>
            </w:tcBorders>
            <w:shd w:val="clear" w:color="auto" w:fill="CCFFFF"/>
          </w:tcPr>
          <w:p w:rsidR="00463C42" w:rsidRDefault="00463C42" w:rsidP="002E6999">
            <w:pPr>
              <w:pStyle w:val="41"/>
              <w:ind w:startChars="0" w:start="0pt"/>
            </w:pPr>
          </w:p>
        </w:tc>
      </w:tr>
      <w:tr w:rsidR="00463C42" w:rsidTr="00371D68">
        <w:tc>
          <w:tcPr>
            <w:tcW w:w="15pt" w:type="dxa"/>
            <w:tcBorders>
              <w:top w:val="nil"/>
              <w:bottom w:val="nil"/>
            </w:tcBorders>
            <w:shd w:val="clear" w:color="auto" w:fill="CCFFFF"/>
          </w:tcPr>
          <w:p w:rsidR="00463C42" w:rsidRDefault="00463C42" w:rsidP="002E6999">
            <w:pPr>
              <w:pStyle w:val="41"/>
              <w:ind w:startChars="0" w:start="0pt"/>
            </w:pPr>
          </w:p>
        </w:tc>
        <w:tc>
          <w:tcPr>
            <w:tcW w:w="134.65pt" w:type="dxa"/>
            <w:tcBorders>
              <w:top w:val="single" w:sz="4" w:space="0" w:color="auto"/>
            </w:tcBorders>
            <w:shd w:val="clear" w:color="auto" w:fill="CCFFFF"/>
          </w:tcPr>
          <w:p w:rsidR="00463C42" w:rsidRDefault="00463C42" w:rsidP="002E6999">
            <w:pPr>
              <w:pStyle w:val="41"/>
              <w:ind w:startChars="0" w:start="0pt"/>
            </w:pPr>
            <w:r>
              <w:rPr>
                <w:rFonts w:hint="eastAsia"/>
              </w:rPr>
              <w:t>オリジンドメイン名</w:t>
            </w:r>
          </w:p>
        </w:tc>
        <w:tc>
          <w:tcPr>
            <w:tcW w:w="120.50pt" w:type="dxa"/>
            <w:gridSpan w:val="2"/>
          </w:tcPr>
          <w:p w:rsidR="00463C42" w:rsidRDefault="00602454" w:rsidP="002E6999">
            <w:pPr>
              <w:pStyle w:val="41"/>
              <w:ind w:startChars="0" w:start="0pt"/>
            </w:pPr>
            <w:r>
              <w:t>Web</w:t>
            </w:r>
            <w:r>
              <w:rPr>
                <w:rFonts w:hint="eastAsia"/>
              </w:rPr>
              <w:t>サイト</w:t>
            </w:r>
            <w:r w:rsidR="00EB3DE4">
              <w:rPr>
                <w:rFonts w:hint="eastAsia"/>
              </w:rPr>
              <w:t>(</w:t>
            </w:r>
            <w:r w:rsidR="00EB3DE4">
              <w:t>S3)</w:t>
            </w:r>
          </w:p>
        </w:tc>
        <w:tc>
          <w:tcPr>
            <w:tcW w:w="113.40pt" w:type="dxa"/>
          </w:tcPr>
          <w:p w:rsidR="00463C42" w:rsidRDefault="00463C42" w:rsidP="002E6999">
            <w:pPr>
              <w:pStyle w:val="41"/>
              <w:ind w:startChars="0" w:start="0pt"/>
            </w:pPr>
            <w:r w:rsidRPr="00454EB9">
              <w:rPr>
                <w:rFonts w:hint="eastAsia"/>
              </w:rPr>
              <w:t>API の invoke URL</w:t>
            </w:r>
          </w:p>
        </w:tc>
        <w:tc>
          <w:tcPr>
            <w:tcW w:w="263.30pt" w:type="dxa"/>
          </w:tcPr>
          <w:p w:rsidR="00463C42" w:rsidRDefault="00463C42" w:rsidP="002E6999">
            <w:pPr>
              <w:pStyle w:val="41"/>
              <w:ind w:startChars="0" w:start="0pt"/>
            </w:pPr>
            <w:r w:rsidRPr="00AD3E33">
              <w:rPr>
                <w:rFonts w:hint="eastAsia"/>
              </w:rPr>
              <w:t xml:space="preserve">CloudFront がこのオリジンのオブジェクトの取得先としている Amazon S3 バケットまたは HTTP </w:t>
            </w:r>
            <w:r w:rsidR="009F3B8B" w:rsidRPr="00AD3E33">
              <w:rPr>
                <w:rFonts w:hint="eastAsia"/>
              </w:rPr>
              <w:t>サーバー</w:t>
            </w:r>
            <w:r w:rsidRPr="00AD3E33">
              <w:rPr>
                <w:rFonts w:hint="eastAsia"/>
              </w:rPr>
              <w:t>の DNS ドメイン名</w:t>
            </w:r>
            <w:r>
              <w:rPr>
                <w:rFonts w:hint="eastAsia"/>
              </w:rPr>
              <w:t>。</w:t>
            </w:r>
          </w:p>
        </w:tc>
      </w:tr>
      <w:tr w:rsidR="00463C42" w:rsidTr="00371D68">
        <w:tc>
          <w:tcPr>
            <w:tcW w:w="15pt" w:type="dxa"/>
            <w:tcBorders>
              <w:top w:val="nil"/>
              <w:bottom w:val="nil"/>
            </w:tcBorders>
            <w:shd w:val="clear" w:color="auto" w:fill="CCFFFF"/>
          </w:tcPr>
          <w:p w:rsidR="00463C42" w:rsidRDefault="00463C42" w:rsidP="002E6999">
            <w:pPr>
              <w:pStyle w:val="41"/>
              <w:ind w:startChars="0" w:start="0pt"/>
            </w:pPr>
          </w:p>
        </w:tc>
        <w:tc>
          <w:tcPr>
            <w:tcW w:w="134.65pt" w:type="dxa"/>
            <w:shd w:val="clear" w:color="auto" w:fill="CCFFFF"/>
          </w:tcPr>
          <w:p w:rsidR="00463C42" w:rsidRDefault="00463C42" w:rsidP="002E6999">
            <w:pPr>
              <w:pStyle w:val="41"/>
              <w:ind w:startChars="0" w:start="0pt"/>
            </w:pPr>
            <w:r>
              <w:rPr>
                <w:rFonts w:hint="eastAsia"/>
              </w:rPr>
              <w:t>オリジンのパス</w:t>
            </w:r>
          </w:p>
        </w:tc>
        <w:tc>
          <w:tcPr>
            <w:tcW w:w="233.90pt" w:type="dxa"/>
            <w:gridSpan w:val="3"/>
          </w:tcPr>
          <w:p w:rsidR="00463C42" w:rsidRDefault="00463C42" w:rsidP="002E6999">
            <w:pPr>
              <w:pStyle w:val="41"/>
              <w:ind w:startChars="0" w:start="0pt"/>
            </w:pPr>
            <w:r>
              <w:rPr>
                <w:rFonts w:hint="eastAsia"/>
              </w:rPr>
              <w:t>(空白</w:t>
            </w:r>
            <w:r>
              <w:t>)</w:t>
            </w:r>
          </w:p>
        </w:tc>
        <w:tc>
          <w:tcPr>
            <w:tcW w:w="263.30pt" w:type="dxa"/>
          </w:tcPr>
          <w:p w:rsidR="00463C42" w:rsidRDefault="00463C42" w:rsidP="002E6999">
            <w:pPr>
              <w:pStyle w:val="41"/>
              <w:ind w:startChars="0" w:start="0pt"/>
            </w:pPr>
            <w:r w:rsidRPr="00AD3E33">
              <w:rPr>
                <w:rFonts w:hint="eastAsia"/>
              </w:rPr>
              <w:t xml:space="preserve">CloudFront で AWS リソースまたはカスタムオリジンのディレクトリにコンテンツがリクエストされるようにするには、スラッシュ (/) </w:t>
            </w:r>
            <w:r>
              <w:rPr>
                <w:rFonts w:hint="eastAsia"/>
              </w:rPr>
              <w:t>から始まるディレクトリパスを入力する</w:t>
            </w:r>
            <w:r w:rsidRPr="00AD3E33">
              <w:rPr>
                <w:rFonts w:hint="eastAsia"/>
              </w:rPr>
              <w:t>。</w:t>
            </w:r>
          </w:p>
        </w:tc>
      </w:tr>
      <w:tr w:rsidR="00463C42" w:rsidTr="00371D68">
        <w:tc>
          <w:tcPr>
            <w:tcW w:w="15pt" w:type="dxa"/>
            <w:tcBorders>
              <w:top w:val="nil"/>
              <w:bottom w:val="nil"/>
            </w:tcBorders>
            <w:shd w:val="clear" w:color="auto" w:fill="CCFFFF"/>
          </w:tcPr>
          <w:p w:rsidR="00463C42" w:rsidRDefault="00463C42" w:rsidP="002E6999">
            <w:pPr>
              <w:pStyle w:val="41"/>
              <w:ind w:startChars="0" w:start="0pt"/>
            </w:pPr>
          </w:p>
        </w:tc>
        <w:tc>
          <w:tcPr>
            <w:tcW w:w="134.65pt" w:type="dxa"/>
            <w:shd w:val="clear" w:color="auto" w:fill="CCFFFF"/>
          </w:tcPr>
          <w:p w:rsidR="00463C42" w:rsidRDefault="00463C42" w:rsidP="002E6999">
            <w:pPr>
              <w:pStyle w:val="41"/>
              <w:ind w:startChars="0" w:start="0pt"/>
            </w:pPr>
            <w:r>
              <w:rPr>
                <w:rFonts w:hint="eastAsia"/>
              </w:rPr>
              <w:t>オリジンシールド</w:t>
            </w:r>
          </w:p>
        </w:tc>
        <w:tc>
          <w:tcPr>
            <w:tcW w:w="233.90pt" w:type="dxa"/>
            <w:gridSpan w:val="3"/>
          </w:tcPr>
          <w:p w:rsidR="00463C42" w:rsidRDefault="00463C42" w:rsidP="002E6999">
            <w:pPr>
              <w:pStyle w:val="41"/>
              <w:ind w:startChars="0" w:start="0pt"/>
            </w:pPr>
            <w:r>
              <w:rPr>
                <w:rFonts w:hint="eastAsia"/>
              </w:rPr>
              <w:t>無効</w:t>
            </w:r>
          </w:p>
        </w:tc>
        <w:tc>
          <w:tcPr>
            <w:tcW w:w="263.30pt" w:type="dxa"/>
          </w:tcPr>
          <w:p w:rsidR="00463C42" w:rsidRDefault="00463C42" w:rsidP="002E6999">
            <w:pPr>
              <w:pStyle w:val="41"/>
              <w:ind w:startChars="0" w:start="0pt"/>
            </w:pPr>
            <w:r w:rsidRPr="004E6507">
              <w:rPr>
                <w:rFonts w:hint="eastAsia"/>
              </w:rPr>
              <w:t>オリジンの</w:t>
            </w:r>
            <w:r>
              <w:rPr>
                <w:rFonts w:hint="eastAsia"/>
              </w:rPr>
              <w:t>前に追加されるキャッシュレイヤー。「</w:t>
            </w:r>
            <w:r w:rsidRPr="005421BB">
              <w:rPr>
                <w:rFonts w:hint="eastAsia"/>
              </w:rPr>
              <w:t>異なる地理的リージョンにビューワーが分散している場合</w:t>
            </w:r>
            <w:r>
              <w:rPr>
                <w:rFonts w:hint="eastAsia"/>
              </w:rPr>
              <w:t>」のユースケースに該当しないため無効にする。</w:t>
            </w:r>
          </w:p>
        </w:tc>
      </w:tr>
      <w:tr w:rsidR="00463C42" w:rsidTr="00371D68">
        <w:tc>
          <w:tcPr>
            <w:tcW w:w="15pt" w:type="dxa"/>
            <w:tcBorders>
              <w:top w:val="nil"/>
              <w:bottom w:val="nil"/>
            </w:tcBorders>
            <w:shd w:val="clear" w:color="auto" w:fill="CCFFFF"/>
          </w:tcPr>
          <w:p w:rsidR="00463C42" w:rsidRDefault="00463C42" w:rsidP="002E6999">
            <w:pPr>
              <w:pStyle w:val="41"/>
              <w:ind w:startChars="0" w:start="0pt"/>
            </w:pPr>
          </w:p>
        </w:tc>
        <w:tc>
          <w:tcPr>
            <w:tcW w:w="134.65pt" w:type="dxa"/>
            <w:shd w:val="clear" w:color="auto" w:fill="CCFFFF"/>
          </w:tcPr>
          <w:p w:rsidR="00463C42" w:rsidRDefault="00463C42" w:rsidP="002E6999">
            <w:pPr>
              <w:pStyle w:val="41"/>
              <w:ind w:startChars="0" w:start="0pt"/>
            </w:pPr>
            <w:r>
              <w:rPr>
                <w:rFonts w:hint="eastAsia"/>
              </w:rPr>
              <w:t>オリジンI</w:t>
            </w:r>
            <w:r>
              <w:t>D</w:t>
            </w:r>
          </w:p>
        </w:tc>
        <w:tc>
          <w:tcPr>
            <w:tcW w:w="233.90pt" w:type="dxa"/>
            <w:gridSpan w:val="3"/>
          </w:tcPr>
          <w:p w:rsidR="00463C42" w:rsidRDefault="00463C42" w:rsidP="002E6999">
            <w:pPr>
              <w:pStyle w:val="41"/>
              <w:ind w:startChars="0" w:start="0pt"/>
            </w:pPr>
            <w:r>
              <w:rPr>
                <w:rFonts w:hint="eastAsia"/>
              </w:rPr>
              <w:t>(自動入力</w:t>
            </w:r>
            <w:r>
              <w:t>)</w:t>
            </w:r>
          </w:p>
        </w:tc>
        <w:tc>
          <w:tcPr>
            <w:tcW w:w="263.30pt" w:type="dxa"/>
          </w:tcPr>
          <w:p w:rsidR="00463C42" w:rsidRDefault="00463C42" w:rsidP="002E6999">
            <w:pPr>
              <w:pStyle w:val="41"/>
              <w:ind w:startChars="0" w:start="0pt"/>
            </w:pPr>
            <w:r w:rsidRPr="00215562">
              <w:rPr>
                <w:rFonts w:hint="eastAsia"/>
              </w:rPr>
              <w:t>デフォルトのキャッシュ動作に加えてキャッシュ動作を作成する場合、ここで指定した ID を使用して、そのキャッシュ動作のパスパターンにリクエストが一致した場合に CloudFront がリク</w:t>
            </w:r>
            <w:r>
              <w:rPr>
                <w:rFonts w:hint="eastAsia"/>
              </w:rPr>
              <w:t>エストをルーティングするオリジンまたはオリジングループを識別する</w:t>
            </w:r>
            <w:r w:rsidRPr="00215562">
              <w:rPr>
                <w:rFonts w:hint="eastAsia"/>
              </w:rPr>
              <w:t>。</w:t>
            </w:r>
          </w:p>
        </w:tc>
      </w:tr>
      <w:tr w:rsidR="00463C42" w:rsidTr="00371D68">
        <w:tc>
          <w:tcPr>
            <w:tcW w:w="15pt" w:type="dxa"/>
            <w:tcBorders>
              <w:top w:val="nil"/>
              <w:bottom w:val="nil"/>
            </w:tcBorders>
            <w:shd w:val="clear" w:color="auto" w:fill="CCFFFF"/>
          </w:tcPr>
          <w:p w:rsidR="00463C42" w:rsidRDefault="00463C42" w:rsidP="002E6999">
            <w:pPr>
              <w:pStyle w:val="41"/>
              <w:ind w:startChars="0" w:start="0pt"/>
            </w:pPr>
          </w:p>
        </w:tc>
        <w:tc>
          <w:tcPr>
            <w:tcW w:w="134.65pt" w:type="dxa"/>
            <w:tcBorders>
              <w:bottom w:val="single" w:sz="4" w:space="0" w:color="auto"/>
            </w:tcBorders>
            <w:shd w:val="clear" w:color="auto" w:fill="CCFFFF"/>
          </w:tcPr>
          <w:p w:rsidR="00463C42" w:rsidRDefault="00463C42" w:rsidP="002E6999">
            <w:pPr>
              <w:pStyle w:val="41"/>
              <w:ind w:startChars="0" w:start="0pt"/>
            </w:pPr>
            <w:r>
              <w:rPr>
                <w:rFonts w:hint="eastAsia"/>
              </w:rPr>
              <w:t>バケットアクセスの制限</w:t>
            </w:r>
          </w:p>
        </w:tc>
        <w:tc>
          <w:tcPr>
            <w:tcW w:w="233.90pt" w:type="dxa"/>
            <w:gridSpan w:val="3"/>
          </w:tcPr>
          <w:p w:rsidR="00463C42" w:rsidRDefault="00463C42" w:rsidP="002E6999">
            <w:pPr>
              <w:pStyle w:val="41"/>
              <w:ind w:startChars="0" w:start="0pt"/>
            </w:pPr>
            <w:r>
              <w:rPr>
                <w:rFonts w:hint="eastAsia"/>
              </w:rPr>
              <w:t>無効</w:t>
            </w:r>
          </w:p>
        </w:tc>
        <w:tc>
          <w:tcPr>
            <w:tcW w:w="263.30pt" w:type="dxa"/>
          </w:tcPr>
          <w:p w:rsidR="00463C42" w:rsidRDefault="00463C42" w:rsidP="002E6999">
            <w:pPr>
              <w:pStyle w:val="41"/>
              <w:ind w:startChars="0" w:start="0pt"/>
            </w:pPr>
            <w:r w:rsidRPr="00375373">
              <w:rPr>
                <w:rFonts w:hint="eastAsia"/>
              </w:rPr>
              <w:t>CloudFront URL のみを使用して Amazon S3 バケット内のオブジェクトにアクセスするようユーザーに要求する</w:t>
            </w:r>
            <w:r>
              <w:rPr>
                <w:rFonts w:hint="eastAsia"/>
              </w:rPr>
              <w:t>場合は有効化する。</w:t>
            </w:r>
          </w:p>
        </w:tc>
      </w:tr>
      <w:tr w:rsidR="00463C42" w:rsidTr="00371D68">
        <w:tc>
          <w:tcPr>
            <w:tcW w:w="15pt" w:type="dxa"/>
            <w:tcBorders>
              <w:top w:val="nil"/>
              <w:bottom w:val="nil"/>
            </w:tcBorders>
            <w:shd w:val="clear" w:color="auto" w:fill="CCFFFF"/>
          </w:tcPr>
          <w:p w:rsidR="00463C42" w:rsidRDefault="00463C42" w:rsidP="002E6999">
            <w:pPr>
              <w:pStyle w:val="41"/>
              <w:ind w:startChars="0" w:start="0pt"/>
            </w:pPr>
          </w:p>
        </w:tc>
        <w:tc>
          <w:tcPr>
            <w:tcW w:w="134.65pt" w:type="dxa"/>
            <w:shd w:val="clear" w:color="auto" w:fill="CCFFFF"/>
          </w:tcPr>
          <w:p w:rsidR="00463C42" w:rsidRDefault="00463C42" w:rsidP="002E6999">
            <w:pPr>
              <w:pStyle w:val="41"/>
              <w:ind w:startChars="0" w:start="0pt"/>
            </w:pPr>
            <w:r>
              <w:rPr>
                <w:rFonts w:hint="eastAsia"/>
              </w:rPr>
              <w:t>オリジンへの接続試行回数</w:t>
            </w:r>
          </w:p>
        </w:tc>
        <w:tc>
          <w:tcPr>
            <w:tcW w:w="233.90pt" w:type="dxa"/>
            <w:gridSpan w:val="3"/>
          </w:tcPr>
          <w:p w:rsidR="00463C42" w:rsidRDefault="00463C42" w:rsidP="002E6999">
            <w:pPr>
              <w:pStyle w:val="41"/>
              <w:ind w:startChars="0" w:start="0pt"/>
            </w:pPr>
            <w:r>
              <w:rPr>
                <w:rFonts w:hint="eastAsia"/>
              </w:rPr>
              <w:t>3</w:t>
            </w:r>
          </w:p>
        </w:tc>
        <w:tc>
          <w:tcPr>
            <w:tcW w:w="263.30pt" w:type="dxa"/>
          </w:tcPr>
          <w:p w:rsidR="00463C42" w:rsidRDefault="00463C42" w:rsidP="002E6999">
            <w:pPr>
              <w:pStyle w:val="41"/>
              <w:ind w:startChars="0" w:start="0pt"/>
            </w:pPr>
            <w:r w:rsidRPr="00035F55">
              <w:rPr>
                <w:rFonts w:hint="eastAsia"/>
              </w:rPr>
              <w:t>CloudFront がオリジンへの接続を試行する回数</w:t>
            </w:r>
            <w:r>
              <w:rPr>
                <w:rFonts w:hint="eastAsia"/>
              </w:rPr>
              <w:t>。</w:t>
            </w:r>
          </w:p>
        </w:tc>
      </w:tr>
      <w:tr w:rsidR="00463C42" w:rsidTr="00371D68">
        <w:tc>
          <w:tcPr>
            <w:tcW w:w="15pt" w:type="dxa"/>
            <w:tcBorders>
              <w:top w:val="nil"/>
              <w:bottom w:val="nil"/>
            </w:tcBorders>
            <w:shd w:val="clear" w:color="auto" w:fill="CCFFFF"/>
          </w:tcPr>
          <w:p w:rsidR="00463C42" w:rsidRDefault="00463C42" w:rsidP="002E6999">
            <w:pPr>
              <w:pStyle w:val="41"/>
              <w:ind w:startChars="0" w:start="0pt"/>
            </w:pPr>
          </w:p>
        </w:tc>
        <w:tc>
          <w:tcPr>
            <w:tcW w:w="134.65pt" w:type="dxa"/>
            <w:shd w:val="clear" w:color="auto" w:fill="CCFFFF"/>
          </w:tcPr>
          <w:p w:rsidR="00463C42" w:rsidRDefault="00463C42" w:rsidP="002E6999">
            <w:pPr>
              <w:pStyle w:val="41"/>
              <w:ind w:startChars="0" w:start="0pt"/>
            </w:pPr>
            <w:r>
              <w:rPr>
                <w:rFonts w:hint="eastAsia"/>
              </w:rPr>
              <w:t>オリジンへの接続タイムアウト</w:t>
            </w:r>
          </w:p>
        </w:tc>
        <w:tc>
          <w:tcPr>
            <w:tcW w:w="233.90pt" w:type="dxa"/>
            <w:gridSpan w:val="3"/>
          </w:tcPr>
          <w:p w:rsidR="00463C42" w:rsidRDefault="00463C42" w:rsidP="002E6999">
            <w:pPr>
              <w:pStyle w:val="41"/>
              <w:ind w:startChars="0" w:start="0pt"/>
            </w:pPr>
            <w:r>
              <w:rPr>
                <w:rFonts w:hint="eastAsia"/>
              </w:rPr>
              <w:t>1</w:t>
            </w:r>
            <w:r>
              <w:t>0</w:t>
            </w:r>
          </w:p>
        </w:tc>
        <w:tc>
          <w:tcPr>
            <w:tcW w:w="263.30pt" w:type="dxa"/>
          </w:tcPr>
          <w:p w:rsidR="00463C42" w:rsidRDefault="00463C42" w:rsidP="002E6999">
            <w:pPr>
              <w:pStyle w:val="41"/>
              <w:ind w:startChars="0" w:start="0pt"/>
            </w:pPr>
            <w:r w:rsidRPr="004D7733">
              <w:rPr>
                <w:rFonts w:hint="eastAsia"/>
              </w:rPr>
              <w:t>オリジンへの接続を確立しようとするときに CloudFront が待機する秒数。</w:t>
            </w:r>
          </w:p>
        </w:tc>
      </w:tr>
      <w:tr w:rsidR="00463C42" w:rsidTr="00371D68">
        <w:tc>
          <w:tcPr>
            <w:tcW w:w="15pt" w:type="dxa"/>
            <w:tcBorders>
              <w:top w:val="nil"/>
              <w:bottom w:val="single" w:sz="4" w:space="0" w:color="auto"/>
            </w:tcBorders>
            <w:shd w:val="clear" w:color="auto" w:fill="CCFFFF"/>
          </w:tcPr>
          <w:p w:rsidR="00463C42" w:rsidRDefault="00463C42" w:rsidP="002E6999">
            <w:pPr>
              <w:pStyle w:val="41"/>
              <w:ind w:startChars="0" w:start="0pt"/>
            </w:pPr>
          </w:p>
        </w:tc>
        <w:tc>
          <w:tcPr>
            <w:tcW w:w="134.65pt" w:type="dxa"/>
            <w:tcBorders>
              <w:bottom w:val="single" w:sz="4" w:space="0" w:color="auto"/>
            </w:tcBorders>
            <w:shd w:val="clear" w:color="auto" w:fill="CCFFFF"/>
          </w:tcPr>
          <w:p w:rsidR="00463C42" w:rsidRDefault="00463C42" w:rsidP="002E6999">
            <w:pPr>
              <w:pStyle w:val="41"/>
              <w:ind w:startChars="0" w:start="0pt"/>
            </w:pPr>
            <w:r>
              <w:rPr>
                <w:rFonts w:hint="eastAsia"/>
              </w:rPr>
              <w:t>オリジンカスタムヘッダー</w:t>
            </w:r>
          </w:p>
        </w:tc>
        <w:tc>
          <w:tcPr>
            <w:tcW w:w="233.90pt" w:type="dxa"/>
            <w:gridSpan w:val="3"/>
            <w:tcBorders>
              <w:bottom w:val="single" w:sz="4" w:space="0" w:color="auto"/>
            </w:tcBorders>
          </w:tcPr>
          <w:p w:rsidR="00463C42" w:rsidRDefault="00463C42" w:rsidP="002E6999">
            <w:pPr>
              <w:pStyle w:val="41"/>
              <w:ind w:startChars="0" w:start="0pt"/>
            </w:pPr>
            <w:r>
              <w:rPr>
                <w:rFonts w:hint="eastAsia"/>
              </w:rPr>
              <w:t>(空白</w:t>
            </w:r>
            <w:r>
              <w:t>)</w:t>
            </w:r>
          </w:p>
        </w:tc>
        <w:tc>
          <w:tcPr>
            <w:tcW w:w="263.30pt" w:type="dxa"/>
            <w:tcBorders>
              <w:bottom w:val="single" w:sz="4" w:space="0" w:color="auto"/>
            </w:tcBorders>
          </w:tcPr>
          <w:p w:rsidR="00463C42" w:rsidRDefault="00463C42" w:rsidP="002E6999">
            <w:pPr>
              <w:pStyle w:val="41"/>
              <w:ind w:startChars="0" w:start="0pt"/>
            </w:pPr>
            <w:r w:rsidRPr="000A5B07">
              <w:rPr>
                <w:rFonts w:hint="eastAsia"/>
              </w:rPr>
              <w:t>リクエストをオリジンに転送するときに CloudFront が常にカスタムヘッダーを追加するようにする</w:t>
            </w:r>
            <w:r>
              <w:rPr>
                <w:rFonts w:hint="eastAsia"/>
              </w:rPr>
              <w:t>。</w:t>
            </w:r>
          </w:p>
        </w:tc>
      </w:tr>
      <w:tr w:rsidR="00463C42" w:rsidTr="00371D68">
        <w:tc>
          <w:tcPr>
            <w:tcW w:w="149.65pt" w:type="dxa"/>
            <w:gridSpan w:val="2"/>
            <w:tcBorders>
              <w:top w:val="single" w:sz="4" w:space="0" w:color="auto"/>
              <w:bottom w:val="nil"/>
              <w:end w:val="nil"/>
            </w:tcBorders>
            <w:shd w:val="clear" w:color="auto" w:fill="CCFFFF"/>
          </w:tcPr>
          <w:p w:rsidR="00463C42" w:rsidRDefault="00463C42" w:rsidP="002E6999">
            <w:pPr>
              <w:pStyle w:val="41"/>
              <w:ind w:startChars="0" w:start="0pt"/>
            </w:pPr>
            <w:r>
              <w:rPr>
                <w:rFonts w:hint="eastAsia"/>
              </w:rPr>
              <w:t>キャッシュ動作の設定</w:t>
            </w:r>
          </w:p>
        </w:tc>
        <w:tc>
          <w:tcPr>
            <w:tcW w:w="233.90pt" w:type="dxa"/>
            <w:gridSpan w:val="3"/>
            <w:tcBorders>
              <w:start w:val="nil"/>
              <w:end w:val="nil"/>
            </w:tcBorders>
            <w:shd w:val="clear" w:color="auto" w:fill="CCFFFF"/>
          </w:tcPr>
          <w:p w:rsidR="00463C42" w:rsidRDefault="00463C42" w:rsidP="002E6999">
            <w:pPr>
              <w:pStyle w:val="41"/>
              <w:ind w:startChars="0" w:start="0pt"/>
            </w:pPr>
          </w:p>
        </w:tc>
        <w:tc>
          <w:tcPr>
            <w:tcW w:w="263.30pt" w:type="dxa"/>
            <w:tcBorders>
              <w:start w:val="nil"/>
            </w:tcBorders>
            <w:shd w:val="clear" w:color="auto" w:fill="CCFFFF"/>
          </w:tcPr>
          <w:p w:rsidR="00463C42" w:rsidRDefault="00463C42" w:rsidP="002E6999">
            <w:pPr>
              <w:pStyle w:val="41"/>
              <w:ind w:startChars="0" w:start="0pt"/>
            </w:pPr>
          </w:p>
        </w:tc>
      </w:tr>
      <w:tr w:rsidR="00463C42" w:rsidTr="00371D68">
        <w:tc>
          <w:tcPr>
            <w:tcW w:w="15pt" w:type="dxa"/>
            <w:tcBorders>
              <w:top w:val="nil"/>
              <w:bottom w:val="nil"/>
              <w:end w:val="nil"/>
            </w:tcBorders>
            <w:shd w:val="clear" w:color="auto" w:fill="CCFFFF"/>
          </w:tcPr>
          <w:p w:rsidR="00463C42" w:rsidRDefault="00463C42" w:rsidP="002E6999">
            <w:pPr>
              <w:pStyle w:val="41"/>
              <w:ind w:startChars="0" w:start="0pt"/>
            </w:pPr>
          </w:p>
        </w:tc>
        <w:tc>
          <w:tcPr>
            <w:tcW w:w="134.65pt" w:type="dxa"/>
            <w:tcBorders>
              <w:top w:val="single" w:sz="4" w:space="0" w:color="auto"/>
              <w:bottom w:val="single" w:sz="4" w:space="0" w:color="auto"/>
              <w:end w:val="single" w:sz="4" w:space="0" w:color="auto"/>
            </w:tcBorders>
            <w:shd w:val="clear" w:color="auto" w:fill="CCFFFF"/>
          </w:tcPr>
          <w:p w:rsidR="00463C42" w:rsidRDefault="00463C42" w:rsidP="002E6999">
            <w:pPr>
              <w:pStyle w:val="41"/>
              <w:ind w:startChars="0" w:start="0pt"/>
            </w:pPr>
            <w:r>
              <w:rPr>
                <w:rFonts w:hint="eastAsia"/>
              </w:rPr>
              <w:t>パスパターン</w:t>
            </w:r>
          </w:p>
        </w:tc>
        <w:tc>
          <w:tcPr>
            <w:tcW w:w="233.90pt" w:type="dxa"/>
            <w:gridSpan w:val="3"/>
            <w:tcBorders>
              <w:start w:val="single" w:sz="4" w:space="0" w:color="auto"/>
              <w:end w:val="single" w:sz="4" w:space="0" w:color="auto"/>
            </w:tcBorders>
            <w:shd w:val="clear" w:color="auto" w:fill="auto"/>
          </w:tcPr>
          <w:p w:rsidR="00463C42" w:rsidRDefault="00463C42" w:rsidP="002E6999">
            <w:pPr>
              <w:pStyle w:val="41"/>
              <w:ind w:startChars="0" w:start="0pt"/>
            </w:pPr>
            <w:r>
              <w:rPr>
                <w:rFonts w:hint="eastAsia"/>
              </w:rPr>
              <w:t>デフォルト</w:t>
            </w:r>
          </w:p>
        </w:tc>
        <w:tc>
          <w:tcPr>
            <w:tcW w:w="263.30pt" w:type="dxa"/>
            <w:tcBorders>
              <w:start w:val="single" w:sz="4" w:space="0" w:color="auto"/>
            </w:tcBorders>
            <w:shd w:val="clear" w:color="auto" w:fill="auto"/>
          </w:tcPr>
          <w:p w:rsidR="00463C42" w:rsidRDefault="00463C42" w:rsidP="002E6999">
            <w:pPr>
              <w:pStyle w:val="41"/>
              <w:ind w:startChars="0" w:start="0pt"/>
            </w:pPr>
            <w:r w:rsidRPr="003B430A">
              <w:rPr>
                <w:rFonts w:hint="eastAsia"/>
              </w:rPr>
              <w:t>パスパターン (例: images/*.jpg) を使用して、このキャッシュ動作をどのリクエストに割り当てるかを指定</w:t>
            </w:r>
            <w:r>
              <w:rPr>
                <w:rFonts w:hint="eastAsia"/>
              </w:rPr>
              <w:t>する。</w:t>
            </w:r>
          </w:p>
        </w:tc>
      </w:tr>
      <w:tr w:rsidR="00463C42" w:rsidTr="00371D68">
        <w:tc>
          <w:tcPr>
            <w:tcW w:w="15pt" w:type="dxa"/>
            <w:tcBorders>
              <w:top w:val="nil"/>
              <w:bottom w:val="nil"/>
              <w:end w:val="nil"/>
            </w:tcBorders>
            <w:shd w:val="clear" w:color="auto" w:fill="CCFFFF"/>
          </w:tcPr>
          <w:p w:rsidR="00463C42" w:rsidRDefault="00463C42" w:rsidP="002E6999">
            <w:pPr>
              <w:pStyle w:val="41"/>
              <w:ind w:startChars="0" w:start="0pt"/>
            </w:pPr>
          </w:p>
        </w:tc>
        <w:tc>
          <w:tcPr>
            <w:tcW w:w="134.65pt" w:type="dxa"/>
            <w:tcBorders>
              <w:top w:val="single" w:sz="4" w:space="0" w:color="auto"/>
              <w:bottom w:val="single" w:sz="4" w:space="0" w:color="auto"/>
              <w:end w:val="single" w:sz="4" w:space="0" w:color="auto"/>
            </w:tcBorders>
            <w:shd w:val="clear" w:color="auto" w:fill="CCFFFF"/>
          </w:tcPr>
          <w:p w:rsidR="00463C42" w:rsidRDefault="00463C42" w:rsidP="002E6999">
            <w:pPr>
              <w:pStyle w:val="41"/>
              <w:ind w:startChars="0" w:start="0pt"/>
            </w:pPr>
            <w:r w:rsidRPr="000620FC">
              <w:rPr>
                <w:rFonts w:hint="eastAsia"/>
              </w:rPr>
              <w:t>ビューワープロトコルポリシー</w:t>
            </w:r>
          </w:p>
        </w:tc>
        <w:tc>
          <w:tcPr>
            <w:tcW w:w="120.50pt" w:type="dxa"/>
            <w:gridSpan w:val="2"/>
            <w:tcBorders>
              <w:start w:val="single" w:sz="4" w:space="0" w:color="auto"/>
              <w:end w:val="single" w:sz="4" w:space="0" w:color="auto"/>
            </w:tcBorders>
            <w:shd w:val="clear" w:color="auto" w:fill="auto"/>
          </w:tcPr>
          <w:p w:rsidR="00463C42" w:rsidRDefault="00463C42" w:rsidP="002E6999">
            <w:pPr>
              <w:pStyle w:val="41"/>
              <w:ind w:startChars="0" w:start="0pt"/>
              <w:jc w:val="start"/>
            </w:pPr>
            <w:r w:rsidRPr="005E427C">
              <w:t>Redirect HTTP to HTTPS</w:t>
            </w:r>
          </w:p>
        </w:tc>
        <w:tc>
          <w:tcPr>
            <w:tcW w:w="113.40pt" w:type="dxa"/>
            <w:tcBorders>
              <w:start w:val="single" w:sz="4" w:space="0" w:color="auto"/>
              <w:end w:val="single" w:sz="4" w:space="0" w:color="auto"/>
            </w:tcBorders>
            <w:shd w:val="clear" w:color="auto" w:fill="auto"/>
          </w:tcPr>
          <w:p w:rsidR="00463C42" w:rsidRDefault="00463C42" w:rsidP="002E6999">
            <w:pPr>
              <w:pStyle w:val="41"/>
              <w:ind w:startChars="0" w:start="0pt"/>
            </w:pPr>
            <w:r>
              <w:rPr>
                <w:rFonts w:hint="eastAsia"/>
              </w:rPr>
              <w:t>H</w:t>
            </w:r>
            <w:r>
              <w:t>TTPS Only</w:t>
            </w:r>
          </w:p>
        </w:tc>
        <w:tc>
          <w:tcPr>
            <w:tcW w:w="263.30pt" w:type="dxa"/>
            <w:tcBorders>
              <w:start w:val="single" w:sz="4" w:space="0" w:color="auto"/>
            </w:tcBorders>
            <w:shd w:val="clear" w:color="auto" w:fill="auto"/>
          </w:tcPr>
          <w:p w:rsidR="00463C42" w:rsidRDefault="00463C42" w:rsidP="002E6999">
            <w:pPr>
              <w:pStyle w:val="41"/>
              <w:ind w:startChars="0" w:start="0pt"/>
            </w:pPr>
            <w:r w:rsidRPr="003B430A">
              <w:rPr>
                <w:rFonts w:hint="eastAsia"/>
              </w:rPr>
              <w:t>CloudFront エッジロケーションのコンテンツへのアクセスに使用するビューワーのプロトコルポリシーを選択</w:t>
            </w:r>
            <w:r>
              <w:rPr>
                <w:rFonts w:hint="eastAsia"/>
              </w:rPr>
              <w:t>する。</w:t>
            </w:r>
          </w:p>
        </w:tc>
      </w:tr>
      <w:tr w:rsidR="00463C42" w:rsidTr="00371D68">
        <w:tc>
          <w:tcPr>
            <w:tcW w:w="15pt" w:type="dxa"/>
            <w:tcBorders>
              <w:top w:val="nil"/>
              <w:bottom w:val="nil"/>
              <w:end w:val="nil"/>
            </w:tcBorders>
            <w:shd w:val="clear" w:color="auto" w:fill="CCFFFF"/>
          </w:tcPr>
          <w:p w:rsidR="00463C42" w:rsidRDefault="00463C42" w:rsidP="002E6999">
            <w:pPr>
              <w:pStyle w:val="41"/>
              <w:ind w:startChars="0" w:start="0pt"/>
            </w:pPr>
          </w:p>
        </w:tc>
        <w:tc>
          <w:tcPr>
            <w:tcW w:w="134.65pt" w:type="dxa"/>
            <w:tcBorders>
              <w:top w:val="single" w:sz="4" w:space="0" w:color="auto"/>
              <w:bottom w:val="single" w:sz="4" w:space="0" w:color="auto"/>
              <w:end w:val="single" w:sz="4" w:space="0" w:color="auto"/>
            </w:tcBorders>
            <w:shd w:val="clear" w:color="auto" w:fill="CCFFFF"/>
          </w:tcPr>
          <w:p w:rsidR="00463C42" w:rsidRPr="000620FC" w:rsidRDefault="00463C42" w:rsidP="002E6999">
            <w:pPr>
              <w:pStyle w:val="41"/>
              <w:ind w:startChars="0" w:start="0pt"/>
            </w:pPr>
            <w:r w:rsidRPr="000620FC">
              <w:rPr>
                <w:rFonts w:hint="eastAsia"/>
              </w:rPr>
              <w:t>許可される HTTP メソッド</w:t>
            </w:r>
          </w:p>
        </w:tc>
        <w:tc>
          <w:tcPr>
            <w:tcW w:w="120.50pt" w:type="dxa"/>
            <w:gridSpan w:val="2"/>
            <w:tcBorders>
              <w:start w:val="single" w:sz="4" w:space="0" w:color="auto"/>
              <w:end w:val="single" w:sz="4" w:space="0" w:color="auto"/>
            </w:tcBorders>
            <w:shd w:val="clear" w:color="auto" w:fill="auto"/>
          </w:tcPr>
          <w:p w:rsidR="00463C42" w:rsidRDefault="00463C42" w:rsidP="002E6999">
            <w:pPr>
              <w:pStyle w:val="41"/>
              <w:ind w:startChars="0" w:start="0pt"/>
            </w:pPr>
            <w:r w:rsidRPr="00E4797F">
              <w:t>GET, HEAD</w:t>
            </w:r>
          </w:p>
          <w:p w:rsidR="007B4B45" w:rsidRDefault="007B4B45" w:rsidP="002E6999">
            <w:pPr>
              <w:pStyle w:val="41"/>
              <w:ind w:startChars="0" w:start="0pt"/>
            </w:pPr>
          </w:p>
        </w:tc>
        <w:tc>
          <w:tcPr>
            <w:tcW w:w="113.40pt" w:type="dxa"/>
            <w:tcBorders>
              <w:start w:val="single" w:sz="4" w:space="0" w:color="auto"/>
              <w:end w:val="single" w:sz="4" w:space="0" w:color="auto"/>
            </w:tcBorders>
            <w:shd w:val="clear" w:color="auto" w:fill="auto"/>
          </w:tcPr>
          <w:p w:rsidR="00463C42" w:rsidRDefault="00463C42" w:rsidP="002E6999">
            <w:pPr>
              <w:pStyle w:val="41"/>
              <w:ind w:startChars="0" w:start="0pt"/>
              <w:jc w:val="start"/>
            </w:pPr>
            <w:r w:rsidRPr="00012DCC">
              <w:t>GET, HEAD, OPTIONS, PUT, POST, PATCH, DELETE</w:t>
            </w:r>
          </w:p>
        </w:tc>
        <w:tc>
          <w:tcPr>
            <w:tcW w:w="263.30pt" w:type="dxa"/>
            <w:tcBorders>
              <w:start w:val="single" w:sz="4" w:space="0" w:color="auto"/>
            </w:tcBorders>
            <w:shd w:val="clear" w:color="auto" w:fill="auto"/>
          </w:tcPr>
          <w:p w:rsidR="00463C42" w:rsidRDefault="00463C42" w:rsidP="002E6999">
            <w:pPr>
              <w:pStyle w:val="41"/>
              <w:ind w:startChars="0" w:start="0pt"/>
            </w:pPr>
            <w:r w:rsidRPr="00F23407">
              <w:rPr>
                <w:rFonts w:hint="eastAsia"/>
              </w:rPr>
              <w:t>CloudFront が処理してオリジンに転送する HTTP メソッドを指定</w:t>
            </w:r>
            <w:r>
              <w:rPr>
                <w:rFonts w:hint="eastAsia"/>
              </w:rPr>
              <w:t>する。</w:t>
            </w:r>
          </w:p>
        </w:tc>
      </w:tr>
      <w:tr w:rsidR="00463C42" w:rsidTr="00371D68">
        <w:tc>
          <w:tcPr>
            <w:tcW w:w="15pt" w:type="dxa"/>
            <w:tcBorders>
              <w:top w:val="nil"/>
              <w:bottom w:val="nil"/>
              <w:end w:val="nil"/>
            </w:tcBorders>
            <w:shd w:val="clear" w:color="auto" w:fill="CCFFFF"/>
          </w:tcPr>
          <w:p w:rsidR="00463C42" w:rsidRDefault="00463C42" w:rsidP="002E6999">
            <w:pPr>
              <w:pStyle w:val="41"/>
              <w:ind w:startChars="0" w:start="0pt"/>
            </w:pPr>
          </w:p>
        </w:tc>
        <w:tc>
          <w:tcPr>
            <w:tcW w:w="134.65pt" w:type="dxa"/>
            <w:tcBorders>
              <w:top w:val="single" w:sz="4" w:space="0" w:color="auto"/>
              <w:bottom w:val="single" w:sz="4" w:space="0" w:color="auto"/>
              <w:end w:val="single" w:sz="4" w:space="0" w:color="auto"/>
            </w:tcBorders>
            <w:shd w:val="clear" w:color="auto" w:fill="CCFFFF"/>
          </w:tcPr>
          <w:p w:rsidR="00463C42" w:rsidRPr="00E4797F" w:rsidRDefault="00463C42" w:rsidP="002E6999">
            <w:pPr>
              <w:pStyle w:val="41"/>
              <w:ind w:startChars="0" w:start="0pt"/>
            </w:pPr>
            <w:r w:rsidRPr="00E4797F">
              <w:rPr>
                <w:rFonts w:hint="eastAsia"/>
              </w:rPr>
              <w:t>フィールドレベル暗号化の設定</w:t>
            </w:r>
          </w:p>
        </w:tc>
        <w:tc>
          <w:tcPr>
            <w:tcW w:w="233.90pt" w:type="dxa"/>
            <w:gridSpan w:val="3"/>
            <w:tcBorders>
              <w:start w:val="single" w:sz="4" w:space="0" w:color="auto"/>
              <w:end w:val="single" w:sz="4" w:space="0" w:color="auto"/>
            </w:tcBorders>
            <w:shd w:val="clear" w:color="auto" w:fill="auto"/>
          </w:tcPr>
          <w:p w:rsidR="00463C42" w:rsidRPr="00E4797F" w:rsidRDefault="00463C42" w:rsidP="002E6999">
            <w:pPr>
              <w:pStyle w:val="41"/>
              <w:ind w:startChars="0" w:start="0pt"/>
            </w:pPr>
            <w:r>
              <w:rPr>
                <w:rFonts w:hint="eastAsia"/>
              </w:rPr>
              <w:t>(空白</w:t>
            </w:r>
            <w:r>
              <w:t>)</w:t>
            </w:r>
          </w:p>
        </w:tc>
        <w:tc>
          <w:tcPr>
            <w:tcW w:w="263.30pt" w:type="dxa"/>
            <w:tcBorders>
              <w:start w:val="single" w:sz="4" w:space="0" w:color="auto"/>
            </w:tcBorders>
            <w:shd w:val="clear" w:color="auto" w:fill="auto"/>
          </w:tcPr>
          <w:p w:rsidR="00463C42" w:rsidRDefault="00463C42" w:rsidP="002E6999">
            <w:pPr>
              <w:pStyle w:val="41"/>
              <w:ind w:startChars="0" w:start="0pt"/>
            </w:pPr>
            <w:r w:rsidRPr="00CF4CCE">
              <w:rPr>
                <w:rFonts w:hint="eastAsia"/>
              </w:rPr>
              <w:t>特定のデータフィールドに</w:t>
            </w:r>
            <w:r>
              <w:rPr>
                <w:rFonts w:hint="eastAsia"/>
              </w:rPr>
              <w:t>フィールドレベル暗号化を適用する場合は、</w:t>
            </w:r>
            <w:r w:rsidRPr="00CF4CCE">
              <w:rPr>
                <w:rFonts w:hint="eastAsia"/>
              </w:rPr>
              <w:t>フィールドレベル暗号化の設定を選択</w:t>
            </w:r>
            <w:r>
              <w:rPr>
                <w:rFonts w:hint="eastAsia"/>
              </w:rPr>
              <w:t>する。</w:t>
            </w:r>
          </w:p>
        </w:tc>
      </w:tr>
      <w:tr w:rsidR="00463C42" w:rsidRPr="00C84F41" w:rsidTr="00371D68">
        <w:tc>
          <w:tcPr>
            <w:tcW w:w="15pt" w:type="dxa"/>
            <w:tcBorders>
              <w:top w:val="nil"/>
              <w:bottom w:val="nil"/>
              <w:end w:val="nil"/>
            </w:tcBorders>
            <w:shd w:val="clear" w:color="auto" w:fill="CCFFFF"/>
          </w:tcPr>
          <w:p w:rsidR="00463C42" w:rsidRDefault="00463C42" w:rsidP="002E6999">
            <w:pPr>
              <w:pStyle w:val="41"/>
              <w:ind w:startChars="0" w:start="0pt"/>
            </w:pPr>
          </w:p>
        </w:tc>
        <w:tc>
          <w:tcPr>
            <w:tcW w:w="134.65pt" w:type="dxa"/>
            <w:tcBorders>
              <w:top w:val="single" w:sz="4" w:space="0" w:color="auto"/>
              <w:bottom w:val="single" w:sz="4" w:space="0" w:color="auto"/>
              <w:end w:val="single" w:sz="4" w:space="0" w:color="auto"/>
            </w:tcBorders>
            <w:shd w:val="clear" w:color="auto" w:fill="CCFFFF"/>
          </w:tcPr>
          <w:p w:rsidR="00463C42" w:rsidRPr="00C84F41" w:rsidRDefault="00463C42" w:rsidP="002E6999">
            <w:pPr>
              <w:pStyle w:val="41"/>
              <w:ind w:startChars="0" w:start="0pt"/>
            </w:pPr>
            <w:r w:rsidRPr="00C84F41">
              <w:rPr>
                <w:rFonts w:hint="eastAsia"/>
              </w:rPr>
              <w:t>キャッシュされる HTTP メソッド</w:t>
            </w:r>
          </w:p>
        </w:tc>
        <w:tc>
          <w:tcPr>
            <w:tcW w:w="233.90pt" w:type="dxa"/>
            <w:gridSpan w:val="3"/>
            <w:tcBorders>
              <w:start w:val="single" w:sz="4" w:space="0" w:color="auto"/>
              <w:end w:val="single" w:sz="4" w:space="0" w:color="auto"/>
            </w:tcBorders>
            <w:shd w:val="clear" w:color="auto" w:fill="auto"/>
          </w:tcPr>
          <w:p w:rsidR="00463C42" w:rsidRPr="00E4797F" w:rsidRDefault="00463C42" w:rsidP="002E6999">
            <w:pPr>
              <w:pStyle w:val="41"/>
              <w:ind w:startChars="0" w:start="0pt"/>
            </w:pPr>
            <w:r w:rsidRPr="00E4797F">
              <w:t>GET, HEAD</w:t>
            </w:r>
          </w:p>
        </w:tc>
        <w:tc>
          <w:tcPr>
            <w:tcW w:w="263.30pt" w:type="dxa"/>
            <w:tcBorders>
              <w:start w:val="single" w:sz="4" w:space="0" w:color="auto"/>
            </w:tcBorders>
            <w:shd w:val="clear" w:color="auto" w:fill="auto"/>
          </w:tcPr>
          <w:p w:rsidR="00463C42" w:rsidRDefault="00463C42" w:rsidP="002E6999">
            <w:pPr>
              <w:pStyle w:val="41"/>
              <w:ind w:startChars="0" w:start="0pt"/>
            </w:pPr>
            <w:r w:rsidRPr="004F43D3">
              <w:rPr>
                <w:rFonts w:hint="eastAsia"/>
              </w:rPr>
              <w:t>ビューワーから OPTIONS リクエストが送信されたときに、オリジンからの応答を CloudFront でキャッシュするかどうかを指定</w:t>
            </w:r>
            <w:r>
              <w:rPr>
                <w:rFonts w:hint="eastAsia"/>
              </w:rPr>
              <w:t>する。</w:t>
            </w:r>
          </w:p>
        </w:tc>
      </w:tr>
      <w:tr w:rsidR="00463C42" w:rsidRPr="00C84F41" w:rsidTr="00371D68">
        <w:tc>
          <w:tcPr>
            <w:tcW w:w="15pt" w:type="dxa"/>
            <w:tcBorders>
              <w:top w:val="nil"/>
              <w:bottom w:val="nil"/>
              <w:end w:val="nil"/>
            </w:tcBorders>
            <w:shd w:val="clear" w:color="auto" w:fill="CCFFFF"/>
          </w:tcPr>
          <w:p w:rsidR="00463C42" w:rsidRDefault="00463C42" w:rsidP="002E6999">
            <w:pPr>
              <w:pStyle w:val="41"/>
              <w:ind w:startChars="0" w:start="0pt"/>
            </w:pPr>
          </w:p>
        </w:tc>
        <w:tc>
          <w:tcPr>
            <w:tcW w:w="134.65pt" w:type="dxa"/>
            <w:tcBorders>
              <w:top w:val="single" w:sz="4" w:space="0" w:color="auto"/>
              <w:bottom w:val="single" w:sz="4" w:space="0" w:color="auto"/>
              <w:end w:val="single" w:sz="4" w:space="0" w:color="auto"/>
            </w:tcBorders>
            <w:shd w:val="clear" w:color="auto" w:fill="CCFFFF"/>
          </w:tcPr>
          <w:p w:rsidR="00463C42" w:rsidRPr="00C84F41" w:rsidRDefault="00463C42" w:rsidP="002E6999">
            <w:pPr>
              <w:pStyle w:val="41"/>
              <w:ind w:startChars="0" w:start="0pt"/>
            </w:pPr>
            <w:r>
              <w:rPr>
                <w:rFonts w:hint="eastAsia"/>
              </w:rPr>
              <w:t>キャッシュポリシー</w:t>
            </w:r>
          </w:p>
        </w:tc>
        <w:tc>
          <w:tcPr>
            <w:tcW w:w="233.90pt" w:type="dxa"/>
            <w:gridSpan w:val="3"/>
            <w:tcBorders>
              <w:start w:val="single" w:sz="4" w:space="0" w:color="auto"/>
              <w:end w:val="single" w:sz="4" w:space="0" w:color="auto"/>
            </w:tcBorders>
            <w:shd w:val="clear" w:color="auto" w:fill="auto"/>
          </w:tcPr>
          <w:p w:rsidR="00463C42" w:rsidRPr="00E4797F" w:rsidRDefault="00463C42" w:rsidP="002E6999">
            <w:pPr>
              <w:pStyle w:val="41"/>
              <w:ind w:startChars="0" w:start="0pt"/>
            </w:pPr>
            <w:r w:rsidRPr="00E53D4B">
              <w:t>Managed-CachingOptimized</w:t>
            </w:r>
          </w:p>
        </w:tc>
        <w:tc>
          <w:tcPr>
            <w:tcW w:w="263.30pt" w:type="dxa"/>
            <w:tcBorders>
              <w:start w:val="single" w:sz="4" w:space="0" w:color="auto"/>
            </w:tcBorders>
            <w:shd w:val="clear" w:color="auto" w:fill="auto"/>
          </w:tcPr>
          <w:p w:rsidR="00463C42" w:rsidRDefault="00463C42" w:rsidP="002E6999">
            <w:pPr>
              <w:pStyle w:val="41"/>
              <w:ind w:startChars="0" w:start="0pt"/>
            </w:pPr>
            <w:r w:rsidRPr="005A024A">
              <w:rPr>
                <w:rFonts w:hint="eastAsia"/>
              </w:rPr>
              <w:t xml:space="preserve">CloudFront </w:t>
            </w:r>
            <w:r>
              <w:rPr>
                <w:rFonts w:hint="eastAsia"/>
              </w:rPr>
              <w:t>がコンテンツをキャッシュする方法を管理す</w:t>
            </w:r>
            <w:r>
              <w:rPr>
                <w:rFonts w:hint="eastAsia"/>
              </w:rPr>
              <w:lastRenderedPageBreak/>
              <w:t>る。</w:t>
            </w:r>
            <w:r w:rsidRPr="005A024A">
              <w:rPr>
                <w:rFonts w:hint="eastAsia"/>
              </w:rPr>
              <w:t>オリジンで再検証する前にオブジェクトをキャッシュする時間の設定（TTL）、CloudFront が HTTP ヘッダー、クエリ文字列パラメータおよび Cookie のパラメータによって変わるコンテンツをキャッシュする方法、および CloudFront が圧縮されたコンテンツをキャッシュする方法を制御</w:t>
            </w:r>
            <w:r>
              <w:rPr>
                <w:rFonts w:hint="eastAsia"/>
              </w:rPr>
              <w:t>する</w:t>
            </w:r>
          </w:p>
        </w:tc>
      </w:tr>
      <w:tr w:rsidR="00463C42" w:rsidRPr="00C84F41" w:rsidTr="00371D68">
        <w:tc>
          <w:tcPr>
            <w:tcW w:w="15pt" w:type="dxa"/>
            <w:tcBorders>
              <w:top w:val="nil"/>
              <w:bottom w:val="nil"/>
              <w:end w:val="nil"/>
            </w:tcBorders>
            <w:shd w:val="clear" w:color="auto" w:fill="CCFFFF"/>
          </w:tcPr>
          <w:p w:rsidR="00463C42" w:rsidRDefault="00463C42" w:rsidP="002E6999">
            <w:pPr>
              <w:pStyle w:val="41"/>
              <w:ind w:startChars="0" w:start="0pt"/>
            </w:pPr>
          </w:p>
        </w:tc>
        <w:tc>
          <w:tcPr>
            <w:tcW w:w="134.65pt" w:type="dxa"/>
            <w:tcBorders>
              <w:top w:val="single" w:sz="4" w:space="0" w:color="auto"/>
              <w:bottom w:val="single" w:sz="4" w:space="0" w:color="auto"/>
              <w:end w:val="single" w:sz="4" w:space="0" w:color="auto"/>
            </w:tcBorders>
            <w:shd w:val="clear" w:color="auto" w:fill="CCFFFF"/>
          </w:tcPr>
          <w:p w:rsidR="00463C42" w:rsidRPr="00C84F41" w:rsidRDefault="00463C42" w:rsidP="002E6999">
            <w:pPr>
              <w:pStyle w:val="41"/>
              <w:ind w:startChars="0" w:start="0pt"/>
            </w:pPr>
            <w:r>
              <w:rPr>
                <w:rFonts w:hint="eastAsia"/>
              </w:rPr>
              <w:t>オリジンリクエストポリシー</w:t>
            </w:r>
          </w:p>
        </w:tc>
        <w:tc>
          <w:tcPr>
            <w:tcW w:w="233.90pt" w:type="dxa"/>
            <w:gridSpan w:val="3"/>
            <w:tcBorders>
              <w:start w:val="single" w:sz="4" w:space="0" w:color="auto"/>
              <w:end w:val="single" w:sz="4" w:space="0" w:color="auto"/>
            </w:tcBorders>
            <w:shd w:val="clear" w:color="auto" w:fill="auto"/>
          </w:tcPr>
          <w:p w:rsidR="00463C42" w:rsidRPr="00E4797F" w:rsidRDefault="00463C42" w:rsidP="002E6999">
            <w:pPr>
              <w:pStyle w:val="41"/>
              <w:ind w:startChars="0" w:start="0pt"/>
            </w:pPr>
            <w:r>
              <w:rPr>
                <w:rFonts w:hint="eastAsia"/>
              </w:rPr>
              <w:t>(空白)</w:t>
            </w:r>
          </w:p>
        </w:tc>
        <w:tc>
          <w:tcPr>
            <w:tcW w:w="263.30pt" w:type="dxa"/>
            <w:tcBorders>
              <w:start w:val="single" w:sz="4" w:space="0" w:color="auto"/>
            </w:tcBorders>
            <w:shd w:val="clear" w:color="auto" w:fill="auto"/>
          </w:tcPr>
          <w:p w:rsidR="00463C42" w:rsidRDefault="00463C42" w:rsidP="002E6999">
            <w:pPr>
              <w:pStyle w:val="41"/>
              <w:ind w:startChars="0" w:start="0pt"/>
            </w:pPr>
            <w:r w:rsidRPr="00D767C9">
              <w:rPr>
                <w:rFonts w:hint="eastAsia"/>
              </w:rPr>
              <w:t>オリジンへのリクエストが行われたとき（キャッシュミスまたは再検証）に CloudFront がリクエストタイムメタデータをオリジンに送信する方法を管理</w:t>
            </w:r>
            <w:r>
              <w:rPr>
                <w:rFonts w:hint="eastAsia"/>
              </w:rPr>
              <w:t>する、C</w:t>
            </w:r>
            <w:r w:rsidRPr="00D767C9">
              <w:rPr>
                <w:rFonts w:hint="eastAsia"/>
              </w:rPr>
              <w:t>loudFront がオリジンに送信するヘッダー、クエリ文字列パラメータ、Cookie を設定</w:t>
            </w:r>
            <w:r>
              <w:rPr>
                <w:rFonts w:hint="eastAsia"/>
              </w:rPr>
              <w:t>できる。</w:t>
            </w:r>
          </w:p>
        </w:tc>
      </w:tr>
      <w:tr w:rsidR="00463C42" w:rsidRPr="00C84F41" w:rsidTr="00371D68">
        <w:tc>
          <w:tcPr>
            <w:tcW w:w="15pt" w:type="dxa"/>
            <w:tcBorders>
              <w:top w:val="nil"/>
              <w:bottom w:val="nil"/>
              <w:end w:val="nil"/>
            </w:tcBorders>
            <w:shd w:val="clear" w:color="auto" w:fill="CCFFFF"/>
          </w:tcPr>
          <w:p w:rsidR="00463C42" w:rsidRDefault="00463C42" w:rsidP="002E6999">
            <w:pPr>
              <w:pStyle w:val="41"/>
              <w:ind w:startChars="0" w:start="0pt"/>
            </w:pPr>
          </w:p>
        </w:tc>
        <w:tc>
          <w:tcPr>
            <w:tcW w:w="134.65pt" w:type="dxa"/>
            <w:tcBorders>
              <w:top w:val="single" w:sz="4" w:space="0" w:color="auto"/>
              <w:bottom w:val="single" w:sz="4" w:space="0" w:color="auto"/>
              <w:end w:val="single" w:sz="4" w:space="0" w:color="auto"/>
            </w:tcBorders>
            <w:shd w:val="clear" w:color="auto" w:fill="CCFFFF"/>
          </w:tcPr>
          <w:p w:rsidR="00463C42" w:rsidRPr="00CF33C5" w:rsidRDefault="00463C42" w:rsidP="002E6999">
            <w:pPr>
              <w:pStyle w:val="41"/>
              <w:ind w:startChars="0" w:start="0pt"/>
            </w:pPr>
            <w:r w:rsidRPr="00CF33C5">
              <w:rPr>
                <w:rFonts w:hint="eastAsia"/>
              </w:rPr>
              <w:t>スムーズストリーミング</w:t>
            </w:r>
          </w:p>
        </w:tc>
        <w:tc>
          <w:tcPr>
            <w:tcW w:w="233.90pt" w:type="dxa"/>
            <w:gridSpan w:val="3"/>
            <w:tcBorders>
              <w:start w:val="single" w:sz="4" w:space="0" w:color="auto"/>
              <w:end w:val="single" w:sz="4" w:space="0" w:color="auto"/>
            </w:tcBorders>
            <w:shd w:val="clear" w:color="auto" w:fill="auto"/>
          </w:tcPr>
          <w:p w:rsidR="00463C42" w:rsidRPr="00E4797F" w:rsidRDefault="00463C42" w:rsidP="002E6999">
            <w:pPr>
              <w:pStyle w:val="41"/>
              <w:ind w:startChars="0" w:start="0pt"/>
            </w:pPr>
            <w:r>
              <w:rPr>
                <w:rFonts w:hint="eastAsia"/>
              </w:rPr>
              <w:t>無効</w:t>
            </w:r>
          </w:p>
        </w:tc>
        <w:tc>
          <w:tcPr>
            <w:tcW w:w="263.30pt" w:type="dxa"/>
            <w:tcBorders>
              <w:start w:val="single" w:sz="4" w:space="0" w:color="auto"/>
            </w:tcBorders>
            <w:shd w:val="clear" w:color="auto" w:fill="auto"/>
          </w:tcPr>
          <w:p w:rsidR="00463C42" w:rsidRDefault="00463C42" w:rsidP="002E6999">
            <w:pPr>
              <w:pStyle w:val="41"/>
              <w:ind w:startChars="0" w:start="0pt"/>
            </w:pPr>
            <w:r w:rsidRPr="007113D0">
              <w:rPr>
                <w:rFonts w:hint="eastAsia"/>
              </w:rPr>
              <w:t xml:space="preserve">Microsoft Smooth Streaming 形式のメディアファイルを配信するが、IIS </w:t>
            </w:r>
            <w:r w:rsidR="009F3B8B" w:rsidRPr="007113D0">
              <w:rPr>
                <w:rFonts w:hint="eastAsia"/>
              </w:rPr>
              <w:t>サーバー</w:t>
            </w:r>
            <w:r w:rsidRPr="007113D0">
              <w:rPr>
                <w:rFonts w:hint="eastAsia"/>
              </w:rPr>
              <w:t xml:space="preserve">がない場合は、[Yes (はい)] </w:t>
            </w:r>
            <w:r>
              <w:rPr>
                <w:rFonts w:hint="eastAsia"/>
              </w:rPr>
              <w:t>を選択する。</w:t>
            </w:r>
          </w:p>
        </w:tc>
      </w:tr>
      <w:tr w:rsidR="00463C42" w:rsidRPr="00CE1FD5" w:rsidTr="00371D68">
        <w:tc>
          <w:tcPr>
            <w:tcW w:w="15pt" w:type="dxa"/>
            <w:tcBorders>
              <w:top w:val="nil"/>
              <w:bottom w:val="nil"/>
              <w:end w:val="nil"/>
            </w:tcBorders>
            <w:shd w:val="clear" w:color="auto" w:fill="CCFFFF"/>
          </w:tcPr>
          <w:p w:rsidR="00463C42" w:rsidRDefault="00463C42" w:rsidP="002E6999">
            <w:pPr>
              <w:pStyle w:val="41"/>
              <w:ind w:startChars="0" w:start="0pt"/>
            </w:pPr>
          </w:p>
        </w:tc>
        <w:tc>
          <w:tcPr>
            <w:tcW w:w="134.65pt" w:type="dxa"/>
            <w:tcBorders>
              <w:top w:val="single" w:sz="4" w:space="0" w:color="auto"/>
              <w:bottom w:val="single" w:sz="4" w:space="0" w:color="auto"/>
              <w:end w:val="single" w:sz="4" w:space="0" w:color="auto"/>
            </w:tcBorders>
            <w:shd w:val="clear" w:color="auto" w:fill="CCFFFF"/>
          </w:tcPr>
          <w:p w:rsidR="00463C42" w:rsidRPr="00CF33C5" w:rsidRDefault="00463C42" w:rsidP="002E6999">
            <w:pPr>
              <w:pStyle w:val="41"/>
              <w:ind w:startChars="0" w:start="0pt"/>
            </w:pPr>
            <w:r w:rsidRPr="00CF33C5">
              <w:rPr>
                <w:rFonts w:hint="eastAsia"/>
              </w:rPr>
              <w:t>ビューワーのアクセス制限 (署名付き URL の使用)</w:t>
            </w:r>
          </w:p>
        </w:tc>
        <w:tc>
          <w:tcPr>
            <w:tcW w:w="233.90pt" w:type="dxa"/>
            <w:gridSpan w:val="3"/>
            <w:tcBorders>
              <w:start w:val="single" w:sz="4" w:space="0" w:color="auto"/>
              <w:end w:val="single" w:sz="4" w:space="0" w:color="auto"/>
            </w:tcBorders>
            <w:shd w:val="clear" w:color="auto" w:fill="auto"/>
          </w:tcPr>
          <w:p w:rsidR="00463C42" w:rsidRPr="00E4797F" w:rsidRDefault="00463C42" w:rsidP="002E6999">
            <w:pPr>
              <w:pStyle w:val="41"/>
              <w:ind w:startChars="0" w:start="0pt"/>
            </w:pPr>
            <w:r>
              <w:rPr>
                <w:rFonts w:hint="eastAsia"/>
              </w:rPr>
              <w:t>無効</w:t>
            </w:r>
          </w:p>
        </w:tc>
        <w:tc>
          <w:tcPr>
            <w:tcW w:w="263.30pt" w:type="dxa"/>
            <w:tcBorders>
              <w:start w:val="single" w:sz="4" w:space="0" w:color="auto"/>
            </w:tcBorders>
            <w:shd w:val="clear" w:color="auto" w:fill="auto"/>
          </w:tcPr>
          <w:p w:rsidR="00463C42" w:rsidRDefault="00463C42" w:rsidP="002E6999">
            <w:pPr>
              <w:pStyle w:val="41"/>
              <w:ind w:startChars="0" w:start="0pt"/>
            </w:pPr>
            <w:r w:rsidRPr="00CE1FD5">
              <w:rPr>
                <w:rFonts w:hint="eastAsia"/>
              </w:rPr>
              <w:t xml:space="preserve">このキャッシュ動作の PathPattern に一致するオブジェクトのリクエストで署名付き URL を使用する場合、[Yes (はい)] </w:t>
            </w:r>
            <w:r>
              <w:rPr>
                <w:rFonts w:hint="eastAsia"/>
              </w:rPr>
              <w:t>を選択する。</w:t>
            </w:r>
          </w:p>
        </w:tc>
      </w:tr>
      <w:tr w:rsidR="00463C42" w:rsidRPr="00C84F41" w:rsidTr="00371D68">
        <w:tc>
          <w:tcPr>
            <w:tcW w:w="15pt" w:type="dxa"/>
            <w:tcBorders>
              <w:top w:val="nil"/>
              <w:bottom w:val="nil"/>
              <w:end w:val="nil"/>
            </w:tcBorders>
            <w:shd w:val="clear" w:color="auto" w:fill="CCFFFF"/>
          </w:tcPr>
          <w:p w:rsidR="00463C42" w:rsidRDefault="00463C42" w:rsidP="002E6999">
            <w:pPr>
              <w:pStyle w:val="41"/>
              <w:ind w:startChars="0" w:start="0pt"/>
            </w:pPr>
          </w:p>
        </w:tc>
        <w:tc>
          <w:tcPr>
            <w:tcW w:w="134.65pt" w:type="dxa"/>
            <w:tcBorders>
              <w:top w:val="single" w:sz="4" w:space="0" w:color="auto"/>
              <w:bottom w:val="single" w:sz="4" w:space="0" w:color="auto"/>
              <w:end w:val="single" w:sz="4" w:space="0" w:color="auto"/>
            </w:tcBorders>
            <w:shd w:val="clear" w:color="auto" w:fill="CCFFFF"/>
          </w:tcPr>
          <w:p w:rsidR="00463C42" w:rsidRPr="00CF33C5" w:rsidRDefault="00463C42" w:rsidP="002E6999">
            <w:pPr>
              <w:pStyle w:val="41"/>
              <w:ind w:startChars="0" w:start="0pt"/>
            </w:pPr>
            <w:r w:rsidRPr="00CF33C5">
              <w:rPr>
                <w:rFonts w:hint="eastAsia"/>
              </w:rPr>
              <w:t>オブジェクトを自動的に圧縮する</w:t>
            </w:r>
          </w:p>
        </w:tc>
        <w:tc>
          <w:tcPr>
            <w:tcW w:w="233.90pt" w:type="dxa"/>
            <w:gridSpan w:val="3"/>
            <w:tcBorders>
              <w:start w:val="single" w:sz="4" w:space="0" w:color="auto"/>
              <w:end w:val="single" w:sz="4" w:space="0" w:color="auto"/>
            </w:tcBorders>
            <w:shd w:val="clear" w:color="auto" w:fill="auto"/>
          </w:tcPr>
          <w:p w:rsidR="00463C42" w:rsidRPr="00E4797F" w:rsidRDefault="00463C42" w:rsidP="002E6999">
            <w:pPr>
              <w:pStyle w:val="41"/>
              <w:ind w:startChars="0" w:start="0pt"/>
            </w:pPr>
            <w:r>
              <w:rPr>
                <w:rFonts w:hint="eastAsia"/>
              </w:rPr>
              <w:t>無効</w:t>
            </w:r>
          </w:p>
        </w:tc>
        <w:tc>
          <w:tcPr>
            <w:tcW w:w="263.30pt" w:type="dxa"/>
            <w:tcBorders>
              <w:start w:val="single" w:sz="4" w:space="0" w:color="auto"/>
            </w:tcBorders>
            <w:shd w:val="clear" w:color="auto" w:fill="auto"/>
          </w:tcPr>
          <w:p w:rsidR="00463C42" w:rsidRDefault="00463C42" w:rsidP="002E6999">
            <w:pPr>
              <w:pStyle w:val="41"/>
              <w:ind w:startChars="0" w:start="0pt"/>
            </w:pPr>
            <w:r w:rsidRPr="00D17B94">
              <w:rPr>
                <w:rFonts w:hint="eastAsia"/>
              </w:rPr>
              <w:t xml:space="preserve">ビューワーが圧縮コンテンツをサポートしている場合に、特定のタイプのファイルを CloudFront で自動的に圧縮するには、[Yes (はい)] </w:t>
            </w:r>
            <w:r>
              <w:rPr>
                <w:rFonts w:hint="eastAsia"/>
              </w:rPr>
              <w:t>を選択する</w:t>
            </w:r>
            <w:r w:rsidRPr="00D17B94">
              <w:rPr>
                <w:rFonts w:hint="eastAsia"/>
              </w:rPr>
              <w:t>。CloudFront がコンテンツを圧縮する際、ファイルが小さいためダウンロードはより高速に行</w:t>
            </w:r>
            <w:r>
              <w:rPr>
                <w:rFonts w:hint="eastAsia"/>
              </w:rPr>
              <w:t>われ、ウェブページは高速にレンダリングされる</w:t>
            </w:r>
            <w:r w:rsidRPr="00D17B94">
              <w:rPr>
                <w:rFonts w:hint="eastAsia"/>
              </w:rPr>
              <w:t>。</w:t>
            </w:r>
          </w:p>
        </w:tc>
      </w:tr>
      <w:tr w:rsidR="00463C42" w:rsidRPr="00C84F41" w:rsidTr="00371D68">
        <w:tc>
          <w:tcPr>
            <w:tcW w:w="15pt" w:type="dxa"/>
            <w:tcBorders>
              <w:top w:val="nil"/>
              <w:bottom w:val="nil"/>
              <w:end w:val="nil"/>
            </w:tcBorders>
            <w:shd w:val="clear" w:color="auto" w:fill="CCFFFF"/>
          </w:tcPr>
          <w:p w:rsidR="00463C42" w:rsidRDefault="00463C42" w:rsidP="002E6999">
            <w:pPr>
              <w:pStyle w:val="41"/>
              <w:ind w:startChars="0" w:start="0pt"/>
            </w:pPr>
          </w:p>
        </w:tc>
        <w:tc>
          <w:tcPr>
            <w:tcW w:w="134.65pt" w:type="dxa"/>
            <w:tcBorders>
              <w:top w:val="single" w:sz="4" w:space="0" w:color="auto"/>
              <w:bottom w:val="single" w:sz="4" w:space="0" w:color="auto"/>
              <w:end w:val="single" w:sz="4" w:space="0" w:color="auto"/>
            </w:tcBorders>
            <w:shd w:val="clear" w:color="auto" w:fill="CCFFFF"/>
          </w:tcPr>
          <w:p w:rsidR="00463C42" w:rsidRDefault="00463C42" w:rsidP="002E6999">
            <w:pPr>
              <w:pStyle w:val="41"/>
              <w:ind w:startChars="0" w:start="0pt"/>
            </w:pPr>
            <w:r>
              <w:t>L</w:t>
            </w:r>
            <w:r w:rsidRPr="00916729">
              <w:rPr>
                <w:rFonts w:hint="eastAsia"/>
              </w:rPr>
              <w:t>ambda 関数の関連付け</w:t>
            </w:r>
          </w:p>
        </w:tc>
        <w:tc>
          <w:tcPr>
            <w:tcW w:w="233.90pt" w:type="dxa"/>
            <w:gridSpan w:val="3"/>
            <w:tcBorders>
              <w:start w:val="single" w:sz="4" w:space="0" w:color="auto"/>
              <w:end w:val="single" w:sz="4" w:space="0" w:color="auto"/>
            </w:tcBorders>
            <w:shd w:val="clear" w:color="auto" w:fill="auto"/>
          </w:tcPr>
          <w:p w:rsidR="00463C42" w:rsidRPr="00E4797F" w:rsidRDefault="00463C42" w:rsidP="002E6999">
            <w:pPr>
              <w:pStyle w:val="41"/>
              <w:ind w:startChars="0" w:start="0pt"/>
            </w:pPr>
            <w:r>
              <w:rPr>
                <w:rFonts w:hint="eastAsia"/>
              </w:rPr>
              <w:t>(空白</w:t>
            </w:r>
            <w:r>
              <w:t>)</w:t>
            </w:r>
          </w:p>
        </w:tc>
        <w:tc>
          <w:tcPr>
            <w:tcW w:w="263.30pt" w:type="dxa"/>
            <w:tcBorders>
              <w:start w:val="single" w:sz="4" w:space="0" w:color="auto"/>
            </w:tcBorders>
            <w:shd w:val="clear" w:color="auto" w:fill="auto"/>
          </w:tcPr>
          <w:p w:rsidR="00463C42" w:rsidRDefault="00463C42" w:rsidP="002E6999">
            <w:pPr>
              <w:pStyle w:val="41"/>
              <w:ind w:startChars="0" w:start="0pt"/>
            </w:pPr>
            <w:r w:rsidRPr="006D3359">
              <w:rPr>
                <w:rFonts w:hint="eastAsia"/>
              </w:rPr>
              <w:t>CloudFront イベントのトリガーを Lambda 関数に追加するに</w:t>
            </w:r>
          </w:p>
        </w:tc>
      </w:tr>
      <w:tr w:rsidR="00463C42" w:rsidRPr="00C84F41" w:rsidTr="00371D68">
        <w:tc>
          <w:tcPr>
            <w:tcW w:w="15pt" w:type="dxa"/>
            <w:tcBorders>
              <w:top w:val="nil"/>
              <w:bottom w:val="nil"/>
              <w:end w:val="nil"/>
            </w:tcBorders>
            <w:shd w:val="clear" w:color="auto" w:fill="CCFFFF"/>
          </w:tcPr>
          <w:p w:rsidR="00463C42" w:rsidRDefault="00463C42" w:rsidP="002E6999">
            <w:pPr>
              <w:pStyle w:val="41"/>
              <w:ind w:startChars="0" w:start="0pt"/>
            </w:pPr>
          </w:p>
        </w:tc>
        <w:tc>
          <w:tcPr>
            <w:tcW w:w="134.65pt" w:type="dxa"/>
            <w:tcBorders>
              <w:top w:val="single" w:sz="4" w:space="0" w:color="auto"/>
              <w:bottom w:val="single" w:sz="4" w:space="0" w:color="auto"/>
              <w:end w:val="single" w:sz="4" w:space="0" w:color="auto"/>
            </w:tcBorders>
            <w:shd w:val="clear" w:color="auto" w:fill="CCFFFF"/>
          </w:tcPr>
          <w:p w:rsidR="00463C42" w:rsidRDefault="00463C42" w:rsidP="002E6999">
            <w:pPr>
              <w:pStyle w:val="41"/>
              <w:ind w:startChars="0" w:start="0pt"/>
            </w:pPr>
            <w:r>
              <w:rPr>
                <w:rFonts w:hint="eastAsia"/>
              </w:rPr>
              <w:t>リアルタイムログ</w:t>
            </w:r>
          </w:p>
        </w:tc>
        <w:tc>
          <w:tcPr>
            <w:tcW w:w="233.90pt" w:type="dxa"/>
            <w:gridSpan w:val="3"/>
            <w:tcBorders>
              <w:start w:val="single" w:sz="4" w:space="0" w:color="auto"/>
              <w:bottom w:val="single" w:sz="4" w:space="0" w:color="auto"/>
              <w:end w:val="single" w:sz="4" w:space="0" w:color="auto"/>
            </w:tcBorders>
            <w:shd w:val="clear" w:color="auto" w:fill="auto"/>
          </w:tcPr>
          <w:p w:rsidR="00463C42" w:rsidRPr="00E4797F" w:rsidRDefault="00463C42" w:rsidP="002E6999">
            <w:pPr>
              <w:pStyle w:val="41"/>
              <w:ind w:startChars="0" w:start="0pt"/>
            </w:pPr>
            <w:r>
              <w:rPr>
                <w:rFonts w:hint="eastAsia"/>
              </w:rPr>
              <w:t>無効</w:t>
            </w:r>
          </w:p>
        </w:tc>
        <w:tc>
          <w:tcPr>
            <w:tcW w:w="263.30pt" w:type="dxa"/>
            <w:tcBorders>
              <w:start w:val="single" w:sz="4" w:space="0" w:color="auto"/>
            </w:tcBorders>
            <w:shd w:val="clear" w:color="auto" w:fill="auto"/>
          </w:tcPr>
          <w:p w:rsidR="00463C42" w:rsidRDefault="00463C42" w:rsidP="002E6999">
            <w:pPr>
              <w:pStyle w:val="41"/>
              <w:ind w:startChars="0" w:start="0pt"/>
            </w:pPr>
            <w:r w:rsidRPr="006D3359">
              <w:rPr>
                <w:rFonts w:hint="eastAsia"/>
              </w:rPr>
              <w:t>ディストリビューションに対するリクエストの情報をリアルタイムで取得</w:t>
            </w:r>
            <w:r>
              <w:rPr>
                <w:rFonts w:hint="eastAsia"/>
              </w:rPr>
              <w:t>する</w:t>
            </w:r>
          </w:p>
        </w:tc>
      </w:tr>
      <w:tr w:rsidR="00463C42" w:rsidTr="00371D68">
        <w:tc>
          <w:tcPr>
            <w:tcW w:w="149.65pt" w:type="dxa"/>
            <w:gridSpan w:val="2"/>
            <w:tcBorders>
              <w:top w:val="single" w:sz="4" w:space="0" w:color="auto"/>
              <w:bottom w:val="nil"/>
              <w:end w:val="nil"/>
            </w:tcBorders>
            <w:shd w:val="clear" w:color="auto" w:fill="CCFFFF"/>
          </w:tcPr>
          <w:p w:rsidR="00463C42" w:rsidRDefault="00463C42" w:rsidP="002E6999">
            <w:pPr>
              <w:pStyle w:val="41"/>
              <w:ind w:startChars="0" w:start="0pt"/>
            </w:pPr>
            <w:r w:rsidRPr="00A630B9">
              <w:rPr>
                <w:rFonts w:hint="eastAsia"/>
              </w:rPr>
              <w:t>ディストリビューション設定</w:t>
            </w:r>
          </w:p>
        </w:tc>
        <w:tc>
          <w:tcPr>
            <w:tcW w:w="233.90pt" w:type="dxa"/>
            <w:gridSpan w:val="3"/>
            <w:tcBorders>
              <w:start w:val="nil"/>
              <w:end w:val="nil"/>
            </w:tcBorders>
            <w:shd w:val="clear" w:color="auto" w:fill="CCFFFF"/>
          </w:tcPr>
          <w:p w:rsidR="00463C42" w:rsidRDefault="00463C42" w:rsidP="002E6999">
            <w:pPr>
              <w:pStyle w:val="41"/>
              <w:ind w:startChars="0" w:start="0pt"/>
            </w:pPr>
          </w:p>
        </w:tc>
        <w:tc>
          <w:tcPr>
            <w:tcW w:w="263.30pt" w:type="dxa"/>
            <w:tcBorders>
              <w:start w:val="nil"/>
            </w:tcBorders>
            <w:shd w:val="clear" w:color="auto" w:fill="CCFFFF"/>
          </w:tcPr>
          <w:p w:rsidR="00463C42" w:rsidRDefault="00463C42" w:rsidP="002E6999">
            <w:pPr>
              <w:pStyle w:val="41"/>
              <w:ind w:startChars="0" w:start="0pt"/>
            </w:pPr>
          </w:p>
        </w:tc>
      </w:tr>
      <w:tr w:rsidR="00463C42" w:rsidTr="00371D68">
        <w:tc>
          <w:tcPr>
            <w:tcW w:w="15pt" w:type="dxa"/>
            <w:tcBorders>
              <w:top w:val="nil"/>
              <w:bottom w:val="nil"/>
              <w:end w:val="nil"/>
            </w:tcBorders>
            <w:shd w:val="clear" w:color="auto" w:fill="CCFFFF"/>
          </w:tcPr>
          <w:p w:rsidR="00463C42" w:rsidRDefault="00463C42" w:rsidP="002E6999">
            <w:pPr>
              <w:pStyle w:val="41"/>
              <w:ind w:startChars="0" w:start="0pt"/>
            </w:pPr>
          </w:p>
        </w:tc>
        <w:tc>
          <w:tcPr>
            <w:tcW w:w="134.65pt" w:type="dxa"/>
            <w:tcBorders>
              <w:top w:val="single" w:sz="4" w:space="0" w:color="auto"/>
              <w:bottom w:val="single" w:sz="4" w:space="0" w:color="auto"/>
              <w:end w:val="single" w:sz="4" w:space="0" w:color="auto"/>
            </w:tcBorders>
            <w:shd w:val="clear" w:color="auto" w:fill="CCFFFF"/>
          </w:tcPr>
          <w:p w:rsidR="00463C42" w:rsidRDefault="00463C42" w:rsidP="002E6999">
            <w:pPr>
              <w:pStyle w:val="41"/>
              <w:ind w:startChars="0" w:start="0pt"/>
            </w:pPr>
            <w:r>
              <w:rPr>
                <w:rFonts w:hint="eastAsia"/>
              </w:rPr>
              <w:t>価格クラス</w:t>
            </w:r>
          </w:p>
        </w:tc>
        <w:tc>
          <w:tcPr>
            <w:tcW w:w="233.90pt" w:type="dxa"/>
            <w:gridSpan w:val="3"/>
            <w:tcBorders>
              <w:start w:val="single" w:sz="4" w:space="0" w:color="auto"/>
              <w:end w:val="single" w:sz="4" w:space="0" w:color="auto"/>
            </w:tcBorders>
            <w:shd w:val="clear" w:color="auto" w:fill="auto"/>
          </w:tcPr>
          <w:p w:rsidR="00463C42" w:rsidRDefault="00463C42" w:rsidP="002E6999">
            <w:pPr>
              <w:pStyle w:val="41"/>
              <w:ind w:startChars="0" w:start="0pt"/>
            </w:pPr>
            <w:r>
              <w:rPr>
                <w:rFonts w:hint="eastAsia"/>
              </w:rPr>
              <w:t>全てのエッジロケーション</w:t>
            </w:r>
          </w:p>
        </w:tc>
        <w:tc>
          <w:tcPr>
            <w:tcW w:w="263.30pt" w:type="dxa"/>
            <w:tcBorders>
              <w:start w:val="single" w:sz="4" w:space="0" w:color="auto"/>
            </w:tcBorders>
            <w:shd w:val="clear" w:color="auto" w:fill="auto"/>
          </w:tcPr>
          <w:p w:rsidR="00463C42" w:rsidRDefault="00463C42" w:rsidP="002E6999">
            <w:pPr>
              <w:pStyle w:val="41"/>
              <w:ind w:startChars="0" w:start="0pt"/>
            </w:pPr>
            <w:r w:rsidRPr="00A040B1">
              <w:rPr>
                <w:rFonts w:hint="eastAsia"/>
              </w:rPr>
              <w:t>CloudFront サービスに支払う上限価格に対応する価格クラスを選択</w:t>
            </w:r>
            <w:r>
              <w:rPr>
                <w:rFonts w:hint="eastAsia"/>
              </w:rPr>
              <w:t>する。</w:t>
            </w:r>
          </w:p>
        </w:tc>
      </w:tr>
      <w:tr w:rsidR="00463C42" w:rsidTr="00371D68">
        <w:tc>
          <w:tcPr>
            <w:tcW w:w="15pt" w:type="dxa"/>
            <w:tcBorders>
              <w:top w:val="nil"/>
              <w:bottom w:val="nil"/>
              <w:end w:val="nil"/>
            </w:tcBorders>
            <w:shd w:val="clear" w:color="auto" w:fill="CCFFFF"/>
          </w:tcPr>
          <w:p w:rsidR="00463C42" w:rsidRDefault="00463C42" w:rsidP="002E6999">
            <w:pPr>
              <w:pStyle w:val="41"/>
              <w:ind w:startChars="0" w:start="0pt"/>
            </w:pPr>
          </w:p>
        </w:tc>
        <w:tc>
          <w:tcPr>
            <w:tcW w:w="134.65pt" w:type="dxa"/>
            <w:tcBorders>
              <w:top w:val="single" w:sz="4" w:space="0" w:color="auto"/>
              <w:bottom w:val="single" w:sz="4" w:space="0" w:color="auto"/>
              <w:end w:val="single" w:sz="4" w:space="0" w:color="auto"/>
            </w:tcBorders>
            <w:shd w:val="clear" w:color="auto" w:fill="CCFFFF"/>
          </w:tcPr>
          <w:p w:rsidR="00463C42" w:rsidRDefault="00463C42" w:rsidP="002E6999">
            <w:pPr>
              <w:pStyle w:val="41"/>
              <w:ind w:startChars="0" w:start="0pt"/>
            </w:pPr>
            <w:r>
              <w:rPr>
                <w:rFonts w:hint="eastAsia"/>
              </w:rPr>
              <w:t>A</w:t>
            </w:r>
            <w:r>
              <w:t xml:space="preserve">WS WAF </w:t>
            </w:r>
            <w:r>
              <w:rPr>
                <w:rFonts w:hint="eastAsia"/>
              </w:rPr>
              <w:t>ウェブA</w:t>
            </w:r>
            <w:r>
              <w:t>CL</w:t>
            </w:r>
          </w:p>
        </w:tc>
        <w:tc>
          <w:tcPr>
            <w:tcW w:w="233.90pt" w:type="dxa"/>
            <w:gridSpan w:val="3"/>
            <w:tcBorders>
              <w:start w:val="single" w:sz="4" w:space="0" w:color="auto"/>
              <w:end w:val="single" w:sz="4" w:space="0" w:color="auto"/>
            </w:tcBorders>
            <w:shd w:val="clear" w:color="auto" w:fill="auto"/>
          </w:tcPr>
          <w:p w:rsidR="00463C42" w:rsidRDefault="00463C42" w:rsidP="002E6999">
            <w:pPr>
              <w:pStyle w:val="41"/>
              <w:ind w:startChars="0" w:start="0pt"/>
            </w:pPr>
            <w:r>
              <w:rPr>
                <w:rFonts w:hint="eastAsia"/>
              </w:rPr>
              <w:t>(作成したW</w:t>
            </w:r>
            <w:r>
              <w:t>ebACL)</w:t>
            </w:r>
          </w:p>
        </w:tc>
        <w:tc>
          <w:tcPr>
            <w:tcW w:w="263.30pt" w:type="dxa"/>
            <w:tcBorders>
              <w:start w:val="single" w:sz="4" w:space="0" w:color="auto"/>
            </w:tcBorders>
            <w:shd w:val="clear" w:color="auto" w:fill="auto"/>
          </w:tcPr>
          <w:p w:rsidR="00463C42" w:rsidRDefault="00463C42" w:rsidP="002E6999">
            <w:pPr>
              <w:pStyle w:val="41"/>
              <w:ind w:startChars="0" w:start="0pt"/>
            </w:pPr>
            <w:r w:rsidRPr="008C6848">
              <w:rPr>
                <w:rFonts w:hint="eastAsia"/>
              </w:rPr>
              <w:t>AWS WAF を使用して、指定した条件に基づいてリクエストを許可したりブロックしたりする場合は、このディストリビューションに関連付けられたウェブ ACL を選択</w:t>
            </w:r>
            <w:r>
              <w:rPr>
                <w:rFonts w:hint="eastAsia"/>
              </w:rPr>
              <w:t>する。</w:t>
            </w:r>
          </w:p>
        </w:tc>
      </w:tr>
      <w:tr w:rsidR="00463C42" w:rsidTr="00371D68">
        <w:tc>
          <w:tcPr>
            <w:tcW w:w="15pt" w:type="dxa"/>
            <w:tcBorders>
              <w:top w:val="nil"/>
              <w:bottom w:val="nil"/>
              <w:end w:val="nil"/>
            </w:tcBorders>
            <w:shd w:val="clear" w:color="auto" w:fill="CCFFFF"/>
          </w:tcPr>
          <w:p w:rsidR="00463C42" w:rsidRDefault="00463C42" w:rsidP="002E6999">
            <w:pPr>
              <w:pStyle w:val="41"/>
              <w:ind w:startChars="0" w:start="0pt"/>
            </w:pPr>
          </w:p>
        </w:tc>
        <w:tc>
          <w:tcPr>
            <w:tcW w:w="134.65pt" w:type="dxa"/>
            <w:tcBorders>
              <w:top w:val="single" w:sz="4" w:space="0" w:color="auto"/>
              <w:bottom w:val="single" w:sz="4" w:space="0" w:color="auto"/>
              <w:end w:val="single" w:sz="4" w:space="0" w:color="auto"/>
            </w:tcBorders>
            <w:shd w:val="clear" w:color="auto" w:fill="CCFFFF"/>
          </w:tcPr>
          <w:p w:rsidR="00463C42" w:rsidRPr="009961C0" w:rsidRDefault="00463C42" w:rsidP="002E6999">
            <w:pPr>
              <w:pStyle w:val="41"/>
              <w:ind w:startChars="0" w:start="0pt"/>
            </w:pPr>
            <w:r w:rsidRPr="009961C0">
              <w:rPr>
                <w:rFonts w:hint="eastAsia"/>
              </w:rPr>
              <w:t>代替ドメイン名 (CNAME)</w:t>
            </w:r>
          </w:p>
        </w:tc>
        <w:tc>
          <w:tcPr>
            <w:tcW w:w="233.90pt" w:type="dxa"/>
            <w:gridSpan w:val="3"/>
            <w:tcBorders>
              <w:start w:val="single" w:sz="4" w:space="0" w:color="auto"/>
              <w:end w:val="single" w:sz="4" w:space="0" w:color="auto"/>
            </w:tcBorders>
            <w:shd w:val="clear" w:color="auto" w:fill="auto"/>
          </w:tcPr>
          <w:p w:rsidR="00463C42" w:rsidRDefault="00463C42" w:rsidP="002E6999">
            <w:pPr>
              <w:pStyle w:val="41"/>
              <w:ind w:startChars="0" w:start="0pt"/>
            </w:pPr>
            <w:r>
              <w:rPr>
                <w:rFonts w:hint="eastAsia"/>
              </w:rPr>
              <w:t>(ドメイン名</w:t>
            </w:r>
            <w:r>
              <w:t>)</w:t>
            </w:r>
          </w:p>
        </w:tc>
        <w:tc>
          <w:tcPr>
            <w:tcW w:w="263.30pt" w:type="dxa"/>
            <w:tcBorders>
              <w:start w:val="single" w:sz="4" w:space="0" w:color="auto"/>
            </w:tcBorders>
            <w:shd w:val="clear" w:color="auto" w:fill="auto"/>
          </w:tcPr>
          <w:p w:rsidR="00463C42" w:rsidRDefault="00463C42" w:rsidP="002E6999">
            <w:pPr>
              <w:pStyle w:val="41"/>
              <w:ind w:startChars="0" w:start="0pt"/>
            </w:pPr>
            <w:r w:rsidRPr="009569AD">
              <w:rPr>
                <w:rFonts w:hint="eastAsia"/>
              </w:rPr>
              <w:t>ディストリビューションを作成するときに CloudFront が割</w:t>
            </w:r>
            <w:r w:rsidRPr="009569AD">
              <w:rPr>
                <w:rFonts w:hint="eastAsia"/>
              </w:rPr>
              <w:lastRenderedPageBreak/>
              <w:t xml:space="preserve">り当てるドメイン名ではなく、オブジェクトの URL に使用する 1 </w:t>
            </w:r>
            <w:r>
              <w:rPr>
                <w:rFonts w:hint="eastAsia"/>
              </w:rPr>
              <w:t>つ以上のドメイン名を指定する。</w:t>
            </w:r>
          </w:p>
        </w:tc>
      </w:tr>
      <w:tr w:rsidR="00463C42" w:rsidTr="00371D68">
        <w:tc>
          <w:tcPr>
            <w:tcW w:w="15pt" w:type="dxa"/>
            <w:tcBorders>
              <w:top w:val="nil"/>
              <w:bottom w:val="nil"/>
              <w:end w:val="nil"/>
            </w:tcBorders>
            <w:shd w:val="clear" w:color="auto" w:fill="CCFFFF"/>
          </w:tcPr>
          <w:p w:rsidR="00463C42" w:rsidRDefault="00463C42" w:rsidP="002E6999">
            <w:pPr>
              <w:pStyle w:val="41"/>
              <w:ind w:startChars="0" w:start="0pt"/>
            </w:pPr>
          </w:p>
        </w:tc>
        <w:tc>
          <w:tcPr>
            <w:tcW w:w="134.65pt" w:type="dxa"/>
            <w:tcBorders>
              <w:top w:val="single" w:sz="4" w:space="0" w:color="auto"/>
              <w:bottom w:val="single" w:sz="4" w:space="0" w:color="auto"/>
              <w:end w:val="single" w:sz="4" w:space="0" w:color="auto"/>
            </w:tcBorders>
            <w:shd w:val="clear" w:color="auto" w:fill="CCFFFF"/>
          </w:tcPr>
          <w:p w:rsidR="00463C42" w:rsidRPr="00E4797F" w:rsidRDefault="00463C42" w:rsidP="002E6999">
            <w:pPr>
              <w:pStyle w:val="41"/>
              <w:ind w:startChars="0" w:start="0pt"/>
            </w:pPr>
            <w:r>
              <w:rPr>
                <w:rFonts w:hint="eastAsia"/>
              </w:rPr>
              <w:t>S</w:t>
            </w:r>
            <w:r>
              <w:t>SL</w:t>
            </w:r>
            <w:r>
              <w:rPr>
                <w:rFonts w:hint="eastAsia"/>
              </w:rPr>
              <w:t>証明書</w:t>
            </w:r>
          </w:p>
        </w:tc>
        <w:tc>
          <w:tcPr>
            <w:tcW w:w="233.90pt" w:type="dxa"/>
            <w:gridSpan w:val="3"/>
            <w:tcBorders>
              <w:start w:val="single" w:sz="4" w:space="0" w:color="auto"/>
              <w:end w:val="single" w:sz="4" w:space="0" w:color="auto"/>
            </w:tcBorders>
            <w:shd w:val="clear" w:color="auto" w:fill="auto"/>
          </w:tcPr>
          <w:p w:rsidR="00463C42" w:rsidRPr="00E4797F" w:rsidRDefault="00463C42" w:rsidP="002E6999">
            <w:pPr>
              <w:pStyle w:val="41"/>
              <w:ind w:startChars="0" w:start="0pt"/>
            </w:pPr>
            <w:r>
              <w:rPr>
                <w:rFonts w:hint="eastAsia"/>
              </w:rPr>
              <w:t>カスタムS</w:t>
            </w:r>
            <w:r>
              <w:t>SL</w:t>
            </w:r>
            <w:r>
              <w:rPr>
                <w:rFonts w:hint="eastAsia"/>
              </w:rPr>
              <w:t>証明書</w:t>
            </w:r>
          </w:p>
        </w:tc>
        <w:tc>
          <w:tcPr>
            <w:tcW w:w="263.30pt" w:type="dxa"/>
            <w:tcBorders>
              <w:start w:val="single" w:sz="4" w:space="0" w:color="auto"/>
            </w:tcBorders>
            <w:shd w:val="clear" w:color="auto" w:fill="auto"/>
          </w:tcPr>
          <w:p w:rsidR="00463C42" w:rsidRDefault="00463C42" w:rsidP="002E6999">
            <w:pPr>
              <w:pStyle w:val="41"/>
              <w:ind w:startChars="0" w:start="0pt"/>
            </w:pPr>
            <w:r w:rsidRPr="00E10FD7">
              <w:rPr>
                <w:rFonts w:hint="eastAsia"/>
              </w:rPr>
              <w:t>ディストリビューションで使用する代替ドメイン名を指定した場合は、[Custom SSL Certificate (カスタム SSL 証明書)] を選択してこの代替ドメイン名を使用する許可を検証し、これを対象とする証明書</w:t>
            </w:r>
            <w:r>
              <w:rPr>
                <w:rFonts w:hint="eastAsia"/>
              </w:rPr>
              <w:t>選択する。</w:t>
            </w:r>
          </w:p>
        </w:tc>
      </w:tr>
      <w:tr w:rsidR="00463C42" w:rsidTr="00371D68">
        <w:tc>
          <w:tcPr>
            <w:tcW w:w="15pt" w:type="dxa"/>
            <w:tcBorders>
              <w:top w:val="nil"/>
              <w:bottom w:val="nil"/>
              <w:end w:val="nil"/>
            </w:tcBorders>
            <w:shd w:val="clear" w:color="auto" w:fill="CCFFFF"/>
          </w:tcPr>
          <w:p w:rsidR="00463C42" w:rsidRDefault="00463C42" w:rsidP="002E6999">
            <w:pPr>
              <w:pStyle w:val="41"/>
              <w:ind w:startChars="0" w:start="0pt"/>
            </w:pPr>
          </w:p>
        </w:tc>
        <w:tc>
          <w:tcPr>
            <w:tcW w:w="134.65pt" w:type="dxa"/>
            <w:tcBorders>
              <w:top w:val="single" w:sz="4" w:space="0" w:color="auto"/>
              <w:bottom w:val="single" w:sz="4" w:space="0" w:color="auto"/>
              <w:end w:val="single" w:sz="4" w:space="0" w:color="auto"/>
            </w:tcBorders>
            <w:shd w:val="clear" w:color="auto" w:fill="CCFFFF"/>
          </w:tcPr>
          <w:p w:rsidR="00463C42" w:rsidRPr="00373977" w:rsidRDefault="00463C42" w:rsidP="002E6999">
            <w:pPr>
              <w:pStyle w:val="41"/>
              <w:ind w:startChars="0" w:start="0pt"/>
            </w:pPr>
            <w:r w:rsidRPr="00373977">
              <w:rPr>
                <w:rFonts w:hint="eastAsia"/>
              </w:rPr>
              <w:t>独自 SSL クライアントのサポート</w:t>
            </w:r>
          </w:p>
        </w:tc>
        <w:tc>
          <w:tcPr>
            <w:tcW w:w="233.90pt" w:type="dxa"/>
            <w:gridSpan w:val="3"/>
            <w:tcBorders>
              <w:start w:val="single" w:sz="4" w:space="0" w:color="auto"/>
              <w:end w:val="single" w:sz="4" w:space="0" w:color="auto"/>
            </w:tcBorders>
            <w:shd w:val="clear" w:color="auto" w:fill="auto"/>
          </w:tcPr>
          <w:p w:rsidR="00463C42" w:rsidRDefault="00463C42" w:rsidP="002E6999">
            <w:pPr>
              <w:pStyle w:val="41"/>
              <w:ind w:startChars="0" w:start="0pt"/>
            </w:pPr>
            <w:r w:rsidRPr="00373977">
              <w:rPr>
                <w:rFonts w:hint="eastAsia"/>
              </w:rPr>
              <w:t>Server Name Indication (SNI) をサポートするクライアント</w:t>
            </w:r>
          </w:p>
        </w:tc>
        <w:tc>
          <w:tcPr>
            <w:tcW w:w="263.30pt" w:type="dxa"/>
            <w:tcBorders>
              <w:start w:val="single" w:sz="4" w:space="0" w:color="auto"/>
            </w:tcBorders>
            <w:shd w:val="clear" w:color="auto" w:fill="auto"/>
          </w:tcPr>
          <w:p w:rsidR="00463C42" w:rsidRDefault="00463C42" w:rsidP="002E6999">
            <w:pPr>
              <w:pStyle w:val="41"/>
              <w:ind w:startChars="0" w:start="0pt"/>
            </w:pPr>
            <w:r w:rsidRPr="00373977">
              <w:rPr>
                <w:rFonts w:hint="eastAsia"/>
              </w:rPr>
              <w:t>ディストリビューションに 1 つ以上の代替ドメイン名と独自 SSL 証明書を指定した場合は、CloudFront が HTTPS リクエストを処理する方法を選択</w:t>
            </w:r>
            <w:r>
              <w:rPr>
                <w:rFonts w:hint="eastAsia"/>
              </w:rPr>
              <w:t>する。</w:t>
            </w:r>
            <w:r w:rsidRPr="00763A3B">
              <w:rPr>
                <w:rFonts w:hint="eastAsia"/>
              </w:rPr>
              <w:t>とんどすべての最新のウェブブラウザとクライアントは、SNI をサポートしているため、ディストリビューションに接続でき</w:t>
            </w:r>
            <w:r>
              <w:rPr>
                <w:rFonts w:hint="eastAsia"/>
              </w:rPr>
              <w:t>る。</w:t>
            </w:r>
          </w:p>
        </w:tc>
      </w:tr>
      <w:tr w:rsidR="00463C42" w:rsidTr="00371D68">
        <w:tc>
          <w:tcPr>
            <w:tcW w:w="15pt" w:type="dxa"/>
            <w:tcBorders>
              <w:top w:val="nil"/>
              <w:bottom w:val="nil"/>
              <w:end w:val="nil"/>
            </w:tcBorders>
            <w:shd w:val="clear" w:color="auto" w:fill="CCFFFF"/>
          </w:tcPr>
          <w:p w:rsidR="00463C42" w:rsidRDefault="00463C42" w:rsidP="002E6999">
            <w:pPr>
              <w:pStyle w:val="41"/>
              <w:ind w:startChars="0" w:start="0pt"/>
            </w:pPr>
          </w:p>
        </w:tc>
        <w:tc>
          <w:tcPr>
            <w:tcW w:w="134.65pt" w:type="dxa"/>
            <w:tcBorders>
              <w:top w:val="single" w:sz="4" w:space="0" w:color="auto"/>
              <w:bottom w:val="single" w:sz="4" w:space="0" w:color="auto"/>
              <w:end w:val="single" w:sz="4" w:space="0" w:color="auto"/>
            </w:tcBorders>
            <w:shd w:val="clear" w:color="auto" w:fill="CCFFFF"/>
          </w:tcPr>
          <w:p w:rsidR="00463C42" w:rsidRPr="00373977" w:rsidRDefault="00463C42" w:rsidP="002E6999">
            <w:pPr>
              <w:pStyle w:val="41"/>
              <w:ind w:startChars="0" w:start="0pt"/>
            </w:pPr>
            <w:r>
              <w:rPr>
                <w:rFonts w:hint="eastAsia"/>
              </w:rPr>
              <w:t>セキュリティポリシー</w:t>
            </w:r>
          </w:p>
        </w:tc>
        <w:tc>
          <w:tcPr>
            <w:tcW w:w="233.90pt" w:type="dxa"/>
            <w:gridSpan w:val="3"/>
            <w:tcBorders>
              <w:start w:val="single" w:sz="4" w:space="0" w:color="auto"/>
              <w:end w:val="single" w:sz="4" w:space="0" w:color="auto"/>
            </w:tcBorders>
            <w:shd w:val="clear" w:color="auto" w:fill="auto"/>
          </w:tcPr>
          <w:p w:rsidR="00463C42" w:rsidRPr="00134659" w:rsidRDefault="00463C42" w:rsidP="002E6999">
            <w:pPr>
              <w:pStyle w:val="41"/>
              <w:ind w:startChars="0" w:start="0pt"/>
            </w:pPr>
            <w:r w:rsidRPr="009B7A5D">
              <w:t>TLSv1.2_2019 (recommended)</w:t>
            </w:r>
          </w:p>
        </w:tc>
        <w:tc>
          <w:tcPr>
            <w:tcW w:w="263.30pt" w:type="dxa"/>
            <w:tcBorders>
              <w:start w:val="single" w:sz="4" w:space="0" w:color="auto"/>
            </w:tcBorders>
            <w:shd w:val="clear" w:color="auto" w:fill="auto"/>
          </w:tcPr>
          <w:p w:rsidR="00463C42" w:rsidRPr="00373977" w:rsidRDefault="00463C42" w:rsidP="002E6999">
            <w:pPr>
              <w:pStyle w:val="41"/>
              <w:ind w:startChars="0" w:start="0pt"/>
            </w:pPr>
            <w:r w:rsidRPr="006162CE">
              <w:rPr>
                <w:rFonts w:hint="eastAsia"/>
              </w:rPr>
              <w:t>CloudFront がビューワー (クライアント) との HTTPS 接続に使用するセキュリティポリシーを指定</w:t>
            </w:r>
            <w:r>
              <w:rPr>
                <w:rFonts w:hint="eastAsia"/>
              </w:rPr>
              <w:t>する。</w:t>
            </w:r>
          </w:p>
        </w:tc>
      </w:tr>
      <w:tr w:rsidR="00463C42" w:rsidTr="00371D68">
        <w:tc>
          <w:tcPr>
            <w:tcW w:w="15pt" w:type="dxa"/>
            <w:tcBorders>
              <w:top w:val="nil"/>
              <w:bottom w:val="nil"/>
              <w:end w:val="nil"/>
            </w:tcBorders>
            <w:shd w:val="clear" w:color="auto" w:fill="CCFFFF"/>
          </w:tcPr>
          <w:p w:rsidR="00463C42" w:rsidRDefault="00463C42" w:rsidP="002E6999">
            <w:pPr>
              <w:pStyle w:val="41"/>
              <w:ind w:startChars="0" w:start="0pt"/>
            </w:pPr>
          </w:p>
        </w:tc>
        <w:tc>
          <w:tcPr>
            <w:tcW w:w="134.65pt" w:type="dxa"/>
            <w:tcBorders>
              <w:top w:val="single" w:sz="4" w:space="0" w:color="auto"/>
              <w:bottom w:val="single" w:sz="4" w:space="0" w:color="auto"/>
              <w:end w:val="single" w:sz="4" w:space="0" w:color="auto"/>
            </w:tcBorders>
            <w:shd w:val="clear" w:color="auto" w:fill="CCFFFF"/>
          </w:tcPr>
          <w:p w:rsidR="00463C42" w:rsidRPr="009961C0" w:rsidRDefault="00463C42" w:rsidP="002E6999">
            <w:pPr>
              <w:pStyle w:val="41"/>
              <w:ind w:startChars="0" w:start="0pt"/>
            </w:pPr>
            <w:r w:rsidRPr="009961C0">
              <w:rPr>
                <w:rFonts w:hint="eastAsia"/>
              </w:rPr>
              <w:t>サポートされる HTTP バージョン</w:t>
            </w:r>
          </w:p>
        </w:tc>
        <w:tc>
          <w:tcPr>
            <w:tcW w:w="233.90pt" w:type="dxa"/>
            <w:gridSpan w:val="3"/>
            <w:tcBorders>
              <w:start w:val="single" w:sz="4" w:space="0" w:color="auto"/>
              <w:end w:val="single" w:sz="4" w:space="0" w:color="auto"/>
            </w:tcBorders>
            <w:shd w:val="clear" w:color="auto" w:fill="auto"/>
          </w:tcPr>
          <w:p w:rsidR="00463C42" w:rsidRPr="00E4797F" w:rsidRDefault="00463C42" w:rsidP="002E6999">
            <w:pPr>
              <w:pStyle w:val="41"/>
              <w:ind w:startChars="0" w:start="0pt"/>
            </w:pPr>
            <w:r w:rsidRPr="007E001E">
              <w:t>HTTP/2, HTTP/1.1, HTTP/1.0</w:t>
            </w:r>
          </w:p>
        </w:tc>
        <w:tc>
          <w:tcPr>
            <w:tcW w:w="263.30pt" w:type="dxa"/>
            <w:tcBorders>
              <w:start w:val="single" w:sz="4" w:space="0" w:color="auto"/>
            </w:tcBorders>
            <w:shd w:val="clear" w:color="auto" w:fill="auto"/>
          </w:tcPr>
          <w:p w:rsidR="00463C42" w:rsidRDefault="00463C42" w:rsidP="002E6999">
            <w:pPr>
              <w:pStyle w:val="41"/>
              <w:ind w:startChars="0" w:start="0pt"/>
            </w:pPr>
            <w:r w:rsidRPr="00136BA3">
              <w:rPr>
                <w:rFonts w:hint="eastAsia"/>
              </w:rPr>
              <w:t xml:space="preserve">ビューワーが CloudFront と通信するときにディストリビューションでサポートする HTTP </w:t>
            </w:r>
            <w:r>
              <w:rPr>
                <w:rFonts w:hint="eastAsia"/>
              </w:rPr>
              <w:t>バージョンを選択する。</w:t>
            </w:r>
          </w:p>
        </w:tc>
      </w:tr>
      <w:tr w:rsidR="00371D68" w:rsidTr="00371D68">
        <w:tc>
          <w:tcPr>
            <w:tcW w:w="15pt" w:type="dxa"/>
            <w:tcBorders>
              <w:top w:val="nil"/>
              <w:bottom w:val="nil"/>
              <w:end w:val="nil"/>
            </w:tcBorders>
            <w:shd w:val="clear" w:color="auto" w:fill="CCFFFF"/>
          </w:tcPr>
          <w:p w:rsidR="00371D68" w:rsidRDefault="00371D68" w:rsidP="002E6999">
            <w:pPr>
              <w:pStyle w:val="41"/>
              <w:ind w:startChars="0" w:start="0pt"/>
            </w:pPr>
          </w:p>
        </w:tc>
        <w:tc>
          <w:tcPr>
            <w:tcW w:w="134.65pt" w:type="dxa"/>
            <w:tcBorders>
              <w:top w:val="single" w:sz="4" w:space="0" w:color="auto"/>
              <w:bottom w:val="single" w:sz="4" w:space="0" w:color="auto"/>
              <w:end w:val="single" w:sz="4" w:space="0" w:color="auto"/>
            </w:tcBorders>
            <w:shd w:val="clear" w:color="auto" w:fill="CCFFFF"/>
          </w:tcPr>
          <w:p w:rsidR="00371D68" w:rsidRPr="009961C0" w:rsidRDefault="00371D68" w:rsidP="002E6999">
            <w:pPr>
              <w:rPr>
                <w:rFonts w:ascii="ＭＳ Ｐ明朝" w:eastAsia="ＭＳ Ｐ明朝" w:hAnsi="Times New Roman"/>
                <w:szCs w:val="20"/>
              </w:rPr>
            </w:pPr>
            <w:r w:rsidRPr="009961C0">
              <w:rPr>
                <w:rFonts w:ascii="ＭＳ Ｐ明朝" w:eastAsia="ＭＳ Ｐ明朝" w:hAnsi="Times New Roman" w:hint="eastAsia"/>
                <w:szCs w:val="20"/>
              </w:rPr>
              <w:t>デフォルトのルートオブジェクト</w:t>
            </w:r>
          </w:p>
        </w:tc>
        <w:tc>
          <w:tcPr>
            <w:tcW w:w="116.95pt" w:type="dxa"/>
            <w:tcBorders>
              <w:start w:val="single" w:sz="4" w:space="0" w:color="auto"/>
              <w:end w:val="single" w:sz="4" w:space="0" w:color="auto"/>
            </w:tcBorders>
            <w:shd w:val="clear" w:color="auto" w:fill="auto"/>
          </w:tcPr>
          <w:p w:rsidR="00371D68" w:rsidRPr="00F975A3" w:rsidRDefault="00371D68" w:rsidP="002E6999">
            <w:pPr>
              <w:pStyle w:val="41"/>
              <w:ind w:startChars="0" w:start="0pt"/>
            </w:pPr>
            <w:r w:rsidRPr="00F975A3">
              <w:t>XXXXX</w:t>
            </w:r>
          </w:p>
          <w:p w:rsidR="00371D68" w:rsidRPr="00E4797F" w:rsidRDefault="00371D68" w:rsidP="002E6999">
            <w:pPr>
              <w:pStyle w:val="41"/>
              <w:ind w:startChars="0" w:start="0pt"/>
            </w:pPr>
            <w:r>
              <w:rPr>
                <w:rFonts w:hint="eastAsia"/>
                <w:color w:val="FF0000"/>
                <w:highlight w:val="yellow"/>
              </w:rPr>
              <w:t>※アプリケーション要件確定後記載</w:t>
            </w:r>
          </w:p>
        </w:tc>
        <w:tc>
          <w:tcPr>
            <w:tcW w:w="116.95pt" w:type="dxa"/>
            <w:gridSpan w:val="2"/>
            <w:tcBorders>
              <w:start w:val="single" w:sz="4" w:space="0" w:color="auto"/>
              <w:end w:val="single" w:sz="4" w:space="0" w:color="auto"/>
            </w:tcBorders>
            <w:shd w:val="clear" w:color="auto" w:fill="auto"/>
          </w:tcPr>
          <w:p w:rsidR="00371D68" w:rsidRPr="00E4797F" w:rsidRDefault="00371D68" w:rsidP="002E6999">
            <w:pPr>
              <w:pStyle w:val="41"/>
              <w:ind w:startChars="0" w:start="0pt"/>
            </w:pPr>
            <w:r>
              <w:rPr>
                <w:rFonts w:hint="eastAsia"/>
              </w:rPr>
              <w:t>(空白</w:t>
            </w:r>
            <w:r>
              <w:t>)</w:t>
            </w:r>
          </w:p>
        </w:tc>
        <w:tc>
          <w:tcPr>
            <w:tcW w:w="263.30pt" w:type="dxa"/>
            <w:tcBorders>
              <w:start w:val="single" w:sz="4" w:space="0" w:color="auto"/>
            </w:tcBorders>
            <w:shd w:val="clear" w:color="auto" w:fill="auto"/>
          </w:tcPr>
          <w:p w:rsidR="00371D68" w:rsidRDefault="00371D68" w:rsidP="002E6999">
            <w:pPr>
              <w:pStyle w:val="41"/>
              <w:ind w:startChars="0" w:start="0pt"/>
            </w:pPr>
            <w:r w:rsidRPr="00AA7A37">
              <w:rPr>
                <w:rFonts w:hint="eastAsia"/>
              </w:rPr>
              <w:t>ビューワーがディストリビューション内のオブジェクト (http://www.example.com/product-description.html) ではなくディストリビューションのルート URL (http://www.example.com/) をリクエストするときに、CloudFront がリクエストする、オリジンからのオブジェクト (index.html など)。</w:t>
            </w:r>
          </w:p>
        </w:tc>
      </w:tr>
      <w:tr w:rsidR="00463C42" w:rsidTr="00371D68">
        <w:tc>
          <w:tcPr>
            <w:tcW w:w="15pt" w:type="dxa"/>
            <w:tcBorders>
              <w:top w:val="nil"/>
              <w:bottom w:val="nil"/>
              <w:end w:val="nil"/>
            </w:tcBorders>
            <w:shd w:val="clear" w:color="auto" w:fill="CCFFFF"/>
          </w:tcPr>
          <w:p w:rsidR="00463C42" w:rsidRDefault="00463C42" w:rsidP="002E6999">
            <w:pPr>
              <w:pStyle w:val="41"/>
              <w:ind w:startChars="0" w:start="0pt"/>
            </w:pPr>
          </w:p>
        </w:tc>
        <w:tc>
          <w:tcPr>
            <w:tcW w:w="134.65pt" w:type="dxa"/>
            <w:tcBorders>
              <w:top w:val="single" w:sz="4" w:space="0" w:color="auto"/>
              <w:bottom w:val="single" w:sz="4" w:space="0" w:color="auto"/>
              <w:end w:val="single" w:sz="4" w:space="0" w:color="auto"/>
            </w:tcBorders>
            <w:shd w:val="clear" w:color="auto" w:fill="CCFFFF"/>
          </w:tcPr>
          <w:p w:rsidR="00463C42" w:rsidRPr="00C84F41" w:rsidRDefault="00463C42" w:rsidP="002E6999">
            <w:pPr>
              <w:pStyle w:val="41"/>
              <w:ind w:startChars="0" w:start="0pt"/>
            </w:pPr>
            <w:r w:rsidRPr="009961C0">
              <w:rPr>
                <w:rFonts w:hint="eastAsia"/>
              </w:rPr>
              <w:t>ログ記録</w:t>
            </w:r>
          </w:p>
        </w:tc>
        <w:tc>
          <w:tcPr>
            <w:tcW w:w="233.90pt" w:type="dxa"/>
            <w:gridSpan w:val="3"/>
            <w:tcBorders>
              <w:start w:val="single" w:sz="4" w:space="0" w:color="auto"/>
              <w:end w:val="single" w:sz="4" w:space="0" w:color="auto"/>
            </w:tcBorders>
            <w:shd w:val="clear" w:color="auto" w:fill="auto"/>
          </w:tcPr>
          <w:p w:rsidR="00463C42" w:rsidRPr="00E4797F" w:rsidRDefault="00463C42" w:rsidP="002E6999">
            <w:pPr>
              <w:pStyle w:val="41"/>
              <w:ind w:startChars="0" w:start="0pt"/>
            </w:pPr>
            <w:r>
              <w:rPr>
                <w:rFonts w:hint="eastAsia"/>
              </w:rPr>
              <w:t>有効</w:t>
            </w:r>
          </w:p>
        </w:tc>
        <w:tc>
          <w:tcPr>
            <w:tcW w:w="263.30pt" w:type="dxa"/>
            <w:tcBorders>
              <w:start w:val="single" w:sz="4" w:space="0" w:color="auto"/>
            </w:tcBorders>
            <w:shd w:val="clear" w:color="auto" w:fill="auto"/>
          </w:tcPr>
          <w:p w:rsidR="00463C42" w:rsidRDefault="00463C42" w:rsidP="002E6999">
            <w:pPr>
              <w:pStyle w:val="41"/>
              <w:ind w:startChars="0" w:start="0pt"/>
            </w:pPr>
            <w:r w:rsidRPr="000304C5">
              <w:rPr>
                <w:rFonts w:hint="eastAsia"/>
              </w:rPr>
              <w:t>CloudFront がオブジェクトに対する各リクエストの情報をログに記録し、ログファイルを Amazon S3 バケットに保存する</w:t>
            </w:r>
            <w:r>
              <w:rPr>
                <w:rFonts w:hint="eastAsia"/>
              </w:rPr>
              <w:t>。</w:t>
            </w:r>
          </w:p>
        </w:tc>
      </w:tr>
      <w:tr w:rsidR="00463C42" w:rsidTr="00371D68">
        <w:tc>
          <w:tcPr>
            <w:tcW w:w="15pt" w:type="dxa"/>
            <w:tcBorders>
              <w:top w:val="nil"/>
              <w:bottom w:val="nil"/>
              <w:end w:val="nil"/>
            </w:tcBorders>
            <w:shd w:val="clear" w:color="auto" w:fill="CCFFFF"/>
          </w:tcPr>
          <w:p w:rsidR="00463C42" w:rsidRDefault="00463C42" w:rsidP="002E6999">
            <w:pPr>
              <w:pStyle w:val="41"/>
              <w:ind w:startChars="0" w:start="0pt"/>
            </w:pPr>
          </w:p>
        </w:tc>
        <w:tc>
          <w:tcPr>
            <w:tcW w:w="134.65pt" w:type="dxa"/>
            <w:tcBorders>
              <w:top w:val="single" w:sz="4" w:space="0" w:color="auto"/>
              <w:bottom w:val="single" w:sz="4" w:space="0" w:color="auto"/>
              <w:end w:val="single" w:sz="4" w:space="0" w:color="auto"/>
            </w:tcBorders>
            <w:shd w:val="clear" w:color="auto" w:fill="CCFFFF"/>
          </w:tcPr>
          <w:p w:rsidR="00463C42" w:rsidRPr="00CF33C5" w:rsidRDefault="00463C42" w:rsidP="002E6999">
            <w:pPr>
              <w:pStyle w:val="41"/>
              <w:ind w:startChars="0" w:start="0pt"/>
            </w:pPr>
            <w:r w:rsidRPr="009961C0">
              <w:rPr>
                <w:rFonts w:hint="eastAsia"/>
              </w:rPr>
              <w:t>ログ用のバケット</w:t>
            </w:r>
          </w:p>
        </w:tc>
        <w:tc>
          <w:tcPr>
            <w:tcW w:w="233.90pt" w:type="dxa"/>
            <w:gridSpan w:val="3"/>
            <w:tcBorders>
              <w:start w:val="single" w:sz="4" w:space="0" w:color="auto"/>
              <w:end w:val="single" w:sz="4" w:space="0" w:color="auto"/>
            </w:tcBorders>
            <w:shd w:val="clear" w:color="auto" w:fill="auto"/>
          </w:tcPr>
          <w:p w:rsidR="00463C42" w:rsidRPr="00E4797F" w:rsidRDefault="007B4B45" w:rsidP="002E6999">
            <w:pPr>
              <w:pStyle w:val="41"/>
              <w:ind w:startChars="0" w:start="0pt"/>
            </w:pPr>
            <w:r>
              <w:rPr>
                <w:rFonts w:hint="eastAsia"/>
              </w:rPr>
              <w:t>S</w:t>
            </w:r>
            <w:r>
              <w:t>3(</w:t>
            </w:r>
            <w:r>
              <w:rPr>
                <w:rFonts w:hint="eastAsia"/>
              </w:rPr>
              <w:t>ログストレージ</w:t>
            </w:r>
            <w:r>
              <w:t>)</w:t>
            </w:r>
          </w:p>
        </w:tc>
        <w:tc>
          <w:tcPr>
            <w:tcW w:w="263.30pt" w:type="dxa"/>
            <w:tcBorders>
              <w:start w:val="single" w:sz="4" w:space="0" w:color="auto"/>
            </w:tcBorders>
            <w:shd w:val="clear" w:color="auto" w:fill="auto"/>
          </w:tcPr>
          <w:p w:rsidR="00463C42" w:rsidRDefault="00463C42" w:rsidP="002E6999">
            <w:pPr>
              <w:pStyle w:val="41"/>
              <w:ind w:startChars="0" w:start="0pt"/>
            </w:pPr>
            <w:r>
              <w:rPr>
                <w:rFonts w:hint="eastAsia"/>
              </w:rPr>
              <w:t>ログ記録を有効にした場合に</w:t>
            </w:r>
            <w:r w:rsidRPr="00E77115">
              <w:rPr>
                <w:rFonts w:hint="eastAsia"/>
              </w:rPr>
              <w:t>CloudFront がアクセスログを保存する Amazon S3 バケット</w:t>
            </w:r>
          </w:p>
        </w:tc>
      </w:tr>
      <w:tr w:rsidR="00803C2B" w:rsidTr="00371D68">
        <w:tc>
          <w:tcPr>
            <w:tcW w:w="15pt" w:type="dxa"/>
            <w:tcBorders>
              <w:top w:val="nil"/>
              <w:bottom w:val="nil"/>
              <w:end w:val="nil"/>
            </w:tcBorders>
            <w:shd w:val="clear" w:color="auto" w:fill="CCFFFF"/>
          </w:tcPr>
          <w:p w:rsidR="00803C2B" w:rsidRDefault="00803C2B" w:rsidP="002E6999">
            <w:pPr>
              <w:pStyle w:val="41"/>
              <w:ind w:startChars="0" w:start="0pt"/>
            </w:pPr>
          </w:p>
        </w:tc>
        <w:tc>
          <w:tcPr>
            <w:tcW w:w="134.65pt" w:type="dxa"/>
            <w:tcBorders>
              <w:top w:val="single" w:sz="4" w:space="0" w:color="auto"/>
              <w:bottom w:val="single" w:sz="4" w:space="0" w:color="auto"/>
              <w:end w:val="single" w:sz="4" w:space="0" w:color="auto"/>
            </w:tcBorders>
            <w:shd w:val="clear" w:color="auto" w:fill="CCFFFF"/>
          </w:tcPr>
          <w:p w:rsidR="00803C2B" w:rsidRPr="00CF33C5" w:rsidRDefault="00803C2B" w:rsidP="002E6999">
            <w:pPr>
              <w:pStyle w:val="41"/>
              <w:ind w:startChars="0" w:start="0pt"/>
            </w:pPr>
            <w:r w:rsidRPr="009961C0">
              <w:rPr>
                <w:rFonts w:hint="eastAsia"/>
              </w:rPr>
              <w:t>ログのプレフィックス</w:t>
            </w:r>
          </w:p>
        </w:tc>
        <w:tc>
          <w:tcPr>
            <w:tcW w:w="116.95pt" w:type="dxa"/>
            <w:tcBorders>
              <w:start w:val="single" w:sz="4" w:space="0" w:color="auto"/>
              <w:end w:val="single" w:sz="4" w:space="0" w:color="auto"/>
            </w:tcBorders>
            <w:shd w:val="clear" w:color="auto" w:fill="auto"/>
          </w:tcPr>
          <w:p w:rsidR="001171DB" w:rsidRPr="00E4797F" w:rsidRDefault="001171DB" w:rsidP="002E6999">
            <w:pPr>
              <w:pStyle w:val="41"/>
              <w:ind w:startChars="0" w:start="0pt"/>
            </w:pPr>
            <w:r w:rsidRPr="001171DB">
              <w:t>cf-website/</w:t>
            </w:r>
          </w:p>
        </w:tc>
        <w:tc>
          <w:tcPr>
            <w:tcW w:w="116.95pt" w:type="dxa"/>
            <w:gridSpan w:val="2"/>
            <w:tcBorders>
              <w:start w:val="single" w:sz="4" w:space="0" w:color="auto"/>
              <w:end w:val="single" w:sz="4" w:space="0" w:color="auto"/>
            </w:tcBorders>
            <w:shd w:val="clear" w:color="auto" w:fill="auto"/>
          </w:tcPr>
          <w:p w:rsidR="00177C44" w:rsidRPr="00E4797F" w:rsidRDefault="00803C2B" w:rsidP="00177C44">
            <w:pPr>
              <w:pStyle w:val="41"/>
              <w:ind w:startChars="0" w:start="0pt"/>
            </w:pPr>
            <w:r>
              <w:t>cf-api</w:t>
            </w:r>
            <w:r w:rsidR="00833DA5">
              <w:t>/</w:t>
            </w:r>
          </w:p>
        </w:tc>
        <w:tc>
          <w:tcPr>
            <w:tcW w:w="263.30pt" w:type="dxa"/>
            <w:tcBorders>
              <w:start w:val="single" w:sz="4" w:space="0" w:color="auto"/>
            </w:tcBorders>
            <w:shd w:val="clear" w:color="auto" w:fill="auto"/>
          </w:tcPr>
          <w:p w:rsidR="00803C2B" w:rsidRDefault="00803C2B" w:rsidP="002E6999">
            <w:pPr>
              <w:pStyle w:val="41"/>
              <w:ind w:startChars="0" w:start="0pt"/>
            </w:pPr>
            <w:r>
              <w:rPr>
                <w:rFonts w:hint="eastAsia"/>
              </w:rPr>
              <w:t>ログ記録を有効した場合に</w:t>
            </w:r>
            <w:r w:rsidRPr="008D39E8">
              <w:rPr>
                <w:rFonts w:hint="eastAsia"/>
              </w:rPr>
              <w:t xml:space="preserve">このディストリビューションのアクセスログファイル名の先頭に CloudFront が追加する文字列 (ある場合) </w:t>
            </w:r>
            <w:r>
              <w:rPr>
                <w:rFonts w:hint="eastAsia"/>
              </w:rPr>
              <w:t>を指定する。</w:t>
            </w:r>
            <w:r w:rsidRPr="008D39E8">
              <w:rPr>
                <w:rFonts w:hint="eastAsia"/>
              </w:rPr>
              <w:t xml:space="preserve"> (例: exampleprefix/)。末尾のスラッシュ (/) はオプション</w:t>
            </w:r>
            <w:r>
              <w:rPr>
                <w:rFonts w:hint="eastAsia"/>
              </w:rPr>
              <w:t>だが、ログファイルの参照を容易にするためにこれを使用することが推奨される。</w:t>
            </w:r>
          </w:p>
        </w:tc>
      </w:tr>
      <w:tr w:rsidR="00463C42" w:rsidTr="00371D68">
        <w:tc>
          <w:tcPr>
            <w:tcW w:w="15pt" w:type="dxa"/>
            <w:tcBorders>
              <w:top w:val="nil"/>
              <w:bottom w:val="nil"/>
              <w:end w:val="nil"/>
            </w:tcBorders>
            <w:shd w:val="clear" w:color="auto" w:fill="CCFFFF"/>
          </w:tcPr>
          <w:p w:rsidR="00463C42" w:rsidRDefault="00463C42" w:rsidP="002E6999">
            <w:pPr>
              <w:pStyle w:val="41"/>
              <w:ind w:startChars="0" w:start="0pt"/>
            </w:pPr>
          </w:p>
        </w:tc>
        <w:tc>
          <w:tcPr>
            <w:tcW w:w="134.65pt" w:type="dxa"/>
            <w:tcBorders>
              <w:top w:val="single" w:sz="4" w:space="0" w:color="auto"/>
              <w:bottom w:val="single" w:sz="4" w:space="0" w:color="auto"/>
              <w:end w:val="single" w:sz="4" w:space="0" w:color="auto"/>
            </w:tcBorders>
            <w:shd w:val="clear" w:color="auto" w:fill="CCFFFF"/>
          </w:tcPr>
          <w:p w:rsidR="00463C42" w:rsidRPr="00CF33C5" w:rsidRDefault="00463C42" w:rsidP="002E6999">
            <w:pPr>
              <w:pStyle w:val="41"/>
              <w:ind w:startChars="0" w:start="0pt"/>
            </w:pPr>
            <w:r w:rsidRPr="009961C0">
              <w:rPr>
                <w:rFonts w:hint="eastAsia"/>
              </w:rPr>
              <w:t>Cookie のログ作成</w:t>
            </w:r>
          </w:p>
        </w:tc>
        <w:tc>
          <w:tcPr>
            <w:tcW w:w="233.90pt" w:type="dxa"/>
            <w:gridSpan w:val="3"/>
            <w:tcBorders>
              <w:start w:val="single" w:sz="4" w:space="0" w:color="auto"/>
              <w:end w:val="single" w:sz="4" w:space="0" w:color="auto"/>
            </w:tcBorders>
            <w:shd w:val="clear" w:color="auto" w:fill="auto"/>
          </w:tcPr>
          <w:p w:rsidR="00463C42" w:rsidRPr="00E4797F" w:rsidRDefault="00463C42" w:rsidP="002E6999">
            <w:pPr>
              <w:pStyle w:val="41"/>
              <w:ind w:startChars="0" w:start="0pt"/>
            </w:pPr>
            <w:r>
              <w:rPr>
                <w:rFonts w:hint="eastAsia"/>
              </w:rPr>
              <w:t>無効</w:t>
            </w:r>
          </w:p>
        </w:tc>
        <w:tc>
          <w:tcPr>
            <w:tcW w:w="263.30pt" w:type="dxa"/>
            <w:tcBorders>
              <w:start w:val="single" w:sz="4" w:space="0" w:color="auto"/>
            </w:tcBorders>
            <w:shd w:val="clear" w:color="auto" w:fill="auto"/>
          </w:tcPr>
          <w:p w:rsidR="00463C42" w:rsidRDefault="00463C42" w:rsidP="002E6999">
            <w:pPr>
              <w:pStyle w:val="41"/>
              <w:ind w:startChars="0" w:start="0pt"/>
            </w:pPr>
            <w:r w:rsidRPr="00F93EC4">
              <w:rPr>
                <w:rFonts w:hint="eastAsia"/>
              </w:rPr>
              <w:t xml:space="preserve">CloudFront で Cookie </w:t>
            </w:r>
            <w:r>
              <w:rPr>
                <w:rFonts w:hint="eastAsia"/>
              </w:rPr>
              <w:t>をアクセスログに含めるようにするには、有効</w:t>
            </w:r>
            <w:r w:rsidRPr="00F93EC4">
              <w:rPr>
                <w:rFonts w:hint="eastAsia"/>
              </w:rPr>
              <w:t>を選択</w:t>
            </w:r>
            <w:r>
              <w:rPr>
                <w:rFonts w:hint="eastAsia"/>
              </w:rPr>
              <w:t>する。</w:t>
            </w:r>
            <w:r w:rsidRPr="00F93EC4">
              <w:rPr>
                <w:rFonts w:hint="eastAsia"/>
              </w:rPr>
              <w:t xml:space="preserve">Amazon S3 は Cookie </w:t>
            </w:r>
            <w:r>
              <w:rPr>
                <w:rFonts w:hint="eastAsia"/>
              </w:rPr>
              <w:t>を処理しないため、S</w:t>
            </w:r>
            <w:r>
              <w:t>3</w:t>
            </w:r>
            <w:r>
              <w:rPr>
                <w:rFonts w:hint="eastAsia"/>
              </w:rPr>
              <w:t>がオリジンである場合は無効にする。</w:t>
            </w:r>
          </w:p>
        </w:tc>
      </w:tr>
      <w:tr w:rsidR="00463C42" w:rsidTr="00371D68">
        <w:tc>
          <w:tcPr>
            <w:tcW w:w="15pt" w:type="dxa"/>
            <w:tcBorders>
              <w:top w:val="nil"/>
              <w:bottom w:val="nil"/>
              <w:end w:val="nil"/>
            </w:tcBorders>
            <w:shd w:val="clear" w:color="auto" w:fill="CCFFFF"/>
          </w:tcPr>
          <w:p w:rsidR="00463C42" w:rsidRDefault="00463C42" w:rsidP="002E6999">
            <w:pPr>
              <w:pStyle w:val="41"/>
              <w:ind w:startChars="0" w:start="0pt"/>
            </w:pPr>
          </w:p>
        </w:tc>
        <w:tc>
          <w:tcPr>
            <w:tcW w:w="134.65pt" w:type="dxa"/>
            <w:tcBorders>
              <w:top w:val="single" w:sz="4" w:space="0" w:color="auto"/>
              <w:bottom w:val="single" w:sz="4" w:space="0" w:color="auto"/>
              <w:end w:val="single" w:sz="4" w:space="0" w:color="auto"/>
            </w:tcBorders>
            <w:shd w:val="clear" w:color="auto" w:fill="CCFFFF"/>
          </w:tcPr>
          <w:p w:rsidR="00463C42" w:rsidRDefault="00463C42" w:rsidP="002E6999">
            <w:pPr>
              <w:pStyle w:val="41"/>
              <w:ind w:startChars="0" w:start="0pt"/>
            </w:pPr>
            <w:r w:rsidRPr="009961C0">
              <w:rPr>
                <w:rFonts w:hint="eastAsia"/>
              </w:rPr>
              <w:t>IPv6 を有効にする</w:t>
            </w:r>
          </w:p>
        </w:tc>
        <w:tc>
          <w:tcPr>
            <w:tcW w:w="233.90pt" w:type="dxa"/>
            <w:gridSpan w:val="3"/>
            <w:tcBorders>
              <w:start w:val="single" w:sz="4" w:space="0" w:color="auto"/>
              <w:end w:val="single" w:sz="4" w:space="0" w:color="auto"/>
            </w:tcBorders>
            <w:shd w:val="clear" w:color="auto" w:fill="auto"/>
          </w:tcPr>
          <w:p w:rsidR="00463C42" w:rsidRPr="00E4797F" w:rsidRDefault="00463C42" w:rsidP="002E6999">
            <w:pPr>
              <w:pStyle w:val="41"/>
              <w:ind w:startChars="0" w:start="0pt"/>
            </w:pPr>
            <w:r>
              <w:rPr>
                <w:rFonts w:hint="eastAsia"/>
              </w:rPr>
              <w:t>有効</w:t>
            </w:r>
          </w:p>
        </w:tc>
        <w:tc>
          <w:tcPr>
            <w:tcW w:w="263.30pt" w:type="dxa"/>
            <w:tcBorders>
              <w:start w:val="single" w:sz="4" w:space="0" w:color="auto"/>
            </w:tcBorders>
            <w:shd w:val="clear" w:color="auto" w:fill="auto"/>
          </w:tcPr>
          <w:p w:rsidR="00463C42" w:rsidRDefault="00463C42" w:rsidP="002E6999">
            <w:pPr>
              <w:pStyle w:val="41"/>
              <w:ind w:startChars="0" w:start="0pt"/>
            </w:pPr>
            <w:r w:rsidRPr="00DA7A5C">
              <w:rPr>
                <w:rFonts w:hint="eastAsia"/>
              </w:rPr>
              <w:t xml:space="preserve">一般的に、IPv6 ネットワークのユーザーがいてコンテンツにアクセスする場合は、IPv6 </w:t>
            </w:r>
            <w:r>
              <w:rPr>
                <w:rFonts w:hint="eastAsia"/>
              </w:rPr>
              <w:t>を有効にする必要がある</w:t>
            </w:r>
            <w:r w:rsidRPr="00DA7A5C">
              <w:rPr>
                <w:rFonts w:hint="eastAsia"/>
              </w:rPr>
              <w:t>。ただし、コンテンツへのアクセスを制限するために署名付き URL または署名付き Cookie を使用していて、コンテンツへのアクセスが可能な IP アドレスを制限する IP アドレスを含む IpAddress パラメータを使用している場合、IPv6 は有効にし</w:t>
            </w:r>
            <w:r>
              <w:rPr>
                <w:rFonts w:hint="eastAsia"/>
              </w:rPr>
              <w:t>ない。</w:t>
            </w:r>
          </w:p>
        </w:tc>
      </w:tr>
      <w:tr w:rsidR="00463C42" w:rsidTr="00371D68">
        <w:tc>
          <w:tcPr>
            <w:tcW w:w="15pt" w:type="dxa"/>
            <w:tcBorders>
              <w:top w:val="nil"/>
              <w:bottom w:val="nil"/>
              <w:end w:val="nil"/>
            </w:tcBorders>
            <w:shd w:val="clear" w:color="auto" w:fill="CCFFFF"/>
          </w:tcPr>
          <w:p w:rsidR="00463C42" w:rsidRDefault="00463C42" w:rsidP="002E6999">
            <w:pPr>
              <w:pStyle w:val="41"/>
              <w:ind w:startChars="0" w:start="0pt"/>
            </w:pPr>
          </w:p>
        </w:tc>
        <w:tc>
          <w:tcPr>
            <w:tcW w:w="134.65pt" w:type="dxa"/>
            <w:tcBorders>
              <w:top w:val="single" w:sz="4" w:space="0" w:color="auto"/>
              <w:end w:val="single" w:sz="4" w:space="0" w:color="auto"/>
            </w:tcBorders>
            <w:shd w:val="clear" w:color="auto" w:fill="CCFFFF"/>
          </w:tcPr>
          <w:p w:rsidR="00463C42" w:rsidRDefault="00463C42" w:rsidP="002E6999">
            <w:pPr>
              <w:pStyle w:val="41"/>
              <w:ind w:startChars="0" w:start="0pt"/>
            </w:pPr>
            <w:r>
              <w:rPr>
                <w:rFonts w:hint="eastAsia"/>
              </w:rPr>
              <w:t>コメント</w:t>
            </w:r>
          </w:p>
        </w:tc>
        <w:tc>
          <w:tcPr>
            <w:tcW w:w="233.90pt" w:type="dxa"/>
            <w:gridSpan w:val="3"/>
            <w:tcBorders>
              <w:start w:val="single" w:sz="4" w:space="0" w:color="auto"/>
              <w:end w:val="single" w:sz="4" w:space="0" w:color="auto"/>
            </w:tcBorders>
            <w:shd w:val="clear" w:color="auto" w:fill="auto"/>
          </w:tcPr>
          <w:p w:rsidR="00463C42" w:rsidRPr="00E4797F" w:rsidRDefault="00463C42" w:rsidP="002E6999">
            <w:pPr>
              <w:pStyle w:val="41"/>
              <w:ind w:startChars="0" w:start="0pt"/>
            </w:pPr>
            <w:r>
              <w:rPr>
                <w:rFonts w:hint="eastAsia"/>
              </w:rPr>
              <w:t>(空白</w:t>
            </w:r>
            <w:r>
              <w:t>)</w:t>
            </w:r>
          </w:p>
        </w:tc>
        <w:tc>
          <w:tcPr>
            <w:tcW w:w="263.30pt" w:type="dxa"/>
            <w:tcBorders>
              <w:start w:val="single" w:sz="4" w:space="0" w:color="auto"/>
            </w:tcBorders>
            <w:shd w:val="clear" w:color="auto" w:fill="auto"/>
          </w:tcPr>
          <w:p w:rsidR="00463C42" w:rsidRDefault="00463C42" w:rsidP="002E6999">
            <w:pPr>
              <w:pStyle w:val="41"/>
              <w:ind w:startChars="0" w:start="0pt"/>
            </w:pPr>
            <w:r w:rsidRPr="008327AE">
              <w:rPr>
                <w:rFonts w:hint="eastAsia"/>
              </w:rPr>
              <w:t>ディストリビューションを作成するときに、最大で 128 文字のコメントを含めることができ</w:t>
            </w:r>
            <w:r>
              <w:rPr>
                <w:rFonts w:hint="eastAsia"/>
              </w:rPr>
              <w:t>る。</w:t>
            </w:r>
          </w:p>
        </w:tc>
      </w:tr>
      <w:tr w:rsidR="00463C42" w:rsidRPr="00C84F41" w:rsidTr="00371D68">
        <w:tc>
          <w:tcPr>
            <w:tcW w:w="15pt" w:type="dxa"/>
            <w:tcBorders>
              <w:top w:val="nil"/>
              <w:end w:val="nil"/>
            </w:tcBorders>
            <w:shd w:val="clear" w:color="auto" w:fill="CCFFFF"/>
          </w:tcPr>
          <w:p w:rsidR="00463C42" w:rsidRDefault="00463C42" w:rsidP="002E6999">
            <w:pPr>
              <w:pStyle w:val="41"/>
              <w:ind w:startChars="0" w:start="0pt"/>
            </w:pPr>
          </w:p>
        </w:tc>
        <w:tc>
          <w:tcPr>
            <w:tcW w:w="134.65pt" w:type="dxa"/>
            <w:tcBorders>
              <w:top w:val="single" w:sz="4" w:space="0" w:color="auto"/>
              <w:end w:val="single" w:sz="4" w:space="0" w:color="auto"/>
            </w:tcBorders>
            <w:shd w:val="clear" w:color="auto" w:fill="CCFFFF"/>
          </w:tcPr>
          <w:p w:rsidR="00463C42" w:rsidRPr="009961C0" w:rsidRDefault="00463C42" w:rsidP="002E6999">
            <w:pPr>
              <w:pStyle w:val="41"/>
              <w:ind w:startChars="0" w:start="0pt"/>
            </w:pPr>
            <w:r w:rsidRPr="009961C0">
              <w:rPr>
                <w:rFonts w:hint="eastAsia"/>
              </w:rPr>
              <w:t>ディストリビューションの状態</w:t>
            </w:r>
          </w:p>
        </w:tc>
        <w:tc>
          <w:tcPr>
            <w:tcW w:w="233.90pt" w:type="dxa"/>
            <w:gridSpan w:val="3"/>
            <w:tcBorders>
              <w:start w:val="single" w:sz="4" w:space="0" w:color="auto"/>
              <w:end w:val="single" w:sz="4" w:space="0" w:color="auto"/>
            </w:tcBorders>
            <w:shd w:val="clear" w:color="auto" w:fill="auto"/>
          </w:tcPr>
          <w:p w:rsidR="00463C42" w:rsidRPr="00E4797F" w:rsidRDefault="00463C42" w:rsidP="002E6999">
            <w:pPr>
              <w:pStyle w:val="41"/>
              <w:ind w:startChars="0" w:start="0pt"/>
            </w:pPr>
            <w:r>
              <w:rPr>
                <w:rFonts w:hint="eastAsia"/>
              </w:rPr>
              <w:t>有効</w:t>
            </w:r>
          </w:p>
        </w:tc>
        <w:tc>
          <w:tcPr>
            <w:tcW w:w="263.30pt" w:type="dxa"/>
            <w:tcBorders>
              <w:start w:val="single" w:sz="4" w:space="0" w:color="auto"/>
            </w:tcBorders>
            <w:shd w:val="clear" w:color="auto" w:fill="auto"/>
          </w:tcPr>
          <w:p w:rsidR="00463C42" w:rsidRDefault="00463C42" w:rsidP="002E6999">
            <w:pPr>
              <w:pStyle w:val="41"/>
              <w:ind w:startChars="0" w:start="0pt"/>
            </w:pPr>
            <w:r w:rsidRPr="00A72C54">
              <w:rPr>
                <w:rFonts w:hint="eastAsia"/>
              </w:rPr>
              <w:t>ディストリビューションがデプロイされた後にディストリビューションを有効または無効のどちらにするか</w:t>
            </w:r>
            <w:r>
              <w:rPr>
                <w:rFonts w:hint="eastAsia"/>
              </w:rPr>
              <w:t>指定する。</w:t>
            </w:r>
          </w:p>
        </w:tc>
      </w:tr>
    </w:tbl>
    <w:p w:rsidR="001629AA" w:rsidRDefault="001629AA" w:rsidP="009407EB">
      <w:pPr>
        <w:pStyle w:val="31"/>
      </w:pPr>
    </w:p>
    <w:p w:rsidR="005632D8" w:rsidRDefault="00FD4FA0" w:rsidP="001741B9">
      <w:pPr>
        <w:pStyle w:val="30"/>
      </w:pPr>
      <w:bookmarkStart w:id="72" w:name="_Toc76481426"/>
      <w:r>
        <w:rPr>
          <w:rFonts w:hint="eastAsia"/>
        </w:rPr>
        <w:t>A</w:t>
      </w:r>
      <w:r>
        <w:t>PI Gateway</w:t>
      </w:r>
      <w:bookmarkEnd w:id="72"/>
    </w:p>
    <w:p w:rsidR="001517C4" w:rsidRDefault="001517C4" w:rsidP="001517C4">
      <w:pPr>
        <w:pStyle w:val="31"/>
      </w:pPr>
      <w:r>
        <w:rPr>
          <w:rFonts w:hint="eastAsia"/>
        </w:rPr>
        <w:t>本システムでは、</w:t>
      </w:r>
      <w:r w:rsidRPr="001517C4">
        <w:rPr>
          <w:rFonts w:hint="eastAsia"/>
        </w:rPr>
        <w:t>API の作成、公開、保守、モニタリング、保護</w:t>
      </w:r>
      <w:r>
        <w:rPr>
          <w:rFonts w:hint="eastAsia"/>
        </w:rPr>
        <w:t>のためにA</w:t>
      </w:r>
      <w:r>
        <w:t>PI Gateway</w:t>
      </w:r>
      <w:r>
        <w:rPr>
          <w:rFonts w:hint="eastAsia"/>
        </w:rPr>
        <w:t>サービスを利用</w:t>
      </w:r>
      <w:r w:rsidR="00F61398">
        <w:rPr>
          <w:rFonts w:hint="eastAsia"/>
        </w:rPr>
        <w:t>する。</w:t>
      </w:r>
    </w:p>
    <w:p w:rsidR="00145B44" w:rsidRDefault="00E649C4" w:rsidP="00000687">
      <w:pPr>
        <w:pStyle w:val="31"/>
      </w:pPr>
      <w:r>
        <w:rPr>
          <w:rFonts w:hint="eastAsia"/>
        </w:rPr>
        <w:t>以下にA</w:t>
      </w:r>
      <w:r>
        <w:t>PI Gateway</w:t>
      </w:r>
      <w:r>
        <w:rPr>
          <w:rFonts w:hint="eastAsia"/>
        </w:rPr>
        <w:t>の</w:t>
      </w:r>
      <w:r w:rsidR="000420D3">
        <w:rPr>
          <w:rFonts w:hint="eastAsia"/>
        </w:rPr>
        <w:t>非機能要件関連の</w:t>
      </w:r>
      <w:r>
        <w:rPr>
          <w:rFonts w:hint="eastAsia"/>
        </w:rPr>
        <w:t>定義を示す。</w:t>
      </w:r>
      <w:r w:rsidR="001F6F18">
        <w:rPr>
          <w:rFonts w:hint="eastAsia"/>
        </w:rPr>
        <w:t>機能</w:t>
      </w:r>
      <w:r w:rsidR="00145B44">
        <w:rPr>
          <w:rFonts w:hint="eastAsia"/>
        </w:rPr>
        <w:t>要件については</w:t>
      </w:r>
      <w:r w:rsidR="00145B44" w:rsidRPr="004A5411">
        <w:rPr>
          <w:rFonts w:hint="eastAsia"/>
        </w:rPr>
        <w:t>A</w:t>
      </w:r>
      <w:r w:rsidR="00145B44" w:rsidRPr="004A5411">
        <w:t>PI</w:t>
      </w:r>
      <w:r w:rsidR="00145B44" w:rsidRPr="004A5411">
        <w:rPr>
          <w:rFonts w:hint="eastAsia"/>
        </w:rPr>
        <w:t>一覧</w:t>
      </w:r>
      <w:r w:rsidR="00145B44">
        <w:rPr>
          <w:rFonts w:hint="eastAsia"/>
        </w:rPr>
        <w:t>を参照する。</w:t>
      </w:r>
    </w:p>
    <w:tbl>
      <w:tblPr>
        <w:tblStyle w:val="ad"/>
        <w:tblW w:w="646.85pt" w:type="dxa"/>
        <w:tblInd w:w="84pt" w:type="dxa"/>
        <w:tblLook w:firstRow="1" w:lastRow="0" w:firstColumn="1" w:lastColumn="0" w:noHBand="0" w:noVBand="1"/>
      </w:tblPr>
      <w:tblGrid>
        <w:gridCol w:w="291"/>
        <w:gridCol w:w="9"/>
        <w:gridCol w:w="283"/>
        <w:gridCol w:w="284"/>
        <w:gridCol w:w="283"/>
        <w:gridCol w:w="2552"/>
        <w:gridCol w:w="3544"/>
        <w:gridCol w:w="5691"/>
      </w:tblGrid>
      <w:tr w:rsidR="00967B76" w:rsidTr="002A0945">
        <w:tc>
          <w:tcPr>
            <w:tcW w:w="185.10pt" w:type="dxa"/>
            <w:gridSpan w:val="6"/>
            <w:shd w:val="clear" w:color="auto" w:fill="CCFFFF"/>
          </w:tcPr>
          <w:p w:rsidR="00967B76" w:rsidRDefault="00137C56" w:rsidP="00C3189A">
            <w:pPr>
              <w:pStyle w:val="31"/>
              <w:ind w:startChars="0" w:start="0pt"/>
            </w:pPr>
            <w:r>
              <w:rPr>
                <w:rFonts w:hint="eastAsia"/>
              </w:rPr>
              <w:t>項目</w:t>
            </w:r>
          </w:p>
        </w:tc>
        <w:tc>
          <w:tcPr>
            <w:tcW w:w="177.20pt" w:type="dxa"/>
            <w:shd w:val="clear" w:color="auto" w:fill="CCFFFF"/>
          </w:tcPr>
          <w:p w:rsidR="00967B76" w:rsidRDefault="006B02D9" w:rsidP="00C3189A">
            <w:pPr>
              <w:pStyle w:val="31"/>
              <w:ind w:startChars="0" w:start="0pt"/>
            </w:pPr>
            <w:r>
              <w:rPr>
                <w:rFonts w:hint="eastAsia"/>
              </w:rPr>
              <w:t>設定値</w:t>
            </w:r>
          </w:p>
        </w:tc>
        <w:tc>
          <w:tcPr>
            <w:tcW w:w="284.55pt" w:type="dxa"/>
            <w:shd w:val="clear" w:color="auto" w:fill="CCFFFF"/>
          </w:tcPr>
          <w:p w:rsidR="00967B76" w:rsidRDefault="00A13200" w:rsidP="00C3189A">
            <w:pPr>
              <w:pStyle w:val="31"/>
              <w:ind w:startChars="0" w:start="0pt"/>
            </w:pPr>
            <w:r>
              <w:rPr>
                <w:rFonts w:hint="eastAsia"/>
              </w:rPr>
              <w:t>備考</w:t>
            </w:r>
          </w:p>
        </w:tc>
      </w:tr>
      <w:tr w:rsidR="00AF5813" w:rsidTr="002A0945">
        <w:tc>
          <w:tcPr>
            <w:tcW w:w="185.10pt" w:type="dxa"/>
            <w:gridSpan w:val="6"/>
            <w:tcBorders>
              <w:bottom w:val="nil"/>
              <w:end w:val="nil"/>
            </w:tcBorders>
            <w:shd w:val="clear" w:color="auto" w:fill="CCFFFF"/>
          </w:tcPr>
          <w:p w:rsidR="00AF5813" w:rsidRDefault="00AF5813" w:rsidP="009F5FAF">
            <w:pPr>
              <w:pStyle w:val="31"/>
              <w:ind w:startChars="0" w:start="0pt"/>
            </w:pPr>
            <w:r>
              <w:rPr>
                <w:rFonts w:hint="eastAsia"/>
              </w:rPr>
              <w:t>A</w:t>
            </w:r>
            <w:r>
              <w:t>PI</w:t>
            </w:r>
          </w:p>
        </w:tc>
        <w:tc>
          <w:tcPr>
            <w:tcW w:w="177.20pt" w:type="dxa"/>
            <w:tcBorders>
              <w:start w:val="nil"/>
              <w:end w:val="nil"/>
            </w:tcBorders>
            <w:shd w:val="clear" w:color="auto" w:fill="CCFFFF"/>
          </w:tcPr>
          <w:p w:rsidR="00AF5813" w:rsidRDefault="00AF5813" w:rsidP="009F5FAF">
            <w:pPr>
              <w:pStyle w:val="31"/>
              <w:ind w:startChars="0" w:start="0pt"/>
              <w:jc w:val="start"/>
            </w:pPr>
          </w:p>
        </w:tc>
        <w:tc>
          <w:tcPr>
            <w:tcW w:w="284.55pt" w:type="dxa"/>
            <w:tcBorders>
              <w:start w:val="nil"/>
            </w:tcBorders>
            <w:shd w:val="clear" w:color="auto" w:fill="CCFFFF"/>
          </w:tcPr>
          <w:p w:rsidR="00AF5813" w:rsidRDefault="00AF5813" w:rsidP="009F5FAF">
            <w:pPr>
              <w:pStyle w:val="31"/>
              <w:ind w:startChars="0" w:start="0pt"/>
              <w:jc w:val="start"/>
            </w:pPr>
          </w:p>
        </w:tc>
      </w:tr>
      <w:tr w:rsidR="00AF5813" w:rsidTr="002A0945">
        <w:tc>
          <w:tcPr>
            <w:tcW w:w="15pt" w:type="dxa"/>
            <w:gridSpan w:val="2"/>
            <w:tcBorders>
              <w:top w:val="nil"/>
              <w:bottom w:val="nil"/>
            </w:tcBorders>
            <w:shd w:val="clear" w:color="auto" w:fill="CCFFFF"/>
          </w:tcPr>
          <w:p w:rsidR="00AF5813" w:rsidRDefault="00AF5813" w:rsidP="009F5FAF">
            <w:pPr>
              <w:pStyle w:val="31"/>
              <w:ind w:startChars="0" w:start="0pt"/>
            </w:pPr>
          </w:p>
        </w:tc>
        <w:tc>
          <w:tcPr>
            <w:tcW w:w="170.10pt" w:type="dxa"/>
            <w:gridSpan w:val="4"/>
            <w:tcBorders>
              <w:top w:val="single" w:sz="4" w:space="0" w:color="auto"/>
            </w:tcBorders>
            <w:shd w:val="clear" w:color="auto" w:fill="CCFFFF"/>
          </w:tcPr>
          <w:p w:rsidR="00AF5813" w:rsidRDefault="00AF5813" w:rsidP="009F5FAF">
            <w:pPr>
              <w:pStyle w:val="31"/>
              <w:ind w:startChars="0" w:start="0pt"/>
            </w:pPr>
            <w:r>
              <w:rPr>
                <w:rFonts w:hint="eastAsia"/>
              </w:rPr>
              <w:t>A</w:t>
            </w:r>
            <w:r>
              <w:t>PI</w:t>
            </w:r>
            <w:r>
              <w:rPr>
                <w:rFonts w:hint="eastAsia"/>
              </w:rPr>
              <w:t>タイプ</w:t>
            </w:r>
          </w:p>
        </w:tc>
        <w:tc>
          <w:tcPr>
            <w:tcW w:w="177.20pt" w:type="dxa"/>
          </w:tcPr>
          <w:p w:rsidR="00AF5813" w:rsidRDefault="00AF5813" w:rsidP="009F5FAF">
            <w:pPr>
              <w:pStyle w:val="31"/>
              <w:ind w:startChars="0" w:start="0pt"/>
              <w:jc w:val="start"/>
            </w:pPr>
            <w:r>
              <w:t>REST API</w:t>
            </w:r>
          </w:p>
        </w:tc>
        <w:tc>
          <w:tcPr>
            <w:tcW w:w="284.55pt" w:type="dxa"/>
          </w:tcPr>
          <w:p w:rsidR="00AF5813" w:rsidRDefault="00AF5813" w:rsidP="009F5FAF">
            <w:pPr>
              <w:pStyle w:val="31"/>
              <w:ind w:startChars="0" w:start="0pt"/>
              <w:jc w:val="start"/>
            </w:pPr>
          </w:p>
        </w:tc>
      </w:tr>
      <w:tr w:rsidR="00AF5813" w:rsidTr="002A0945">
        <w:tc>
          <w:tcPr>
            <w:tcW w:w="15pt" w:type="dxa"/>
            <w:gridSpan w:val="2"/>
            <w:tcBorders>
              <w:top w:val="nil"/>
              <w:bottom w:val="nil"/>
            </w:tcBorders>
            <w:shd w:val="clear" w:color="auto" w:fill="CCFFFF"/>
          </w:tcPr>
          <w:p w:rsidR="00AF5813" w:rsidRDefault="00AF5813" w:rsidP="009F5FAF">
            <w:pPr>
              <w:pStyle w:val="31"/>
              <w:ind w:startChars="0" w:start="0pt"/>
            </w:pPr>
          </w:p>
        </w:tc>
        <w:tc>
          <w:tcPr>
            <w:tcW w:w="170.10pt" w:type="dxa"/>
            <w:gridSpan w:val="4"/>
            <w:shd w:val="clear" w:color="auto" w:fill="CCFFFF"/>
          </w:tcPr>
          <w:p w:rsidR="00AF5813" w:rsidRDefault="00AF5813" w:rsidP="009F5FAF">
            <w:pPr>
              <w:pStyle w:val="31"/>
              <w:ind w:startChars="0" w:start="0pt"/>
            </w:pPr>
            <w:r>
              <w:t>API</w:t>
            </w:r>
            <w:r>
              <w:rPr>
                <w:rFonts w:hint="eastAsia"/>
              </w:rPr>
              <w:t>名</w:t>
            </w:r>
          </w:p>
        </w:tc>
        <w:tc>
          <w:tcPr>
            <w:tcW w:w="177.20pt" w:type="dxa"/>
          </w:tcPr>
          <w:p w:rsidR="00AF5813" w:rsidRDefault="005765B8" w:rsidP="009F5FAF">
            <w:pPr>
              <w:pStyle w:val="31"/>
              <w:ind w:startChars="0" w:start="0pt"/>
              <w:jc w:val="start"/>
            </w:pPr>
            <w:r>
              <w:t>manabiplus-api</w:t>
            </w:r>
          </w:p>
        </w:tc>
        <w:tc>
          <w:tcPr>
            <w:tcW w:w="284.55pt" w:type="dxa"/>
          </w:tcPr>
          <w:p w:rsidR="00AF5813" w:rsidRDefault="00AF5813" w:rsidP="009F5FAF">
            <w:pPr>
              <w:pStyle w:val="31"/>
              <w:ind w:startChars="0" w:start="0pt"/>
              <w:jc w:val="start"/>
            </w:pPr>
          </w:p>
        </w:tc>
      </w:tr>
      <w:tr w:rsidR="00AF5813" w:rsidTr="005A0234">
        <w:tc>
          <w:tcPr>
            <w:tcW w:w="15pt" w:type="dxa"/>
            <w:gridSpan w:val="2"/>
            <w:tcBorders>
              <w:top w:val="nil"/>
              <w:bottom w:val="nil"/>
            </w:tcBorders>
            <w:shd w:val="clear" w:color="auto" w:fill="CCFFFF"/>
          </w:tcPr>
          <w:p w:rsidR="00AF5813" w:rsidRDefault="00AF5813" w:rsidP="009F5FAF">
            <w:pPr>
              <w:pStyle w:val="31"/>
              <w:ind w:startChars="0" w:start="0pt"/>
            </w:pPr>
          </w:p>
        </w:tc>
        <w:tc>
          <w:tcPr>
            <w:tcW w:w="170.10pt" w:type="dxa"/>
            <w:gridSpan w:val="4"/>
            <w:tcBorders>
              <w:bottom w:val="single" w:sz="4" w:space="0" w:color="auto"/>
            </w:tcBorders>
            <w:shd w:val="clear" w:color="auto" w:fill="CCFFFF"/>
          </w:tcPr>
          <w:p w:rsidR="00AF5813" w:rsidRDefault="00AF3DAD" w:rsidP="009F5FAF">
            <w:pPr>
              <w:pStyle w:val="31"/>
              <w:ind w:startChars="0" w:start="0pt"/>
            </w:pPr>
            <w:r>
              <w:rPr>
                <w:rFonts w:hint="eastAsia"/>
              </w:rPr>
              <w:t>エンドポイントタイプ</w:t>
            </w:r>
          </w:p>
        </w:tc>
        <w:tc>
          <w:tcPr>
            <w:tcW w:w="177.20pt" w:type="dxa"/>
            <w:tcBorders>
              <w:bottom w:val="single" w:sz="4" w:space="0" w:color="auto"/>
            </w:tcBorders>
          </w:tcPr>
          <w:p w:rsidR="00AF5813" w:rsidRDefault="00AF3DAD" w:rsidP="009F5FAF">
            <w:pPr>
              <w:pStyle w:val="31"/>
              <w:ind w:startChars="0" w:start="0pt"/>
              <w:jc w:val="start"/>
            </w:pPr>
            <w:r>
              <w:rPr>
                <w:rFonts w:hint="eastAsia"/>
              </w:rPr>
              <w:t>エッジ最適化</w:t>
            </w:r>
          </w:p>
        </w:tc>
        <w:tc>
          <w:tcPr>
            <w:tcW w:w="284.55pt" w:type="dxa"/>
          </w:tcPr>
          <w:p w:rsidR="00AF5813" w:rsidRDefault="00AF3DAD" w:rsidP="009F5FAF">
            <w:pPr>
              <w:pStyle w:val="31"/>
              <w:ind w:startChars="0" w:start="0pt"/>
              <w:jc w:val="start"/>
            </w:pPr>
            <w:r>
              <w:rPr>
                <w:rFonts w:hint="eastAsia"/>
              </w:rPr>
              <w:t>C</w:t>
            </w:r>
            <w:r>
              <w:t>loudFront</w:t>
            </w:r>
            <w:r>
              <w:rPr>
                <w:rFonts w:hint="eastAsia"/>
              </w:rPr>
              <w:t>からのみアクセスを許可する。</w:t>
            </w:r>
          </w:p>
        </w:tc>
      </w:tr>
      <w:tr w:rsidR="00771244" w:rsidTr="005A0234">
        <w:tc>
          <w:tcPr>
            <w:tcW w:w="15pt" w:type="dxa"/>
            <w:gridSpan w:val="2"/>
            <w:tcBorders>
              <w:top w:val="nil"/>
              <w:bottom w:val="nil"/>
              <w:end w:val="single" w:sz="4" w:space="0" w:color="auto"/>
            </w:tcBorders>
            <w:shd w:val="clear" w:color="auto" w:fill="CCFFFF"/>
          </w:tcPr>
          <w:p w:rsidR="00771244" w:rsidRDefault="00771244" w:rsidP="009F5FAF">
            <w:pPr>
              <w:pStyle w:val="31"/>
              <w:ind w:startChars="0" w:start="0pt"/>
            </w:pPr>
          </w:p>
        </w:tc>
        <w:tc>
          <w:tcPr>
            <w:tcW w:w="170.10pt" w:type="dxa"/>
            <w:gridSpan w:val="4"/>
            <w:tcBorders>
              <w:bottom w:val="nil"/>
              <w:end w:val="single" w:sz="4" w:space="0" w:color="auto"/>
            </w:tcBorders>
            <w:shd w:val="clear" w:color="auto" w:fill="CCFFFF"/>
          </w:tcPr>
          <w:p w:rsidR="00771244" w:rsidRDefault="00771244" w:rsidP="009F5FAF">
            <w:pPr>
              <w:pStyle w:val="31"/>
              <w:ind w:startChars="0" w:start="0pt"/>
            </w:pPr>
            <w:r>
              <w:rPr>
                <w:rFonts w:hint="eastAsia"/>
              </w:rPr>
              <w:t>ステージ</w:t>
            </w:r>
            <w:r w:rsidR="0043477D">
              <w:rPr>
                <w:rFonts w:hint="eastAsia"/>
              </w:rPr>
              <w:t>名</w:t>
            </w:r>
          </w:p>
        </w:tc>
        <w:tc>
          <w:tcPr>
            <w:tcW w:w="177.20pt" w:type="dxa"/>
            <w:tcBorders>
              <w:start w:val="single" w:sz="4" w:space="0" w:color="auto"/>
              <w:end w:val="single" w:sz="4" w:space="0" w:color="auto"/>
            </w:tcBorders>
            <w:shd w:val="clear" w:color="auto" w:fill="auto"/>
          </w:tcPr>
          <w:p w:rsidR="00771244" w:rsidRDefault="001259D5" w:rsidP="009F5FAF">
            <w:pPr>
              <w:pStyle w:val="31"/>
              <w:ind w:startChars="0" w:start="0pt"/>
              <w:jc w:val="start"/>
            </w:pPr>
            <w:r>
              <w:rPr>
                <w:rFonts w:hint="eastAsia"/>
              </w:rPr>
              <w:t>本番環境：</w:t>
            </w:r>
            <w:r w:rsidR="00480572" w:rsidRPr="00480572">
              <w:t>prod-manabiplus-stage</w:t>
            </w:r>
          </w:p>
          <w:p w:rsidR="001259D5" w:rsidRDefault="001259D5" w:rsidP="009F5FAF">
            <w:pPr>
              <w:pStyle w:val="31"/>
              <w:ind w:startChars="0" w:start="0pt"/>
              <w:jc w:val="start"/>
            </w:pPr>
            <w:r>
              <w:rPr>
                <w:rFonts w:hint="eastAsia"/>
              </w:rPr>
              <w:t>検証環境：</w:t>
            </w:r>
            <w:r w:rsidR="00E761E6">
              <w:t>st</w:t>
            </w:r>
            <w:r w:rsidR="00480572" w:rsidRPr="00480572">
              <w:t>g-manabiplus-stage</w:t>
            </w:r>
          </w:p>
        </w:tc>
        <w:tc>
          <w:tcPr>
            <w:tcW w:w="284.55pt" w:type="dxa"/>
            <w:tcBorders>
              <w:start w:val="single" w:sz="4" w:space="0" w:color="auto"/>
            </w:tcBorders>
            <w:shd w:val="clear" w:color="auto" w:fill="auto"/>
          </w:tcPr>
          <w:p w:rsidR="00771244" w:rsidRDefault="00771244" w:rsidP="009F5FAF">
            <w:pPr>
              <w:pStyle w:val="31"/>
              <w:ind w:startChars="0" w:start="0pt"/>
              <w:jc w:val="start"/>
            </w:pPr>
          </w:p>
        </w:tc>
      </w:tr>
      <w:tr w:rsidR="00771244" w:rsidTr="005A0234">
        <w:tc>
          <w:tcPr>
            <w:tcW w:w="15pt" w:type="dxa"/>
            <w:gridSpan w:val="2"/>
            <w:tcBorders>
              <w:top w:val="nil"/>
              <w:bottom w:val="nil"/>
            </w:tcBorders>
            <w:shd w:val="clear" w:color="auto" w:fill="CCFFFF"/>
          </w:tcPr>
          <w:p w:rsidR="00771244" w:rsidRDefault="00771244" w:rsidP="009F5FAF">
            <w:pPr>
              <w:pStyle w:val="31"/>
              <w:ind w:startChars="0" w:start="0pt"/>
            </w:pPr>
          </w:p>
        </w:tc>
        <w:tc>
          <w:tcPr>
            <w:tcW w:w="14.15pt" w:type="dxa"/>
            <w:tcBorders>
              <w:top w:val="nil"/>
              <w:bottom w:val="nil"/>
            </w:tcBorders>
            <w:shd w:val="clear" w:color="auto" w:fill="CCFFFF"/>
          </w:tcPr>
          <w:p w:rsidR="00771244" w:rsidRDefault="00771244" w:rsidP="009F5FAF">
            <w:pPr>
              <w:pStyle w:val="31"/>
              <w:ind w:startChars="0" w:start="0pt"/>
            </w:pPr>
          </w:p>
        </w:tc>
        <w:tc>
          <w:tcPr>
            <w:tcW w:w="155.95pt" w:type="dxa"/>
            <w:gridSpan w:val="3"/>
            <w:tcBorders>
              <w:top w:val="single" w:sz="4" w:space="0" w:color="auto"/>
              <w:bottom w:val="single" w:sz="4" w:space="0" w:color="auto"/>
            </w:tcBorders>
            <w:shd w:val="clear" w:color="auto" w:fill="CCFFFF"/>
          </w:tcPr>
          <w:p w:rsidR="00771244" w:rsidRDefault="00771244" w:rsidP="009F5FAF">
            <w:pPr>
              <w:pStyle w:val="31"/>
              <w:ind w:startChars="0" w:start="0pt"/>
            </w:pPr>
            <w:r>
              <w:rPr>
                <w:rFonts w:hint="eastAsia"/>
              </w:rPr>
              <w:t>キャッシュ設定</w:t>
            </w:r>
          </w:p>
        </w:tc>
        <w:tc>
          <w:tcPr>
            <w:tcW w:w="177.20pt" w:type="dxa"/>
          </w:tcPr>
          <w:p w:rsidR="00771244" w:rsidRDefault="00771244" w:rsidP="009F5FAF">
            <w:pPr>
              <w:pStyle w:val="31"/>
              <w:ind w:startChars="0" w:start="0pt"/>
              <w:jc w:val="start"/>
            </w:pPr>
            <w:r>
              <w:rPr>
                <w:rFonts w:hint="eastAsia"/>
              </w:rPr>
              <w:t>無効</w:t>
            </w:r>
          </w:p>
        </w:tc>
        <w:tc>
          <w:tcPr>
            <w:tcW w:w="284.55pt" w:type="dxa"/>
          </w:tcPr>
          <w:p w:rsidR="00771244" w:rsidRDefault="00771244" w:rsidP="009F5FAF">
            <w:pPr>
              <w:pStyle w:val="31"/>
              <w:ind w:startChars="0" w:start="0pt"/>
              <w:jc w:val="start"/>
            </w:pPr>
            <w:r>
              <w:rPr>
                <w:rFonts w:hint="eastAsia"/>
              </w:rPr>
              <w:t>パフォーマンスに問題が生じた場合に有効化を検討する。</w:t>
            </w:r>
          </w:p>
        </w:tc>
      </w:tr>
      <w:tr w:rsidR="00771244" w:rsidTr="005A0234">
        <w:tc>
          <w:tcPr>
            <w:tcW w:w="15pt" w:type="dxa"/>
            <w:gridSpan w:val="2"/>
            <w:tcBorders>
              <w:top w:val="nil"/>
              <w:bottom w:val="nil"/>
            </w:tcBorders>
            <w:shd w:val="clear" w:color="auto" w:fill="CCFFFF"/>
          </w:tcPr>
          <w:p w:rsidR="00771244" w:rsidRDefault="00771244" w:rsidP="009F5FAF">
            <w:pPr>
              <w:pStyle w:val="31"/>
              <w:ind w:startChars="0" w:start="0pt"/>
            </w:pPr>
          </w:p>
        </w:tc>
        <w:tc>
          <w:tcPr>
            <w:tcW w:w="14.15pt" w:type="dxa"/>
            <w:tcBorders>
              <w:top w:val="nil"/>
              <w:bottom w:val="nil"/>
            </w:tcBorders>
            <w:shd w:val="clear" w:color="auto" w:fill="CCFFFF"/>
          </w:tcPr>
          <w:p w:rsidR="00771244" w:rsidRPr="00230967" w:rsidRDefault="00771244" w:rsidP="009F5FAF">
            <w:pPr>
              <w:pStyle w:val="31"/>
              <w:ind w:startChars="0" w:start="0pt"/>
            </w:pPr>
          </w:p>
        </w:tc>
        <w:tc>
          <w:tcPr>
            <w:tcW w:w="155.95pt" w:type="dxa"/>
            <w:gridSpan w:val="3"/>
            <w:tcBorders>
              <w:bottom w:val="nil"/>
            </w:tcBorders>
            <w:shd w:val="clear" w:color="auto" w:fill="CCFFFF"/>
          </w:tcPr>
          <w:p w:rsidR="00771244" w:rsidRPr="00230967" w:rsidRDefault="00771244" w:rsidP="009F5FAF">
            <w:pPr>
              <w:pStyle w:val="31"/>
              <w:ind w:startChars="0" w:start="0pt"/>
            </w:pPr>
            <w:r w:rsidRPr="00230967">
              <w:rPr>
                <w:rFonts w:hint="eastAsia"/>
              </w:rPr>
              <w:t>デフォルトのメソッドスロットリング</w:t>
            </w:r>
          </w:p>
        </w:tc>
        <w:tc>
          <w:tcPr>
            <w:tcW w:w="177.20pt" w:type="dxa"/>
          </w:tcPr>
          <w:p w:rsidR="00771244" w:rsidRDefault="00771244" w:rsidP="009F5FAF">
            <w:pPr>
              <w:pStyle w:val="31"/>
              <w:ind w:startChars="0" w:start="0pt"/>
              <w:jc w:val="start"/>
            </w:pPr>
            <w:r>
              <w:rPr>
                <w:rFonts w:hint="eastAsia"/>
              </w:rPr>
              <w:t>有効</w:t>
            </w:r>
          </w:p>
        </w:tc>
        <w:tc>
          <w:tcPr>
            <w:tcW w:w="284.55pt" w:type="dxa"/>
          </w:tcPr>
          <w:p w:rsidR="00771244" w:rsidRDefault="00E43C36" w:rsidP="009F5FAF">
            <w:pPr>
              <w:pStyle w:val="31"/>
              <w:ind w:startChars="0" w:start="0pt"/>
              <w:jc w:val="start"/>
            </w:pPr>
            <w:r>
              <w:rPr>
                <w:rFonts w:hint="eastAsia"/>
              </w:rPr>
              <w:t>スループット向上のため、</w:t>
            </w:r>
            <w:r w:rsidR="000526D8" w:rsidRPr="000526D8">
              <w:rPr>
                <w:rFonts w:hint="eastAsia"/>
              </w:rPr>
              <w:t>APIに対するリクエストのレートを制限する。</w:t>
            </w:r>
          </w:p>
        </w:tc>
      </w:tr>
      <w:tr w:rsidR="00C66282" w:rsidTr="005A0234">
        <w:tc>
          <w:tcPr>
            <w:tcW w:w="15pt" w:type="dxa"/>
            <w:gridSpan w:val="2"/>
            <w:tcBorders>
              <w:top w:val="nil"/>
              <w:bottom w:val="nil"/>
            </w:tcBorders>
            <w:shd w:val="clear" w:color="auto" w:fill="CCFFFF"/>
          </w:tcPr>
          <w:p w:rsidR="00C66282" w:rsidRDefault="00C66282" w:rsidP="009F5FAF">
            <w:pPr>
              <w:pStyle w:val="31"/>
              <w:ind w:startChars="0" w:start="0pt"/>
            </w:pPr>
          </w:p>
        </w:tc>
        <w:tc>
          <w:tcPr>
            <w:tcW w:w="14.15pt" w:type="dxa"/>
            <w:tcBorders>
              <w:top w:val="nil"/>
              <w:bottom w:val="nil"/>
            </w:tcBorders>
            <w:shd w:val="clear" w:color="auto" w:fill="CCFFFF"/>
          </w:tcPr>
          <w:p w:rsidR="00C66282" w:rsidRDefault="00C66282" w:rsidP="009F5FAF">
            <w:pPr>
              <w:pStyle w:val="31"/>
              <w:ind w:startChars="0" w:start="0pt"/>
            </w:pPr>
          </w:p>
        </w:tc>
        <w:tc>
          <w:tcPr>
            <w:tcW w:w="14.20pt" w:type="dxa"/>
            <w:tcBorders>
              <w:top w:val="nil"/>
              <w:bottom w:val="nil"/>
            </w:tcBorders>
            <w:shd w:val="clear" w:color="auto" w:fill="CCFFFF"/>
          </w:tcPr>
          <w:p w:rsidR="00C66282" w:rsidRDefault="00C66282" w:rsidP="009F5FAF">
            <w:pPr>
              <w:pStyle w:val="31"/>
              <w:ind w:startChars="0" w:start="0pt"/>
            </w:pPr>
          </w:p>
        </w:tc>
        <w:tc>
          <w:tcPr>
            <w:tcW w:w="141.75pt" w:type="dxa"/>
            <w:gridSpan w:val="2"/>
            <w:tcBorders>
              <w:top w:val="single" w:sz="4" w:space="0" w:color="auto"/>
            </w:tcBorders>
            <w:shd w:val="clear" w:color="auto" w:fill="CCFFFF"/>
          </w:tcPr>
          <w:p w:rsidR="00C66282" w:rsidRDefault="00C66282" w:rsidP="009F5FAF">
            <w:pPr>
              <w:pStyle w:val="31"/>
              <w:ind w:startChars="0" w:start="0pt"/>
            </w:pPr>
            <w:r>
              <w:rPr>
                <w:rFonts w:hint="eastAsia"/>
              </w:rPr>
              <w:t>レート</w:t>
            </w:r>
          </w:p>
        </w:tc>
        <w:tc>
          <w:tcPr>
            <w:tcW w:w="177.20pt" w:type="dxa"/>
          </w:tcPr>
          <w:p w:rsidR="00C66282" w:rsidRDefault="00C66282" w:rsidP="009F5FAF">
            <w:pPr>
              <w:pStyle w:val="31"/>
              <w:ind w:startChars="0" w:start="0pt"/>
              <w:jc w:val="start"/>
            </w:pPr>
            <w:r>
              <w:rPr>
                <w:rFonts w:hint="eastAsia"/>
              </w:rPr>
              <w:t>1</w:t>
            </w:r>
            <w:r>
              <w:t xml:space="preserve">0000 </w:t>
            </w:r>
            <w:r>
              <w:rPr>
                <w:rFonts w:hint="eastAsia"/>
              </w:rPr>
              <w:t>リクエスト数/秒</w:t>
            </w:r>
          </w:p>
        </w:tc>
        <w:tc>
          <w:tcPr>
            <w:tcW w:w="284.55pt" w:type="dxa"/>
            <w:vMerge w:val="restart"/>
          </w:tcPr>
          <w:p w:rsidR="00C66282" w:rsidRDefault="00C66282" w:rsidP="009F5FAF">
            <w:pPr>
              <w:pStyle w:val="31"/>
              <w:ind w:startChars="0" w:start="0pt"/>
              <w:jc w:val="start"/>
            </w:pPr>
            <w:r w:rsidRPr="00C66282">
              <w:rPr>
                <w:rFonts w:hint="eastAsia"/>
              </w:rPr>
              <w:t>リクエストの送信数がリクエストの定常レートおよびバーストを超えると、API Gateway は制限を超えたリクエストを失敗させ、クライアントに 429 Too Many Requests エラーレスポンスを</w:t>
            </w:r>
            <w:r>
              <w:rPr>
                <w:rFonts w:hint="eastAsia"/>
              </w:rPr>
              <w:t>返す。</w:t>
            </w:r>
          </w:p>
        </w:tc>
      </w:tr>
      <w:tr w:rsidR="00C66282" w:rsidTr="005A0234">
        <w:tc>
          <w:tcPr>
            <w:tcW w:w="15pt" w:type="dxa"/>
            <w:gridSpan w:val="2"/>
            <w:tcBorders>
              <w:top w:val="nil"/>
              <w:bottom w:val="nil"/>
            </w:tcBorders>
            <w:shd w:val="clear" w:color="auto" w:fill="CCFFFF"/>
          </w:tcPr>
          <w:p w:rsidR="00C66282" w:rsidRDefault="00C66282" w:rsidP="009F5FAF">
            <w:pPr>
              <w:pStyle w:val="31"/>
              <w:ind w:startChars="0" w:start="0pt"/>
            </w:pPr>
          </w:p>
        </w:tc>
        <w:tc>
          <w:tcPr>
            <w:tcW w:w="14.15pt" w:type="dxa"/>
            <w:tcBorders>
              <w:top w:val="nil"/>
              <w:bottom w:val="nil"/>
            </w:tcBorders>
            <w:shd w:val="clear" w:color="auto" w:fill="CCFFFF"/>
          </w:tcPr>
          <w:p w:rsidR="00C66282" w:rsidRDefault="00C66282" w:rsidP="009F5FAF">
            <w:pPr>
              <w:pStyle w:val="31"/>
              <w:ind w:startChars="0" w:start="0pt"/>
            </w:pPr>
          </w:p>
        </w:tc>
        <w:tc>
          <w:tcPr>
            <w:tcW w:w="14.20pt" w:type="dxa"/>
            <w:tcBorders>
              <w:top w:val="nil"/>
            </w:tcBorders>
            <w:shd w:val="clear" w:color="auto" w:fill="CCFFFF"/>
          </w:tcPr>
          <w:p w:rsidR="00C66282" w:rsidRDefault="00C66282" w:rsidP="009F5FAF">
            <w:pPr>
              <w:pStyle w:val="31"/>
              <w:ind w:startChars="0" w:start="0pt"/>
            </w:pPr>
          </w:p>
        </w:tc>
        <w:tc>
          <w:tcPr>
            <w:tcW w:w="141.75pt" w:type="dxa"/>
            <w:gridSpan w:val="2"/>
            <w:shd w:val="clear" w:color="auto" w:fill="CCFFFF"/>
          </w:tcPr>
          <w:p w:rsidR="00C66282" w:rsidRDefault="00C66282" w:rsidP="009F5FAF">
            <w:pPr>
              <w:pStyle w:val="31"/>
              <w:ind w:startChars="0" w:start="0pt"/>
            </w:pPr>
            <w:r>
              <w:rPr>
                <w:rFonts w:hint="eastAsia"/>
              </w:rPr>
              <w:t>バースト</w:t>
            </w:r>
          </w:p>
        </w:tc>
        <w:tc>
          <w:tcPr>
            <w:tcW w:w="177.20pt" w:type="dxa"/>
          </w:tcPr>
          <w:p w:rsidR="00C66282" w:rsidRDefault="00C66282" w:rsidP="009F5FAF">
            <w:pPr>
              <w:pStyle w:val="31"/>
              <w:ind w:startChars="0" w:start="0pt"/>
              <w:jc w:val="start"/>
            </w:pPr>
            <w:r>
              <w:rPr>
                <w:rFonts w:hint="eastAsia"/>
              </w:rPr>
              <w:t>5</w:t>
            </w:r>
            <w:r>
              <w:t xml:space="preserve">000 </w:t>
            </w:r>
            <w:r>
              <w:rPr>
                <w:rFonts w:hint="eastAsia"/>
              </w:rPr>
              <w:t>リクエスト数</w:t>
            </w:r>
          </w:p>
        </w:tc>
        <w:tc>
          <w:tcPr>
            <w:tcW w:w="284.55pt" w:type="dxa"/>
            <w:vMerge/>
          </w:tcPr>
          <w:p w:rsidR="00C66282" w:rsidRDefault="00C66282" w:rsidP="009F5FAF">
            <w:pPr>
              <w:pStyle w:val="31"/>
              <w:ind w:startChars="0" w:start="0pt"/>
              <w:jc w:val="start"/>
            </w:pPr>
          </w:p>
        </w:tc>
      </w:tr>
      <w:tr w:rsidR="00771244" w:rsidTr="005A0234">
        <w:tc>
          <w:tcPr>
            <w:tcW w:w="15pt" w:type="dxa"/>
            <w:gridSpan w:val="2"/>
            <w:tcBorders>
              <w:top w:val="nil"/>
              <w:bottom w:val="nil"/>
            </w:tcBorders>
            <w:shd w:val="clear" w:color="auto" w:fill="CCFFFF"/>
          </w:tcPr>
          <w:p w:rsidR="00771244" w:rsidRDefault="00771244" w:rsidP="009F5FAF">
            <w:pPr>
              <w:pStyle w:val="31"/>
              <w:ind w:startChars="0" w:start="0pt"/>
            </w:pPr>
          </w:p>
        </w:tc>
        <w:tc>
          <w:tcPr>
            <w:tcW w:w="14.15pt" w:type="dxa"/>
            <w:tcBorders>
              <w:top w:val="nil"/>
              <w:bottom w:val="nil"/>
            </w:tcBorders>
            <w:shd w:val="clear" w:color="auto" w:fill="CCFFFF"/>
          </w:tcPr>
          <w:p w:rsidR="00771244" w:rsidRDefault="00771244" w:rsidP="009F5FAF">
            <w:pPr>
              <w:pStyle w:val="31"/>
              <w:ind w:startChars="0" w:start="0pt"/>
            </w:pPr>
          </w:p>
        </w:tc>
        <w:tc>
          <w:tcPr>
            <w:tcW w:w="155.95pt" w:type="dxa"/>
            <w:gridSpan w:val="3"/>
            <w:shd w:val="clear" w:color="auto" w:fill="CCFFFF"/>
          </w:tcPr>
          <w:p w:rsidR="00771244" w:rsidRDefault="00771244" w:rsidP="009F5FAF">
            <w:pPr>
              <w:pStyle w:val="31"/>
              <w:ind w:startChars="0" w:start="0pt"/>
            </w:pPr>
            <w:r w:rsidRPr="00F00057">
              <w:rPr>
                <w:rFonts w:hint="eastAsia"/>
              </w:rPr>
              <w:t>ウェブアプリケーションファイアウォール (WAF)</w:t>
            </w:r>
            <w:r>
              <w:t xml:space="preserve"> </w:t>
            </w:r>
            <w:r>
              <w:rPr>
                <w:rFonts w:hint="eastAsia"/>
              </w:rPr>
              <w:t>ウェブ</w:t>
            </w:r>
            <w:r>
              <w:t>ACL</w:t>
            </w:r>
          </w:p>
        </w:tc>
        <w:tc>
          <w:tcPr>
            <w:tcW w:w="177.20pt" w:type="dxa"/>
          </w:tcPr>
          <w:p w:rsidR="00771244" w:rsidRDefault="00771244" w:rsidP="009F5FAF">
            <w:pPr>
              <w:pStyle w:val="31"/>
              <w:ind w:startChars="0" w:start="0pt"/>
              <w:jc w:val="start"/>
            </w:pPr>
            <w:r>
              <w:rPr>
                <w:rFonts w:hint="eastAsia"/>
              </w:rPr>
              <w:t>なし</w:t>
            </w:r>
          </w:p>
        </w:tc>
        <w:tc>
          <w:tcPr>
            <w:tcW w:w="284.55pt" w:type="dxa"/>
          </w:tcPr>
          <w:p w:rsidR="00771244" w:rsidRDefault="009040F5" w:rsidP="009F5FAF">
            <w:pPr>
              <w:pStyle w:val="31"/>
              <w:ind w:startChars="0" w:start="0pt"/>
              <w:jc w:val="start"/>
            </w:pPr>
            <w:r>
              <w:rPr>
                <w:rFonts w:hint="eastAsia"/>
              </w:rPr>
              <w:t>前段のC</w:t>
            </w:r>
            <w:r>
              <w:t>loudFront</w:t>
            </w:r>
            <w:r>
              <w:rPr>
                <w:rFonts w:hint="eastAsia"/>
              </w:rPr>
              <w:t>にW</w:t>
            </w:r>
            <w:r>
              <w:t>AF</w:t>
            </w:r>
            <w:r>
              <w:rPr>
                <w:rFonts w:hint="eastAsia"/>
              </w:rPr>
              <w:t>を設定するため、A</w:t>
            </w:r>
            <w:r>
              <w:t>PI Gateway</w:t>
            </w:r>
            <w:r>
              <w:rPr>
                <w:rFonts w:hint="eastAsia"/>
              </w:rPr>
              <w:t>ではW</w:t>
            </w:r>
            <w:r>
              <w:t>AF</w:t>
            </w:r>
            <w:r>
              <w:rPr>
                <w:rFonts w:hint="eastAsia"/>
              </w:rPr>
              <w:t>を設定しない。</w:t>
            </w:r>
          </w:p>
        </w:tc>
      </w:tr>
      <w:tr w:rsidR="00771244" w:rsidTr="005A0234">
        <w:tc>
          <w:tcPr>
            <w:tcW w:w="15pt" w:type="dxa"/>
            <w:gridSpan w:val="2"/>
            <w:tcBorders>
              <w:top w:val="nil"/>
              <w:bottom w:val="nil"/>
            </w:tcBorders>
            <w:shd w:val="clear" w:color="auto" w:fill="CCFFFF"/>
          </w:tcPr>
          <w:p w:rsidR="00771244" w:rsidRDefault="00771244" w:rsidP="009F5FAF">
            <w:pPr>
              <w:pStyle w:val="31"/>
              <w:ind w:startChars="0" w:start="0pt"/>
            </w:pPr>
          </w:p>
        </w:tc>
        <w:tc>
          <w:tcPr>
            <w:tcW w:w="14.15pt" w:type="dxa"/>
            <w:tcBorders>
              <w:top w:val="nil"/>
              <w:bottom w:val="nil"/>
            </w:tcBorders>
            <w:shd w:val="clear" w:color="auto" w:fill="CCFFFF"/>
          </w:tcPr>
          <w:p w:rsidR="00771244" w:rsidRDefault="00771244" w:rsidP="009F5FAF">
            <w:pPr>
              <w:pStyle w:val="31"/>
              <w:ind w:startChars="0" w:start="0pt"/>
            </w:pPr>
          </w:p>
        </w:tc>
        <w:tc>
          <w:tcPr>
            <w:tcW w:w="155.95pt" w:type="dxa"/>
            <w:gridSpan w:val="3"/>
            <w:shd w:val="clear" w:color="auto" w:fill="CCFFFF"/>
          </w:tcPr>
          <w:p w:rsidR="00771244" w:rsidRDefault="00771244" w:rsidP="009F5FAF">
            <w:pPr>
              <w:pStyle w:val="31"/>
              <w:ind w:startChars="0" w:start="0pt"/>
            </w:pPr>
            <w:r>
              <w:rPr>
                <w:rFonts w:hint="eastAsia"/>
              </w:rPr>
              <w:t>クライアント証明書</w:t>
            </w:r>
          </w:p>
        </w:tc>
        <w:tc>
          <w:tcPr>
            <w:tcW w:w="177.20pt" w:type="dxa"/>
          </w:tcPr>
          <w:p w:rsidR="00771244" w:rsidRDefault="00771244" w:rsidP="009F5FAF">
            <w:pPr>
              <w:pStyle w:val="31"/>
              <w:ind w:startChars="0" w:start="0pt"/>
              <w:jc w:val="start"/>
            </w:pPr>
            <w:r>
              <w:rPr>
                <w:rFonts w:hint="eastAsia"/>
              </w:rPr>
              <w:t>なし</w:t>
            </w:r>
          </w:p>
          <w:p w:rsidR="005A7176" w:rsidRDefault="005A7176" w:rsidP="009F5FAF">
            <w:pPr>
              <w:pStyle w:val="31"/>
              <w:ind w:startChars="0" w:start="0pt"/>
              <w:jc w:val="start"/>
            </w:pPr>
            <w:r>
              <w:rPr>
                <w:rFonts w:hint="eastAsia"/>
              </w:rPr>
              <w:t>(バックエンドポイントとしてL</w:t>
            </w:r>
            <w:r>
              <w:t>ambda</w:t>
            </w:r>
            <w:r>
              <w:rPr>
                <w:rFonts w:hint="eastAsia"/>
              </w:rPr>
              <w:t>関数のみを使用するため、クライアント証</w:t>
            </w:r>
            <w:r>
              <w:rPr>
                <w:rFonts w:hint="eastAsia"/>
              </w:rPr>
              <w:lastRenderedPageBreak/>
              <w:t>明書は不要</w:t>
            </w:r>
            <w:r>
              <w:t>)</w:t>
            </w:r>
          </w:p>
        </w:tc>
        <w:tc>
          <w:tcPr>
            <w:tcW w:w="284.55pt" w:type="dxa"/>
          </w:tcPr>
          <w:p w:rsidR="00771244" w:rsidRDefault="00E23BCF" w:rsidP="005A7176">
            <w:pPr>
              <w:pStyle w:val="31"/>
              <w:ind w:startChars="0" w:start="0pt"/>
              <w:jc w:val="start"/>
            </w:pPr>
            <w:r w:rsidRPr="00E23BCF">
              <w:rPr>
                <w:rFonts w:hint="eastAsia"/>
              </w:rPr>
              <w:lastRenderedPageBreak/>
              <w:t>API Gateway を使用して SSL 証明書を生成し、バックエンドでそのパブリックキーを使用して、バックエンドシステムへの HTTP リクエストが API Gateway からのものであることを確認</w:t>
            </w:r>
            <w:r>
              <w:rPr>
                <w:rFonts w:hint="eastAsia"/>
              </w:rPr>
              <w:lastRenderedPageBreak/>
              <w:t>する。</w:t>
            </w:r>
          </w:p>
        </w:tc>
      </w:tr>
      <w:tr w:rsidR="005A0234" w:rsidTr="005A0234">
        <w:tc>
          <w:tcPr>
            <w:tcW w:w="14.55pt" w:type="dxa"/>
            <w:tcBorders>
              <w:top w:val="nil"/>
              <w:bottom w:val="nil"/>
              <w:end w:val="nil"/>
            </w:tcBorders>
            <w:shd w:val="clear" w:color="auto" w:fill="CCFFFF"/>
          </w:tcPr>
          <w:p w:rsidR="005A0234" w:rsidRDefault="005A0234" w:rsidP="00C3189A">
            <w:pPr>
              <w:pStyle w:val="31"/>
              <w:ind w:startChars="0" w:start="0pt"/>
            </w:pPr>
          </w:p>
        </w:tc>
        <w:tc>
          <w:tcPr>
            <w:tcW w:w="14.60pt" w:type="dxa"/>
            <w:gridSpan w:val="2"/>
            <w:tcBorders>
              <w:top w:val="nil"/>
              <w:bottom w:val="nil"/>
              <w:end w:val="nil"/>
            </w:tcBorders>
            <w:shd w:val="clear" w:color="auto" w:fill="CCFFFF"/>
          </w:tcPr>
          <w:p w:rsidR="005A0234" w:rsidRDefault="005A0234" w:rsidP="00C3189A">
            <w:pPr>
              <w:pStyle w:val="31"/>
              <w:ind w:startChars="0" w:start="0pt"/>
            </w:pPr>
          </w:p>
        </w:tc>
        <w:tc>
          <w:tcPr>
            <w:tcW w:w="155.95pt" w:type="dxa"/>
            <w:gridSpan w:val="3"/>
            <w:tcBorders>
              <w:bottom w:val="nil"/>
              <w:end w:val="nil"/>
            </w:tcBorders>
            <w:shd w:val="clear" w:color="auto" w:fill="CCFFFF"/>
          </w:tcPr>
          <w:p w:rsidR="005A0234" w:rsidRDefault="005A0234" w:rsidP="00C3189A">
            <w:pPr>
              <w:pStyle w:val="31"/>
              <w:ind w:startChars="0" w:start="0pt"/>
            </w:pPr>
            <w:r>
              <w:rPr>
                <w:rFonts w:hint="eastAsia"/>
              </w:rPr>
              <w:t>ログ/トレース</w:t>
            </w:r>
          </w:p>
        </w:tc>
        <w:tc>
          <w:tcPr>
            <w:tcW w:w="177.20pt" w:type="dxa"/>
            <w:tcBorders>
              <w:start w:val="nil"/>
              <w:end w:val="nil"/>
            </w:tcBorders>
            <w:shd w:val="clear" w:color="auto" w:fill="CCFFFF"/>
          </w:tcPr>
          <w:p w:rsidR="005A0234" w:rsidRDefault="005A0234" w:rsidP="00C3189A">
            <w:pPr>
              <w:pStyle w:val="31"/>
              <w:ind w:startChars="0" w:start="0pt"/>
              <w:jc w:val="start"/>
            </w:pPr>
          </w:p>
        </w:tc>
        <w:tc>
          <w:tcPr>
            <w:tcW w:w="284.55pt" w:type="dxa"/>
            <w:tcBorders>
              <w:start w:val="nil"/>
            </w:tcBorders>
            <w:shd w:val="clear" w:color="auto" w:fill="CCFFFF"/>
          </w:tcPr>
          <w:p w:rsidR="005A0234" w:rsidRDefault="005A0234" w:rsidP="00C3189A">
            <w:pPr>
              <w:pStyle w:val="31"/>
              <w:ind w:startChars="0" w:start="0pt"/>
              <w:jc w:val="start"/>
            </w:pPr>
          </w:p>
        </w:tc>
      </w:tr>
      <w:tr w:rsidR="00771244" w:rsidTr="005A0234">
        <w:tc>
          <w:tcPr>
            <w:tcW w:w="15pt" w:type="dxa"/>
            <w:gridSpan w:val="2"/>
            <w:tcBorders>
              <w:top w:val="nil"/>
              <w:bottom w:val="nil"/>
            </w:tcBorders>
            <w:shd w:val="clear" w:color="auto" w:fill="CCFFFF"/>
          </w:tcPr>
          <w:p w:rsidR="00771244" w:rsidRDefault="00771244" w:rsidP="009F5FAF">
            <w:pPr>
              <w:pStyle w:val="31"/>
              <w:ind w:startChars="0" w:start="0pt"/>
            </w:pPr>
          </w:p>
        </w:tc>
        <w:tc>
          <w:tcPr>
            <w:tcW w:w="14.15pt" w:type="dxa"/>
            <w:tcBorders>
              <w:top w:val="nil"/>
              <w:bottom w:val="nil"/>
              <w:end w:val="nil"/>
            </w:tcBorders>
            <w:shd w:val="clear" w:color="auto" w:fill="CCFFFF"/>
          </w:tcPr>
          <w:p w:rsidR="00771244" w:rsidRPr="00230967" w:rsidRDefault="00771244" w:rsidP="009F5FAF">
            <w:pPr>
              <w:pStyle w:val="31"/>
              <w:ind w:startChars="0" w:start="0pt"/>
            </w:pPr>
          </w:p>
        </w:tc>
        <w:tc>
          <w:tcPr>
            <w:tcW w:w="155.95pt" w:type="dxa"/>
            <w:gridSpan w:val="3"/>
            <w:tcBorders>
              <w:bottom w:val="nil"/>
              <w:end w:val="nil"/>
            </w:tcBorders>
            <w:shd w:val="clear" w:color="auto" w:fill="CCFFFF"/>
          </w:tcPr>
          <w:p w:rsidR="00771244" w:rsidRPr="00230967" w:rsidRDefault="00771244" w:rsidP="009F5FAF">
            <w:pPr>
              <w:pStyle w:val="31"/>
              <w:ind w:startChars="0" w:start="0pt"/>
            </w:pPr>
            <w:r>
              <w:rPr>
                <w:rFonts w:hint="eastAsia"/>
              </w:rPr>
              <w:t>C</w:t>
            </w:r>
            <w:r>
              <w:t>loudWatc</w:t>
            </w:r>
            <w:r>
              <w:rPr>
                <w:rFonts w:hint="eastAsia"/>
              </w:rPr>
              <w:t>h設定</w:t>
            </w:r>
          </w:p>
        </w:tc>
        <w:tc>
          <w:tcPr>
            <w:tcW w:w="177.20pt" w:type="dxa"/>
            <w:tcBorders>
              <w:start w:val="nil"/>
              <w:end w:val="nil"/>
            </w:tcBorders>
            <w:shd w:val="clear" w:color="auto" w:fill="CCFFFF"/>
          </w:tcPr>
          <w:p w:rsidR="00771244" w:rsidRDefault="00771244" w:rsidP="009F5FAF">
            <w:pPr>
              <w:pStyle w:val="31"/>
              <w:ind w:startChars="0" w:start="0pt"/>
              <w:jc w:val="start"/>
            </w:pPr>
          </w:p>
        </w:tc>
        <w:tc>
          <w:tcPr>
            <w:tcW w:w="284.55pt" w:type="dxa"/>
            <w:tcBorders>
              <w:start w:val="nil"/>
            </w:tcBorders>
            <w:shd w:val="clear" w:color="auto" w:fill="CCFFFF"/>
          </w:tcPr>
          <w:p w:rsidR="00771244" w:rsidRDefault="00771244" w:rsidP="009F5FAF">
            <w:pPr>
              <w:pStyle w:val="31"/>
              <w:ind w:startChars="0" w:start="0pt"/>
              <w:jc w:val="start"/>
            </w:pPr>
          </w:p>
        </w:tc>
      </w:tr>
      <w:tr w:rsidR="00771244" w:rsidTr="005A0234">
        <w:tc>
          <w:tcPr>
            <w:tcW w:w="15pt" w:type="dxa"/>
            <w:gridSpan w:val="2"/>
            <w:tcBorders>
              <w:top w:val="nil"/>
              <w:bottom w:val="nil"/>
            </w:tcBorders>
            <w:shd w:val="clear" w:color="auto" w:fill="CCFFFF"/>
          </w:tcPr>
          <w:p w:rsidR="00771244" w:rsidRDefault="00771244" w:rsidP="009F5FAF">
            <w:pPr>
              <w:pStyle w:val="31"/>
              <w:ind w:startChars="0" w:start="0pt"/>
            </w:pPr>
          </w:p>
        </w:tc>
        <w:tc>
          <w:tcPr>
            <w:tcW w:w="14.15pt" w:type="dxa"/>
            <w:tcBorders>
              <w:top w:val="nil"/>
              <w:bottom w:val="nil"/>
            </w:tcBorders>
            <w:shd w:val="clear" w:color="auto" w:fill="CCFFFF"/>
          </w:tcPr>
          <w:p w:rsidR="00771244" w:rsidRDefault="00771244" w:rsidP="009F5FAF">
            <w:pPr>
              <w:pStyle w:val="31"/>
              <w:ind w:startChars="0" w:start="0pt"/>
            </w:pPr>
          </w:p>
        </w:tc>
        <w:tc>
          <w:tcPr>
            <w:tcW w:w="14.20pt" w:type="dxa"/>
            <w:tcBorders>
              <w:top w:val="nil"/>
              <w:bottom w:val="nil"/>
            </w:tcBorders>
            <w:shd w:val="clear" w:color="auto" w:fill="CCFFFF"/>
          </w:tcPr>
          <w:p w:rsidR="00771244" w:rsidRDefault="00771244" w:rsidP="009F5FAF">
            <w:pPr>
              <w:pStyle w:val="31"/>
              <w:ind w:startChars="0" w:start="0pt"/>
            </w:pPr>
          </w:p>
        </w:tc>
        <w:tc>
          <w:tcPr>
            <w:tcW w:w="141.75pt" w:type="dxa"/>
            <w:gridSpan w:val="2"/>
            <w:tcBorders>
              <w:top w:val="single" w:sz="4" w:space="0" w:color="auto"/>
            </w:tcBorders>
            <w:shd w:val="clear" w:color="auto" w:fill="CCFFFF"/>
          </w:tcPr>
          <w:p w:rsidR="00771244" w:rsidRDefault="00771244" w:rsidP="009F5FAF">
            <w:pPr>
              <w:pStyle w:val="31"/>
              <w:ind w:startChars="0" w:start="0pt"/>
            </w:pPr>
            <w:r>
              <w:t>CloudWatch</w:t>
            </w:r>
            <w:r>
              <w:rPr>
                <w:rFonts w:hint="eastAsia"/>
              </w:rPr>
              <w:t>ログを有効化</w:t>
            </w:r>
          </w:p>
        </w:tc>
        <w:tc>
          <w:tcPr>
            <w:tcW w:w="177.20pt" w:type="dxa"/>
          </w:tcPr>
          <w:p w:rsidR="00771244" w:rsidRDefault="0002798E" w:rsidP="009F5FAF">
            <w:pPr>
              <w:pStyle w:val="31"/>
              <w:ind w:startChars="0" w:start="0pt"/>
              <w:jc w:val="start"/>
            </w:pPr>
            <w:r>
              <w:rPr>
                <w:rFonts w:hint="eastAsia"/>
              </w:rPr>
              <w:t>有効</w:t>
            </w:r>
          </w:p>
        </w:tc>
        <w:tc>
          <w:tcPr>
            <w:tcW w:w="284.55pt" w:type="dxa"/>
          </w:tcPr>
          <w:p w:rsidR="00771244" w:rsidRDefault="00E017E6" w:rsidP="009F5FAF">
            <w:pPr>
              <w:pStyle w:val="31"/>
              <w:ind w:startChars="0" w:start="0pt"/>
              <w:jc w:val="start"/>
            </w:pPr>
            <w:r>
              <w:rPr>
                <w:rFonts w:hint="eastAsia"/>
              </w:rPr>
              <w:t>実行ログを取得する。</w:t>
            </w:r>
          </w:p>
        </w:tc>
      </w:tr>
      <w:tr w:rsidR="00151C1D" w:rsidTr="00151C1D">
        <w:tc>
          <w:tcPr>
            <w:tcW w:w="15pt" w:type="dxa"/>
            <w:gridSpan w:val="2"/>
            <w:tcBorders>
              <w:top w:val="nil"/>
              <w:bottom w:val="nil"/>
            </w:tcBorders>
            <w:shd w:val="clear" w:color="auto" w:fill="CCFFFF"/>
          </w:tcPr>
          <w:p w:rsidR="00151C1D" w:rsidRDefault="00151C1D" w:rsidP="009F5FAF">
            <w:pPr>
              <w:pStyle w:val="31"/>
              <w:ind w:startChars="0" w:start="0pt"/>
            </w:pPr>
          </w:p>
        </w:tc>
        <w:tc>
          <w:tcPr>
            <w:tcW w:w="14.15pt" w:type="dxa"/>
            <w:tcBorders>
              <w:top w:val="nil"/>
              <w:bottom w:val="nil"/>
            </w:tcBorders>
            <w:shd w:val="clear" w:color="auto" w:fill="CCFFFF"/>
          </w:tcPr>
          <w:p w:rsidR="00151C1D" w:rsidRDefault="00151C1D" w:rsidP="009F5FAF">
            <w:pPr>
              <w:pStyle w:val="31"/>
              <w:ind w:startChars="0" w:start="0pt"/>
            </w:pPr>
          </w:p>
        </w:tc>
        <w:tc>
          <w:tcPr>
            <w:tcW w:w="14.20pt" w:type="dxa"/>
            <w:tcBorders>
              <w:top w:val="nil"/>
              <w:bottom w:val="nil"/>
            </w:tcBorders>
            <w:shd w:val="clear" w:color="auto" w:fill="CCFFFF"/>
          </w:tcPr>
          <w:p w:rsidR="00151C1D" w:rsidRDefault="00151C1D" w:rsidP="009F5FAF">
            <w:pPr>
              <w:pStyle w:val="31"/>
              <w:ind w:startChars="0" w:start="0pt"/>
            </w:pPr>
          </w:p>
        </w:tc>
        <w:tc>
          <w:tcPr>
            <w:tcW w:w="14.15pt" w:type="dxa"/>
            <w:tcBorders>
              <w:top w:val="single" w:sz="4" w:space="0" w:color="auto"/>
            </w:tcBorders>
            <w:shd w:val="clear" w:color="auto" w:fill="CCFFFF"/>
          </w:tcPr>
          <w:p w:rsidR="00151C1D" w:rsidRDefault="00151C1D" w:rsidP="009F5FAF">
            <w:pPr>
              <w:pStyle w:val="31"/>
              <w:ind w:startChars="0" w:start="0pt"/>
            </w:pPr>
          </w:p>
        </w:tc>
        <w:tc>
          <w:tcPr>
            <w:tcW w:w="127.60pt" w:type="dxa"/>
            <w:tcBorders>
              <w:top w:val="single" w:sz="4" w:space="0" w:color="auto"/>
            </w:tcBorders>
            <w:shd w:val="clear" w:color="auto" w:fill="CCFFFF"/>
          </w:tcPr>
          <w:p w:rsidR="00151C1D" w:rsidRDefault="00151C1D" w:rsidP="009F5FAF">
            <w:pPr>
              <w:pStyle w:val="31"/>
              <w:ind w:startChars="0" w:start="0pt"/>
            </w:pPr>
            <w:r>
              <w:rPr>
                <w:rFonts w:hint="eastAsia"/>
              </w:rPr>
              <w:t>ログレベル</w:t>
            </w:r>
          </w:p>
        </w:tc>
        <w:tc>
          <w:tcPr>
            <w:tcW w:w="177.20pt" w:type="dxa"/>
          </w:tcPr>
          <w:p w:rsidR="00151C1D" w:rsidRDefault="00151C1D" w:rsidP="009F5FAF">
            <w:pPr>
              <w:pStyle w:val="31"/>
              <w:ind w:startChars="0" w:start="0pt"/>
              <w:jc w:val="start"/>
            </w:pPr>
            <w:r>
              <w:rPr>
                <w:rFonts w:hint="eastAsia"/>
              </w:rPr>
              <w:t>エラー</w:t>
            </w:r>
          </w:p>
        </w:tc>
        <w:tc>
          <w:tcPr>
            <w:tcW w:w="284.55pt" w:type="dxa"/>
          </w:tcPr>
          <w:p w:rsidR="00151C1D" w:rsidRDefault="00474FF0" w:rsidP="009F5FAF">
            <w:pPr>
              <w:pStyle w:val="31"/>
              <w:ind w:startChars="0" w:start="0pt"/>
              <w:jc w:val="start"/>
            </w:pPr>
            <w:r>
              <w:rPr>
                <w:rFonts w:hint="eastAsia"/>
              </w:rPr>
              <w:t>情報レベルのログは取得しない。</w:t>
            </w:r>
          </w:p>
        </w:tc>
      </w:tr>
      <w:tr w:rsidR="004237BC" w:rsidTr="00151C1D">
        <w:tc>
          <w:tcPr>
            <w:tcW w:w="15pt" w:type="dxa"/>
            <w:gridSpan w:val="2"/>
            <w:tcBorders>
              <w:top w:val="nil"/>
              <w:bottom w:val="nil"/>
            </w:tcBorders>
            <w:shd w:val="clear" w:color="auto" w:fill="CCFFFF"/>
          </w:tcPr>
          <w:p w:rsidR="004237BC" w:rsidRDefault="004237BC" w:rsidP="009F5FAF">
            <w:pPr>
              <w:pStyle w:val="31"/>
              <w:ind w:startChars="0" w:start="0pt"/>
            </w:pPr>
          </w:p>
        </w:tc>
        <w:tc>
          <w:tcPr>
            <w:tcW w:w="14.15pt" w:type="dxa"/>
            <w:tcBorders>
              <w:top w:val="nil"/>
              <w:bottom w:val="nil"/>
            </w:tcBorders>
            <w:shd w:val="clear" w:color="auto" w:fill="CCFFFF"/>
          </w:tcPr>
          <w:p w:rsidR="004237BC" w:rsidRDefault="004237BC" w:rsidP="009F5FAF">
            <w:pPr>
              <w:pStyle w:val="31"/>
              <w:ind w:startChars="0" w:start="0pt"/>
            </w:pPr>
          </w:p>
        </w:tc>
        <w:tc>
          <w:tcPr>
            <w:tcW w:w="14.20pt" w:type="dxa"/>
            <w:tcBorders>
              <w:top w:val="nil"/>
              <w:bottom w:val="nil"/>
            </w:tcBorders>
            <w:shd w:val="clear" w:color="auto" w:fill="CCFFFF"/>
          </w:tcPr>
          <w:p w:rsidR="004237BC" w:rsidRDefault="004237BC" w:rsidP="009F5FAF">
            <w:pPr>
              <w:pStyle w:val="31"/>
              <w:ind w:startChars="0" w:start="0pt"/>
            </w:pPr>
          </w:p>
        </w:tc>
        <w:tc>
          <w:tcPr>
            <w:tcW w:w="14.15pt" w:type="dxa"/>
            <w:tcBorders>
              <w:top w:val="single" w:sz="4" w:space="0" w:color="auto"/>
            </w:tcBorders>
            <w:shd w:val="clear" w:color="auto" w:fill="CCFFFF"/>
          </w:tcPr>
          <w:p w:rsidR="004237BC" w:rsidRDefault="004237BC" w:rsidP="009F5FAF">
            <w:pPr>
              <w:pStyle w:val="31"/>
              <w:ind w:startChars="0" w:start="0pt"/>
            </w:pPr>
          </w:p>
        </w:tc>
        <w:tc>
          <w:tcPr>
            <w:tcW w:w="127.60pt" w:type="dxa"/>
            <w:tcBorders>
              <w:top w:val="single" w:sz="4" w:space="0" w:color="auto"/>
            </w:tcBorders>
            <w:shd w:val="clear" w:color="auto" w:fill="CCFFFF"/>
          </w:tcPr>
          <w:p w:rsidR="004237BC" w:rsidRDefault="004237BC" w:rsidP="009F5FAF">
            <w:pPr>
              <w:pStyle w:val="31"/>
              <w:ind w:startChars="0" w:start="0pt"/>
            </w:pPr>
            <w:r w:rsidRPr="004237BC">
              <w:rPr>
                <w:rFonts w:hint="eastAsia"/>
              </w:rPr>
              <w:t>リクエスト/レスポンスをすべてログ</w:t>
            </w:r>
          </w:p>
        </w:tc>
        <w:tc>
          <w:tcPr>
            <w:tcW w:w="177.20pt" w:type="dxa"/>
          </w:tcPr>
          <w:p w:rsidR="004237BC" w:rsidRDefault="004237BC" w:rsidP="009F5FAF">
            <w:pPr>
              <w:pStyle w:val="31"/>
              <w:ind w:startChars="0" w:start="0pt"/>
              <w:jc w:val="start"/>
            </w:pPr>
            <w:r>
              <w:rPr>
                <w:rFonts w:hint="eastAsia"/>
              </w:rPr>
              <w:t>無効</w:t>
            </w:r>
          </w:p>
        </w:tc>
        <w:tc>
          <w:tcPr>
            <w:tcW w:w="284.55pt" w:type="dxa"/>
          </w:tcPr>
          <w:p w:rsidR="004237BC" w:rsidRDefault="004237BC" w:rsidP="009F5FAF">
            <w:pPr>
              <w:pStyle w:val="31"/>
              <w:ind w:startChars="0" w:start="0pt"/>
              <w:jc w:val="start"/>
            </w:pPr>
            <w:r w:rsidRPr="004237BC">
              <w:rPr>
                <w:rFonts w:hint="eastAsia"/>
              </w:rPr>
              <w:t>このログは API のトラブルシューティングに役立</w:t>
            </w:r>
            <w:r>
              <w:rPr>
                <w:rFonts w:hint="eastAsia"/>
              </w:rPr>
              <w:t>つ</w:t>
            </w:r>
            <w:r w:rsidRPr="004237BC">
              <w:rPr>
                <w:rFonts w:hint="eastAsia"/>
              </w:rPr>
              <w:t>が、機密データが記録される可能性があ</w:t>
            </w:r>
            <w:r>
              <w:rPr>
                <w:rFonts w:hint="eastAsia"/>
              </w:rPr>
              <w:t>るため無効を推奨。</w:t>
            </w:r>
          </w:p>
        </w:tc>
      </w:tr>
      <w:tr w:rsidR="00771244" w:rsidTr="00992D1C">
        <w:tc>
          <w:tcPr>
            <w:tcW w:w="15pt" w:type="dxa"/>
            <w:gridSpan w:val="2"/>
            <w:tcBorders>
              <w:top w:val="nil"/>
              <w:bottom w:val="nil"/>
            </w:tcBorders>
            <w:shd w:val="clear" w:color="auto" w:fill="CCFFFF"/>
          </w:tcPr>
          <w:p w:rsidR="00771244" w:rsidRDefault="00771244" w:rsidP="009F5FAF">
            <w:pPr>
              <w:pStyle w:val="31"/>
              <w:ind w:startChars="0" w:start="0pt"/>
            </w:pPr>
          </w:p>
        </w:tc>
        <w:tc>
          <w:tcPr>
            <w:tcW w:w="14.15pt" w:type="dxa"/>
            <w:tcBorders>
              <w:top w:val="nil"/>
              <w:bottom w:val="nil"/>
            </w:tcBorders>
            <w:shd w:val="clear" w:color="auto" w:fill="CCFFFF"/>
          </w:tcPr>
          <w:p w:rsidR="00771244" w:rsidRDefault="00771244" w:rsidP="009F5FAF">
            <w:pPr>
              <w:pStyle w:val="31"/>
              <w:ind w:startChars="0" w:start="0pt"/>
            </w:pPr>
          </w:p>
        </w:tc>
        <w:tc>
          <w:tcPr>
            <w:tcW w:w="14.20pt" w:type="dxa"/>
            <w:tcBorders>
              <w:top w:val="nil"/>
              <w:bottom w:val="single" w:sz="4" w:space="0" w:color="auto"/>
            </w:tcBorders>
            <w:shd w:val="clear" w:color="auto" w:fill="CCFFFF"/>
          </w:tcPr>
          <w:p w:rsidR="00771244" w:rsidRDefault="00771244" w:rsidP="009F5FAF">
            <w:pPr>
              <w:pStyle w:val="31"/>
              <w:ind w:startChars="0" w:start="0pt"/>
            </w:pPr>
          </w:p>
        </w:tc>
        <w:tc>
          <w:tcPr>
            <w:tcW w:w="141.75pt" w:type="dxa"/>
            <w:gridSpan w:val="2"/>
            <w:tcBorders>
              <w:bottom w:val="single" w:sz="4" w:space="0" w:color="auto"/>
            </w:tcBorders>
            <w:shd w:val="clear" w:color="auto" w:fill="CCFFFF"/>
          </w:tcPr>
          <w:p w:rsidR="0002130A" w:rsidRDefault="00771244" w:rsidP="009F5FAF">
            <w:pPr>
              <w:pStyle w:val="31"/>
              <w:ind w:startChars="0" w:start="0pt"/>
            </w:pPr>
            <w:r w:rsidRPr="00BB46D3">
              <w:rPr>
                <w:rFonts w:hint="eastAsia"/>
              </w:rPr>
              <w:t>詳細 CloudWatch メトリクスを有効化</w:t>
            </w:r>
          </w:p>
        </w:tc>
        <w:tc>
          <w:tcPr>
            <w:tcW w:w="177.20pt" w:type="dxa"/>
            <w:tcBorders>
              <w:bottom w:val="single" w:sz="4" w:space="0" w:color="auto"/>
            </w:tcBorders>
          </w:tcPr>
          <w:p w:rsidR="00771244" w:rsidRDefault="0002798E" w:rsidP="009F5FAF">
            <w:pPr>
              <w:pStyle w:val="31"/>
              <w:ind w:startChars="0" w:start="0pt"/>
              <w:jc w:val="start"/>
            </w:pPr>
            <w:r>
              <w:rPr>
                <w:rFonts w:hint="eastAsia"/>
              </w:rPr>
              <w:t>有効</w:t>
            </w:r>
          </w:p>
        </w:tc>
        <w:tc>
          <w:tcPr>
            <w:tcW w:w="284.55pt" w:type="dxa"/>
          </w:tcPr>
          <w:p w:rsidR="00771244" w:rsidRDefault="00CA42E8" w:rsidP="009F5FAF">
            <w:pPr>
              <w:pStyle w:val="31"/>
              <w:ind w:startChars="0" w:start="0pt"/>
              <w:jc w:val="start"/>
            </w:pPr>
            <w:r>
              <w:rPr>
                <w:rFonts w:hint="eastAsia"/>
              </w:rPr>
              <w:t>A</w:t>
            </w:r>
            <w:r>
              <w:t>PI Gateway</w:t>
            </w:r>
            <w:r>
              <w:rPr>
                <w:rFonts w:hint="eastAsia"/>
              </w:rPr>
              <w:t>の監視を有効化する。</w:t>
            </w:r>
          </w:p>
        </w:tc>
      </w:tr>
      <w:tr w:rsidR="00771244" w:rsidTr="00992D1C">
        <w:tc>
          <w:tcPr>
            <w:tcW w:w="15pt" w:type="dxa"/>
            <w:gridSpan w:val="2"/>
            <w:tcBorders>
              <w:top w:val="nil"/>
              <w:bottom w:val="nil"/>
            </w:tcBorders>
            <w:shd w:val="clear" w:color="auto" w:fill="CCFFFF"/>
          </w:tcPr>
          <w:p w:rsidR="00771244" w:rsidRDefault="00771244" w:rsidP="00C3189A">
            <w:pPr>
              <w:pStyle w:val="31"/>
              <w:ind w:startChars="0" w:start="0pt"/>
            </w:pPr>
          </w:p>
        </w:tc>
        <w:tc>
          <w:tcPr>
            <w:tcW w:w="14.15pt" w:type="dxa"/>
            <w:tcBorders>
              <w:top w:val="nil"/>
              <w:bottom w:val="nil"/>
            </w:tcBorders>
            <w:shd w:val="clear" w:color="auto" w:fill="CCFFFF"/>
          </w:tcPr>
          <w:p w:rsidR="00771244" w:rsidRPr="00781773" w:rsidRDefault="00771244" w:rsidP="00C3189A">
            <w:pPr>
              <w:pStyle w:val="31"/>
              <w:ind w:startChars="0" w:start="0pt"/>
            </w:pPr>
          </w:p>
        </w:tc>
        <w:tc>
          <w:tcPr>
            <w:tcW w:w="155.95pt" w:type="dxa"/>
            <w:gridSpan w:val="3"/>
            <w:tcBorders>
              <w:bottom w:val="nil"/>
              <w:end w:val="nil"/>
            </w:tcBorders>
            <w:shd w:val="clear" w:color="auto" w:fill="CCFFFF"/>
          </w:tcPr>
          <w:p w:rsidR="00771244" w:rsidRPr="00781773" w:rsidRDefault="0002130A" w:rsidP="00C3189A">
            <w:pPr>
              <w:pStyle w:val="31"/>
              <w:ind w:startChars="0" w:start="0pt"/>
            </w:pPr>
            <w:r w:rsidRPr="0002130A">
              <w:rPr>
                <w:rFonts w:hint="eastAsia"/>
              </w:rPr>
              <w:t>カスタムアクセスのログ記録</w:t>
            </w:r>
          </w:p>
        </w:tc>
        <w:tc>
          <w:tcPr>
            <w:tcW w:w="177.20pt" w:type="dxa"/>
            <w:tcBorders>
              <w:start w:val="nil"/>
              <w:end w:val="nil"/>
            </w:tcBorders>
            <w:shd w:val="clear" w:color="auto" w:fill="CCFFFF"/>
          </w:tcPr>
          <w:p w:rsidR="00771244" w:rsidRDefault="00771244" w:rsidP="00C3189A">
            <w:pPr>
              <w:pStyle w:val="31"/>
              <w:ind w:startChars="0" w:start="0pt"/>
              <w:jc w:val="start"/>
            </w:pPr>
          </w:p>
        </w:tc>
        <w:tc>
          <w:tcPr>
            <w:tcW w:w="284.55pt" w:type="dxa"/>
            <w:tcBorders>
              <w:start w:val="nil"/>
            </w:tcBorders>
            <w:shd w:val="clear" w:color="auto" w:fill="CCFFFF"/>
          </w:tcPr>
          <w:p w:rsidR="00771244" w:rsidRDefault="00771244" w:rsidP="00C3189A">
            <w:pPr>
              <w:pStyle w:val="31"/>
              <w:ind w:startChars="0" w:start="0pt"/>
              <w:jc w:val="start"/>
            </w:pPr>
          </w:p>
        </w:tc>
      </w:tr>
      <w:tr w:rsidR="0002130A" w:rsidTr="0002130A">
        <w:tc>
          <w:tcPr>
            <w:tcW w:w="15pt" w:type="dxa"/>
            <w:gridSpan w:val="2"/>
            <w:tcBorders>
              <w:top w:val="nil"/>
              <w:bottom w:val="nil"/>
            </w:tcBorders>
            <w:shd w:val="clear" w:color="auto" w:fill="CCFFFF"/>
          </w:tcPr>
          <w:p w:rsidR="0002130A" w:rsidRDefault="0002130A" w:rsidP="00C3189A">
            <w:pPr>
              <w:pStyle w:val="31"/>
              <w:ind w:startChars="0" w:start="0pt"/>
            </w:pPr>
          </w:p>
        </w:tc>
        <w:tc>
          <w:tcPr>
            <w:tcW w:w="14.15pt" w:type="dxa"/>
            <w:tcBorders>
              <w:top w:val="nil"/>
              <w:bottom w:val="nil"/>
            </w:tcBorders>
            <w:shd w:val="clear" w:color="auto" w:fill="CCFFFF"/>
          </w:tcPr>
          <w:p w:rsidR="0002130A" w:rsidRPr="00781773" w:rsidRDefault="0002130A" w:rsidP="00C3189A">
            <w:pPr>
              <w:pStyle w:val="31"/>
              <w:ind w:startChars="0" w:start="0pt"/>
            </w:pPr>
          </w:p>
        </w:tc>
        <w:tc>
          <w:tcPr>
            <w:tcW w:w="14.20pt" w:type="dxa"/>
            <w:tcBorders>
              <w:top w:val="nil"/>
              <w:bottom w:val="nil"/>
            </w:tcBorders>
            <w:shd w:val="clear" w:color="auto" w:fill="CCFFFF"/>
          </w:tcPr>
          <w:p w:rsidR="0002130A" w:rsidRPr="0002130A" w:rsidRDefault="0002130A" w:rsidP="00C3189A">
            <w:pPr>
              <w:pStyle w:val="31"/>
              <w:ind w:startChars="0" w:start="0pt"/>
            </w:pPr>
          </w:p>
        </w:tc>
        <w:tc>
          <w:tcPr>
            <w:tcW w:w="141.75pt" w:type="dxa"/>
            <w:gridSpan w:val="2"/>
            <w:tcBorders>
              <w:top w:val="single" w:sz="4" w:space="0" w:color="auto"/>
            </w:tcBorders>
            <w:shd w:val="clear" w:color="auto" w:fill="CCFFFF"/>
          </w:tcPr>
          <w:p w:rsidR="0002130A" w:rsidRPr="0002130A" w:rsidRDefault="00EA1C82" w:rsidP="00C3189A">
            <w:pPr>
              <w:pStyle w:val="31"/>
              <w:ind w:startChars="0" w:start="0pt"/>
            </w:pPr>
            <w:r w:rsidRPr="00EA1C82">
              <w:rPr>
                <w:rFonts w:hint="eastAsia"/>
              </w:rPr>
              <w:t>アクセスログの有効化</w:t>
            </w:r>
          </w:p>
        </w:tc>
        <w:tc>
          <w:tcPr>
            <w:tcW w:w="177.20pt" w:type="dxa"/>
          </w:tcPr>
          <w:p w:rsidR="0002130A" w:rsidRDefault="00992D1C" w:rsidP="00C3189A">
            <w:pPr>
              <w:pStyle w:val="31"/>
              <w:ind w:startChars="0" w:start="0pt"/>
              <w:jc w:val="start"/>
            </w:pPr>
            <w:r>
              <w:rPr>
                <w:rFonts w:hint="eastAsia"/>
              </w:rPr>
              <w:t>有効</w:t>
            </w:r>
          </w:p>
        </w:tc>
        <w:tc>
          <w:tcPr>
            <w:tcW w:w="284.55pt" w:type="dxa"/>
          </w:tcPr>
          <w:p w:rsidR="0002130A" w:rsidRDefault="005A72E3" w:rsidP="00C3189A">
            <w:pPr>
              <w:pStyle w:val="31"/>
              <w:ind w:startChars="0" w:start="0pt"/>
              <w:jc w:val="start"/>
            </w:pPr>
            <w:r>
              <w:rPr>
                <w:rFonts w:hint="eastAsia"/>
              </w:rPr>
              <w:t>A</w:t>
            </w:r>
            <w:r>
              <w:t>PI Gateway</w:t>
            </w:r>
            <w:r>
              <w:rPr>
                <w:rFonts w:hint="eastAsia"/>
              </w:rPr>
              <w:t>のアクセスログを取得する。</w:t>
            </w:r>
          </w:p>
        </w:tc>
      </w:tr>
      <w:tr w:rsidR="0002130A" w:rsidTr="0002130A">
        <w:tc>
          <w:tcPr>
            <w:tcW w:w="15pt" w:type="dxa"/>
            <w:gridSpan w:val="2"/>
            <w:tcBorders>
              <w:top w:val="nil"/>
              <w:bottom w:val="nil"/>
            </w:tcBorders>
            <w:shd w:val="clear" w:color="auto" w:fill="CCFFFF"/>
          </w:tcPr>
          <w:p w:rsidR="0002130A" w:rsidRDefault="0002130A" w:rsidP="00C3189A">
            <w:pPr>
              <w:pStyle w:val="31"/>
              <w:ind w:startChars="0" w:start="0pt"/>
            </w:pPr>
          </w:p>
        </w:tc>
        <w:tc>
          <w:tcPr>
            <w:tcW w:w="14.15pt" w:type="dxa"/>
            <w:tcBorders>
              <w:top w:val="nil"/>
              <w:bottom w:val="nil"/>
            </w:tcBorders>
            <w:shd w:val="clear" w:color="auto" w:fill="CCFFFF"/>
          </w:tcPr>
          <w:p w:rsidR="0002130A" w:rsidRPr="00781773" w:rsidRDefault="0002130A" w:rsidP="00C3189A">
            <w:pPr>
              <w:pStyle w:val="31"/>
              <w:ind w:startChars="0" w:start="0pt"/>
            </w:pPr>
          </w:p>
        </w:tc>
        <w:tc>
          <w:tcPr>
            <w:tcW w:w="14.20pt" w:type="dxa"/>
            <w:tcBorders>
              <w:top w:val="nil"/>
              <w:bottom w:val="nil"/>
            </w:tcBorders>
            <w:shd w:val="clear" w:color="auto" w:fill="CCFFFF"/>
          </w:tcPr>
          <w:p w:rsidR="0002130A" w:rsidRPr="00781773" w:rsidRDefault="0002130A" w:rsidP="00C3189A">
            <w:pPr>
              <w:pStyle w:val="31"/>
              <w:ind w:startChars="0" w:start="0pt"/>
            </w:pPr>
          </w:p>
        </w:tc>
        <w:tc>
          <w:tcPr>
            <w:tcW w:w="141.75pt" w:type="dxa"/>
            <w:gridSpan w:val="2"/>
            <w:shd w:val="clear" w:color="auto" w:fill="CCFFFF"/>
          </w:tcPr>
          <w:p w:rsidR="0002130A" w:rsidRPr="00781773" w:rsidRDefault="00EA1C82" w:rsidP="00C3189A">
            <w:pPr>
              <w:pStyle w:val="31"/>
              <w:ind w:startChars="0" w:start="0pt"/>
            </w:pPr>
            <w:r w:rsidRPr="00EA1C82">
              <w:t>Access Log Destination ARN</w:t>
            </w:r>
          </w:p>
        </w:tc>
        <w:tc>
          <w:tcPr>
            <w:tcW w:w="177.20pt" w:type="dxa"/>
          </w:tcPr>
          <w:p w:rsidR="0002130A" w:rsidRDefault="003C2CE1" w:rsidP="00C3189A">
            <w:pPr>
              <w:pStyle w:val="31"/>
              <w:ind w:startChars="0" w:start="0pt"/>
              <w:jc w:val="start"/>
            </w:pPr>
            <w:r>
              <w:rPr>
                <w:rFonts w:hint="eastAsia"/>
              </w:rPr>
              <w:t>C</w:t>
            </w:r>
            <w:r>
              <w:t>louodWatch</w:t>
            </w:r>
            <w:r>
              <w:rPr>
                <w:rFonts w:hint="eastAsia"/>
              </w:rPr>
              <w:t>グループ</w:t>
            </w:r>
          </w:p>
        </w:tc>
        <w:tc>
          <w:tcPr>
            <w:tcW w:w="284.55pt" w:type="dxa"/>
          </w:tcPr>
          <w:p w:rsidR="0002130A" w:rsidRDefault="0002130A" w:rsidP="00C3189A">
            <w:pPr>
              <w:pStyle w:val="31"/>
              <w:ind w:startChars="0" w:start="0pt"/>
              <w:jc w:val="start"/>
            </w:pPr>
          </w:p>
        </w:tc>
      </w:tr>
      <w:tr w:rsidR="0002130A" w:rsidTr="0002130A">
        <w:tc>
          <w:tcPr>
            <w:tcW w:w="15pt" w:type="dxa"/>
            <w:gridSpan w:val="2"/>
            <w:tcBorders>
              <w:top w:val="nil"/>
              <w:bottom w:val="nil"/>
            </w:tcBorders>
            <w:shd w:val="clear" w:color="auto" w:fill="CCFFFF"/>
          </w:tcPr>
          <w:p w:rsidR="0002130A" w:rsidRDefault="0002130A" w:rsidP="00C3189A">
            <w:pPr>
              <w:pStyle w:val="31"/>
              <w:ind w:startChars="0" w:start="0pt"/>
            </w:pPr>
          </w:p>
        </w:tc>
        <w:tc>
          <w:tcPr>
            <w:tcW w:w="14.15pt" w:type="dxa"/>
            <w:tcBorders>
              <w:top w:val="nil"/>
              <w:bottom w:val="nil"/>
            </w:tcBorders>
            <w:shd w:val="clear" w:color="auto" w:fill="CCFFFF"/>
          </w:tcPr>
          <w:p w:rsidR="0002130A" w:rsidRPr="00781773" w:rsidRDefault="0002130A" w:rsidP="00C3189A">
            <w:pPr>
              <w:pStyle w:val="31"/>
              <w:ind w:startChars="0" w:start="0pt"/>
            </w:pPr>
          </w:p>
        </w:tc>
        <w:tc>
          <w:tcPr>
            <w:tcW w:w="14.20pt" w:type="dxa"/>
            <w:tcBorders>
              <w:top w:val="nil"/>
            </w:tcBorders>
            <w:shd w:val="clear" w:color="auto" w:fill="CCFFFF"/>
          </w:tcPr>
          <w:p w:rsidR="0002130A" w:rsidRPr="00781773" w:rsidRDefault="0002130A" w:rsidP="00C3189A">
            <w:pPr>
              <w:pStyle w:val="31"/>
              <w:ind w:startChars="0" w:start="0pt"/>
            </w:pPr>
          </w:p>
        </w:tc>
        <w:tc>
          <w:tcPr>
            <w:tcW w:w="141.75pt" w:type="dxa"/>
            <w:gridSpan w:val="2"/>
            <w:shd w:val="clear" w:color="auto" w:fill="CCFFFF"/>
          </w:tcPr>
          <w:p w:rsidR="0002130A" w:rsidRPr="00781773" w:rsidRDefault="00EA1C82" w:rsidP="00C3189A">
            <w:pPr>
              <w:pStyle w:val="31"/>
              <w:ind w:startChars="0" w:start="0pt"/>
            </w:pPr>
            <w:r w:rsidRPr="00EA1C82">
              <w:rPr>
                <w:rFonts w:hint="eastAsia"/>
              </w:rPr>
              <w:t>ログの形式</w:t>
            </w:r>
          </w:p>
        </w:tc>
        <w:tc>
          <w:tcPr>
            <w:tcW w:w="177.20pt" w:type="dxa"/>
          </w:tcPr>
          <w:p w:rsidR="0002130A" w:rsidRDefault="00EA1C82" w:rsidP="00C3189A">
            <w:pPr>
              <w:pStyle w:val="31"/>
              <w:ind w:startChars="0" w:start="0pt"/>
              <w:jc w:val="start"/>
            </w:pPr>
            <w:r>
              <w:rPr>
                <w:rFonts w:hint="eastAsia"/>
              </w:rPr>
              <w:t>C</w:t>
            </w:r>
            <w:r>
              <w:t>LF</w:t>
            </w:r>
          </w:p>
        </w:tc>
        <w:tc>
          <w:tcPr>
            <w:tcW w:w="284.55pt" w:type="dxa"/>
          </w:tcPr>
          <w:p w:rsidR="0002130A" w:rsidRDefault="0002130A" w:rsidP="00C3189A">
            <w:pPr>
              <w:pStyle w:val="31"/>
              <w:ind w:startChars="0" w:start="0pt"/>
              <w:jc w:val="start"/>
            </w:pPr>
          </w:p>
        </w:tc>
      </w:tr>
      <w:tr w:rsidR="00771244" w:rsidTr="005A0234">
        <w:tc>
          <w:tcPr>
            <w:tcW w:w="15pt" w:type="dxa"/>
            <w:gridSpan w:val="2"/>
            <w:tcBorders>
              <w:top w:val="nil"/>
              <w:bottom w:val="nil"/>
            </w:tcBorders>
            <w:shd w:val="clear" w:color="auto" w:fill="CCFFFF"/>
          </w:tcPr>
          <w:p w:rsidR="00771244" w:rsidRDefault="00771244" w:rsidP="00C3189A">
            <w:pPr>
              <w:pStyle w:val="31"/>
              <w:ind w:startChars="0" w:start="0pt"/>
            </w:pPr>
          </w:p>
        </w:tc>
        <w:tc>
          <w:tcPr>
            <w:tcW w:w="14.15pt" w:type="dxa"/>
            <w:tcBorders>
              <w:top w:val="nil"/>
              <w:bottom w:val="nil"/>
            </w:tcBorders>
            <w:shd w:val="clear" w:color="auto" w:fill="CCFFFF"/>
          </w:tcPr>
          <w:p w:rsidR="00771244" w:rsidRDefault="00771244" w:rsidP="00C3189A">
            <w:pPr>
              <w:pStyle w:val="31"/>
              <w:ind w:startChars="0" w:start="0pt"/>
            </w:pPr>
          </w:p>
        </w:tc>
        <w:tc>
          <w:tcPr>
            <w:tcW w:w="155.95pt" w:type="dxa"/>
            <w:gridSpan w:val="3"/>
            <w:shd w:val="clear" w:color="auto" w:fill="CCFFFF"/>
          </w:tcPr>
          <w:p w:rsidR="00771244" w:rsidRDefault="00771244" w:rsidP="00C3189A">
            <w:pPr>
              <w:pStyle w:val="31"/>
              <w:ind w:startChars="0" w:start="0pt"/>
            </w:pPr>
            <w:r w:rsidRPr="00CC4C29">
              <w:rPr>
                <w:rFonts w:hint="eastAsia"/>
              </w:rPr>
              <w:t>X-Ray トレース</w:t>
            </w:r>
          </w:p>
        </w:tc>
        <w:tc>
          <w:tcPr>
            <w:tcW w:w="177.20pt" w:type="dxa"/>
          </w:tcPr>
          <w:p w:rsidR="00771244" w:rsidRDefault="00771244" w:rsidP="00C3189A">
            <w:pPr>
              <w:pStyle w:val="31"/>
              <w:ind w:startChars="0" w:start="0pt"/>
              <w:jc w:val="start"/>
            </w:pPr>
            <w:r>
              <w:rPr>
                <w:rFonts w:hint="eastAsia"/>
              </w:rPr>
              <w:t>無効</w:t>
            </w:r>
          </w:p>
        </w:tc>
        <w:tc>
          <w:tcPr>
            <w:tcW w:w="284.55pt" w:type="dxa"/>
          </w:tcPr>
          <w:p w:rsidR="00771244" w:rsidRDefault="00AD5460" w:rsidP="00C3189A">
            <w:pPr>
              <w:pStyle w:val="31"/>
              <w:ind w:startChars="0" w:start="0pt"/>
              <w:jc w:val="start"/>
            </w:pPr>
            <w:r w:rsidRPr="00AD5460">
              <w:rPr>
                <w:rFonts w:hint="eastAsia"/>
              </w:rPr>
              <w:t>REST API から基盤となるサービスへのユーザーリクエストの流れをトレースして分析する</w:t>
            </w:r>
          </w:p>
        </w:tc>
      </w:tr>
      <w:tr w:rsidR="005A0234" w:rsidTr="005A0234">
        <w:tc>
          <w:tcPr>
            <w:tcW w:w="14.55pt" w:type="dxa"/>
            <w:tcBorders>
              <w:top w:val="nil"/>
              <w:bottom w:val="nil"/>
              <w:end w:val="nil"/>
            </w:tcBorders>
            <w:shd w:val="clear" w:color="auto" w:fill="CCFFFF"/>
          </w:tcPr>
          <w:p w:rsidR="005A0234" w:rsidRDefault="005A0234" w:rsidP="009F5FAF">
            <w:pPr>
              <w:pStyle w:val="31"/>
              <w:ind w:startChars="0" w:start="0pt"/>
            </w:pPr>
          </w:p>
        </w:tc>
        <w:tc>
          <w:tcPr>
            <w:tcW w:w="14.60pt" w:type="dxa"/>
            <w:gridSpan w:val="2"/>
            <w:tcBorders>
              <w:top w:val="nil"/>
              <w:bottom w:val="nil"/>
              <w:end w:val="nil"/>
            </w:tcBorders>
            <w:shd w:val="clear" w:color="auto" w:fill="CCFFFF"/>
          </w:tcPr>
          <w:p w:rsidR="005A0234" w:rsidRDefault="005A0234" w:rsidP="009F5FAF">
            <w:pPr>
              <w:pStyle w:val="31"/>
              <w:ind w:startChars="0" w:start="0pt"/>
            </w:pPr>
          </w:p>
        </w:tc>
        <w:tc>
          <w:tcPr>
            <w:tcW w:w="155.95pt" w:type="dxa"/>
            <w:gridSpan w:val="3"/>
            <w:tcBorders>
              <w:bottom w:val="nil"/>
              <w:end w:val="nil"/>
            </w:tcBorders>
            <w:shd w:val="clear" w:color="auto" w:fill="CCFFFF"/>
          </w:tcPr>
          <w:p w:rsidR="005A0234" w:rsidRDefault="005A0234" w:rsidP="009F5FAF">
            <w:pPr>
              <w:pStyle w:val="31"/>
              <w:ind w:startChars="0" w:start="0pt"/>
            </w:pPr>
            <w:r>
              <w:rPr>
                <w:rFonts w:hint="eastAsia"/>
              </w:rPr>
              <w:t>ステージ変数</w:t>
            </w:r>
          </w:p>
        </w:tc>
        <w:tc>
          <w:tcPr>
            <w:tcW w:w="177.20pt" w:type="dxa"/>
            <w:tcBorders>
              <w:start w:val="nil"/>
              <w:end w:val="nil"/>
            </w:tcBorders>
            <w:shd w:val="clear" w:color="auto" w:fill="CCFFFF"/>
          </w:tcPr>
          <w:p w:rsidR="005A0234" w:rsidRDefault="005A0234" w:rsidP="009F5FAF">
            <w:pPr>
              <w:pStyle w:val="31"/>
              <w:ind w:startChars="0" w:start="0pt"/>
              <w:jc w:val="start"/>
            </w:pPr>
          </w:p>
        </w:tc>
        <w:tc>
          <w:tcPr>
            <w:tcW w:w="284.55pt" w:type="dxa"/>
            <w:tcBorders>
              <w:start w:val="nil"/>
            </w:tcBorders>
            <w:shd w:val="clear" w:color="auto" w:fill="CCFFFF"/>
          </w:tcPr>
          <w:p w:rsidR="005A0234" w:rsidRDefault="005A0234" w:rsidP="009F5FAF">
            <w:pPr>
              <w:pStyle w:val="31"/>
              <w:ind w:startChars="0" w:start="0pt"/>
              <w:jc w:val="start"/>
            </w:pPr>
          </w:p>
        </w:tc>
      </w:tr>
      <w:tr w:rsidR="00771244" w:rsidTr="005A0234">
        <w:tc>
          <w:tcPr>
            <w:tcW w:w="15pt" w:type="dxa"/>
            <w:gridSpan w:val="2"/>
            <w:tcBorders>
              <w:top w:val="nil"/>
              <w:bottom w:val="nil"/>
            </w:tcBorders>
            <w:shd w:val="clear" w:color="auto" w:fill="CCFFFF"/>
          </w:tcPr>
          <w:p w:rsidR="00771244" w:rsidRDefault="00771244" w:rsidP="009F5FAF">
            <w:pPr>
              <w:pStyle w:val="31"/>
              <w:ind w:startChars="0" w:start="0pt"/>
            </w:pPr>
          </w:p>
        </w:tc>
        <w:tc>
          <w:tcPr>
            <w:tcW w:w="14.15pt" w:type="dxa"/>
            <w:tcBorders>
              <w:top w:val="nil"/>
              <w:bottom w:val="nil"/>
            </w:tcBorders>
            <w:shd w:val="clear" w:color="auto" w:fill="CCFFFF"/>
          </w:tcPr>
          <w:p w:rsidR="00771244" w:rsidRDefault="00771244" w:rsidP="009F5FAF">
            <w:pPr>
              <w:pStyle w:val="31"/>
              <w:ind w:startChars="0" w:start="0pt"/>
            </w:pPr>
          </w:p>
        </w:tc>
        <w:tc>
          <w:tcPr>
            <w:tcW w:w="155.95pt" w:type="dxa"/>
            <w:gridSpan w:val="3"/>
            <w:tcBorders>
              <w:top w:val="single" w:sz="4" w:space="0" w:color="auto"/>
            </w:tcBorders>
            <w:shd w:val="clear" w:color="auto" w:fill="CCFFFF"/>
          </w:tcPr>
          <w:p w:rsidR="00771244" w:rsidRDefault="00771244" w:rsidP="009F5FAF">
            <w:pPr>
              <w:pStyle w:val="31"/>
              <w:ind w:startChars="0" w:start="0pt"/>
            </w:pPr>
            <w:r>
              <w:rPr>
                <w:rFonts w:hint="eastAsia"/>
              </w:rPr>
              <w:t>名前</w:t>
            </w:r>
          </w:p>
        </w:tc>
        <w:tc>
          <w:tcPr>
            <w:tcW w:w="177.20pt" w:type="dxa"/>
            <w:tcBorders>
              <w:bottom w:val="nil"/>
            </w:tcBorders>
          </w:tcPr>
          <w:p w:rsidR="00771244" w:rsidRDefault="00771244" w:rsidP="009F5FAF">
            <w:pPr>
              <w:pStyle w:val="31"/>
              <w:ind w:startChars="0" w:start="0pt"/>
              <w:jc w:val="start"/>
            </w:pPr>
            <w:r>
              <w:rPr>
                <w:rFonts w:hint="eastAsia"/>
              </w:rPr>
              <w:t>ステージ変数なし</w:t>
            </w:r>
          </w:p>
        </w:tc>
        <w:tc>
          <w:tcPr>
            <w:tcW w:w="284.55pt" w:type="dxa"/>
          </w:tcPr>
          <w:p w:rsidR="00771244" w:rsidRDefault="00771244" w:rsidP="009F5FAF">
            <w:pPr>
              <w:pStyle w:val="31"/>
              <w:ind w:startChars="0" w:start="0pt"/>
              <w:jc w:val="start"/>
            </w:pPr>
          </w:p>
        </w:tc>
      </w:tr>
      <w:tr w:rsidR="00771244" w:rsidTr="005A0234">
        <w:tc>
          <w:tcPr>
            <w:tcW w:w="15pt" w:type="dxa"/>
            <w:gridSpan w:val="2"/>
            <w:tcBorders>
              <w:top w:val="nil"/>
              <w:bottom w:val="nil"/>
            </w:tcBorders>
            <w:shd w:val="clear" w:color="auto" w:fill="CCFFFF"/>
          </w:tcPr>
          <w:p w:rsidR="00771244" w:rsidRDefault="00771244" w:rsidP="009F5FAF">
            <w:pPr>
              <w:pStyle w:val="31"/>
              <w:ind w:startChars="0" w:start="0pt"/>
            </w:pPr>
          </w:p>
        </w:tc>
        <w:tc>
          <w:tcPr>
            <w:tcW w:w="14.15pt" w:type="dxa"/>
            <w:tcBorders>
              <w:top w:val="nil"/>
            </w:tcBorders>
            <w:shd w:val="clear" w:color="auto" w:fill="CCFFFF"/>
          </w:tcPr>
          <w:p w:rsidR="00771244" w:rsidRDefault="00771244" w:rsidP="009F5FAF">
            <w:pPr>
              <w:pStyle w:val="31"/>
              <w:ind w:startChars="0" w:start="0pt"/>
            </w:pPr>
          </w:p>
        </w:tc>
        <w:tc>
          <w:tcPr>
            <w:tcW w:w="155.95pt" w:type="dxa"/>
            <w:gridSpan w:val="3"/>
            <w:shd w:val="clear" w:color="auto" w:fill="CCFFFF"/>
          </w:tcPr>
          <w:p w:rsidR="00771244" w:rsidRDefault="00771244" w:rsidP="009F5FAF">
            <w:pPr>
              <w:pStyle w:val="31"/>
              <w:ind w:startChars="0" w:start="0pt"/>
            </w:pPr>
            <w:r>
              <w:rPr>
                <w:rFonts w:hint="eastAsia"/>
              </w:rPr>
              <w:t>値</w:t>
            </w:r>
          </w:p>
        </w:tc>
        <w:tc>
          <w:tcPr>
            <w:tcW w:w="177.20pt" w:type="dxa"/>
            <w:tcBorders>
              <w:top w:val="nil"/>
              <w:bottom w:val="single" w:sz="4" w:space="0" w:color="auto"/>
            </w:tcBorders>
          </w:tcPr>
          <w:p w:rsidR="00771244" w:rsidRDefault="00771244" w:rsidP="009F5FAF">
            <w:pPr>
              <w:pStyle w:val="31"/>
              <w:ind w:startChars="0" w:start="0pt"/>
              <w:jc w:val="start"/>
            </w:pPr>
          </w:p>
        </w:tc>
        <w:tc>
          <w:tcPr>
            <w:tcW w:w="284.55pt" w:type="dxa"/>
          </w:tcPr>
          <w:p w:rsidR="00771244" w:rsidRDefault="00771244" w:rsidP="009F5FAF">
            <w:pPr>
              <w:pStyle w:val="31"/>
              <w:ind w:startChars="0" w:start="0pt"/>
              <w:jc w:val="start"/>
            </w:pPr>
          </w:p>
        </w:tc>
      </w:tr>
      <w:tr w:rsidR="00A03FE2" w:rsidTr="009F5FAF">
        <w:tc>
          <w:tcPr>
            <w:tcW w:w="185.10pt" w:type="dxa"/>
            <w:gridSpan w:val="6"/>
            <w:tcBorders>
              <w:bottom w:val="nil"/>
              <w:end w:val="single" w:sz="4" w:space="0" w:color="auto"/>
            </w:tcBorders>
            <w:shd w:val="clear" w:color="auto" w:fill="CCFFFF"/>
          </w:tcPr>
          <w:p w:rsidR="00A03FE2" w:rsidRDefault="00A03FE2" w:rsidP="009F5FAF">
            <w:pPr>
              <w:pStyle w:val="31"/>
              <w:ind w:startChars="0" w:start="0pt"/>
            </w:pPr>
            <w:r>
              <w:rPr>
                <w:rFonts w:hint="eastAsia"/>
              </w:rPr>
              <w:t>オーソライザー</w:t>
            </w:r>
          </w:p>
        </w:tc>
        <w:tc>
          <w:tcPr>
            <w:tcW w:w="177.20pt" w:type="dxa"/>
            <w:tcBorders>
              <w:start w:val="single" w:sz="4" w:space="0" w:color="auto"/>
              <w:end w:val="single" w:sz="4" w:space="0" w:color="auto"/>
            </w:tcBorders>
            <w:shd w:val="clear" w:color="auto" w:fill="auto"/>
          </w:tcPr>
          <w:p w:rsidR="00A03FE2" w:rsidRDefault="00A03FE2" w:rsidP="009F5FAF">
            <w:pPr>
              <w:pStyle w:val="31"/>
              <w:ind w:startChars="0" w:start="0pt"/>
              <w:jc w:val="start"/>
            </w:pPr>
            <w:r>
              <w:rPr>
                <w:rFonts w:hint="eastAsia"/>
              </w:rPr>
              <w:t>C</w:t>
            </w:r>
            <w:r>
              <w:t>ognito</w:t>
            </w:r>
          </w:p>
        </w:tc>
        <w:tc>
          <w:tcPr>
            <w:tcW w:w="284.55pt" w:type="dxa"/>
            <w:vMerge w:val="restart"/>
            <w:tcBorders>
              <w:start w:val="single" w:sz="4" w:space="0" w:color="auto"/>
            </w:tcBorders>
            <w:shd w:val="clear" w:color="auto" w:fill="auto"/>
          </w:tcPr>
          <w:p w:rsidR="00A03FE2" w:rsidRDefault="00A03FE2" w:rsidP="009F5FAF">
            <w:pPr>
              <w:pStyle w:val="31"/>
              <w:ind w:startChars="0" w:start="0pt"/>
              <w:jc w:val="start"/>
            </w:pPr>
            <w:r w:rsidRPr="00C97D0E">
              <w:rPr>
                <w:rFonts w:hint="eastAsia"/>
              </w:rPr>
              <w:t>Amazon Cognito ユーザープールまたは Lambda 関数を使用して API へのアクセスを制御</w:t>
            </w:r>
            <w:r>
              <w:rPr>
                <w:rFonts w:hint="eastAsia"/>
              </w:rPr>
              <w:t>する。</w:t>
            </w:r>
          </w:p>
          <w:p w:rsidR="00065267" w:rsidRDefault="00065267" w:rsidP="009F5FAF">
            <w:pPr>
              <w:pStyle w:val="31"/>
              <w:ind w:startChars="0" w:start="0pt"/>
              <w:jc w:val="start"/>
            </w:pPr>
            <w:r>
              <w:rPr>
                <w:rFonts w:hint="eastAsia"/>
                <w:color w:val="FF0000"/>
                <w:highlight w:val="yellow"/>
              </w:rPr>
              <w:t>※アプリケーション要件確定後記載</w:t>
            </w:r>
          </w:p>
        </w:tc>
      </w:tr>
      <w:tr w:rsidR="00A03FE2" w:rsidTr="008C5774">
        <w:tc>
          <w:tcPr>
            <w:tcW w:w="15pt" w:type="dxa"/>
            <w:gridSpan w:val="2"/>
            <w:tcBorders>
              <w:top w:val="nil"/>
              <w:bottom w:val="nil"/>
              <w:end w:val="single" w:sz="4" w:space="0" w:color="auto"/>
            </w:tcBorders>
            <w:shd w:val="clear" w:color="auto" w:fill="CCFFFF"/>
          </w:tcPr>
          <w:p w:rsidR="00A03FE2" w:rsidRDefault="00A03FE2" w:rsidP="009F5FAF">
            <w:pPr>
              <w:pStyle w:val="31"/>
              <w:ind w:startChars="0" w:start="0pt"/>
            </w:pPr>
          </w:p>
        </w:tc>
        <w:tc>
          <w:tcPr>
            <w:tcW w:w="170.10pt" w:type="dxa"/>
            <w:gridSpan w:val="4"/>
            <w:tcBorders>
              <w:bottom w:val="nil"/>
              <w:end w:val="single" w:sz="4" w:space="0" w:color="auto"/>
            </w:tcBorders>
            <w:shd w:val="clear" w:color="auto" w:fill="CCFFFF"/>
          </w:tcPr>
          <w:p w:rsidR="00A03FE2" w:rsidRDefault="00A03FE2" w:rsidP="009F5FAF">
            <w:pPr>
              <w:pStyle w:val="31"/>
              <w:ind w:startChars="0" w:start="0pt"/>
            </w:pPr>
            <w:r>
              <w:rPr>
                <w:rFonts w:hint="eastAsia"/>
              </w:rPr>
              <w:t>トークンのソース</w:t>
            </w:r>
          </w:p>
        </w:tc>
        <w:tc>
          <w:tcPr>
            <w:tcW w:w="177.20pt" w:type="dxa"/>
            <w:tcBorders>
              <w:start w:val="single" w:sz="4" w:space="0" w:color="auto"/>
              <w:end w:val="single" w:sz="4" w:space="0" w:color="auto"/>
            </w:tcBorders>
            <w:shd w:val="clear" w:color="auto" w:fill="auto"/>
          </w:tcPr>
          <w:p w:rsidR="00A03FE2" w:rsidRDefault="00A03FE2" w:rsidP="009F5FAF">
            <w:pPr>
              <w:pStyle w:val="31"/>
              <w:ind w:startChars="0" w:start="0pt"/>
              <w:jc w:val="start"/>
            </w:pPr>
          </w:p>
        </w:tc>
        <w:tc>
          <w:tcPr>
            <w:tcW w:w="284.55pt" w:type="dxa"/>
            <w:vMerge/>
            <w:tcBorders>
              <w:start w:val="single" w:sz="4" w:space="0" w:color="auto"/>
            </w:tcBorders>
            <w:shd w:val="clear" w:color="auto" w:fill="auto"/>
          </w:tcPr>
          <w:p w:rsidR="00A03FE2" w:rsidRPr="00C97D0E" w:rsidRDefault="00A03FE2" w:rsidP="009F5FAF">
            <w:pPr>
              <w:pStyle w:val="31"/>
              <w:ind w:startChars="0" w:start="0pt"/>
              <w:jc w:val="start"/>
            </w:pPr>
          </w:p>
        </w:tc>
      </w:tr>
      <w:tr w:rsidR="00A03FE2" w:rsidTr="008C5774">
        <w:tc>
          <w:tcPr>
            <w:tcW w:w="15pt" w:type="dxa"/>
            <w:gridSpan w:val="2"/>
            <w:tcBorders>
              <w:top w:val="nil"/>
              <w:bottom w:val="nil"/>
              <w:end w:val="single" w:sz="4" w:space="0" w:color="auto"/>
            </w:tcBorders>
            <w:shd w:val="clear" w:color="auto" w:fill="CCFFFF"/>
          </w:tcPr>
          <w:p w:rsidR="00A03FE2" w:rsidRDefault="00A03FE2" w:rsidP="009F5FAF">
            <w:pPr>
              <w:pStyle w:val="31"/>
              <w:ind w:startChars="0" w:start="0pt"/>
            </w:pPr>
          </w:p>
        </w:tc>
        <w:tc>
          <w:tcPr>
            <w:tcW w:w="170.10pt" w:type="dxa"/>
            <w:gridSpan w:val="4"/>
            <w:tcBorders>
              <w:bottom w:val="nil"/>
              <w:end w:val="single" w:sz="4" w:space="0" w:color="auto"/>
            </w:tcBorders>
            <w:shd w:val="clear" w:color="auto" w:fill="CCFFFF"/>
          </w:tcPr>
          <w:p w:rsidR="00A03FE2" w:rsidRDefault="00A03FE2" w:rsidP="009F5FAF">
            <w:pPr>
              <w:pStyle w:val="31"/>
              <w:ind w:startChars="0" w:start="0pt"/>
            </w:pPr>
            <w:r>
              <w:rPr>
                <w:rFonts w:hint="eastAsia"/>
              </w:rPr>
              <w:t>トークンの検証</w:t>
            </w:r>
          </w:p>
        </w:tc>
        <w:tc>
          <w:tcPr>
            <w:tcW w:w="177.20pt" w:type="dxa"/>
            <w:tcBorders>
              <w:start w:val="single" w:sz="4" w:space="0" w:color="auto"/>
              <w:end w:val="single" w:sz="4" w:space="0" w:color="auto"/>
            </w:tcBorders>
            <w:shd w:val="clear" w:color="auto" w:fill="auto"/>
          </w:tcPr>
          <w:p w:rsidR="00A03FE2" w:rsidRDefault="00A03FE2" w:rsidP="009F5FAF">
            <w:pPr>
              <w:pStyle w:val="31"/>
              <w:ind w:startChars="0" w:start="0pt"/>
              <w:jc w:val="start"/>
            </w:pPr>
          </w:p>
        </w:tc>
        <w:tc>
          <w:tcPr>
            <w:tcW w:w="284.55pt" w:type="dxa"/>
            <w:vMerge/>
            <w:tcBorders>
              <w:start w:val="single" w:sz="4" w:space="0" w:color="auto"/>
            </w:tcBorders>
            <w:shd w:val="clear" w:color="auto" w:fill="auto"/>
          </w:tcPr>
          <w:p w:rsidR="00A03FE2" w:rsidRPr="00C97D0E" w:rsidRDefault="00A03FE2" w:rsidP="009F5FAF">
            <w:pPr>
              <w:pStyle w:val="31"/>
              <w:ind w:startChars="0" w:start="0pt"/>
              <w:jc w:val="start"/>
            </w:pPr>
          </w:p>
        </w:tc>
      </w:tr>
      <w:tr w:rsidR="006B4584" w:rsidTr="002A0945">
        <w:tc>
          <w:tcPr>
            <w:tcW w:w="185.10pt" w:type="dxa"/>
            <w:gridSpan w:val="6"/>
            <w:tcBorders>
              <w:bottom w:val="nil"/>
              <w:end w:val="nil"/>
            </w:tcBorders>
            <w:shd w:val="clear" w:color="auto" w:fill="CCFFFF"/>
          </w:tcPr>
          <w:p w:rsidR="006B4584" w:rsidRDefault="004039A9" w:rsidP="009F5FAF">
            <w:pPr>
              <w:pStyle w:val="31"/>
              <w:ind w:startChars="0" w:start="0pt"/>
            </w:pPr>
            <w:r>
              <w:rPr>
                <w:rFonts w:hint="eastAsia"/>
              </w:rPr>
              <w:t>ゲートウェイのレスポンス</w:t>
            </w:r>
          </w:p>
        </w:tc>
        <w:tc>
          <w:tcPr>
            <w:tcW w:w="177.20pt" w:type="dxa"/>
            <w:tcBorders>
              <w:start w:val="nil"/>
              <w:end w:val="nil"/>
            </w:tcBorders>
            <w:shd w:val="clear" w:color="auto" w:fill="CCFFFF"/>
          </w:tcPr>
          <w:p w:rsidR="006B4584" w:rsidRDefault="006B4584" w:rsidP="009F5FAF">
            <w:pPr>
              <w:pStyle w:val="31"/>
              <w:ind w:startChars="0" w:start="0pt"/>
              <w:jc w:val="start"/>
            </w:pPr>
          </w:p>
        </w:tc>
        <w:tc>
          <w:tcPr>
            <w:tcW w:w="284.55pt" w:type="dxa"/>
            <w:tcBorders>
              <w:start w:val="nil"/>
            </w:tcBorders>
            <w:shd w:val="clear" w:color="auto" w:fill="CCFFFF"/>
          </w:tcPr>
          <w:p w:rsidR="006B4584" w:rsidRDefault="006B4584" w:rsidP="009F5FAF">
            <w:pPr>
              <w:pStyle w:val="31"/>
              <w:ind w:startChars="0" w:start="0pt"/>
              <w:jc w:val="start"/>
            </w:pPr>
          </w:p>
        </w:tc>
      </w:tr>
      <w:tr w:rsidR="006B4584" w:rsidTr="002A0945">
        <w:tc>
          <w:tcPr>
            <w:tcW w:w="15pt" w:type="dxa"/>
            <w:gridSpan w:val="2"/>
            <w:tcBorders>
              <w:top w:val="nil"/>
              <w:bottom w:val="nil"/>
            </w:tcBorders>
            <w:shd w:val="clear" w:color="auto" w:fill="CCFFFF"/>
          </w:tcPr>
          <w:p w:rsidR="006B4584" w:rsidRDefault="006B4584" w:rsidP="009F5FAF">
            <w:pPr>
              <w:pStyle w:val="31"/>
              <w:ind w:startChars="0" w:start="0pt"/>
            </w:pPr>
          </w:p>
        </w:tc>
        <w:tc>
          <w:tcPr>
            <w:tcW w:w="170.10pt" w:type="dxa"/>
            <w:gridSpan w:val="4"/>
            <w:tcBorders>
              <w:top w:val="single" w:sz="4" w:space="0" w:color="auto"/>
            </w:tcBorders>
            <w:shd w:val="clear" w:color="auto" w:fill="CCFFFF"/>
          </w:tcPr>
          <w:p w:rsidR="006B4584" w:rsidRDefault="000A120B" w:rsidP="009F5FAF">
            <w:pPr>
              <w:pStyle w:val="31"/>
              <w:ind w:startChars="0" w:start="0pt"/>
            </w:pPr>
            <w:r w:rsidRPr="000A120B">
              <w:rPr>
                <w:rFonts w:hint="eastAsia"/>
              </w:rPr>
              <w:t>アクセスが拒否されました</w:t>
            </w:r>
          </w:p>
        </w:tc>
        <w:tc>
          <w:tcPr>
            <w:tcW w:w="177.20pt" w:type="dxa"/>
          </w:tcPr>
          <w:p w:rsidR="006B4584" w:rsidRPr="000A120B" w:rsidRDefault="000A120B" w:rsidP="009F5FAF">
            <w:pPr>
              <w:pStyle w:val="31"/>
              <w:ind w:startChars="0" w:start="0pt"/>
              <w:jc w:val="start"/>
            </w:pPr>
            <w:r w:rsidRPr="000A120B">
              <w:rPr>
                <w:rFonts w:hint="eastAsia"/>
              </w:rPr>
              <w:t>レスポンスのステータスコード</w:t>
            </w:r>
            <w:r>
              <w:rPr>
                <w:rFonts w:hint="eastAsia"/>
              </w:rPr>
              <w:t>：4</w:t>
            </w:r>
            <w:r>
              <w:t>03</w:t>
            </w:r>
          </w:p>
        </w:tc>
        <w:tc>
          <w:tcPr>
            <w:tcW w:w="284.55pt" w:type="dxa"/>
          </w:tcPr>
          <w:p w:rsidR="006B4584" w:rsidRDefault="006B4584" w:rsidP="009F5FAF">
            <w:pPr>
              <w:pStyle w:val="31"/>
              <w:ind w:startChars="0" w:start="0pt"/>
              <w:jc w:val="start"/>
            </w:pPr>
          </w:p>
        </w:tc>
      </w:tr>
      <w:tr w:rsidR="006B4584" w:rsidTr="002A0945">
        <w:tc>
          <w:tcPr>
            <w:tcW w:w="15pt" w:type="dxa"/>
            <w:gridSpan w:val="2"/>
            <w:tcBorders>
              <w:top w:val="nil"/>
              <w:bottom w:val="nil"/>
            </w:tcBorders>
            <w:shd w:val="clear" w:color="auto" w:fill="CCFFFF"/>
          </w:tcPr>
          <w:p w:rsidR="006B4584" w:rsidRDefault="006B4584" w:rsidP="009F5FAF">
            <w:pPr>
              <w:pStyle w:val="31"/>
              <w:ind w:startChars="0" w:start="0pt"/>
            </w:pPr>
          </w:p>
        </w:tc>
        <w:tc>
          <w:tcPr>
            <w:tcW w:w="170.10pt" w:type="dxa"/>
            <w:gridSpan w:val="4"/>
            <w:shd w:val="clear" w:color="auto" w:fill="CCFFFF"/>
          </w:tcPr>
          <w:p w:rsidR="006B4584" w:rsidRDefault="00DC3553" w:rsidP="009F5FAF">
            <w:pPr>
              <w:pStyle w:val="31"/>
              <w:ind w:startChars="0" w:start="0pt"/>
            </w:pPr>
            <w:r w:rsidRPr="00DC3553">
              <w:rPr>
                <w:rFonts w:hint="eastAsia"/>
              </w:rPr>
              <w:t>API 設定エラー</w:t>
            </w:r>
          </w:p>
        </w:tc>
        <w:tc>
          <w:tcPr>
            <w:tcW w:w="177.20pt" w:type="dxa"/>
          </w:tcPr>
          <w:p w:rsidR="006B4584" w:rsidRDefault="00B55FF2" w:rsidP="009F5FAF">
            <w:pPr>
              <w:pStyle w:val="31"/>
              <w:ind w:startChars="0" w:start="0pt"/>
              <w:jc w:val="start"/>
            </w:pPr>
            <w:r w:rsidRPr="000A120B">
              <w:rPr>
                <w:rFonts w:hint="eastAsia"/>
              </w:rPr>
              <w:t>レスポンスのステータスコード</w:t>
            </w:r>
            <w:r>
              <w:rPr>
                <w:rFonts w:hint="eastAsia"/>
              </w:rPr>
              <w:t>：</w:t>
            </w:r>
            <w:r>
              <w:t>500</w:t>
            </w:r>
          </w:p>
        </w:tc>
        <w:tc>
          <w:tcPr>
            <w:tcW w:w="284.55pt" w:type="dxa"/>
          </w:tcPr>
          <w:p w:rsidR="006B4584" w:rsidRDefault="006B4584" w:rsidP="009F5FAF">
            <w:pPr>
              <w:pStyle w:val="31"/>
              <w:ind w:startChars="0" w:start="0pt"/>
              <w:jc w:val="start"/>
            </w:pPr>
          </w:p>
        </w:tc>
      </w:tr>
      <w:tr w:rsidR="006B4584" w:rsidTr="002A0945">
        <w:tc>
          <w:tcPr>
            <w:tcW w:w="15pt" w:type="dxa"/>
            <w:gridSpan w:val="2"/>
            <w:tcBorders>
              <w:top w:val="nil"/>
              <w:bottom w:val="nil"/>
            </w:tcBorders>
            <w:shd w:val="clear" w:color="auto" w:fill="CCFFFF"/>
          </w:tcPr>
          <w:p w:rsidR="006B4584" w:rsidRDefault="006B4584" w:rsidP="009F5FAF">
            <w:pPr>
              <w:pStyle w:val="31"/>
              <w:ind w:startChars="0" w:start="0pt"/>
            </w:pPr>
          </w:p>
        </w:tc>
        <w:tc>
          <w:tcPr>
            <w:tcW w:w="170.10pt" w:type="dxa"/>
            <w:gridSpan w:val="4"/>
            <w:shd w:val="clear" w:color="auto" w:fill="CCFFFF"/>
          </w:tcPr>
          <w:p w:rsidR="006B4584" w:rsidRDefault="00DC3553" w:rsidP="009F5FAF">
            <w:pPr>
              <w:pStyle w:val="31"/>
              <w:ind w:startChars="0" w:start="0pt"/>
            </w:pPr>
            <w:r w:rsidRPr="00DC3553">
              <w:rPr>
                <w:rFonts w:hint="eastAsia"/>
              </w:rPr>
              <w:t>オーソライザー設定エラー</w:t>
            </w:r>
          </w:p>
        </w:tc>
        <w:tc>
          <w:tcPr>
            <w:tcW w:w="177.20pt" w:type="dxa"/>
          </w:tcPr>
          <w:p w:rsidR="006B4584" w:rsidRDefault="00B55FF2" w:rsidP="009F5FAF">
            <w:pPr>
              <w:pStyle w:val="31"/>
              <w:ind w:startChars="0" w:start="0pt"/>
              <w:jc w:val="start"/>
            </w:pPr>
            <w:r w:rsidRPr="000A120B">
              <w:rPr>
                <w:rFonts w:hint="eastAsia"/>
              </w:rPr>
              <w:t>レスポンスのステータスコード</w:t>
            </w:r>
            <w:r>
              <w:rPr>
                <w:rFonts w:hint="eastAsia"/>
              </w:rPr>
              <w:t>：</w:t>
            </w:r>
            <w:r>
              <w:t>500</w:t>
            </w:r>
          </w:p>
        </w:tc>
        <w:tc>
          <w:tcPr>
            <w:tcW w:w="284.55pt" w:type="dxa"/>
          </w:tcPr>
          <w:p w:rsidR="006B4584" w:rsidRDefault="006B4584" w:rsidP="009F5FAF">
            <w:pPr>
              <w:pStyle w:val="31"/>
              <w:ind w:startChars="0" w:start="0pt"/>
              <w:jc w:val="start"/>
            </w:pPr>
          </w:p>
        </w:tc>
      </w:tr>
      <w:tr w:rsidR="000A120B" w:rsidTr="002A0945">
        <w:tc>
          <w:tcPr>
            <w:tcW w:w="15pt" w:type="dxa"/>
            <w:gridSpan w:val="2"/>
            <w:tcBorders>
              <w:top w:val="nil"/>
              <w:bottom w:val="nil"/>
            </w:tcBorders>
            <w:shd w:val="clear" w:color="auto" w:fill="CCFFFF"/>
          </w:tcPr>
          <w:p w:rsidR="000A120B" w:rsidRDefault="000A120B" w:rsidP="009F5FAF">
            <w:pPr>
              <w:pStyle w:val="31"/>
              <w:ind w:startChars="0" w:start="0pt"/>
            </w:pPr>
          </w:p>
        </w:tc>
        <w:tc>
          <w:tcPr>
            <w:tcW w:w="170.10pt" w:type="dxa"/>
            <w:gridSpan w:val="4"/>
            <w:shd w:val="clear" w:color="auto" w:fill="CCFFFF"/>
          </w:tcPr>
          <w:p w:rsidR="000A120B" w:rsidRDefault="00DC3553" w:rsidP="009F5FAF">
            <w:pPr>
              <w:pStyle w:val="31"/>
              <w:ind w:startChars="0" w:start="0pt"/>
            </w:pPr>
            <w:r w:rsidRPr="00DC3553">
              <w:rPr>
                <w:rFonts w:hint="eastAsia"/>
              </w:rPr>
              <w:t>オーソライザーエラー</w:t>
            </w:r>
          </w:p>
        </w:tc>
        <w:tc>
          <w:tcPr>
            <w:tcW w:w="177.20pt" w:type="dxa"/>
          </w:tcPr>
          <w:p w:rsidR="000A120B" w:rsidRDefault="00B55FF2" w:rsidP="009F5FAF">
            <w:pPr>
              <w:pStyle w:val="31"/>
              <w:ind w:startChars="0" w:start="0pt"/>
              <w:jc w:val="start"/>
            </w:pPr>
            <w:r w:rsidRPr="000A120B">
              <w:rPr>
                <w:rFonts w:hint="eastAsia"/>
              </w:rPr>
              <w:t>レスポンスのステータスコード</w:t>
            </w:r>
            <w:r>
              <w:rPr>
                <w:rFonts w:hint="eastAsia"/>
              </w:rPr>
              <w:t>：</w:t>
            </w:r>
            <w:r>
              <w:t>500</w:t>
            </w:r>
          </w:p>
        </w:tc>
        <w:tc>
          <w:tcPr>
            <w:tcW w:w="284.55pt" w:type="dxa"/>
          </w:tcPr>
          <w:p w:rsidR="000A120B" w:rsidRDefault="000A120B" w:rsidP="009F5FAF">
            <w:pPr>
              <w:pStyle w:val="31"/>
              <w:ind w:startChars="0" w:start="0pt"/>
              <w:jc w:val="start"/>
            </w:pPr>
          </w:p>
        </w:tc>
      </w:tr>
      <w:tr w:rsidR="000A120B" w:rsidTr="002A0945">
        <w:tc>
          <w:tcPr>
            <w:tcW w:w="15pt" w:type="dxa"/>
            <w:gridSpan w:val="2"/>
            <w:tcBorders>
              <w:top w:val="nil"/>
              <w:bottom w:val="nil"/>
            </w:tcBorders>
            <w:shd w:val="clear" w:color="auto" w:fill="CCFFFF"/>
          </w:tcPr>
          <w:p w:rsidR="000A120B" w:rsidRDefault="000A120B" w:rsidP="009F5FAF">
            <w:pPr>
              <w:pStyle w:val="31"/>
              <w:ind w:startChars="0" w:start="0pt"/>
            </w:pPr>
          </w:p>
        </w:tc>
        <w:tc>
          <w:tcPr>
            <w:tcW w:w="170.10pt" w:type="dxa"/>
            <w:gridSpan w:val="4"/>
            <w:shd w:val="clear" w:color="auto" w:fill="CCFFFF"/>
          </w:tcPr>
          <w:p w:rsidR="000A120B" w:rsidRDefault="00DC3553" w:rsidP="009F5FAF">
            <w:pPr>
              <w:pStyle w:val="31"/>
              <w:ind w:startChars="0" w:start="0pt"/>
            </w:pPr>
            <w:r w:rsidRPr="00DC3553">
              <w:rPr>
                <w:rFonts w:hint="eastAsia"/>
              </w:rPr>
              <w:t>リクエスト本文が不正です</w:t>
            </w:r>
          </w:p>
        </w:tc>
        <w:tc>
          <w:tcPr>
            <w:tcW w:w="177.20pt" w:type="dxa"/>
          </w:tcPr>
          <w:p w:rsidR="000A120B" w:rsidRDefault="00B55FF2" w:rsidP="009F5FAF">
            <w:pPr>
              <w:pStyle w:val="31"/>
              <w:ind w:startChars="0" w:start="0pt"/>
              <w:jc w:val="start"/>
            </w:pPr>
            <w:r w:rsidRPr="000A120B">
              <w:rPr>
                <w:rFonts w:hint="eastAsia"/>
              </w:rPr>
              <w:t>レスポンスのステータスコード</w:t>
            </w:r>
            <w:r>
              <w:rPr>
                <w:rFonts w:hint="eastAsia"/>
              </w:rPr>
              <w:t>：</w:t>
            </w:r>
            <w:r>
              <w:t>400</w:t>
            </w:r>
          </w:p>
        </w:tc>
        <w:tc>
          <w:tcPr>
            <w:tcW w:w="284.55pt" w:type="dxa"/>
          </w:tcPr>
          <w:p w:rsidR="000A120B" w:rsidRDefault="000A120B" w:rsidP="009F5FAF">
            <w:pPr>
              <w:pStyle w:val="31"/>
              <w:ind w:startChars="0" w:start="0pt"/>
              <w:jc w:val="start"/>
            </w:pPr>
          </w:p>
        </w:tc>
      </w:tr>
      <w:tr w:rsidR="000A120B" w:rsidTr="002A0945">
        <w:tc>
          <w:tcPr>
            <w:tcW w:w="15pt" w:type="dxa"/>
            <w:gridSpan w:val="2"/>
            <w:tcBorders>
              <w:top w:val="nil"/>
              <w:bottom w:val="nil"/>
            </w:tcBorders>
            <w:shd w:val="clear" w:color="auto" w:fill="CCFFFF"/>
          </w:tcPr>
          <w:p w:rsidR="000A120B" w:rsidRDefault="000A120B" w:rsidP="009F5FAF">
            <w:pPr>
              <w:pStyle w:val="31"/>
              <w:ind w:startChars="0" w:start="0pt"/>
            </w:pPr>
          </w:p>
        </w:tc>
        <w:tc>
          <w:tcPr>
            <w:tcW w:w="170.10pt" w:type="dxa"/>
            <w:gridSpan w:val="4"/>
            <w:shd w:val="clear" w:color="auto" w:fill="CCFFFF"/>
          </w:tcPr>
          <w:p w:rsidR="000A120B" w:rsidRDefault="00DC3553" w:rsidP="009F5FAF">
            <w:pPr>
              <w:pStyle w:val="31"/>
              <w:ind w:startChars="0" w:start="0pt"/>
            </w:pPr>
            <w:r w:rsidRPr="00DC3553">
              <w:rPr>
                <w:rFonts w:hint="eastAsia"/>
              </w:rPr>
              <w:t>リクエストパラメータが不正です</w:t>
            </w:r>
          </w:p>
        </w:tc>
        <w:tc>
          <w:tcPr>
            <w:tcW w:w="177.20pt" w:type="dxa"/>
          </w:tcPr>
          <w:p w:rsidR="000A120B" w:rsidRDefault="00B55FF2" w:rsidP="009F5FAF">
            <w:pPr>
              <w:pStyle w:val="31"/>
              <w:ind w:startChars="0" w:start="0pt"/>
              <w:jc w:val="start"/>
            </w:pPr>
            <w:r w:rsidRPr="000A120B">
              <w:rPr>
                <w:rFonts w:hint="eastAsia"/>
              </w:rPr>
              <w:t>レスポンスのステータスコード</w:t>
            </w:r>
            <w:r>
              <w:rPr>
                <w:rFonts w:hint="eastAsia"/>
              </w:rPr>
              <w:t>：</w:t>
            </w:r>
            <w:r>
              <w:t>400</w:t>
            </w:r>
          </w:p>
        </w:tc>
        <w:tc>
          <w:tcPr>
            <w:tcW w:w="284.55pt" w:type="dxa"/>
          </w:tcPr>
          <w:p w:rsidR="000A120B" w:rsidRDefault="000A120B" w:rsidP="009F5FAF">
            <w:pPr>
              <w:pStyle w:val="31"/>
              <w:ind w:startChars="0" w:start="0pt"/>
              <w:jc w:val="start"/>
            </w:pPr>
          </w:p>
        </w:tc>
      </w:tr>
      <w:tr w:rsidR="000A120B" w:rsidTr="002A0945">
        <w:tc>
          <w:tcPr>
            <w:tcW w:w="15pt" w:type="dxa"/>
            <w:gridSpan w:val="2"/>
            <w:tcBorders>
              <w:top w:val="nil"/>
              <w:bottom w:val="nil"/>
            </w:tcBorders>
            <w:shd w:val="clear" w:color="auto" w:fill="CCFFFF"/>
          </w:tcPr>
          <w:p w:rsidR="000A120B" w:rsidRDefault="000A120B" w:rsidP="009F5FAF">
            <w:pPr>
              <w:pStyle w:val="31"/>
              <w:ind w:startChars="0" w:start="0pt"/>
            </w:pPr>
          </w:p>
        </w:tc>
        <w:tc>
          <w:tcPr>
            <w:tcW w:w="170.10pt" w:type="dxa"/>
            <w:gridSpan w:val="4"/>
            <w:shd w:val="clear" w:color="auto" w:fill="CCFFFF"/>
          </w:tcPr>
          <w:p w:rsidR="000A120B" w:rsidRDefault="00DC3553" w:rsidP="009F5FAF">
            <w:pPr>
              <w:pStyle w:val="31"/>
              <w:ind w:startChars="0" w:start="0pt"/>
            </w:pPr>
            <w:r w:rsidRPr="00DC3553">
              <w:t>DEFAULT 4XX</w:t>
            </w:r>
          </w:p>
        </w:tc>
        <w:tc>
          <w:tcPr>
            <w:tcW w:w="177.20pt" w:type="dxa"/>
          </w:tcPr>
          <w:p w:rsidR="000A120B" w:rsidRDefault="00B55FF2" w:rsidP="009F5FAF">
            <w:pPr>
              <w:pStyle w:val="31"/>
              <w:ind w:startChars="0" w:start="0pt"/>
              <w:jc w:val="start"/>
            </w:pPr>
            <w:r>
              <w:rPr>
                <w:rFonts w:hint="eastAsia"/>
              </w:rPr>
              <w:t>-</w:t>
            </w:r>
          </w:p>
        </w:tc>
        <w:tc>
          <w:tcPr>
            <w:tcW w:w="284.55pt" w:type="dxa"/>
          </w:tcPr>
          <w:p w:rsidR="000A120B" w:rsidRDefault="000A120B" w:rsidP="009F5FAF">
            <w:pPr>
              <w:pStyle w:val="31"/>
              <w:ind w:startChars="0" w:start="0pt"/>
              <w:jc w:val="start"/>
            </w:pPr>
          </w:p>
        </w:tc>
      </w:tr>
      <w:tr w:rsidR="000A120B" w:rsidTr="002A0945">
        <w:tc>
          <w:tcPr>
            <w:tcW w:w="15pt" w:type="dxa"/>
            <w:gridSpan w:val="2"/>
            <w:tcBorders>
              <w:top w:val="nil"/>
              <w:bottom w:val="nil"/>
            </w:tcBorders>
            <w:shd w:val="clear" w:color="auto" w:fill="CCFFFF"/>
          </w:tcPr>
          <w:p w:rsidR="000A120B" w:rsidRDefault="000A120B" w:rsidP="009F5FAF">
            <w:pPr>
              <w:pStyle w:val="31"/>
              <w:ind w:startChars="0" w:start="0pt"/>
            </w:pPr>
          </w:p>
        </w:tc>
        <w:tc>
          <w:tcPr>
            <w:tcW w:w="170.10pt" w:type="dxa"/>
            <w:gridSpan w:val="4"/>
            <w:shd w:val="clear" w:color="auto" w:fill="CCFFFF"/>
          </w:tcPr>
          <w:p w:rsidR="000A120B" w:rsidRDefault="00DC3553" w:rsidP="009F5FAF">
            <w:pPr>
              <w:pStyle w:val="31"/>
              <w:ind w:startChars="0" w:start="0pt"/>
            </w:pPr>
            <w:r w:rsidRPr="00DC3553">
              <w:t>DEFAULT 5XX</w:t>
            </w:r>
          </w:p>
        </w:tc>
        <w:tc>
          <w:tcPr>
            <w:tcW w:w="177.20pt" w:type="dxa"/>
          </w:tcPr>
          <w:p w:rsidR="000A120B" w:rsidRDefault="00B55FF2" w:rsidP="009F5FAF">
            <w:pPr>
              <w:pStyle w:val="31"/>
              <w:ind w:startChars="0" w:start="0pt"/>
              <w:jc w:val="start"/>
            </w:pPr>
            <w:r>
              <w:rPr>
                <w:rFonts w:hint="eastAsia"/>
              </w:rPr>
              <w:t>-</w:t>
            </w:r>
          </w:p>
        </w:tc>
        <w:tc>
          <w:tcPr>
            <w:tcW w:w="284.55pt" w:type="dxa"/>
          </w:tcPr>
          <w:p w:rsidR="000A120B" w:rsidRDefault="000A120B" w:rsidP="009F5FAF">
            <w:pPr>
              <w:pStyle w:val="31"/>
              <w:ind w:startChars="0" w:start="0pt"/>
              <w:jc w:val="start"/>
            </w:pPr>
          </w:p>
        </w:tc>
      </w:tr>
      <w:tr w:rsidR="000A120B" w:rsidTr="002A0945">
        <w:tc>
          <w:tcPr>
            <w:tcW w:w="15pt" w:type="dxa"/>
            <w:gridSpan w:val="2"/>
            <w:tcBorders>
              <w:top w:val="nil"/>
              <w:bottom w:val="nil"/>
            </w:tcBorders>
            <w:shd w:val="clear" w:color="auto" w:fill="CCFFFF"/>
          </w:tcPr>
          <w:p w:rsidR="000A120B" w:rsidRDefault="000A120B" w:rsidP="009F5FAF">
            <w:pPr>
              <w:pStyle w:val="31"/>
              <w:ind w:startChars="0" w:start="0pt"/>
            </w:pPr>
          </w:p>
        </w:tc>
        <w:tc>
          <w:tcPr>
            <w:tcW w:w="170.10pt" w:type="dxa"/>
            <w:gridSpan w:val="4"/>
            <w:shd w:val="clear" w:color="auto" w:fill="CCFFFF"/>
          </w:tcPr>
          <w:p w:rsidR="000A120B" w:rsidRDefault="00DC3553" w:rsidP="009F5FAF">
            <w:pPr>
              <w:pStyle w:val="31"/>
              <w:ind w:startChars="0" w:start="0pt"/>
            </w:pPr>
            <w:r w:rsidRPr="00DC3553">
              <w:rPr>
                <w:rFonts w:hint="eastAsia"/>
              </w:rPr>
              <w:t>期限切れのトークン</w:t>
            </w:r>
          </w:p>
        </w:tc>
        <w:tc>
          <w:tcPr>
            <w:tcW w:w="177.20pt" w:type="dxa"/>
          </w:tcPr>
          <w:p w:rsidR="000A120B" w:rsidRDefault="00B55FF2" w:rsidP="009F5FAF">
            <w:pPr>
              <w:pStyle w:val="31"/>
              <w:ind w:startChars="0" w:start="0pt"/>
              <w:jc w:val="start"/>
            </w:pPr>
            <w:r w:rsidRPr="000A120B">
              <w:rPr>
                <w:rFonts w:hint="eastAsia"/>
              </w:rPr>
              <w:t>レスポンスのステータスコード</w:t>
            </w:r>
            <w:r>
              <w:rPr>
                <w:rFonts w:hint="eastAsia"/>
              </w:rPr>
              <w:t>：</w:t>
            </w:r>
            <w:r>
              <w:t>403</w:t>
            </w:r>
          </w:p>
        </w:tc>
        <w:tc>
          <w:tcPr>
            <w:tcW w:w="284.55pt" w:type="dxa"/>
          </w:tcPr>
          <w:p w:rsidR="000A120B" w:rsidRDefault="000A120B" w:rsidP="009F5FAF">
            <w:pPr>
              <w:pStyle w:val="31"/>
              <w:ind w:startChars="0" w:start="0pt"/>
              <w:jc w:val="start"/>
            </w:pPr>
          </w:p>
        </w:tc>
      </w:tr>
      <w:tr w:rsidR="000A120B" w:rsidTr="002A0945">
        <w:tc>
          <w:tcPr>
            <w:tcW w:w="15pt" w:type="dxa"/>
            <w:gridSpan w:val="2"/>
            <w:tcBorders>
              <w:top w:val="nil"/>
              <w:bottom w:val="nil"/>
            </w:tcBorders>
            <w:shd w:val="clear" w:color="auto" w:fill="CCFFFF"/>
          </w:tcPr>
          <w:p w:rsidR="000A120B" w:rsidRDefault="000A120B" w:rsidP="009F5FAF">
            <w:pPr>
              <w:pStyle w:val="31"/>
              <w:ind w:startChars="0" w:start="0pt"/>
            </w:pPr>
          </w:p>
        </w:tc>
        <w:tc>
          <w:tcPr>
            <w:tcW w:w="170.10pt" w:type="dxa"/>
            <w:gridSpan w:val="4"/>
            <w:shd w:val="clear" w:color="auto" w:fill="CCFFFF"/>
          </w:tcPr>
          <w:p w:rsidR="000A120B" w:rsidRDefault="00DC3553" w:rsidP="009F5FAF">
            <w:pPr>
              <w:pStyle w:val="31"/>
              <w:ind w:startChars="0" w:start="0pt"/>
            </w:pPr>
            <w:r w:rsidRPr="00DC3553">
              <w:rPr>
                <w:rFonts w:hint="eastAsia"/>
              </w:rPr>
              <w:t>統合の失敗</w:t>
            </w:r>
          </w:p>
        </w:tc>
        <w:tc>
          <w:tcPr>
            <w:tcW w:w="177.20pt" w:type="dxa"/>
          </w:tcPr>
          <w:p w:rsidR="000A120B" w:rsidRDefault="00B55FF2" w:rsidP="009F5FAF">
            <w:pPr>
              <w:pStyle w:val="31"/>
              <w:ind w:startChars="0" w:start="0pt"/>
              <w:jc w:val="start"/>
            </w:pPr>
            <w:r w:rsidRPr="000A120B">
              <w:rPr>
                <w:rFonts w:hint="eastAsia"/>
              </w:rPr>
              <w:t>レスポンスのステータスコード</w:t>
            </w:r>
            <w:r>
              <w:rPr>
                <w:rFonts w:hint="eastAsia"/>
              </w:rPr>
              <w:t>：5</w:t>
            </w:r>
            <w:r>
              <w:t>04</w:t>
            </w:r>
          </w:p>
        </w:tc>
        <w:tc>
          <w:tcPr>
            <w:tcW w:w="284.55pt" w:type="dxa"/>
          </w:tcPr>
          <w:p w:rsidR="000A120B" w:rsidRDefault="000A120B" w:rsidP="009F5FAF">
            <w:pPr>
              <w:pStyle w:val="31"/>
              <w:ind w:startChars="0" w:start="0pt"/>
              <w:jc w:val="start"/>
            </w:pPr>
          </w:p>
        </w:tc>
      </w:tr>
      <w:tr w:rsidR="000A120B" w:rsidTr="002A0945">
        <w:tc>
          <w:tcPr>
            <w:tcW w:w="15pt" w:type="dxa"/>
            <w:gridSpan w:val="2"/>
            <w:tcBorders>
              <w:top w:val="nil"/>
              <w:bottom w:val="nil"/>
            </w:tcBorders>
            <w:shd w:val="clear" w:color="auto" w:fill="CCFFFF"/>
          </w:tcPr>
          <w:p w:rsidR="000A120B" w:rsidRDefault="000A120B" w:rsidP="009F5FAF">
            <w:pPr>
              <w:pStyle w:val="31"/>
              <w:ind w:startChars="0" w:start="0pt"/>
            </w:pPr>
          </w:p>
        </w:tc>
        <w:tc>
          <w:tcPr>
            <w:tcW w:w="170.10pt" w:type="dxa"/>
            <w:gridSpan w:val="4"/>
            <w:shd w:val="clear" w:color="auto" w:fill="CCFFFF"/>
          </w:tcPr>
          <w:p w:rsidR="000A120B" w:rsidRDefault="00DC3553" w:rsidP="009F5FAF">
            <w:pPr>
              <w:pStyle w:val="31"/>
              <w:ind w:startChars="0" w:start="0pt"/>
            </w:pPr>
            <w:r w:rsidRPr="00DC3553">
              <w:rPr>
                <w:rFonts w:hint="eastAsia"/>
              </w:rPr>
              <w:t>統合のタイムアウト</w:t>
            </w:r>
          </w:p>
        </w:tc>
        <w:tc>
          <w:tcPr>
            <w:tcW w:w="177.20pt" w:type="dxa"/>
          </w:tcPr>
          <w:p w:rsidR="000A120B" w:rsidRDefault="00B55FF2" w:rsidP="009F5FAF">
            <w:pPr>
              <w:pStyle w:val="31"/>
              <w:ind w:startChars="0" w:start="0pt"/>
              <w:jc w:val="start"/>
            </w:pPr>
            <w:r w:rsidRPr="000A120B">
              <w:rPr>
                <w:rFonts w:hint="eastAsia"/>
              </w:rPr>
              <w:t>レスポンスのステータスコード</w:t>
            </w:r>
            <w:r>
              <w:rPr>
                <w:rFonts w:hint="eastAsia"/>
              </w:rPr>
              <w:t>：5</w:t>
            </w:r>
            <w:r>
              <w:t>04</w:t>
            </w:r>
          </w:p>
        </w:tc>
        <w:tc>
          <w:tcPr>
            <w:tcW w:w="284.55pt" w:type="dxa"/>
          </w:tcPr>
          <w:p w:rsidR="000A120B" w:rsidRDefault="000A120B" w:rsidP="009F5FAF">
            <w:pPr>
              <w:pStyle w:val="31"/>
              <w:ind w:startChars="0" w:start="0pt"/>
              <w:jc w:val="start"/>
            </w:pPr>
          </w:p>
        </w:tc>
      </w:tr>
      <w:tr w:rsidR="006B4584" w:rsidTr="002A0945">
        <w:tc>
          <w:tcPr>
            <w:tcW w:w="15pt" w:type="dxa"/>
            <w:gridSpan w:val="2"/>
            <w:tcBorders>
              <w:top w:val="nil"/>
              <w:bottom w:val="nil"/>
            </w:tcBorders>
            <w:shd w:val="clear" w:color="auto" w:fill="CCFFFF"/>
          </w:tcPr>
          <w:p w:rsidR="006B4584" w:rsidRDefault="006B4584" w:rsidP="009F5FAF">
            <w:pPr>
              <w:pStyle w:val="31"/>
              <w:ind w:startChars="0" w:start="0pt"/>
            </w:pPr>
          </w:p>
        </w:tc>
        <w:tc>
          <w:tcPr>
            <w:tcW w:w="170.10pt" w:type="dxa"/>
            <w:gridSpan w:val="4"/>
            <w:shd w:val="clear" w:color="auto" w:fill="CCFFFF"/>
          </w:tcPr>
          <w:p w:rsidR="006B4584" w:rsidRDefault="00DC3553" w:rsidP="009F5FAF">
            <w:pPr>
              <w:pStyle w:val="31"/>
              <w:ind w:startChars="0" w:start="0pt"/>
            </w:pPr>
            <w:r w:rsidRPr="00DC3553">
              <w:rPr>
                <w:rFonts w:hint="eastAsia"/>
              </w:rPr>
              <w:t>無効な API キー</w:t>
            </w:r>
          </w:p>
        </w:tc>
        <w:tc>
          <w:tcPr>
            <w:tcW w:w="177.20pt" w:type="dxa"/>
          </w:tcPr>
          <w:p w:rsidR="006B4584" w:rsidRDefault="00B55FF2" w:rsidP="009F5FAF">
            <w:pPr>
              <w:pStyle w:val="31"/>
              <w:ind w:startChars="0" w:start="0pt"/>
              <w:jc w:val="start"/>
            </w:pPr>
            <w:r w:rsidRPr="000A120B">
              <w:rPr>
                <w:rFonts w:hint="eastAsia"/>
              </w:rPr>
              <w:t>レスポンスのステータスコード</w:t>
            </w:r>
            <w:r>
              <w:rPr>
                <w:rFonts w:hint="eastAsia"/>
              </w:rPr>
              <w:t>：</w:t>
            </w:r>
            <w:r>
              <w:t>403</w:t>
            </w:r>
          </w:p>
        </w:tc>
        <w:tc>
          <w:tcPr>
            <w:tcW w:w="284.55pt" w:type="dxa"/>
          </w:tcPr>
          <w:p w:rsidR="006B4584" w:rsidRDefault="006B4584" w:rsidP="009F5FAF">
            <w:pPr>
              <w:pStyle w:val="31"/>
              <w:ind w:startChars="0" w:start="0pt"/>
              <w:jc w:val="start"/>
            </w:pPr>
          </w:p>
        </w:tc>
      </w:tr>
      <w:tr w:rsidR="00DC3553" w:rsidTr="002A0945">
        <w:tc>
          <w:tcPr>
            <w:tcW w:w="15pt" w:type="dxa"/>
            <w:gridSpan w:val="2"/>
            <w:tcBorders>
              <w:top w:val="nil"/>
              <w:bottom w:val="nil"/>
            </w:tcBorders>
            <w:shd w:val="clear" w:color="auto" w:fill="CCFFFF"/>
          </w:tcPr>
          <w:p w:rsidR="00DC3553" w:rsidRDefault="00DC3553" w:rsidP="009F5FAF">
            <w:pPr>
              <w:pStyle w:val="31"/>
              <w:ind w:startChars="0" w:start="0pt"/>
            </w:pPr>
          </w:p>
        </w:tc>
        <w:tc>
          <w:tcPr>
            <w:tcW w:w="170.10pt" w:type="dxa"/>
            <w:gridSpan w:val="4"/>
            <w:shd w:val="clear" w:color="auto" w:fill="CCFFFF"/>
          </w:tcPr>
          <w:p w:rsidR="00DC3553" w:rsidRPr="00DC3553" w:rsidRDefault="00DC3553" w:rsidP="009F5FAF">
            <w:pPr>
              <w:pStyle w:val="31"/>
              <w:ind w:startChars="0" w:start="0pt"/>
            </w:pPr>
            <w:r w:rsidRPr="00DC3553">
              <w:rPr>
                <w:rFonts w:hint="eastAsia"/>
              </w:rPr>
              <w:t>無効な署名</w:t>
            </w:r>
          </w:p>
        </w:tc>
        <w:tc>
          <w:tcPr>
            <w:tcW w:w="177.20pt" w:type="dxa"/>
          </w:tcPr>
          <w:p w:rsidR="00DC3553" w:rsidRDefault="00B55FF2" w:rsidP="009F5FAF">
            <w:pPr>
              <w:pStyle w:val="31"/>
              <w:ind w:startChars="0" w:start="0pt"/>
              <w:jc w:val="start"/>
            </w:pPr>
            <w:r w:rsidRPr="000A120B">
              <w:rPr>
                <w:rFonts w:hint="eastAsia"/>
              </w:rPr>
              <w:t>レスポンスのステータスコード</w:t>
            </w:r>
            <w:r>
              <w:rPr>
                <w:rFonts w:hint="eastAsia"/>
              </w:rPr>
              <w:t>：</w:t>
            </w:r>
            <w:r>
              <w:t>403</w:t>
            </w:r>
          </w:p>
        </w:tc>
        <w:tc>
          <w:tcPr>
            <w:tcW w:w="284.55pt" w:type="dxa"/>
          </w:tcPr>
          <w:p w:rsidR="00DC3553" w:rsidRDefault="00DC3553" w:rsidP="009F5FAF">
            <w:pPr>
              <w:pStyle w:val="31"/>
              <w:ind w:startChars="0" w:start="0pt"/>
              <w:jc w:val="start"/>
            </w:pPr>
          </w:p>
        </w:tc>
      </w:tr>
      <w:tr w:rsidR="00DC3553" w:rsidTr="002A0945">
        <w:tc>
          <w:tcPr>
            <w:tcW w:w="15pt" w:type="dxa"/>
            <w:gridSpan w:val="2"/>
            <w:tcBorders>
              <w:top w:val="nil"/>
              <w:bottom w:val="nil"/>
            </w:tcBorders>
            <w:shd w:val="clear" w:color="auto" w:fill="CCFFFF"/>
          </w:tcPr>
          <w:p w:rsidR="00DC3553" w:rsidRDefault="00DC3553" w:rsidP="009F5FAF">
            <w:pPr>
              <w:pStyle w:val="31"/>
              <w:ind w:startChars="0" w:start="0pt"/>
            </w:pPr>
          </w:p>
        </w:tc>
        <w:tc>
          <w:tcPr>
            <w:tcW w:w="170.10pt" w:type="dxa"/>
            <w:gridSpan w:val="4"/>
            <w:shd w:val="clear" w:color="auto" w:fill="CCFFFF"/>
          </w:tcPr>
          <w:p w:rsidR="00DC3553" w:rsidRPr="00DC3553" w:rsidRDefault="00DC3553" w:rsidP="009F5FAF">
            <w:pPr>
              <w:pStyle w:val="31"/>
              <w:ind w:startChars="0" w:start="0pt"/>
            </w:pPr>
            <w:r w:rsidRPr="00DC3553">
              <w:rPr>
                <w:rFonts w:hint="eastAsia"/>
              </w:rPr>
              <w:t>認証トークンが見つかりません</w:t>
            </w:r>
          </w:p>
        </w:tc>
        <w:tc>
          <w:tcPr>
            <w:tcW w:w="177.20pt" w:type="dxa"/>
          </w:tcPr>
          <w:p w:rsidR="00DC3553" w:rsidRDefault="00B55FF2" w:rsidP="009F5FAF">
            <w:pPr>
              <w:pStyle w:val="31"/>
              <w:ind w:startChars="0" w:start="0pt"/>
              <w:jc w:val="start"/>
            </w:pPr>
            <w:r w:rsidRPr="000A120B">
              <w:rPr>
                <w:rFonts w:hint="eastAsia"/>
              </w:rPr>
              <w:t>レスポンスのステータスコード</w:t>
            </w:r>
            <w:r>
              <w:rPr>
                <w:rFonts w:hint="eastAsia"/>
              </w:rPr>
              <w:t>：</w:t>
            </w:r>
            <w:r>
              <w:t>403</w:t>
            </w:r>
          </w:p>
        </w:tc>
        <w:tc>
          <w:tcPr>
            <w:tcW w:w="284.55pt" w:type="dxa"/>
          </w:tcPr>
          <w:p w:rsidR="00DC3553" w:rsidRDefault="00DC3553" w:rsidP="009F5FAF">
            <w:pPr>
              <w:pStyle w:val="31"/>
              <w:ind w:startChars="0" w:start="0pt"/>
              <w:jc w:val="start"/>
            </w:pPr>
          </w:p>
        </w:tc>
      </w:tr>
      <w:tr w:rsidR="00DC3553" w:rsidTr="002A0945">
        <w:tc>
          <w:tcPr>
            <w:tcW w:w="15pt" w:type="dxa"/>
            <w:gridSpan w:val="2"/>
            <w:tcBorders>
              <w:top w:val="nil"/>
              <w:bottom w:val="nil"/>
            </w:tcBorders>
            <w:shd w:val="clear" w:color="auto" w:fill="CCFFFF"/>
          </w:tcPr>
          <w:p w:rsidR="00DC3553" w:rsidRDefault="00DC3553" w:rsidP="009F5FAF">
            <w:pPr>
              <w:pStyle w:val="31"/>
              <w:ind w:startChars="0" w:start="0pt"/>
            </w:pPr>
          </w:p>
        </w:tc>
        <w:tc>
          <w:tcPr>
            <w:tcW w:w="170.10pt" w:type="dxa"/>
            <w:gridSpan w:val="4"/>
            <w:shd w:val="clear" w:color="auto" w:fill="CCFFFF"/>
          </w:tcPr>
          <w:p w:rsidR="00DC3553" w:rsidRPr="00DC3553" w:rsidRDefault="00DC3553" w:rsidP="009F5FAF">
            <w:pPr>
              <w:pStyle w:val="31"/>
              <w:ind w:startChars="0" w:start="0pt"/>
            </w:pPr>
            <w:r w:rsidRPr="00DC3553">
              <w:rPr>
                <w:rFonts w:hint="eastAsia"/>
              </w:rPr>
              <w:t>クォータを超過しました</w:t>
            </w:r>
          </w:p>
        </w:tc>
        <w:tc>
          <w:tcPr>
            <w:tcW w:w="177.20pt" w:type="dxa"/>
          </w:tcPr>
          <w:p w:rsidR="00DC3553" w:rsidRDefault="00B55FF2" w:rsidP="009F5FAF">
            <w:pPr>
              <w:pStyle w:val="31"/>
              <w:ind w:startChars="0" w:start="0pt"/>
              <w:jc w:val="start"/>
            </w:pPr>
            <w:r w:rsidRPr="000A120B">
              <w:rPr>
                <w:rFonts w:hint="eastAsia"/>
              </w:rPr>
              <w:t>レスポンスのステータスコード</w:t>
            </w:r>
            <w:r>
              <w:rPr>
                <w:rFonts w:hint="eastAsia"/>
              </w:rPr>
              <w:t>：</w:t>
            </w:r>
            <w:r>
              <w:t>429</w:t>
            </w:r>
          </w:p>
        </w:tc>
        <w:tc>
          <w:tcPr>
            <w:tcW w:w="284.55pt" w:type="dxa"/>
          </w:tcPr>
          <w:p w:rsidR="00DC3553" w:rsidRDefault="00DC3553" w:rsidP="009F5FAF">
            <w:pPr>
              <w:pStyle w:val="31"/>
              <w:ind w:startChars="0" w:start="0pt"/>
              <w:jc w:val="start"/>
            </w:pPr>
          </w:p>
        </w:tc>
      </w:tr>
      <w:tr w:rsidR="00DC3553" w:rsidTr="002A0945">
        <w:tc>
          <w:tcPr>
            <w:tcW w:w="15pt" w:type="dxa"/>
            <w:gridSpan w:val="2"/>
            <w:tcBorders>
              <w:top w:val="nil"/>
              <w:bottom w:val="nil"/>
            </w:tcBorders>
            <w:shd w:val="clear" w:color="auto" w:fill="CCFFFF"/>
          </w:tcPr>
          <w:p w:rsidR="00DC3553" w:rsidRDefault="00DC3553" w:rsidP="009F5FAF">
            <w:pPr>
              <w:pStyle w:val="31"/>
              <w:ind w:startChars="0" w:start="0pt"/>
            </w:pPr>
          </w:p>
        </w:tc>
        <w:tc>
          <w:tcPr>
            <w:tcW w:w="170.10pt" w:type="dxa"/>
            <w:gridSpan w:val="4"/>
            <w:shd w:val="clear" w:color="auto" w:fill="CCFFFF"/>
          </w:tcPr>
          <w:p w:rsidR="00DC3553" w:rsidRPr="00DC3553" w:rsidRDefault="00DC3553" w:rsidP="009F5FAF">
            <w:pPr>
              <w:pStyle w:val="31"/>
              <w:ind w:startChars="0" w:start="0pt"/>
            </w:pPr>
            <w:r w:rsidRPr="00DC3553">
              <w:rPr>
                <w:rFonts w:hint="eastAsia"/>
              </w:rPr>
              <w:t>リクエストが大きすぎます</w:t>
            </w:r>
          </w:p>
        </w:tc>
        <w:tc>
          <w:tcPr>
            <w:tcW w:w="177.20pt" w:type="dxa"/>
          </w:tcPr>
          <w:p w:rsidR="00DC3553" w:rsidRDefault="00B55FF2" w:rsidP="009F5FAF">
            <w:pPr>
              <w:pStyle w:val="31"/>
              <w:ind w:startChars="0" w:start="0pt"/>
              <w:jc w:val="start"/>
            </w:pPr>
            <w:r w:rsidRPr="000A120B">
              <w:rPr>
                <w:rFonts w:hint="eastAsia"/>
              </w:rPr>
              <w:t>レスポンスのステータスコード</w:t>
            </w:r>
            <w:r>
              <w:rPr>
                <w:rFonts w:hint="eastAsia"/>
              </w:rPr>
              <w:t>：</w:t>
            </w:r>
            <w:r>
              <w:t>413</w:t>
            </w:r>
          </w:p>
        </w:tc>
        <w:tc>
          <w:tcPr>
            <w:tcW w:w="284.55pt" w:type="dxa"/>
          </w:tcPr>
          <w:p w:rsidR="00DC3553" w:rsidRDefault="00DC3553" w:rsidP="009F5FAF">
            <w:pPr>
              <w:pStyle w:val="31"/>
              <w:ind w:startChars="0" w:start="0pt"/>
              <w:jc w:val="start"/>
            </w:pPr>
          </w:p>
        </w:tc>
      </w:tr>
      <w:tr w:rsidR="00DC3553" w:rsidTr="002A0945">
        <w:tc>
          <w:tcPr>
            <w:tcW w:w="15pt" w:type="dxa"/>
            <w:gridSpan w:val="2"/>
            <w:tcBorders>
              <w:top w:val="nil"/>
              <w:bottom w:val="nil"/>
            </w:tcBorders>
            <w:shd w:val="clear" w:color="auto" w:fill="CCFFFF"/>
          </w:tcPr>
          <w:p w:rsidR="00DC3553" w:rsidRDefault="00DC3553" w:rsidP="009F5FAF">
            <w:pPr>
              <w:pStyle w:val="31"/>
              <w:ind w:startChars="0" w:start="0pt"/>
            </w:pPr>
          </w:p>
        </w:tc>
        <w:tc>
          <w:tcPr>
            <w:tcW w:w="170.10pt" w:type="dxa"/>
            <w:gridSpan w:val="4"/>
            <w:shd w:val="clear" w:color="auto" w:fill="CCFFFF"/>
          </w:tcPr>
          <w:p w:rsidR="00DC3553" w:rsidRPr="00DC3553" w:rsidRDefault="00DC3553" w:rsidP="009F5FAF">
            <w:pPr>
              <w:pStyle w:val="31"/>
              <w:ind w:startChars="0" w:start="0pt"/>
            </w:pPr>
            <w:r w:rsidRPr="00DC3553">
              <w:rPr>
                <w:rFonts w:hint="eastAsia"/>
              </w:rPr>
              <w:t>リソースは存在しません</w:t>
            </w:r>
          </w:p>
        </w:tc>
        <w:tc>
          <w:tcPr>
            <w:tcW w:w="177.20pt" w:type="dxa"/>
          </w:tcPr>
          <w:p w:rsidR="00DC3553" w:rsidRDefault="00B55FF2" w:rsidP="009F5FAF">
            <w:pPr>
              <w:pStyle w:val="31"/>
              <w:ind w:startChars="0" w:start="0pt"/>
              <w:jc w:val="start"/>
            </w:pPr>
            <w:r w:rsidRPr="000A120B">
              <w:rPr>
                <w:rFonts w:hint="eastAsia"/>
              </w:rPr>
              <w:t>レスポンスのステータスコード</w:t>
            </w:r>
            <w:r>
              <w:rPr>
                <w:rFonts w:hint="eastAsia"/>
              </w:rPr>
              <w:t>：</w:t>
            </w:r>
            <w:r>
              <w:t>404</w:t>
            </w:r>
          </w:p>
        </w:tc>
        <w:tc>
          <w:tcPr>
            <w:tcW w:w="284.55pt" w:type="dxa"/>
          </w:tcPr>
          <w:p w:rsidR="00DC3553" w:rsidRDefault="00DC3553" w:rsidP="009F5FAF">
            <w:pPr>
              <w:pStyle w:val="31"/>
              <w:ind w:startChars="0" w:start="0pt"/>
              <w:jc w:val="start"/>
            </w:pPr>
          </w:p>
        </w:tc>
      </w:tr>
      <w:tr w:rsidR="00DC3553" w:rsidTr="002A0945">
        <w:tc>
          <w:tcPr>
            <w:tcW w:w="15pt" w:type="dxa"/>
            <w:gridSpan w:val="2"/>
            <w:tcBorders>
              <w:top w:val="nil"/>
              <w:bottom w:val="nil"/>
            </w:tcBorders>
            <w:shd w:val="clear" w:color="auto" w:fill="CCFFFF"/>
          </w:tcPr>
          <w:p w:rsidR="00DC3553" w:rsidRDefault="00DC3553" w:rsidP="009F5FAF">
            <w:pPr>
              <w:pStyle w:val="31"/>
              <w:ind w:startChars="0" w:start="0pt"/>
            </w:pPr>
          </w:p>
        </w:tc>
        <w:tc>
          <w:tcPr>
            <w:tcW w:w="170.10pt" w:type="dxa"/>
            <w:gridSpan w:val="4"/>
            <w:shd w:val="clear" w:color="auto" w:fill="CCFFFF"/>
          </w:tcPr>
          <w:p w:rsidR="00DC3553" w:rsidRPr="00DC3553" w:rsidRDefault="00DC3553" w:rsidP="009F5FAF">
            <w:pPr>
              <w:pStyle w:val="31"/>
              <w:ind w:startChars="0" w:start="0pt"/>
            </w:pPr>
            <w:r w:rsidRPr="00DC3553">
              <w:rPr>
                <w:rFonts w:hint="eastAsia"/>
              </w:rPr>
              <w:t>スロットル済み</w:t>
            </w:r>
          </w:p>
        </w:tc>
        <w:tc>
          <w:tcPr>
            <w:tcW w:w="177.20pt" w:type="dxa"/>
          </w:tcPr>
          <w:p w:rsidR="00DC3553" w:rsidRDefault="00B55FF2" w:rsidP="009F5FAF">
            <w:pPr>
              <w:pStyle w:val="31"/>
              <w:ind w:startChars="0" w:start="0pt"/>
              <w:jc w:val="start"/>
            </w:pPr>
            <w:r w:rsidRPr="000A120B">
              <w:rPr>
                <w:rFonts w:hint="eastAsia"/>
              </w:rPr>
              <w:t>レスポンスのステータスコード</w:t>
            </w:r>
            <w:r>
              <w:rPr>
                <w:rFonts w:hint="eastAsia"/>
              </w:rPr>
              <w:t>：</w:t>
            </w:r>
            <w:r>
              <w:t>429</w:t>
            </w:r>
          </w:p>
        </w:tc>
        <w:tc>
          <w:tcPr>
            <w:tcW w:w="284.55pt" w:type="dxa"/>
          </w:tcPr>
          <w:p w:rsidR="00DC3553" w:rsidRDefault="00DC3553" w:rsidP="009F5FAF">
            <w:pPr>
              <w:pStyle w:val="31"/>
              <w:ind w:startChars="0" w:start="0pt"/>
              <w:jc w:val="start"/>
            </w:pPr>
          </w:p>
        </w:tc>
      </w:tr>
      <w:tr w:rsidR="00DC3553" w:rsidTr="002A0945">
        <w:tc>
          <w:tcPr>
            <w:tcW w:w="15pt" w:type="dxa"/>
            <w:gridSpan w:val="2"/>
            <w:tcBorders>
              <w:top w:val="nil"/>
              <w:bottom w:val="nil"/>
            </w:tcBorders>
            <w:shd w:val="clear" w:color="auto" w:fill="CCFFFF"/>
          </w:tcPr>
          <w:p w:rsidR="00DC3553" w:rsidRDefault="00DC3553" w:rsidP="009F5FAF">
            <w:pPr>
              <w:pStyle w:val="31"/>
              <w:ind w:startChars="0" w:start="0pt"/>
            </w:pPr>
          </w:p>
        </w:tc>
        <w:tc>
          <w:tcPr>
            <w:tcW w:w="170.10pt" w:type="dxa"/>
            <w:gridSpan w:val="4"/>
            <w:shd w:val="clear" w:color="auto" w:fill="CCFFFF"/>
          </w:tcPr>
          <w:p w:rsidR="00DC3553" w:rsidRPr="00DC3553" w:rsidRDefault="00DC3553" w:rsidP="009F5FAF">
            <w:pPr>
              <w:pStyle w:val="31"/>
              <w:ind w:startChars="0" w:start="0pt"/>
            </w:pPr>
            <w:r w:rsidRPr="00DC3553">
              <w:rPr>
                <w:rFonts w:hint="eastAsia"/>
              </w:rPr>
              <w:t>権限がありません</w:t>
            </w:r>
          </w:p>
        </w:tc>
        <w:tc>
          <w:tcPr>
            <w:tcW w:w="177.20pt" w:type="dxa"/>
          </w:tcPr>
          <w:p w:rsidR="00DC3553" w:rsidRDefault="00B55FF2" w:rsidP="009F5FAF">
            <w:pPr>
              <w:pStyle w:val="31"/>
              <w:ind w:startChars="0" w:start="0pt"/>
              <w:jc w:val="start"/>
            </w:pPr>
            <w:r w:rsidRPr="000A120B">
              <w:rPr>
                <w:rFonts w:hint="eastAsia"/>
              </w:rPr>
              <w:t>レスポンスのステータスコード</w:t>
            </w:r>
            <w:r>
              <w:rPr>
                <w:rFonts w:hint="eastAsia"/>
              </w:rPr>
              <w:t>：</w:t>
            </w:r>
            <w:r>
              <w:t>401</w:t>
            </w:r>
          </w:p>
        </w:tc>
        <w:tc>
          <w:tcPr>
            <w:tcW w:w="284.55pt" w:type="dxa"/>
          </w:tcPr>
          <w:p w:rsidR="00DC3553" w:rsidRDefault="00DC3553" w:rsidP="009F5FAF">
            <w:pPr>
              <w:pStyle w:val="31"/>
              <w:ind w:startChars="0" w:start="0pt"/>
              <w:jc w:val="start"/>
            </w:pPr>
          </w:p>
        </w:tc>
      </w:tr>
      <w:tr w:rsidR="00DC3553" w:rsidTr="00F358F6">
        <w:tc>
          <w:tcPr>
            <w:tcW w:w="15pt" w:type="dxa"/>
            <w:gridSpan w:val="2"/>
            <w:tcBorders>
              <w:top w:val="nil"/>
              <w:bottom w:val="nil"/>
            </w:tcBorders>
            <w:shd w:val="clear" w:color="auto" w:fill="CCFFFF"/>
          </w:tcPr>
          <w:p w:rsidR="00DC3553" w:rsidRDefault="00DC3553" w:rsidP="009F5FAF">
            <w:pPr>
              <w:pStyle w:val="31"/>
              <w:ind w:startChars="0" w:start="0pt"/>
            </w:pPr>
          </w:p>
        </w:tc>
        <w:tc>
          <w:tcPr>
            <w:tcW w:w="170.10pt" w:type="dxa"/>
            <w:gridSpan w:val="4"/>
            <w:shd w:val="clear" w:color="auto" w:fill="CCFFFF"/>
          </w:tcPr>
          <w:p w:rsidR="00DC3553" w:rsidRPr="00DC3553" w:rsidRDefault="00DC3553" w:rsidP="009F5FAF">
            <w:pPr>
              <w:pStyle w:val="31"/>
              <w:ind w:startChars="0" w:start="0pt"/>
            </w:pPr>
            <w:r w:rsidRPr="00DC3553">
              <w:rPr>
                <w:rFonts w:hint="eastAsia"/>
              </w:rPr>
              <w:t>サポートされていないメディアタイプ</w:t>
            </w:r>
          </w:p>
        </w:tc>
        <w:tc>
          <w:tcPr>
            <w:tcW w:w="177.20pt" w:type="dxa"/>
          </w:tcPr>
          <w:p w:rsidR="00DC3553" w:rsidRDefault="00B55FF2" w:rsidP="009F5FAF">
            <w:pPr>
              <w:pStyle w:val="31"/>
              <w:ind w:startChars="0" w:start="0pt"/>
              <w:jc w:val="start"/>
            </w:pPr>
            <w:r w:rsidRPr="000A120B">
              <w:rPr>
                <w:rFonts w:hint="eastAsia"/>
              </w:rPr>
              <w:t>レスポンスのステータスコード</w:t>
            </w:r>
            <w:r>
              <w:rPr>
                <w:rFonts w:hint="eastAsia"/>
              </w:rPr>
              <w:t>：</w:t>
            </w:r>
            <w:r>
              <w:t>415</w:t>
            </w:r>
          </w:p>
        </w:tc>
        <w:tc>
          <w:tcPr>
            <w:tcW w:w="284.55pt" w:type="dxa"/>
          </w:tcPr>
          <w:p w:rsidR="00DC3553" w:rsidRDefault="00DC3553" w:rsidP="009F5FAF">
            <w:pPr>
              <w:pStyle w:val="31"/>
              <w:ind w:startChars="0" w:start="0pt"/>
              <w:jc w:val="start"/>
            </w:pPr>
          </w:p>
        </w:tc>
      </w:tr>
      <w:tr w:rsidR="00DC3553" w:rsidTr="00194CBD">
        <w:tc>
          <w:tcPr>
            <w:tcW w:w="15pt" w:type="dxa"/>
            <w:gridSpan w:val="2"/>
            <w:tcBorders>
              <w:top w:val="nil"/>
              <w:bottom w:val="single" w:sz="4" w:space="0" w:color="auto"/>
            </w:tcBorders>
            <w:shd w:val="clear" w:color="auto" w:fill="CCFFFF"/>
          </w:tcPr>
          <w:p w:rsidR="00DC3553" w:rsidRDefault="00DC3553" w:rsidP="009F5FAF">
            <w:pPr>
              <w:pStyle w:val="31"/>
              <w:ind w:startChars="0" w:start="0pt"/>
            </w:pPr>
          </w:p>
        </w:tc>
        <w:tc>
          <w:tcPr>
            <w:tcW w:w="170.10pt" w:type="dxa"/>
            <w:gridSpan w:val="4"/>
            <w:tcBorders>
              <w:bottom w:val="single" w:sz="4" w:space="0" w:color="auto"/>
            </w:tcBorders>
            <w:shd w:val="clear" w:color="auto" w:fill="CCFFFF"/>
          </w:tcPr>
          <w:p w:rsidR="00DC3553" w:rsidRPr="00DC3553" w:rsidRDefault="00DC3553" w:rsidP="009F5FAF">
            <w:pPr>
              <w:pStyle w:val="31"/>
              <w:ind w:startChars="0" w:start="0pt"/>
            </w:pPr>
            <w:r w:rsidRPr="00DC3553">
              <w:rPr>
                <w:rFonts w:hint="eastAsia"/>
              </w:rPr>
              <w:t>WAF フィルター</w:t>
            </w:r>
          </w:p>
        </w:tc>
        <w:tc>
          <w:tcPr>
            <w:tcW w:w="177.20pt" w:type="dxa"/>
          </w:tcPr>
          <w:p w:rsidR="00DC3553" w:rsidRDefault="00B55FF2" w:rsidP="009F5FAF">
            <w:pPr>
              <w:pStyle w:val="31"/>
              <w:ind w:startChars="0" w:start="0pt"/>
              <w:jc w:val="start"/>
            </w:pPr>
            <w:r w:rsidRPr="000A120B">
              <w:rPr>
                <w:rFonts w:hint="eastAsia"/>
              </w:rPr>
              <w:t>レスポンスのステータスコード</w:t>
            </w:r>
            <w:r>
              <w:rPr>
                <w:rFonts w:hint="eastAsia"/>
              </w:rPr>
              <w:t>：</w:t>
            </w:r>
            <w:r>
              <w:t>403</w:t>
            </w:r>
          </w:p>
        </w:tc>
        <w:tc>
          <w:tcPr>
            <w:tcW w:w="284.55pt" w:type="dxa"/>
          </w:tcPr>
          <w:p w:rsidR="00DC3553" w:rsidRDefault="00DC3553" w:rsidP="009F5FAF">
            <w:pPr>
              <w:pStyle w:val="31"/>
              <w:ind w:startChars="0" w:start="0pt"/>
              <w:jc w:val="start"/>
            </w:pPr>
          </w:p>
        </w:tc>
      </w:tr>
      <w:tr w:rsidR="002C0872" w:rsidTr="00194CBD">
        <w:tc>
          <w:tcPr>
            <w:tcW w:w="185.10pt" w:type="dxa"/>
            <w:gridSpan w:val="6"/>
            <w:tcBorders>
              <w:top w:val="single" w:sz="4" w:space="0" w:color="auto"/>
              <w:bottom w:val="single" w:sz="4" w:space="0" w:color="auto"/>
            </w:tcBorders>
            <w:shd w:val="clear" w:color="auto" w:fill="CCFFFF"/>
          </w:tcPr>
          <w:p w:rsidR="002C0872" w:rsidRPr="00DC3553" w:rsidRDefault="002C0872" w:rsidP="009F5FAF">
            <w:pPr>
              <w:pStyle w:val="31"/>
              <w:ind w:startChars="0" w:start="0pt"/>
            </w:pPr>
            <w:r>
              <w:rPr>
                <w:rFonts w:hint="eastAsia"/>
              </w:rPr>
              <w:t>カスタムドメイン名</w:t>
            </w:r>
          </w:p>
        </w:tc>
        <w:tc>
          <w:tcPr>
            <w:tcW w:w="177.20pt" w:type="dxa"/>
          </w:tcPr>
          <w:p w:rsidR="002C0872" w:rsidRPr="000A120B" w:rsidRDefault="00C939E1" w:rsidP="009F5FAF">
            <w:pPr>
              <w:pStyle w:val="31"/>
              <w:ind w:startChars="0" w:start="0pt"/>
              <w:jc w:val="start"/>
            </w:pPr>
            <w:r>
              <w:rPr>
                <w:rFonts w:hint="eastAsia"/>
              </w:rPr>
              <w:t>設定しない</w:t>
            </w:r>
          </w:p>
        </w:tc>
        <w:tc>
          <w:tcPr>
            <w:tcW w:w="284.55pt" w:type="dxa"/>
          </w:tcPr>
          <w:p w:rsidR="002C0872" w:rsidRDefault="000D1E23" w:rsidP="009F5FAF">
            <w:pPr>
              <w:pStyle w:val="31"/>
              <w:ind w:startChars="0" w:start="0pt"/>
              <w:jc w:val="start"/>
            </w:pPr>
            <w:r w:rsidRPr="000D1E23">
              <w:rPr>
                <w:rFonts w:hint="eastAsia"/>
              </w:rPr>
              <w:t>エッジ最適化API</w:t>
            </w:r>
            <w:r>
              <w:rPr>
                <w:rFonts w:hint="eastAsia"/>
              </w:rPr>
              <w:t>を使用するため、ドメイン名は</w:t>
            </w:r>
            <w:r w:rsidRPr="000D1E23">
              <w:rPr>
                <w:rFonts w:hint="eastAsia"/>
              </w:rPr>
              <w:t>CloudFront ディストリビューションドメイン名</w:t>
            </w:r>
            <w:r>
              <w:rPr>
                <w:rFonts w:hint="eastAsia"/>
              </w:rPr>
              <w:t>を使用する。</w:t>
            </w:r>
          </w:p>
        </w:tc>
      </w:tr>
      <w:tr w:rsidR="000613E7" w:rsidTr="00194CBD">
        <w:tc>
          <w:tcPr>
            <w:tcW w:w="185.10pt" w:type="dxa"/>
            <w:gridSpan w:val="6"/>
            <w:tcBorders>
              <w:top w:val="single" w:sz="4" w:space="0" w:color="auto"/>
              <w:bottom w:val="single" w:sz="4" w:space="0" w:color="auto"/>
            </w:tcBorders>
            <w:shd w:val="clear" w:color="auto" w:fill="CCFFFF"/>
          </w:tcPr>
          <w:p w:rsidR="000613E7" w:rsidRDefault="000613E7" w:rsidP="009F5FAF">
            <w:pPr>
              <w:pStyle w:val="31"/>
              <w:ind w:startChars="0" w:start="0pt"/>
            </w:pPr>
            <w:r>
              <w:rPr>
                <w:rFonts w:hint="eastAsia"/>
              </w:rPr>
              <w:t>V</w:t>
            </w:r>
            <w:r>
              <w:t>PC</w:t>
            </w:r>
            <w:r>
              <w:rPr>
                <w:rFonts w:hint="eastAsia"/>
              </w:rPr>
              <w:t>リンク</w:t>
            </w:r>
          </w:p>
        </w:tc>
        <w:tc>
          <w:tcPr>
            <w:tcW w:w="177.20pt" w:type="dxa"/>
          </w:tcPr>
          <w:p w:rsidR="000613E7" w:rsidRDefault="000613E7" w:rsidP="009F5FAF">
            <w:pPr>
              <w:pStyle w:val="31"/>
              <w:ind w:startChars="0" w:start="0pt"/>
              <w:jc w:val="start"/>
            </w:pPr>
            <w:r>
              <w:rPr>
                <w:rFonts w:hint="eastAsia"/>
              </w:rPr>
              <w:t>設定しない</w:t>
            </w:r>
          </w:p>
        </w:tc>
        <w:tc>
          <w:tcPr>
            <w:tcW w:w="284.55pt" w:type="dxa"/>
          </w:tcPr>
          <w:p w:rsidR="000613E7" w:rsidRPr="000D1E23" w:rsidRDefault="006F5B48" w:rsidP="009F5FAF">
            <w:pPr>
              <w:pStyle w:val="31"/>
              <w:ind w:startChars="0" w:start="0pt"/>
              <w:jc w:val="start"/>
            </w:pPr>
            <w:r w:rsidRPr="006F5B48">
              <w:rPr>
                <w:rFonts w:hint="eastAsia"/>
              </w:rPr>
              <w:t xml:space="preserve">VPC </w:t>
            </w:r>
            <w:r>
              <w:rPr>
                <w:rFonts w:hint="eastAsia"/>
              </w:rPr>
              <w:t>内のプライベートリソースに接続する場合設定する。</w:t>
            </w:r>
          </w:p>
        </w:tc>
      </w:tr>
    </w:tbl>
    <w:p w:rsidR="00CF7818" w:rsidRDefault="00CF7818" w:rsidP="00CF7818">
      <w:pPr>
        <w:rPr>
          <w:rFonts w:ascii="ＭＳ Ｐ明朝" w:eastAsia="ＭＳ Ｐ明朝" w:hAnsi="ＭＳ Ｐ明朝"/>
        </w:rPr>
      </w:pPr>
    </w:p>
    <w:p w:rsidR="006E734C" w:rsidRDefault="006E734C" w:rsidP="006E734C">
      <w:pPr>
        <w:pStyle w:val="20"/>
      </w:pPr>
      <w:bookmarkStart w:id="73" w:name="_Toc76481427"/>
      <w:r>
        <w:rPr>
          <w:rFonts w:hint="eastAsia"/>
        </w:rPr>
        <w:t>ウィルス</w:t>
      </w:r>
      <w:r w:rsidR="00CC03A0">
        <w:rPr>
          <w:rFonts w:hint="eastAsia"/>
        </w:rPr>
        <w:t>対策</w:t>
      </w:r>
      <w:bookmarkEnd w:id="73"/>
    </w:p>
    <w:p w:rsidR="00E14DCD" w:rsidRDefault="00E14DCD" w:rsidP="00E14DCD">
      <w:pPr>
        <w:pStyle w:val="21"/>
      </w:pPr>
      <w:r>
        <w:rPr>
          <w:rFonts w:hint="eastAsia"/>
        </w:rPr>
        <w:t>本システムではデータストレージ(</w:t>
      </w:r>
      <w:r>
        <w:t>S3)</w:t>
      </w:r>
      <w:r>
        <w:rPr>
          <w:rFonts w:hint="eastAsia"/>
        </w:rPr>
        <w:t>にファイルをアップロードする際にアンチウィルスソフト(</w:t>
      </w:r>
      <w:r>
        <w:t>ClamAV)</w:t>
      </w:r>
      <w:r>
        <w:rPr>
          <w:rFonts w:hint="eastAsia"/>
        </w:rPr>
        <w:t>によるウィルススキャンを実施し、ウィルスチェックで正常判定が出るまで、オブジェクトを読み取り不可とする。ウィルスチェックで感染判定が出た</w:t>
      </w:r>
      <w:r w:rsidRPr="001B6B04">
        <w:rPr>
          <w:rFonts w:hint="eastAsia"/>
        </w:rPr>
        <w:t>場合は、ウィルスチェック完了後もオブジェクトを</w:t>
      </w:r>
      <w:r>
        <w:rPr>
          <w:rFonts w:hint="eastAsia"/>
        </w:rPr>
        <w:t>読み取り不可とし、判定結果の書き換えを禁止する</w:t>
      </w:r>
      <w:r w:rsidRPr="001B6B04">
        <w:rPr>
          <w:rFonts w:hint="eastAsia"/>
        </w:rPr>
        <w:t>。</w:t>
      </w:r>
      <w:r>
        <w:rPr>
          <w:rFonts w:hint="eastAsia"/>
        </w:rPr>
        <w:t>なお、</w:t>
      </w:r>
      <w:r w:rsidRPr="001B6B04">
        <w:rPr>
          <w:rFonts w:hint="eastAsia"/>
        </w:rPr>
        <w:t>オブジェクトの</w:t>
      </w:r>
      <w:r>
        <w:rPr>
          <w:rFonts w:hint="eastAsia"/>
        </w:rPr>
        <w:t>削除は許可する</w:t>
      </w:r>
      <w:r w:rsidRPr="001B6B04">
        <w:rPr>
          <w:rFonts w:hint="eastAsia"/>
        </w:rPr>
        <w:t>。</w:t>
      </w:r>
    </w:p>
    <w:p w:rsidR="003576D3" w:rsidRDefault="00E14DCD" w:rsidP="00551014">
      <w:pPr>
        <w:pStyle w:val="21"/>
      </w:pPr>
      <w:r>
        <w:rPr>
          <w:rFonts w:hint="eastAsia"/>
        </w:rPr>
        <w:t>アンチウィルスソフト(</w:t>
      </w:r>
      <w:r>
        <w:t>ClamAV)</w:t>
      </w:r>
      <w:r w:rsidRPr="00591DFB">
        <w:rPr>
          <w:rFonts w:hint="eastAsia"/>
        </w:rPr>
        <w:t>の定義ファイル</w:t>
      </w:r>
      <w:r>
        <w:rPr>
          <w:rFonts w:hint="eastAsia"/>
        </w:rPr>
        <w:t>は1日に1回更新する</w:t>
      </w:r>
      <w:r w:rsidRPr="00591DFB">
        <w:rPr>
          <w:rFonts w:hint="eastAsia"/>
        </w:rPr>
        <w:t>。</w:t>
      </w:r>
    </w:p>
    <w:p w:rsidR="00551014" w:rsidRPr="00520E66" w:rsidRDefault="00551014" w:rsidP="00551014">
      <w:pPr>
        <w:pStyle w:val="21"/>
        <w:rPr>
          <w:rFonts w:hAnsi="ＭＳ Ｐ明朝"/>
        </w:rPr>
      </w:pPr>
    </w:p>
    <w:sectPr w:rsidR="00551014" w:rsidRPr="00520E66" w:rsidSect="001D468C">
      <w:pgSz w:w="841.90pt" w:h="595.30pt" w:orient="landscape" w:code="9"/>
      <w:pgMar w:top="56.70pt" w:right="56.70pt" w:bottom="56.70pt" w:left="53.85pt" w:header="34pt" w:footer="22.70pt" w:gutter="0pt"/>
      <w:cols w:space="21.25pt"/>
      <w:docGrid w:type="linesAndChars" w:linePitch="364"/>
    </w:sectPr>
  </w:body>
</w:document>
</file>

<file path=word/endnotes.xml><?xml version="1.0" encoding="utf-8"?>
<w:end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B25C55" w:rsidRDefault="00B25C55">
      <w:r>
        <w:separator/>
      </w:r>
    </w:p>
  </w:endnote>
  <w:endnote w:type="continuationSeparator" w:id="0">
    <w:p w:rsidR="00B25C55" w:rsidRDefault="00B25C55">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Times New Roman">
    <w:panose1 w:val="02020603050405020304"/>
    <w:charset w:characterSet="iso-8859-1"/>
    <w:family w:val="roman"/>
    <w:pitch w:val="variable"/>
    <w:sig w:usb0="E0002EFF" w:usb1="C000785B" w:usb2="00000009" w:usb3="00000000" w:csb0="000001FF" w:csb1="00000000"/>
  </w:font>
  <w:font w:name="Wingdings">
    <w:panose1 w:val="05000000000000000000"/>
    <w:family w:val="auto"/>
    <w:pitch w:val="variable"/>
    <w:sig w:usb0="00000000" w:usb1="10000000" w:usb2="00000000" w:usb3="00000000" w:csb0="80000000" w:csb1="00000000"/>
  </w:font>
  <w:font w:name="ＭＳ Ｐ明朝">
    <w:panose1 w:val="02020600040205080304"/>
    <w:charset w:characterSet="shift_jis"/>
    <w:family w:val="roman"/>
    <w:pitch w:val="variable"/>
    <w:sig w:usb0="E00002FF" w:usb1="6AC7FDFB" w:usb2="08000012" w:usb3="00000000" w:csb0="0002009F" w:csb1="00000000"/>
  </w:font>
  <w:font w:name="Century">
    <w:panose1 w:val="02040604050505020304"/>
    <w:charset w:characterSet="iso-8859-1"/>
    <w:family w:val="roman"/>
    <w:pitch w:val="variable"/>
    <w:sig w:usb0="00000287" w:usb1="00000000" w:usb2="00000000" w:usb3="00000000" w:csb0="0000009F" w:csb1="00000000"/>
  </w:font>
  <w:font w:name="ＭＳ 明朝">
    <w:altName w:val="MS Mincho"/>
    <w:panose1 w:val="02020609040205080304"/>
    <w:charset w:characterSet="shift_jis"/>
    <w:family w:val="roman"/>
    <w:pitch w:val="fixed"/>
    <w:sig w:usb0="E00002FF" w:usb1="6AC7FDFB" w:usb2="08000012" w:usb3="00000000" w:csb0="0002009F" w:csb1="00000000"/>
  </w:font>
  <w:font w:name="Arial">
    <w:panose1 w:val="020B0604020202020204"/>
    <w:charset w:characterSet="iso-8859-1"/>
    <w:family w:val="swiss"/>
    <w:pitch w:val="variable"/>
    <w:sig w:usb0="E0002EFF" w:usb1="C000785B" w:usb2="00000009" w:usb3="00000000" w:csb0="000001FF" w:csb1="00000000"/>
  </w:font>
  <w:font w:name="ＭＳ Ｐゴシック">
    <w:panose1 w:val="020B0600070205080204"/>
    <w:charset w:characterSet="shift_jis"/>
    <w:family w:val="modern"/>
    <w:pitch w:val="variable"/>
    <w:sig w:usb0="E00002FF" w:usb1="6AC7FDFB" w:usb2="08000012" w:usb3="00000000" w:csb0="0002009F" w:csb1="00000000"/>
  </w:font>
  <w:font w:name="ＭＳ ゴシック">
    <w:altName w:val="MS Gothic"/>
    <w:panose1 w:val="020B0609070205080204"/>
    <w:charset w:characterSet="shift_jis"/>
    <w:family w:val="modern"/>
    <w:pitch w:val="fixed"/>
    <w:sig w:usb0="E00002FF" w:usb1="6AC7FDFB" w:usb2="08000012" w:usb3="00000000" w:csb0="0002009F" w:csb1="00000000"/>
  </w:font>
  <w:font w:name="Meiryo UI">
    <w:panose1 w:val="020B0604030504040204"/>
    <w:charset w:characterSet="shift_jis"/>
    <w:family w:val="modern"/>
    <w:pitch w:val="variable"/>
    <w:sig w:usb0="E00002FF" w:usb1="6AC7FFFF" w:usb2="08000012" w:usb3="00000000" w:csb0="0002009F" w:csb1="00000000"/>
  </w:font>
</w:fonts>
</file>

<file path=word/footer1.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167F87" w:rsidRDefault="00167F87">
    <w:pPr>
      <w:jc w:val="center"/>
      <w:rPr>
        <w:rFonts w:ascii="Times New Roman" w:hAnsi="Times New Roman"/>
        <w:kern w:val="0"/>
      </w:rPr>
    </w:pPr>
    <w:r>
      <w:rPr>
        <w:rFonts w:ascii="Times New Roman" w:hAnsi="Times New Roman"/>
        <w:noProof/>
        <w:kern w:val="0"/>
        <w:sz w:val="20"/>
      </w:rPr>
      <w:drawing>
        <wp:anchor distT="0" distB="0" distL="114300" distR="114300" simplePos="0" relativeHeight="251657216" behindDoc="0" locked="0" layoutInCell="0" allowOverlap="1" wp14:anchorId="1253D0B6" wp14:editId="347A8F83">
          <wp:simplePos x="0" y="0"/>
          <wp:positionH relativeFrom="column">
            <wp:posOffset>0</wp:posOffset>
          </wp:positionH>
          <wp:positionV relativeFrom="paragraph">
            <wp:posOffset>50165</wp:posOffset>
          </wp:positionV>
          <wp:extent cx="9258300" cy="0"/>
          <wp:effectExtent l="0" t="0" r="0" b="0"/>
          <wp:wrapNone/>
          <wp:docPr id="1" name="Line 3"/>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92583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p>
  <w:p w:rsidR="00167F87" w:rsidRPr="00F85C86" w:rsidRDefault="00167F87">
    <w:pPr>
      <w:tabs>
        <w:tab w:val="decimal" w:pos="369pt"/>
        <w:tab w:val="end" w:pos="729pt"/>
      </w:tabs>
      <w:rPr>
        <w:rFonts w:ascii="ＭＳ Ｐ明朝" w:eastAsia="ＭＳ Ｐ明朝" w:hAnsi="ＭＳ Ｐ明朝"/>
        <w:kern w:val="0"/>
      </w:rPr>
    </w:pPr>
    <w:r>
      <w:rPr>
        <w:rFonts w:ascii="Times New Roman" w:hAnsi="Times New Roman" w:hint="eastAsia"/>
        <w:kern w:val="0"/>
      </w:rPr>
      <w:tab/>
    </w:r>
    <w:r>
      <w:rPr>
        <w:rFonts w:ascii="Times New Roman" w:hAnsi="Times New Roman"/>
        <w:kern w:val="0"/>
      </w:rPr>
      <w:t>-</w:t>
    </w:r>
    <w:r>
      <w:rPr>
        <w:rStyle w:val="a6"/>
        <w:rFonts w:eastAsia="ＭＳ Ｐ明朝"/>
        <w:szCs w:val="20"/>
      </w:rPr>
      <w:fldChar w:fldCharType="begin"/>
    </w:r>
    <w:r>
      <w:rPr>
        <w:rStyle w:val="a6"/>
        <w:rFonts w:eastAsia="ＭＳ Ｐ明朝"/>
        <w:szCs w:val="20"/>
      </w:rPr>
      <w:instrText xml:space="preserve"> PAGE </w:instrText>
    </w:r>
    <w:r>
      <w:rPr>
        <w:rStyle w:val="a6"/>
        <w:rFonts w:eastAsia="ＭＳ Ｐ明朝"/>
        <w:szCs w:val="20"/>
      </w:rPr>
      <w:fldChar w:fldCharType="separate"/>
    </w:r>
    <w:r w:rsidR="00FD4D1A">
      <w:rPr>
        <w:rStyle w:val="a6"/>
        <w:rFonts w:eastAsia="ＭＳ Ｐ明朝"/>
        <w:noProof/>
        <w:szCs w:val="20"/>
      </w:rPr>
      <w:t>67</w:t>
    </w:r>
    <w:r>
      <w:rPr>
        <w:rStyle w:val="a6"/>
        <w:rFonts w:eastAsia="ＭＳ Ｐ明朝"/>
        <w:szCs w:val="20"/>
      </w:rPr>
      <w:fldChar w:fldCharType="end"/>
    </w:r>
    <w:r>
      <w:rPr>
        <w:rFonts w:ascii="Times New Roman" w:hAnsi="Times New Roman"/>
        <w:kern w:val="0"/>
      </w:rPr>
      <w:t>-</w:t>
    </w:r>
    <w:r>
      <w:rPr>
        <w:rFonts w:ascii="Times New Roman" w:hAnsi="Times New Roman" w:hint="eastAsia"/>
        <w:kern w:val="0"/>
      </w:rPr>
      <w:t xml:space="preserve"> </w:t>
    </w:r>
    <w:r>
      <w:rPr>
        <w:rFonts w:ascii="Times New Roman" w:hAnsi="Times New Roman" w:hint="eastAsia"/>
        <w:kern w:val="0"/>
      </w:rPr>
      <w:tab/>
    </w:r>
    <w:r w:rsidRPr="00F85C86">
      <w:rPr>
        <w:rFonts w:ascii="ＭＳ Ｐ明朝" w:eastAsia="ＭＳ Ｐ明朝" w:hAnsi="ＭＳ Ｐ明朝"/>
        <w:kern w:val="0"/>
      </w:rPr>
      <w:t>Copyright © 2021 SUN-M System. All Rights Reserved.</w:t>
    </w:r>
  </w:p>
</w:ftr>
</file>

<file path=word/footnotes.xml><?xml version="1.0" encoding="utf-8"?>
<w:foot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B25C55" w:rsidRDefault="00B25C55">
      <w:r>
        <w:separator/>
      </w:r>
    </w:p>
  </w:footnote>
  <w:footnote w:type="continuationSeparator" w:id="0">
    <w:p w:rsidR="00B25C55" w:rsidRDefault="00B25C55">
      <w:r>
        <w:continuationSeparator/>
      </w:r>
    </w:p>
  </w:footnote>
</w:footnotes>
</file>

<file path=word/header1.xml><?xml version="1.0" encoding="utf-8"?>
<w:hd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167F87" w:rsidRDefault="00167F87">
    <w:pPr>
      <w:tabs>
        <w:tab w:val="end" w:pos="720pt"/>
      </w:tabs>
      <w:rPr>
        <w:rFonts w:eastAsia="ＭＳ Ｐ明朝"/>
      </w:rPr>
    </w:pPr>
    <w:r>
      <w:rPr>
        <w:rFonts w:eastAsia="ＭＳ Ｐ明朝" w:hint="eastAsia"/>
      </w:rPr>
      <w:t>まなび</w:t>
    </w:r>
    <w:r>
      <w:rPr>
        <w:rFonts w:eastAsia="ＭＳ Ｐ明朝" w:hint="eastAsia"/>
      </w:rPr>
      <w:t xml:space="preserve">+ </w:t>
    </w:r>
    <w:r>
      <w:rPr>
        <w:rFonts w:eastAsia="ＭＳ Ｐ明朝" w:hint="eastAsia"/>
      </w:rPr>
      <w:t>インフラ基本設計書</w:t>
    </w:r>
    <w:r>
      <w:rPr>
        <w:rFonts w:eastAsia="ＭＳ Ｐ明朝"/>
      </w:rPr>
      <w:tab/>
    </w:r>
  </w:p>
  <w:p w:rsidR="00167F87" w:rsidRDefault="00167F87">
    <w:pPr>
      <w:jc w:val="end"/>
    </w:pPr>
    <w:r>
      <w:rPr>
        <w:noProof/>
        <w:sz w:val="20"/>
      </w:rPr>
      <w:drawing>
        <wp:anchor distT="0" distB="0" distL="114300" distR="114300" simplePos="0" relativeHeight="251658240" behindDoc="0" locked="0" layoutInCell="0" allowOverlap="1" wp14:anchorId="2C50B9C0" wp14:editId="2FF2D7F6">
          <wp:simplePos x="0" y="0"/>
          <wp:positionH relativeFrom="column">
            <wp:posOffset>0</wp:posOffset>
          </wp:positionH>
          <wp:positionV relativeFrom="paragraph">
            <wp:posOffset>59690</wp:posOffset>
          </wp:positionV>
          <wp:extent cx="9258300" cy="0"/>
          <wp:effectExtent l="0" t="0" r="0" b="0"/>
          <wp:wrapNone/>
          <wp:docPr id="2" name="Line 4"/>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925830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p>
</w:hdr>
</file>

<file path=word/numbering.xml><?xml version="1.0" encoding="utf-8"?>
<w:numbering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21724BE1"/>
    <w:multiLevelType w:val="singleLevel"/>
    <w:tmpl w:val="F8EC3596"/>
    <w:lvl w:ilvl="0">
      <w:start w:val="1"/>
      <w:numFmt w:val="decimalEnclosedCircle"/>
      <w:pStyle w:val="5"/>
      <w:lvlText w:val="%1"/>
      <w:lvlJc w:val="start"/>
      <w:pPr>
        <w:tabs>
          <w:tab w:val="num" w:pos="120.05pt"/>
        </w:tabs>
        <w:ind w:start="119.05pt" w:hanging="17pt"/>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 w15:restartNumberingAfterBreak="0">
    <w:nsid w:val="322C7EB7"/>
    <w:multiLevelType w:val="hybridMultilevel"/>
    <w:tmpl w:val="73424876"/>
    <w:lvl w:ilvl="0" w:tplc="3A260D46">
      <w:start w:val="1"/>
      <w:numFmt w:val="bullet"/>
      <w:pStyle w:val="2"/>
      <w:lvlText w:val=""/>
      <w:lvlJc w:val="start"/>
      <w:pPr>
        <w:tabs>
          <w:tab w:val="num" w:pos="89.50pt"/>
        </w:tabs>
        <w:ind w:start="89.50pt" w:hanging="29.80pt"/>
      </w:pPr>
      <w:rPr>
        <w:rFonts w:ascii="Wingdings" w:hAnsi="Wingdings" w:hint="default"/>
      </w:rPr>
    </w:lvl>
    <w:lvl w:ilvl="1" w:tplc="86282922" w:tentative="1">
      <w:start w:val="1"/>
      <w:numFmt w:val="bullet"/>
      <w:lvlText w:val=""/>
      <w:lvlJc w:val="start"/>
      <w:pPr>
        <w:tabs>
          <w:tab w:val="num" w:pos="52.10pt"/>
        </w:tabs>
        <w:ind w:start="52.10pt" w:hanging="21pt"/>
      </w:pPr>
      <w:rPr>
        <w:rFonts w:ascii="Wingdings" w:hAnsi="Wingdings" w:hint="default"/>
      </w:rPr>
    </w:lvl>
    <w:lvl w:ilvl="2" w:tplc="5AC0E53E" w:tentative="1">
      <w:start w:val="1"/>
      <w:numFmt w:val="bullet"/>
      <w:lvlText w:val=""/>
      <w:lvlJc w:val="start"/>
      <w:pPr>
        <w:tabs>
          <w:tab w:val="num" w:pos="73.10pt"/>
        </w:tabs>
        <w:ind w:start="73.10pt" w:hanging="21pt"/>
      </w:pPr>
      <w:rPr>
        <w:rFonts w:ascii="Wingdings" w:hAnsi="Wingdings" w:hint="default"/>
      </w:rPr>
    </w:lvl>
    <w:lvl w:ilvl="3" w:tplc="06CE6A70" w:tentative="1">
      <w:start w:val="1"/>
      <w:numFmt w:val="bullet"/>
      <w:lvlText w:val=""/>
      <w:lvlJc w:val="start"/>
      <w:pPr>
        <w:tabs>
          <w:tab w:val="num" w:pos="94.10pt"/>
        </w:tabs>
        <w:ind w:start="94.10pt" w:hanging="21pt"/>
      </w:pPr>
      <w:rPr>
        <w:rFonts w:ascii="Wingdings" w:hAnsi="Wingdings" w:hint="default"/>
      </w:rPr>
    </w:lvl>
    <w:lvl w:ilvl="4" w:tplc="A320823A" w:tentative="1">
      <w:start w:val="1"/>
      <w:numFmt w:val="bullet"/>
      <w:lvlText w:val=""/>
      <w:lvlJc w:val="start"/>
      <w:pPr>
        <w:tabs>
          <w:tab w:val="num" w:pos="115.10pt"/>
        </w:tabs>
        <w:ind w:start="115.10pt" w:hanging="21pt"/>
      </w:pPr>
      <w:rPr>
        <w:rFonts w:ascii="Wingdings" w:hAnsi="Wingdings" w:hint="default"/>
      </w:rPr>
    </w:lvl>
    <w:lvl w:ilvl="5" w:tplc="4E0CA086" w:tentative="1">
      <w:start w:val="1"/>
      <w:numFmt w:val="bullet"/>
      <w:lvlText w:val=""/>
      <w:lvlJc w:val="start"/>
      <w:pPr>
        <w:tabs>
          <w:tab w:val="num" w:pos="136.10pt"/>
        </w:tabs>
        <w:ind w:start="136.10pt" w:hanging="21pt"/>
      </w:pPr>
      <w:rPr>
        <w:rFonts w:ascii="Wingdings" w:hAnsi="Wingdings" w:hint="default"/>
      </w:rPr>
    </w:lvl>
    <w:lvl w:ilvl="6" w:tplc="B776D76A" w:tentative="1">
      <w:start w:val="1"/>
      <w:numFmt w:val="bullet"/>
      <w:lvlText w:val=""/>
      <w:lvlJc w:val="start"/>
      <w:pPr>
        <w:tabs>
          <w:tab w:val="num" w:pos="157.10pt"/>
        </w:tabs>
        <w:ind w:start="157.10pt" w:hanging="21pt"/>
      </w:pPr>
      <w:rPr>
        <w:rFonts w:ascii="Wingdings" w:hAnsi="Wingdings" w:hint="default"/>
      </w:rPr>
    </w:lvl>
    <w:lvl w:ilvl="7" w:tplc="8C5AD1DA" w:tentative="1">
      <w:start w:val="1"/>
      <w:numFmt w:val="bullet"/>
      <w:lvlText w:val=""/>
      <w:lvlJc w:val="start"/>
      <w:pPr>
        <w:tabs>
          <w:tab w:val="num" w:pos="178.10pt"/>
        </w:tabs>
        <w:ind w:start="178.10pt" w:hanging="21pt"/>
      </w:pPr>
      <w:rPr>
        <w:rFonts w:ascii="Wingdings" w:hAnsi="Wingdings" w:hint="default"/>
      </w:rPr>
    </w:lvl>
    <w:lvl w:ilvl="8" w:tplc="2674AC32" w:tentative="1">
      <w:start w:val="1"/>
      <w:numFmt w:val="bullet"/>
      <w:lvlText w:val=""/>
      <w:lvlJc w:val="start"/>
      <w:pPr>
        <w:tabs>
          <w:tab w:val="num" w:pos="199.10pt"/>
        </w:tabs>
        <w:ind w:start="199.10pt" w:hanging="21pt"/>
      </w:pPr>
      <w:rPr>
        <w:rFonts w:ascii="Wingdings" w:hAnsi="Wingdings" w:hint="default"/>
      </w:rPr>
    </w:lvl>
  </w:abstractNum>
  <w:abstractNum w:abstractNumId="2" w15:restartNumberingAfterBreak="0">
    <w:nsid w:val="32633DF3"/>
    <w:multiLevelType w:val="singleLevel"/>
    <w:tmpl w:val="88B4F014"/>
    <w:lvl w:ilvl="0">
      <w:start w:val="1"/>
      <w:numFmt w:val="bullet"/>
      <w:pStyle w:val="3"/>
      <w:lvlText w:val=""/>
      <w:lvlJc w:val="start"/>
      <w:pPr>
        <w:tabs>
          <w:tab w:val="num" w:pos="104.90pt"/>
        </w:tabs>
        <w:ind w:start="104.90pt" w:hanging="21.25pt"/>
      </w:pPr>
      <w:rPr>
        <w:rFonts w:ascii="Wingdings" w:hAnsi="Wingdings" w:hint="default"/>
      </w:rPr>
    </w:lvl>
  </w:abstractNum>
  <w:abstractNum w:abstractNumId="3" w15:restartNumberingAfterBreak="0">
    <w:nsid w:val="50CF5EE0"/>
    <w:multiLevelType w:val="multilevel"/>
    <w:tmpl w:val="E26859D4"/>
    <w:lvl w:ilvl="0">
      <w:start w:val="1"/>
      <w:numFmt w:val="decimal"/>
      <w:pStyle w:val="1"/>
      <w:lvlText w:val="%1"/>
      <w:lvlJc w:val="start"/>
      <w:pPr>
        <w:tabs>
          <w:tab w:val="num" w:pos="21.25pt"/>
        </w:tabs>
        <w:ind w:start="21.25pt" w:hanging="21.25pt"/>
      </w:pPr>
      <w:rPr>
        <w:rFonts w:hint="eastAsia"/>
      </w:rPr>
    </w:lvl>
    <w:lvl w:ilvl="1">
      <w:start w:val="1"/>
      <w:numFmt w:val="decimal"/>
      <w:pStyle w:val="20"/>
      <w:lvlText w:val="%1.%2"/>
      <w:lvlJc w:val="start"/>
      <w:pPr>
        <w:tabs>
          <w:tab w:val="num" w:pos="52.45pt"/>
        </w:tabs>
        <w:ind w:start="52.45pt" w:hanging="31.20pt"/>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lvlText w:val="%1.%2.%3"/>
      <w:lvlJc w:val="start"/>
      <w:pPr>
        <w:tabs>
          <w:tab w:val="num" w:pos="84.20pt"/>
        </w:tabs>
        <w:ind w:start="79.40pt" w:hanging="31.20pt"/>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4)"/>
      <w:lvlJc w:val="start"/>
      <w:pPr>
        <w:tabs>
          <w:tab w:val="num" w:pos="79.40pt"/>
        </w:tabs>
        <w:ind w:start="79.40pt" w:hanging="22.70pt"/>
      </w:pPr>
      <w:rPr>
        <w:rFonts w:ascii="ＭＳ Ｐ明朝" w:eastAsia="ＭＳ Ｐ明朝" w:hAnsi="ＭＳ Ｐ明朝" w:hint="eastAsia"/>
        <w:b w:val="0"/>
        <w:bCs w:val="0"/>
        <w:i w:val="0"/>
        <w:iCs w:val="0"/>
        <w:color w:val="auto"/>
      </w:rPr>
    </w:lvl>
    <w:lvl w:ilvl="4">
      <w:start w:val="1"/>
      <w:numFmt w:val="lowerLetter"/>
      <w:lvlText w:val="(%5)"/>
      <w:lvlJc w:val="start"/>
      <w:pPr>
        <w:tabs>
          <w:tab w:val="num" w:pos="90.70pt"/>
        </w:tabs>
        <w:ind w:start="90.70pt" w:hanging="19.80pt"/>
      </w:pPr>
      <w:rPr>
        <w:rFonts w:hint="eastAsia"/>
      </w:rPr>
    </w:lvl>
    <w:lvl w:ilvl="5">
      <w:start w:val="1"/>
      <w:numFmt w:val="decimal"/>
      <w:lvlText w:val="%1.%2.%3.%4.%5.%6"/>
      <w:lvlJc w:val="start"/>
      <w:pPr>
        <w:tabs>
          <w:tab w:val="num" w:pos="163pt"/>
        </w:tabs>
        <w:ind w:start="163pt" w:hanging="56.70pt"/>
      </w:pPr>
      <w:rPr>
        <w:rFonts w:hint="eastAsia"/>
      </w:rPr>
    </w:lvl>
    <w:lvl w:ilvl="6">
      <w:start w:val="1"/>
      <w:numFmt w:val="decimal"/>
      <w:lvlText w:val="%1.%2.%3.%4.%5.%6.%7"/>
      <w:lvlJc w:val="start"/>
      <w:pPr>
        <w:tabs>
          <w:tab w:val="num" w:pos="191.35pt"/>
        </w:tabs>
        <w:ind w:start="191.35pt" w:hanging="63.80pt"/>
      </w:pPr>
      <w:rPr>
        <w:rFonts w:hint="eastAsia"/>
      </w:rPr>
    </w:lvl>
    <w:lvl w:ilvl="7">
      <w:start w:val="1"/>
      <w:numFmt w:val="decimal"/>
      <w:lvlText w:val="%1.%2.%3.%4.%5.%6.%7.%8"/>
      <w:lvlJc w:val="start"/>
      <w:pPr>
        <w:tabs>
          <w:tab w:val="num" w:pos="219.70pt"/>
        </w:tabs>
        <w:ind w:start="219.70pt" w:hanging="70.90pt"/>
      </w:pPr>
      <w:rPr>
        <w:rFonts w:hint="eastAsia"/>
      </w:rPr>
    </w:lvl>
    <w:lvl w:ilvl="8">
      <w:start w:val="1"/>
      <w:numFmt w:val="decimal"/>
      <w:lvlText w:val="%1.%2.%3.%4.%5.%6.%7.%8.%9"/>
      <w:lvlJc w:val="start"/>
      <w:pPr>
        <w:tabs>
          <w:tab w:val="num" w:pos="255.10pt"/>
        </w:tabs>
        <w:ind w:start="255.10pt" w:hanging="85pt"/>
      </w:pPr>
      <w:rPr>
        <w:rFonts w:hint="eastAsia"/>
      </w:rPr>
    </w:lvl>
  </w:abstractNum>
  <w:abstractNum w:abstractNumId="4" w15:restartNumberingAfterBreak="0">
    <w:nsid w:val="59001B3D"/>
    <w:multiLevelType w:val="hybridMultilevel"/>
    <w:tmpl w:val="315CE2D4"/>
    <w:lvl w:ilvl="0" w:tplc="94EA6AFE">
      <w:start w:val="1"/>
      <w:numFmt w:val="bullet"/>
      <w:pStyle w:val="6"/>
      <w:lvlText w:val=""/>
      <w:lvlJc w:val="start"/>
      <w:pPr>
        <w:tabs>
          <w:tab w:val="num" w:pos="168pt"/>
        </w:tabs>
        <w:ind w:start="168pt" w:hanging="21pt"/>
      </w:pPr>
      <w:rPr>
        <w:rFonts w:ascii="Wingdings" w:hAnsi="Wingdings" w:hint="default"/>
      </w:rPr>
    </w:lvl>
    <w:lvl w:ilvl="1" w:tplc="2F203DD6" w:tentative="1">
      <w:start w:val="1"/>
      <w:numFmt w:val="bullet"/>
      <w:lvlText w:val=""/>
      <w:lvlJc w:val="start"/>
      <w:pPr>
        <w:tabs>
          <w:tab w:val="num" w:pos="189pt"/>
        </w:tabs>
        <w:ind w:start="189pt" w:hanging="21pt"/>
      </w:pPr>
      <w:rPr>
        <w:rFonts w:ascii="Wingdings" w:hAnsi="Wingdings" w:hint="default"/>
      </w:rPr>
    </w:lvl>
    <w:lvl w:ilvl="2" w:tplc="B5B43D50" w:tentative="1">
      <w:start w:val="1"/>
      <w:numFmt w:val="bullet"/>
      <w:lvlText w:val=""/>
      <w:lvlJc w:val="start"/>
      <w:pPr>
        <w:tabs>
          <w:tab w:val="num" w:pos="210pt"/>
        </w:tabs>
        <w:ind w:start="210pt" w:hanging="21pt"/>
      </w:pPr>
      <w:rPr>
        <w:rFonts w:ascii="Wingdings" w:hAnsi="Wingdings" w:hint="default"/>
      </w:rPr>
    </w:lvl>
    <w:lvl w:ilvl="3" w:tplc="B92204AE" w:tentative="1">
      <w:start w:val="1"/>
      <w:numFmt w:val="bullet"/>
      <w:lvlText w:val=""/>
      <w:lvlJc w:val="start"/>
      <w:pPr>
        <w:tabs>
          <w:tab w:val="num" w:pos="231pt"/>
        </w:tabs>
        <w:ind w:start="231pt" w:hanging="21pt"/>
      </w:pPr>
      <w:rPr>
        <w:rFonts w:ascii="Wingdings" w:hAnsi="Wingdings" w:hint="default"/>
      </w:rPr>
    </w:lvl>
    <w:lvl w:ilvl="4" w:tplc="D90C1E74" w:tentative="1">
      <w:start w:val="1"/>
      <w:numFmt w:val="bullet"/>
      <w:lvlText w:val=""/>
      <w:lvlJc w:val="start"/>
      <w:pPr>
        <w:tabs>
          <w:tab w:val="num" w:pos="252pt"/>
        </w:tabs>
        <w:ind w:start="252pt" w:hanging="21pt"/>
      </w:pPr>
      <w:rPr>
        <w:rFonts w:ascii="Wingdings" w:hAnsi="Wingdings" w:hint="default"/>
      </w:rPr>
    </w:lvl>
    <w:lvl w:ilvl="5" w:tplc="A3405ABC" w:tentative="1">
      <w:start w:val="1"/>
      <w:numFmt w:val="bullet"/>
      <w:lvlText w:val=""/>
      <w:lvlJc w:val="start"/>
      <w:pPr>
        <w:tabs>
          <w:tab w:val="num" w:pos="273pt"/>
        </w:tabs>
        <w:ind w:start="273pt" w:hanging="21pt"/>
      </w:pPr>
      <w:rPr>
        <w:rFonts w:ascii="Wingdings" w:hAnsi="Wingdings" w:hint="default"/>
      </w:rPr>
    </w:lvl>
    <w:lvl w:ilvl="6" w:tplc="44B66F2E" w:tentative="1">
      <w:start w:val="1"/>
      <w:numFmt w:val="bullet"/>
      <w:lvlText w:val=""/>
      <w:lvlJc w:val="start"/>
      <w:pPr>
        <w:tabs>
          <w:tab w:val="num" w:pos="294pt"/>
        </w:tabs>
        <w:ind w:start="294pt" w:hanging="21pt"/>
      </w:pPr>
      <w:rPr>
        <w:rFonts w:ascii="Wingdings" w:hAnsi="Wingdings" w:hint="default"/>
      </w:rPr>
    </w:lvl>
    <w:lvl w:ilvl="7" w:tplc="D88C3252" w:tentative="1">
      <w:start w:val="1"/>
      <w:numFmt w:val="bullet"/>
      <w:lvlText w:val=""/>
      <w:lvlJc w:val="start"/>
      <w:pPr>
        <w:tabs>
          <w:tab w:val="num" w:pos="315pt"/>
        </w:tabs>
        <w:ind w:start="315pt" w:hanging="21pt"/>
      </w:pPr>
      <w:rPr>
        <w:rFonts w:ascii="Wingdings" w:hAnsi="Wingdings" w:hint="default"/>
      </w:rPr>
    </w:lvl>
    <w:lvl w:ilvl="8" w:tplc="CE5079E4" w:tentative="1">
      <w:start w:val="1"/>
      <w:numFmt w:val="bullet"/>
      <w:lvlText w:val=""/>
      <w:lvlJc w:val="start"/>
      <w:pPr>
        <w:tabs>
          <w:tab w:val="num" w:pos="336pt"/>
        </w:tabs>
        <w:ind w:start="336pt" w:hanging="21pt"/>
      </w:pPr>
      <w:rPr>
        <w:rFonts w:ascii="Wingdings" w:hAnsi="Wingdings" w:hint="default"/>
      </w:rPr>
    </w:lvl>
  </w:abstractNum>
  <w:abstractNum w:abstractNumId="5" w15:restartNumberingAfterBreak="0">
    <w:nsid w:val="67CA10E5"/>
    <w:multiLevelType w:val="singleLevel"/>
    <w:tmpl w:val="47469F10"/>
    <w:lvl w:ilvl="0">
      <w:start w:val="1"/>
      <w:numFmt w:val="bullet"/>
      <w:pStyle w:val="50"/>
      <w:lvlText w:val=""/>
      <w:lvlJc w:val="start"/>
      <w:pPr>
        <w:tabs>
          <w:tab w:val="num" w:pos="144.45pt"/>
        </w:tabs>
        <w:ind w:start="144.45pt" w:hanging="18.45pt"/>
      </w:pPr>
      <w:rPr>
        <w:rFonts w:ascii="Wingdings" w:hAnsi="Wingdings" w:hint="default"/>
      </w:rPr>
    </w:lvl>
  </w:abstractNum>
  <w:abstractNum w:abstractNumId="6" w15:restartNumberingAfterBreak="0">
    <w:nsid w:val="6C595FA2"/>
    <w:multiLevelType w:val="singleLevel"/>
    <w:tmpl w:val="D8D4BB70"/>
    <w:lvl w:ilvl="0">
      <w:start w:val="1"/>
      <w:numFmt w:val="bullet"/>
      <w:pStyle w:val="40"/>
      <w:lvlText w:val=""/>
      <w:lvlJc w:val="start"/>
      <w:pPr>
        <w:tabs>
          <w:tab w:val="num" w:pos="126.30pt"/>
        </w:tabs>
        <w:ind w:start="126.30pt" w:hanging="21.30pt"/>
      </w:pPr>
      <w:rPr>
        <w:rFonts w:ascii="Wingdings" w:hAnsi="Wingdings" w:hint="default"/>
      </w:rPr>
    </w:lvl>
  </w:abstractNum>
  <w:abstractNum w:abstractNumId="7" w15:restartNumberingAfterBreak="0">
    <w:nsid w:val="74E84996"/>
    <w:multiLevelType w:val="singleLevel"/>
    <w:tmpl w:val="61462C96"/>
    <w:lvl w:ilvl="0">
      <w:start w:val="1"/>
      <w:numFmt w:val="bullet"/>
      <w:pStyle w:val="10"/>
      <w:lvlText w:val=""/>
      <w:lvlJc w:val="start"/>
      <w:pPr>
        <w:tabs>
          <w:tab w:val="num" w:pos="41.10pt"/>
        </w:tabs>
        <w:ind w:start="41.10pt" w:hanging="19.85pt"/>
      </w:pPr>
      <w:rPr>
        <w:rFonts w:ascii="Wingdings" w:hAnsi="Wingdings" w:hint="default"/>
      </w:rPr>
    </w:lvl>
  </w:abstractNum>
  <w:abstractNum w:abstractNumId="8" w15:restartNumberingAfterBreak="0">
    <w:nsid w:val="7A351E52"/>
    <w:multiLevelType w:val="hybridMultilevel"/>
    <w:tmpl w:val="6CA44AAC"/>
    <w:lvl w:ilvl="0" w:tplc="01068786">
      <w:start w:val="1"/>
      <w:numFmt w:val="lowerLetter"/>
      <w:pStyle w:val="60"/>
      <w:lvlText w:val="(%1)"/>
      <w:lvlJc w:val="start"/>
      <w:pPr>
        <w:tabs>
          <w:tab w:val="num" w:pos="150.10pt"/>
        </w:tabs>
        <w:ind w:start="150.10pt" w:hanging="24.10pt"/>
      </w:pPr>
      <w:rPr>
        <w:rFonts w:ascii="ＭＳ Ｐ明朝" w:eastAsia="ＭＳ Ｐ明朝" w:hAnsi="ＭＳ Ｐ明朝" w:hint="eastAsia"/>
      </w:rPr>
    </w:lvl>
    <w:lvl w:ilvl="1" w:tplc="A50890E6" w:tentative="1">
      <w:start w:val="1"/>
      <w:numFmt w:val="aiueoFullWidth"/>
      <w:lvlText w:val="(%2)"/>
      <w:lvlJc w:val="start"/>
      <w:pPr>
        <w:tabs>
          <w:tab w:val="num" w:pos="82pt"/>
        </w:tabs>
        <w:ind w:start="82pt" w:hanging="21pt"/>
      </w:pPr>
    </w:lvl>
    <w:lvl w:ilvl="2" w:tplc="6B122C04" w:tentative="1">
      <w:start w:val="1"/>
      <w:numFmt w:val="decimalEnclosedCircle"/>
      <w:lvlText w:val="%3"/>
      <w:lvlJc w:val="start"/>
      <w:pPr>
        <w:tabs>
          <w:tab w:val="num" w:pos="103pt"/>
        </w:tabs>
        <w:ind w:start="103pt" w:hanging="21pt"/>
      </w:pPr>
    </w:lvl>
    <w:lvl w:ilvl="3" w:tplc="EB6C1582" w:tentative="1">
      <w:start w:val="1"/>
      <w:numFmt w:val="decimal"/>
      <w:lvlText w:val="%4."/>
      <w:lvlJc w:val="start"/>
      <w:pPr>
        <w:tabs>
          <w:tab w:val="num" w:pos="124pt"/>
        </w:tabs>
        <w:ind w:start="124pt" w:hanging="21pt"/>
      </w:pPr>
    </w:lvl>
    <w:lvl w:ilvl="4" w:tplc="91C46FEE" w:tentative="1">
      <w:start w:val="1"/>
      <w:numFmt w:val="aiueoFullWidth"/>
      <w:lvlText w:val="(%5)"/>
      <w:lvlJc w:val="start"/>
      <w:pPr>
        <w:tabs>
          <w:tab w:val="num" w:pos="145pt"/>
        </w:tabs>
        <w:ind w:start="145pt" w:hanging="21pt"/>
      </w:pPr>
    </w:lvl>
    <w:lvl w:ilvl="5" w:tplc="5A444358" w:tentative="1">
      <w:start w:val="1"/>
      <w:numFmt w:val="decimalEnclosedCircle"/>
      <w:lvlText w:val="%6"/>
      <w:lvlJc w:val="start"/>
      <w:pPr>
        <w:tabs>
          <w:tab w:val="num" w:pos="166pt"/>
        </w:tabs>
        <w:ind w:start="166pt" w:hanging="21pt"/>
      </w:pPr>
    </w:lvl>
    <w:lvl w:ilvl="6" w:tplc="FC5C001A" w:tentative="1">
      <w:start w:val="1"/>
      <w:numFmt w:val="decimal"/>
      <w:lvlText w:val="%7."/>
      <w:lvlJc w:val="start"/>
      <w:pPr>
        <w:tabs>
          <w:tab w:val="num" w:pos="187pt"/>
        </w:tabs>
        <w:ind w:start="187pt" w:hanging="21pt"/>
      </w:pPr>
    </w:lvl>
    <w:lvl w:ilvl="7" w:tplc="2B108E52" w:tentative="1">
      <w:start w:val="1"/>
      <w:numFmt w:val="aiueoFullWidth"/>
      <w:lvlText w:val="(%8)"/>
      <w:lvlJc w:val="start"/>
      <w:pPr>
        <w:tabs>
          <w:tab w:val="num" w:pos="208pt"/>
        </w:tabs>
        <w:ind w:start="208pt" w:hanging="21pt"/>
      </w:pPr>
    </w:lvl>
    <w:lvl w:ilvl="8" w:tplc="5BB0F15E" w:tentative="1">
      <w:start w:val="1"/>
      <w:numFmt w:val="decimalEnclosedCircle"/>
      <w:lvlText w:val="%9"/>
      <w:lvlJc w:val="start"/>
      <w:pPr>
        <w:tabs>
          <w:tab w:val="num" w:pos="229pt"/>
        </w:tabs>
        <w:ind w:start="229pt" w:hanging="21pt"/>
      </w:pPr>
    </w:lvl>
  </w:abstractNum>
  <w:num w:numId="1">
    <w:abstractNumId w:val="7"/>
  </w:num>
  <w:num w:numId="2">
    <w:abstractNumId w:val="2"/>
  </w:num>
  <w:num w:numId="3">
    <w:abstractNumId w:val="6"/>
  </w:num>
  <w:num w:numId="4">
    <w:abstractNumId w:val="5"/>
  </w:num>
  <w:num w:numId="5">
    <w:abstractNumId w:val="0"/>
  </w:num>
  <w:num w:numId="6">
    <w:abstractNumId w:val="8"/>
  </w:num>
  <w:num w:numId="7">
    <w:abstractNumId w:val="4"/>
  </w:num>
  <w:num w:numId="8">
    <w:abstractNumId w:val="1"/>
  </w:num>
  <w:num w:numId="9">
    <w:abstractNumId w:val="3"/>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IdMacAtCleanup w:val="10"/>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stylePaneFormatFilter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pt"/>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58CF"/>
    <w:rsid w:val="00000687"/>
    <w:rsid w:val="00000977"/>
    <w:rsid w:val="00000C99"/>
    <w:rsid w:val="000010D0"/>
    <w:rsid w:val="000013B5"/>
    <w:rsid w:val="000019A4"/>
    <w:rsid w:val="00001AEA"/>
    <w:rsid w:val="00001DE4"/>
    <w:rsid w:val="0000219B"/>
    <w:rsid w:val="00002813"/>
    <w:rsid w:val="00002BFC"/>
    <w:rsid w:val="00003826"/>
    <w:rsid w:val="0000543A"/>
    <w:rsid w:val="0000584C"/>
    <w:rsid w:val="000067E2"/>
    <w:rsid w:val="00006C5A"/>
    <w:rsid w:val="00006F8E"/>
    <w:rsid w:val="0000729C"/>
    <w:rsid w:val="000102F0"/>
    <w:rsid w:val="0001045A"/>
    <w:rsid w:val="00010651"/>
    <w:rsid w:val="00010A07"/>
    <w:rsid w:val="00010AC2"/>
    <w:rsid w:val="00010D8F"/>
    <w:rsid w:val="00011E23"/>
    <w:rsid w:val="00012323"/>
    <w:rsid w:val="00012DCC"/>
    <w:rsid w:val="00013CFA"/>
    <w:rsid w:val="000149CC"/>
    <w:rsid w:val="00015254"/>
    <w:rsid w:val="000156D2"/>
    <w:rsid w:val="000165F0"/>
    <w:rsid w:val="000169AE"/>
    <w:rsid w:val="000173A3"/>
    <w:rsid w:val="00017447"/>
    <w:rsid w:val="000200D6"/>
    <w:rsid w:val="00020406"/>
    <w:rsid w:val="000204EC"/>
    <w:rsid w:val="000208D7"/>
    <w:rsid w:val="00020954"/>
    <w:rsid w:val="00020A1C"/>
    <w:rsid w:val="00020ADB"/>
    <w:rsid w:val="0002130A"/>
    <w:rsid w:val="0002170D"/>
    <w:rsid w:val="000218CF"/>
    <w:rsid w:val="00021F95"/>
    <w:rsid w:val="00022064"/>
    <w:rsid w:val="00022549"/>
    <w:rsid w:val="00022DAA"/>
    <w:rsid w:val="000233B8"/>
    <w:rsid w:val="00023511"/>
    <w:rsid w:val="00023F2F"/>
    <w:rsid w:val="000248A1"/>
    <w:rsid w:val="00025549"/>
    <w:rsid w:val="00025B2D"/>
    <w:rsid w:val="00025B5B"/>
    <w:rsid w:val="00025BC0"/>
    <w:rsid w:val="00025D78"/>
    <w:rsid w:val="00025E2B"/>
    <w:rsid w:val="0002798E"/>
    <w:rsid w:val="00027A88"/>
    <w:rsid w:val="00027CEE"/>
    <w:rsid w:val="0003017E"/>
    <w:rsid w:val="000302F8"/>
    <w:rsid w:val="000304C5"/>
    <w:rsid w:val="00030A36"/>
    <w:rsid w:val="000312AA"/>
    <w:rsid w:val="00031488"/>
    <w:rsid w:val="00031F36"/>
    <w:rsid w:val="00032793"/>
    <w:rsid w:val="00033B7D"/>
    <w:rsid w:val="00033E9F"/>
    <w:rsid w:val="000341CD"/>
    <w:rsid w:val="000341F0"/>
    <w:rsid w:val="000349E0"/>
    <w:rsid w:val="00034C42"/>
    <w:rsid w:val="00035F55"/>
    <w:rsid w:val="00036612"/>
    <w:rsid w:val="000371AC"/>
    <w:rsid w:val="00037CE0"/>
    <w:rsid w:val="00040265"/>
    <w:rsid w:val="0004059B"/>
    <w:rsid w:val="0004067F"/>
    <w:rsid w:val="00040801"/>
    <w:rsid w:val="0004097D"/>
    <w:rsid w:val="000409BC"/>
    <w:rsid w:val="000414DF"/>
    <w:rsid w:val="00041801"/>
    <w:rsid w:val="000419C9"/>
    <w:rsid w:val="00041B4C"/>
    <w:rsid w:val="00041E6F"/>
    <w:rsid w:val="000420D3"/>
    <w:rsid w:val="000426F2"/>
    <w:rsid w:val="00043443"/>
    <w:rsid w:val="000437D9"/>
    <w:rsid w:val="00043CE9"/>
    <w:rsid w:val="00043F8D"/>
    <w:rsid w:val="00043FC6"/>
    <w:rsid w:val="0004426E"/>
    <w:rsid w:val="000447BC"/>
    <w:rsid w:val="000448E4"/>
    <w:rsid w:val="00045432"/>
    <w:rsid w:val="00045632"/>
    <w:rsid w:val="00046675"/>
    <w:rsid w:val="00046A6E"/>
    <w:rsid w:val="00046EC3"/>
    <w:rsid w:val="00047599"/>
    <w:rsid w:val="000479C9"/>
    <w:rsid w:val="00050245"/>
    <w:rsid w:val="00050FED"/>
    <w:rsid w:val="00051BD9"/>
    <w:rsid w:val="00051C87"/>
    <w:rsid w:val="00051CBA"/>
    <w:rsid w:val="00052181"/>
    <w:rsid w:val="000526D8"/>
    <w:rsid w:val="00053C4D"/>
    <w:rsid w:val="00053CAF"/>
    <w:rsid w:val="00054000"/>
    <w:rsid w:val="00054319"/>
    <w:rsid w:val="00054A3C"/>
    <w:rsid w:val="00054D3E"/>
    <w:rsid w:val="00054E62"/>
    <w:rsid w:val="00055FB3"/>
    <w:rsid w:val="00056FF5"/>
    <w:rsid w:val="000570A2"/>
    <w:rsid w:val="000600AF"/>
    <w:rsid w:val="000613E7"/>
    <w:rsid w:val="0006184D"/>
    <w:rsid w:val="00061BF3"/>
    <w:rsid w:val="00061DE5"/>
    <w:rsid w:val="000620FC"/>
    <w:rsid w:val="00062B6D"/>
    <w:rsid w:val="00062CAE"/>
    <w:rsid w:val="00065267"/>
    <w:rsid w:val="00065697"/>
    <w:rsid w:val="00065A53"/>
    <w:rsid w:val="000663A7"/>
    <w:rsid w:val="00066441"/>
    <w:rsid w:val="00066678"/>
    <w:rsid w:val="00066786"/>
    <w:rsid w:val="00067F3F"/>
    <w:rsid w:val="000700E0"/>
    <w:rsid w:val="00070B80"/>
    <w:rsid w:val="000710D2"/>
    <w:rsid w:val="000716E4"/>
    <w:rsid w:val="00071FF5"/>
    <w:rsid w:val="000722C1"/>
    <w:rsid w:val="000722ED"/>
    <w:rsid w:val="0007236B"/>
    <w:rsid w:val="00072799"/>
    <w:rsid w:val="000728B1"/>
    <w:rsid w:val="00072AD0"/>
    <w:rsid w:val="00072C0F"/>
    <w:rsid w:val="0007365C"/>
    <w:rsid w:val="000736FC"/>
    <w:rsid w:val="00074339"/>
    <w:rsid w:val="00074904"/>
    <w:rsid w:val="00074FBC"/>
    <w:rsid w:val="000750F4"/>
    <w:rsid w:val="00075A28"/>
    <w:rsid w:val="0007659F"/>
    <w:rsid w:val="00076917"/>
    <w:rsid w:val="00080C31"/>
    <w:rsid w:val="000810EC"/>
    <w:rsid w:val="0008142E"/>
    <w:rsid w:val="000816AC"/>
    <w:rsid w:val="000817C7"/>
    <w:rsid w:val="0008209F"/>
    <w:rsid w:val="00082725"/>
    <w:rsid w:val="000836EC"/>
    <w:rsid w:val="00083A68"/>
    <w:rsid w:val="0008415B"/>
    <w:rsid w:val="00084D9F"/>
    <w:rsid w:val="00084E5F"/>
    <w:rsid w:val="00085770"/>
    <w:rsid w:val="000860D0"/>
    <w:rsid w:val="00086D0E"/>
    <w:rsid w:val="00086E87"/>
    <w:rsid w:val="00086E92"/>
    <w:rsid w:val="0008742C"/>
    <w:rsid w:val="00087455"/>
    <w:rsid w:val="00087569"/>
    <w:rsid w:val="00087B14"/>
    <w:rsid w:val="00087EB2"/>
    <w:rsid w:val="00087F53"/>
    <w:rsid w:val="0009049E"/>
    <w:rsid w:val="00090F81"/>
    <w:rsid w:val="00090FCD"/>
    <w:rsid w:val="0009105C"/>
    <w:rsid w:val="000929F2"/>
    <w:rsid w:val="00092BAF"/>
    <w:rsid w:val="0009368D"/>
    <w:rsid w:val="000939FF"/>
    <w:rsid w:val="00094B17"/>
    <w:rsid w:val="00094F4E"/>
    <w:rsid w:val="0009518C"/>
    <w:rsid w:val="00095F2C"/>
    <w:rsid w:val="00096282"/>
    <w:rsid w:val="00097BA2"/>
    <w:rsid w:val="00097D71"/>
    <w:rsid w:val="000A05F3"/>
    <w:rsid w:val="000A0D97"/>
    <w:rsid w:val="000A0E9D"/>
    <w:rsid w:val="000A120B"/>
    <w:rsid w:val="000A124E"/>
    <w:rsid w:val="000A19E1"/>
    <w:rsid w:val="000A3AC0"/>
    <w:rsid w:val="000A467D"/>
    <w:rsid w:val="000A488A"/>
    <w:rsid w:val="000A4DBE"/>
    <w:rsid w:val="000A52E2"/>
    <w:rsid w:val="000A5319"/>
    <w:rsid w:val="000A58F6"/>
    <w:rsid w:val="000A5B07"/>
    <w:rsid w:val="000A5FCA"/>
    <w:rsid w:val="000A666A"/>
    <w:rsid w:val="000A7884"/>
    <w:rsid w:val="000A7A35"/>
    <w:rsid w:val="000B0312"/>
    <w:rsid w:val="000B0B3F"/>
    <w:rsid w:val="000B175E"/>
    <w:rsid w:val="000B18A5"/>
    <w:rsid w:val="000B1CC3"/>
    <w:rsid w:val="000B202B"/>
    <w:rsid w:val="000B2820"/>
    <w:rsid w:val="000B377B"/>
    <w:rsid w:val="000B3780"/>
    <w:rsid w:val="000B3ADA"/>
    <w:rsid w:val="000B4473"/>
    <w:rsid w:val="000B524F"/>
    <w:rsid w:val="000B5FB7"/>
    <w:rsid w:val="000B64FB"/>
    <w:rsid w:val="000B6D10"/>
    <w:rsid w:val="000B70A2"/>
    <w:rsid w:val="000B7159"/>
    <w:rsid w:val="000C0167"/>
    <w:rsid w:val="000C1948"/>
    <w:rsid w:val="000C1E20"/>
    <w:rsid w:val="000C2397"/>
    <w:rsid w:val="000C2B3D"/>
    <w:rsid w:val="000C2C8B"/>
    <w:rsid w:val="000C2F62"/>
    <w:rsid w:val="000C32F1"/>
    <w:rsid w:val="000C412E"/>
    <w:rsid w:val="000C45D7"/>
    <w:rsid w:val="000C4869"/>
    <w:rsid w:val="000C49A0"/>
    <w:rsid w:val="000C5365"/>
    <w:rsid w:val="000C60A5"/>
    <w:rsid w:val="000C63FA"/>
    <w:rsid w:val="000C7530"/>
    <w:rsid w:val="000C757A"/>
    <w:rsid w:val="000C77FD"/>
    <w:rsid w:val="000C7F08"/>
    <w:rsid w:val="000C7F49"/>
    <w:rsid w:val="000D036F"/>
    <w:rsid w:val="000D0527"/>
    <w:rsid w:val="000D110F"/>
    <w:rsid w:val="000D1313"/>
    <w:rsid w:val="000D1360"/>
    <w:rsid w:val="000D153F"/>
    <w:rsid w:val="000D1E23"/>
    <w:rsid w:val="000D20CE"/>
    <w:rsid w:val="000D217D"/>
    <w:rsid w:val="000D2471"/>
    <w:rsid w:val="000D28E4"/>
    <w:rsid w:val="000D2BCD"/>
    <w:rsid w:val="000D306E"/>
    <w:rsid w:val="000D311C"/>
    <w:rsid w:val="000D3C81"/>
    <w:rsid w:val="000D443B"/>
    <w:rsid w:val="000D4B6D"/>
    <w:rsid w:val="000D51AB"/>
    <w:rsid w:val="000D5368"/>
    <w:rsid w:val="000D5848"/>
    <w:rsid w:val="000D5AF8"/>
    <w:rsid w:val="000D614A"/>
    <w:rsid w:val="000D644A"/>
    <w:rsid w:val="000D682E"/>
    <w:rsid w:val="000D7F9C"/>
    <w:rsid w:val="000E0BE4"/>
    <w:rsid w:val="000E0C16"/>
    <w:rsid w:val="000E0DD1"/>
    <w:rsid w:val="000E0FD1"/>
    <w:rsid w:val="000E10EE"/>
    <w:rsid w:val="000E1ADA"/>
    <w:rsid w:val="000E28DA"/>
    <w:rsid w:val="000E2A7C"/>
    <w:rsid w:val="000E2B14"/>
    <w:rsid w:val="000E34B1"/>
    <w:rsid w:val="000E36C9"/>
    <w:rsid w:val="000E390D"/>
    <w:rsid w:val="000E3BDC"/>
    <w:rsid w:val="000E4053"/>
    <w:rsid w:val="000E41BB"/>
    <w:rsid w:val="000E4362"/>
    <w:rsid w:val="000E4921"/>
    <w:rsid w:val="000E4AEE"/>
    <w:rsid w:val="000E5128"/>
    <w:rsid w:val="000E5FFD"/>
    <w:rsid w:val="000E62CA"/>
    <w:rsid w:val="000E6E53"/>
    <w:rsid w:val="000E78EA"/>
    <w:rsid w:val="000F0318"/>
    <w:rsid w:val="000F0726"/>
    <w:rsid w:val="000F0747"/>
    <w:rsid w:val="000F07CB"/>
    <w:rsid w:val="000F0B42"/>
    <w:rsid w:val="000F0D35"/>
    <w:rsid w:val="000F0E8F"/>
    <w:rsid w:val="000F13BF"/>
    <w:rsid w:val="000F2029"/>
    <w:rsid w:val="000F221E"/>
    <w:rsid w:val="000F259A"/>
    <w:rsid w:val="000F25CD"/>
    <w:rsid w:val="000F28EF"/>
    <w:rsid w:val="000F2A9D"/>
    <w:rsid w:val="000F2DC2"/>
    <w:rsid w:val="000F2EF9"/>
    <w:rsid w:val="000F38C7"/>
    <w:rsid w:val="000F39A5"/>
    <w:rsid w:val="000F3BDC"/>
    <w:rsid w:val="000F4892"/>
    <w:rsid w:val="000F5CDB"/>
    <w:rsid w:val="000F5D07"/>
    <w:rsid w:val="000F5DE3"/>
    <w:rsid w:val="000F5F75"/>
    <w:rsid w:val="000F6091"/>
    <w:rsid w:val="000F64D0"/>
    <w:rsid w:val="000F76E0"/>
    <w:rsid w:val="000F770E"/>
    <w:rsid w:val="00100250"/>
    <w:rsid w:val="0010085F"/>
    <w:rsid w:val="00101C3C"/>
    <w:rsid w:val="0010220C"/>
    <w:rsid w:val="00102537"/>
    <w:rsid w:val="0010255B"/>
    <w:rsid w:val="00102608"/>
    <w:rsid w:val="001030F0"/>
    <w:rsid w:val="00103112"/>
    <w:rsid w:val="00103834"/>
    <w:rsid w:val="00104C5C"/>
    <w:rsid w:val="00104CF4"/>
    <w:rsid w:val="0010583C"/>
    <w:rsid w:val="00105BAB"/>
    <w:rsid w:val="00105D47"/>
    <w:rsid w:val="00106088"/>
    <w:rsid w:val="00106E52"/>
    <w:rsid w:val="0010738E"/>
    <w:rsid w:val="00107452"/>
    <w:rsid w:val="00107750"/>
    <w:rsid w:val="00107A67"/>
    <w:rsid w:val="00107AF9"/>
    <w:rsid w:val="00107F40"/>
    <w:rsid w:val="00107F59"/>
    <w:rsid w:val="001103AF"/>
    <w:rsid w:val="001105F1"/>
    <w:rsid w:val="00111217"/>
    <w:rsid w:val="0011159B"/>
    <w:rsid w:val="00111792"/>
    <w:rsid w:val="001117DB"/>
    <w:rsid w:val="00111CD3"/>
    <w:rsid w:val="00112274"/>
    <w:rsid w:val="001126F6"/>
    <w:rsid w:val="0011390E"/>
    <w:rsid w:val="001139C9"/>
    <w:rsid w:val="00113BF5"/>
    <w:rsid w:val="001148A8"/>
    <w:rsid w:val="00114A39"/>
    <w:rsid w:val="00114B10"/>
    <w:rsid w:val="00114C86"/>
    <w:rsid w:val="00114D09"/>
    <w:rsid w:val="00115701"/>
    <w:rsid w:val="001158CA"/>
    <w:rsid w:val="00115920"/>
    <w:rsid w:val="001166A0"/>
    <w:rsid w:val="001166EA"/>
    <w:rsid w:val="00116884"/>
    <w:rsid w:val="0011715E"/>
    <w:rsid w:val="001171DB"/>
    <w:rsid w:val="00117890"/>
    <w:rsid w:val="0012044E"/>
    <w:rsid w:val="00120D33"/>
    <w:rsid w:val="00121558"/>
    <w:rsid w:val="0012189A"/>
    <w:rsid w:val="00121E45"/>
    <w:rsid w:val="00122826"/>
    <w:rsid w:val="001229A0"/>
    <w:rsid w:val="00122ADC"/>
    <w:rsid w:val="0012317E"/>
    <w:rsid w:val="001232B4"/>
    <w:rsid w:val="001233C5"/>
    <w:rsid w:val="001248DF"/>
    <w:rsid w:val="001258BC"/>
    <w:rsid w:val="001259D5"/>
    <w:rsid w:val="001259DD"/>
    <w:rsid w:val="00125C52"/>
    <w:rsid w:val="001260F1"/>
    <w:rsid w:val="0012611F"/>
    <w:rsid w:val="001262FE"/>
    <w:rsid w:val="00126519"/>
    <w:rsid w:val="001265BC"/>
    <w:rsid w:val="00127AD3"/>
    <w:rsid w:val="001300A5"/>
    <w:rsid w:val="00130542"/>
    <w:rsid w:val="00130698"/>
    <w:rsid w:val="001308B6"/>
    <w:rsid w:val="00130C75"/>
    <w:rsid w:val="00131C78"/>
    <w:rsid w:val="00131F73"/>
    <w:rsid w:val="00132514"/>
    <w:rsid w:val="00132716"/>
    <w:rsid w:val="00132B83"/>
    <w:rsid w:val="0013334C"/>
    <w:rsid w:val="0013335E"/>
    <w:rsid w:val="00134659"/>
    <w:rsid w:val="00134704"/>
    <w:rsid w:val="001347BE"/>
    <w:rsid w:val="00134BF2"/>
    <w:rsid w:val="00135129"/>
    <w:rsid w:val="00135982"/>
    <w:rsid w:val="00135C5A"/>
    <w:rsid w:val="00135E29"/>
    <w:rsid w:val="00135F5F"/>
    <w:rsid w:val="00135F7E"/>
    <w:rsid w:val="00136258"/>
    <w:rsid w:val="00136502"/>
    <w:rsid w:val="001366DD"/>
    <w:rsid w:val="00136BA3"/>
    <w:rsid w:val="00137566"/>
    <w:rsid w:val="001376E3"/>
    <w:rsid w:val="001378E2"/>
    <w:rsid w:val="00137C56"/>
    <w:rsid w:val="00140256"/>
    <w:rsid w:val="001405A4"/>
    <w:rsid w:val="00140934"/>
    <w:rsid w:val="00141226"/>
    <w:rsid w:val="001414BF"/>
    <w:rsid w:val="001416D7"/>
    <w:rsid w:val="00141DBB"/>
    <w:rsid w:val="00141E21"/>
    <w:rsid w:val="00142032"/>
    <w:rsid w:val="00142429"/>
    <w:rsid w:val="001428BE"/>
    <w:rsid w:val="001434DD"/>
    <w:rsid w:val="00143687"/>
    <w:rsid w:val="001440B4"/>
    <w:rsid w:val="00144373"/>
    <w:rsid w:val="001444B8"/>
    <w:rsid w:val="0014450E"/>
    <w:rsid w:val="00144937"/>
    <w:rsid w:val="00144B34"/>
    <w:rsid w:val="001453F4"/>
    <w:rsid w:val="001457EF"/>
    <w:rsid w:val="00145B44"/>
    <w:rsid w:val="00145F10"/>
    <w:rsid w:val="0014719B"/>
    <w:rsid w:val="0014725F"/>
    <w:rsid w:val="001475F8"/>
    <w:rsid w:val="001477D5"/>
    <w:rsid w:val="001500CC"/>
    <w:rsid w:val="0015038D"/>
    <w:rsid w:val="001503CB"/>
    <w:rsid w:val="001503E0"/>
    <w:rsid w:val="00150887"/>
    <w:rsid w:val="001513E1"/>
    <w:rsid w:val="001517C4"/>
    <w:rsid w:val="00151C1D"/>
    <w:rsid w:val="00151D40"/>
    <w:rsid w:val="00151F01"/>
    <w:rsid w:val="00152946"/>
    <w:rsid w:val="00152B94"/>
    <w:rsid w:val="00152EC5"/>
    <w:rsid w:val="00153767"/>
    <w:rsid w:val="00153F63"/>
    <w:rsid w:val="00154AB5"/>
    <w:rsid w:val="0015541D"/>
    <w:rsid w:val="00155870"/>
    <w:rsid w:val="00155A29"/>
    <w:rsid w:val="00155BE5"/>
    <w:rsid w:val="00155BEF"/>
    <w:rsid w:val="001561B5"/>
    <w:rsid w:val="001564F9"/>
    <w:rsid w:val="00156BB6"/>
    <w:rsid w:val="00156D1F"/>
    <w:rsid w:val="00156F34"/>
    <w:rsid w:val="00157C35"/>
    <w:rsid w:val="00160800"/>
    <w:rsid w:val="0016080C"/>
    <w:rsid w:val="0016213B"/>
    <w:rsid w:val="001621D1"/>
    <w:rsid w:val="001624E0"/>
    <w:rsid w:val="0016278D"/>
    <w:rsid w:val="0016290C"/>
    <w:rsid w:val="001629AA"/>
    <w:rsid w:val="00162D5F"/>
    <w:rsid w:val="00162F7A"/>
    <w:rsid w:val="001634A1"/>
    <w:rsid w:val="001639AF"/>
    <w:rsid w:val="00163C1A"/>
    <w:rsid w:val="00163D1A"/>
    <w:rsid w:val="00163ED1"/>
    <w:rsid w:val="00164210"/>
    <w:rsid w:val="001648FE"/>
    <w:rsid w:val="00164B8B"/>
    <w:rsid w:val="00164BDD"/>
    <w:rsid w:val="00165189"/>
    <w:rsid w:val="00165910"/>
    <w:rsid w:val="001660C7"/>
    <w:rsid w:val="001662F7"/>
    <w:rsid w:val="0016659C"/>
    <w:rsid w:val="00166768"/>
    <w:rsid w:val="00167975"/>
    <w:rsid w:val="00167F87"/>
    <w:rsid w:val="00170FC0"/>
    <w:rsid w:val="001714FC"/>
    <w:rsid w:val="00171AF8"/>
    <w:rsid w:val="00172936"/>
    <w:rsid w:val="00172A38"/>
    <w:rsid w:val="001731A2"/>
    <w:rsid w:val="001737EB"/>
    <w:rsid w:val="00173C30"/>
    <w:rsid w:val="001741B9"/>
    <w:rsid w:val="00174744"/>
    <w:rsid w:val="001749F8"/>
    <w:rsid w:val="00175C40"/>
    <w:rsid w:val="00175C47"/>
    <w:rsid w:val="00175C62"/>
    <w:rsid w:val="00175D8B"/>
    <w:rsid w:val="00176275"/>
    <w:rsid w:val="0017635F"/>
    <w:rsid w:val="0017689D"/>
    <w:rsid w:val="0017721F"/>
    <w:rsid w:val="0017773B"/>
    <w:rsid w:val="00177938"/>
    <w:rsid w:val="00177C44"/>
    <w:rsid w:val="001805E6"/>
    <w:rsid w:val="00180AB4"/>
    <w:rsid w:val="00180E99"/>
    <w:rsid w:val="00181082"/>
    <w:rsid w:val="001810BA"/>
    <w:rsid w:val="00181572"/>
    <w:rsid w:val="001815AC"/>
    <w:rsid w:val="00181872"/>
    <w:rsid w:val="00181949"/>
    <w:rsid w:val="001819CC"/>
    <w:rsid w:val="00181BFB"/>
    <w:rsid w:val="00181E4C"/>
    <w:rsid w:val="00182376"/>
    <w:rsid w:val="001826C3"/>
    <w:rsid w:val="00182764"/>
    <w:rsid w:val="00182960"/>
    <w:rsid w:val="00182CCB"/>
    <w:rsid w:val="00183121"/>
    <w:rsid w:val="00183819"/>
    <w:rsid w:val="00183B6E"/>
    <w:rsid w:val="00183D6D"/>
    <w:rsid w:val="00185442"/>
    <w:rsid w:val="00185D2C"/>
    <w:rsid w:val="001862BD"/>
    <w:rsid w:val="00186833"/>
    <w:rsid w:val="00186F04"/>
    <w:rsid w:val="00186FCD"/>
    <w:rsid w:val="00187259"/>
    <w:rsid w:val="00187C29"/>
    <w:rsid w:val="001902F7"/>
    <w:rsid w:val="001915AF"/>
    <w:rsid w:val="00191878"/>
    <w:rsid w:val="00191ABB"/>
    <w:rsid w:val="00191BD5"/>
    <w:rsid w:val="00191F47"/>
    <w:rsid w:val="0019205E"/>
    <w:rsid w:val="00192248"/>
    <w:rsid w:val="00192915"/>
    <w:rsid w:val="00193361"/>
    <w:rsid w:val="0019456A"/>
    <w:rsid w:val="00194B01"/>
    <w:rsid w:val="00194CBD"/>
    <w:rsid w:val="0019502A"/>
    <w:rsid w:val="0019596D"/>
    <w:rsid w:val="00195DC9"/>
    <w:rsid w:val="0019629B"/>
    <w:rsid w:val="00196CD3"/>
    <w:rsid w:val="00197356"/>
    <w:rsid w:val="00197436"/>
    <w:rsid w:val="00197EA0"/>
    <w:rsid w:val="001A03ED"/>
    <w:rsid w:val="001A072A"/>
    <w:rsid w:val="001A0B85"/>
    <w:rsid w:val="001A0F5B"/>
    <w:rsid w:val="001A1096"/>
    <w:rsid w:val="001A2370"/>
    <w:rsid w:val="001A2BBA"/>
    <w:rsid w:val="001A30CB"/>
    <w:rsid w:val="001A33B0"/>
    <w:rsid w:val="001A40DD"/>
    <w:rsid w:val="001A45D5"/>
    <w:rsid w:val="001A47D9"/>
    <w:rsid w:val="001A5AF9"/>
    <w:rsid w:val="001A5E02"/>
    <w:rsid w:val="001A5F26"/>
    <w:rsid w:val="001A639F"/>
    <w:rsid w:val="001A7407"/>
    <w:rsid w:val="001A75CA"/>
    <w:rsid w:val="001B0849"/>
    <w:rsid w:val="001B0A5B"/>
    <w:rsid w:val="001B15A8"/>
    <w:rsid w:val="001B19B1"/>
    <w:rsid w:val="001B1C5D"/>
    <w:rsid w:val="001B1D12"/>
    <w:rsid w:val="001B1E01"/>
    <w:rsid w:val="001B1F39"/>
    <w:rsid w:val="001B1FCF"/>
    <w:rsid w:val="001B2073"/>
    <w:rsid w:val="001B22DC"/>
    <w:rsid w:val="001B26EB"/>
    <w:rsid w:val="001B2732"/>
    <w:rsid w:val="001B2C7F"/>
    <w:rsid w:val="001B2E6F"/>
    <w:rsid w:val="001B3517"/>
    <w:rsid w:val="001B3555"/>
    <w:rsid w:val="001B36B0"/>
    <w:rsid w:val="001B462E"/>
    <w:rsid w:val="001B5C34"/>
    <w:rsid w:val="001B682A"/>
    <w:rsid w:val="001B6B04"/>
    <w:rsid w:val="001B78CC"/>
    <w:rsid w:val="001B7EC7"/>
    <w:rsid w:val="001C048D"/>
    <w:rsid w:val="001C04F0"/>
    <w:rsid w:val="001C054B"/>
    <w:rsid w:val="001C0A1F"/>
    <w:rsid w:val="001C0B47"/>
    <w:rsid w:val="001C1179"/>
    <w:rsid w:val="001C120A"/>
    <w:rsid w:val="001C1784"/>
    <w:rsid w:val="001C1888"/>
    <w:rsid w:val="001C1AB2"/>
    <w:rsid w:val="001C1ACC"/>
    <w:rsid w:val="001C1E55"/>
    <w:rsid w:val="001C2A6A"/>
    <w:rsid w:val="001C3010"/>
    <w:rsid w:val="001C3AAD"/>
    <w:rsid w:val="001C3BFE"/>
    <w:rsid w:val="001C41E0"/>
    <w:rsid w:val="001C4E5A"/>
    <w:rsid w:val="001C6118"/>
    <w:rsid w:val="001C6A8D"/>
    <w:rsid w:val="001C7535"/>
    <w:rsid w:val="001C7C88"/>
    <w:rsid w:val="001D0AD8"/>
    <w:rsid w:val="001D0F99"/>
    <w:rsid w:val="001D1C94"/>
    <w:rsid w:val="001D23AE"/>
    <w:rsid w:val="001D2DD4"/>
    <w:rsid w:val="001D3483"/>
    <w:rsid w:val="001D352A"/>
    <w:rsid w:val="001D38E9"/>
    <w:rsid w:val="001D468C"/>
    <w:rsid w:val="001D47FF"/>
    <w:rsid w:val="001D49E2"/>
    <w:rsid w:val="001D4AE8"/>
    <w:rsid w:val="001D5877"/>
    <w:rsid w:val="001D59B3"/>
    <w:rsid w:val="001D5D37"/>
    <w:rsid w:val="001D5DC5"/>
    <w:rsid w:val="001D6204"/>
    <w:rsid w:val="001D6B8C"/>
    <w:rsid w:val="001D6DC0"/>
    <w:rsid w:val="001D701A"/>
    <w:rsid w:val="001D74AD"/>
    <w:rsid w:val="001D7AC7"/>
    <w:rsid w:val="001D7B60"/>
    <w:rsid w:val="001E0372"/>
    <w:rsid w:val="001E0927"/>
    <w:rsid w:val="001E09FB"/>
    <w:rsid w:val="001E0A7D"/>
    <w:rsid w:val="001E1265"/>
    <w:rsid w:val="001E1760"/>
    <w:rsid w:val="001E1D86"/>
    <w:rsid w:val="001E1E0C"/>
    <w:rsid w:val="001E1E72"/>
    <w:rsid w:val="001E214E"/>
    <w:rsid w:val="001E2CB1"/>
    <w:rsid w:val="001E2DE7"/>
    <w:rsid w:val="001E38EE"/>
    <w:rsid w:val="001E3CAC"/>
    <w:rsid w:val="001E3DC7"/>
    <w:rsid w:val="001E3EE5"/>
    <w:rsid w:val="001E4AA9"/>
    <w:rsid w:val="001E53A7"/>
    <w:rsid w:val="001E56E5"/>
    <w:rsid w:val="001E66CB"/>
    <w:rsid w:val="001E75D3"/>
    <w:rsid w:val="001E7C01"/>
    <w:rsid w:val="001F0AE4"/>
    <w:rsid w:val="001F0E69"/>
    <w:rsid w:val="001F1508"/>
    <w:rsid w:val="001F1D26"/>
    <w:rsid w:val="001F37E5"/>
    <w:rsid w:val="001F3F96"/>
    <w:rsid w:val="001F4503"/>
    <w:rsid w:val="001F48D0"/>
    <w:rsid w:val="001F4ADD"/>
    <w:rsid w:val="001F4CFA"/>
    <w:rsid w:val="001F55E7"/>
    <w:rsid w:val="001F5750"/>
    <w:rsid w:val="001F59A1"/>
    <w:rsid w:val="001F5A28"/>
    <w:rsid w:val="001F6050"/>
    <w:rsid w:val="001F6CD7"/>
    <w:rsid w:val="001F6F18"/>
    <w:rsid w:val="001F7152"/>
    <w:rsid w:val="001F74EC"/>
    <w:rsid w:val="001F78CA"/>
    <w:rsid w:val="001F7BCC"/>
    <w:rsid w:val="001F7CF3"/>
    <w:rsid w:val="001F7D90"/>
    <w:rsid w:val="00200C5D"/>
    <w:rsid w:val="0020176C"/>
    <w:rsid w:val="00201C8B"/>
    <w:rsid w:val="002022B5"/>
    <w:rsid w:val="002024C8"/>
    <w:rsid w:val="00202577"/>
    <w:rsid w:val="002029C0"/>
    <w:rsid w:val="00202CC1"/>
    <w:rsid w:val="0020319E"/>
    <w:rsid w:val="002033E5"/>
    <w:rsid w:val="00203BAE"/>
    <w:rsid w:val="00204152"/>
    <w:rsid w:val="00204691"/>
    <w:rsid w:val="00205831"/>
    <w:rsid w:val="002060DD"/>
    <w:rsid w:val="00207D2A"/>
    <w:rsid w:val="00207DEC"/>
    <w:rsid w:val="00207FFC"/>
    <w:rsid w:val="0021012C"/>
    <w:rsid w:val="00210B37"/>
    <w:rsid w:val="00210D09"/>
    <w:rsid w:val="002120F7"/>
    <w:rsid w:val="0021236D"/>
    <w:rsid w:val="002124DE"/>
    <w:rsid w:val="00212DA8"/>
    <w:rsid w:val="00213063"/>
    <w:rsid w:val="00213591"/>
    <w:rsid w:val="002139FA"/>
    <w:rsid w:val="00213D0E"/>
    <w:rsid w:val="00213DC1"/>
    <w:rsid w:val="00213FFE"/>
    <w:rsid w:val="002142DD"/>
    <w:rsid w:val="002148D1"/>
    <w:rsid w:val="002149E7"/>
    <w:rsid w:val="00215562"/>
    <w:rsid w:val="0021615B"/>
    <w:rsid w:val="002165E1"/>
    <w:rsid w:val="002172B6"/>
    <w:rsid w:val="002174AA"/>
    <w:rsid w:val="00217A82"/>
    <w:rsid w:val="00217ACB"/>
    <w:rsid w:val="00220772"/>
    <w:rsid w:val="00220BED"/>
    <w:rsid w:val="00220EFD"/>
    <w:rsid w:val="0022127F"/>
    <w:rsid w:val="00222833"/>
    <w:rsid w:val="00222C22"/>
    <w:rsid w:val="00222EA4"/>
    <w:rsid w:val="0022301A"/>
    <w:rsid w:val="00224604"/>
    <w:rsid w:val="00225983"/>
    <w:rsid w:val="00226239"/>
    <w:rsid w:val="002263C5"/>
    <w:rsid w:val="00226624"/>
    <w:rsid w:val="0022676B"/>
    <w:rsid w:val="00226B02"/>
    <w:rsid w:val="00226E96"/>
    <w:rsid w:val="00227181"/>
    <w:rsid w:val="00227333"/>
    <w:rsid w:val="00227E70"/>
    <w:rsid w:val="00230967"/>
    <w:rsid w:val="00231504"/>
    <w:rsid w:val="00231FA4"/>
    <w:rsid w:val="00232739"/>
    <w:rsid w:val="00232BCD"/>
    <w:rsid w:val="00233243"/>
    <w:rsid w:val="002334F2"/>
    <w:rsid w:val="00234052"/>
    <w:rsid w:val="00234656"/>
    <w:rsid w:val="00235876"/>
    <w:rsid w:val="0023593A"/>
    <w:rsid w:val="00235C81"/>
    <w:rsid w:val="0023641A"/>
    <w:rsid w:val="002364A5"/>
    <w:rsid w:val="00236A7B"/>
    <w:rsid w:val="00236B01"/>
    <w:rsid w:val="00237C78"/>
    <w:rsid w:val="00237E49"/>
    <w:rsid w:val="00240411"/>
    <w:rsid w:val="0024052A"/>
    <w:rsid w:val="00240758"/>
    <w:rsid w:val="00240E1D"/>
    <w:rsid w:val="00241002"/>
    <w:rsid w:val="002411F2"/>
    <w:rsid w:val="00241201"/>
    <w:rsid w:val="002415B0"/>
    <w:rsid w:val="00241711"/>
    <w:rsid w:val="00241EB5"/>
    <w:rsid w:val="00241FAA"/>
    <w:rsid w:val="002422D3"/>
    <w:rsid w:val="002424E3"/>
    <w:rsid w:val="002430AD"/>
    <w:rsid w:val="002433C5"/>
    <w:rsid w:val="0024435F"/>
    <w:rsid w:val="00244CCD"/>
    <w:rsid w:val="00244D0D"/>
    <w:rsid w:val="002461AB"/>
    <w:rsid w:val="002462C9"/>
    <w:rsid w:val="00246ABB"/>
    <w:rsid w:val="00247174"/>
    <w:rsid w:val="00247A36"/>
    <w:rsid w:val="002503E3"/>
    <w:rsid w:val="002504FB"/>
    <w:rsid w:val="0025059D"/>
    <w:rsid w:val="00250C95"/>
    <w:rsid w:val="00250D2F"/>
    <w:rsid w:val="00251113"/>
    <w:rsid w:val="0025139E"/>
    <w:rsid w:val="00251638"/>
    <w:rsid w:val="002516DF"/>
    <w:rsid w:val="0025205A"/>
    <w:rsid w:val="00252A2B"/>
    <w:rsid w:val="00253409"/>
    <w:rsid w:val="00253572"/>
    <w:rsid w:val="00254479"/>
    <w:rsid w:val="002547F9"/>
    <w:rsid w:val="00254BA9"/>
    <w:rsid w:val="00254FA3"/>
    <w:rsid w:val="0025510E"/>
    <w:rsid w:val="00255F03"/>
    <w:rsid w:val="002567A8"/>
    <w:rsid w:val="00256B6F"/>
    <w:rsid w:val="00257B52"/>
    <w:rsid w:val="00257CC3"/>
    <w:rsid w:val="00257F92"/>
    <w:rsid w:val="00260163"/>
    <w:rsid w:val="00260E0E"/>
    <w:rsid w:val="002618FE"/>
    <w:rsid w:val="00261927"/>
    <w:rsid w:val="00261A5B"/>
    <w:rsid w:val="0026234E"/>
    <w:rsid w:val="002629B1"/>
    <w:rsid w:val="002629EB"/>
    <w:rsid w:val="00262CBA"/>
    <w:rsid w:val="00262D22"/>
    <w:rsid w:val="00262E83"/>
    <w:rsid w:val="00263010"/>
    <w:rsid w:val="0026440C"/>
    <w:rsid w:val="00264667"/>
    <w:rsid w:val="0026481B"/>
    <w:rsid w:val="00264F0B"/>
    <w:rsid w:val="00264F1D"/>
    <w:rsid w:val="00265DED"/>
    <w:rsid w:val="0026683B"/>
    <w:rsid w:val="002669A9"/>
    <w:rsid w:val="00267A37"/>
    <w:rsid w:val="00267C87"/>
    <w:rsid w:val="00267D86"/>
    <w:rsid w:val="0027027A"/>
    <w:rsid w:val="002709EE"/>
    <w:rsid w:val="002712E6"/>
    <w:rsid w:val="0027168E"/>
    <w:rsid w:val="00271B02"/>
    <w:rsid w:val="0027218C"/>
    <w:rsid w:val="0027273B"/>
    <w:rsid w:val="002728FA"/>
    <w:rsid w:val="00272E1C"/>
    <w:rsid w:val="002730F4"/>
    <w:rsid w:val="00274184"/>
    <w:rsid w:val="00274373"/>
    <w:rsid w:val="002756A3"/>
    <w:rsid w:val="002757D7"/>
    <w:rsid w:val="002759A8"/>
    <w:rsid w:val="00275A74"/>
    <w:rsid w:val="00275FEE"/>
    <w:rsid w:val="00276249"/>
    <w:rsid w:val="00276405"/>
    <w:rsid w:val="00276609"/>
    <w:rsid w:val="00277BD0"/>
    <w:rsid w:val="00277D0A"/>
    <w:rsid w:val="0028108A"/>
    <w:rsid w:val="0028125A"/>
    <w:rsid w:val="002812EC"/>
    <w:rsid w:val="002814E8"/>
    <w:rsid w:val="0028162C"/>
    <w:rsid w:val="00282002"/>
    <w:rsid w:val="00282054"/>
    <w:rsid w:val="0028223E"/>
    <w:rsid w:val="002822F2"/>
    <w:rsid w:val="002829EF"/>
    <w:rsid w:val="00282FA3"/>
    <w:rsid w:val="00283227"/>
    <w:rsid w:val="002832CF"/>
    <w:rsid w:val="0028355A"/>
    <w:rsid w:val="00285071"/>
    <w:rsid w:val="00285918"/>
    <w:rsid w:val="00285E21"/>
    <w:rsid w:val="00286E69"/>
    <w:rsid w:val="00287485"/>
    <w:rsid w:val="00287644"/>
    <w:rsid w:val="00287A0F"/>
    <w:rsid w:val="00287BB9"/>
    <w:rsid w:val="00287C77"/>
    <w:rsid w:val="00290B71"/>
    <w:rsid w:val="00290B87"/>
    <w:rsid w:val="00291188"/>
    <w:rsid w:val="002917E6"/>
    <w:rsid w:val="00291891"/>
    <w:rsid w:val="002919E1"/>
    <w:rsid w:val="00291E02"/>
    <w:rsid w:val="0029272A"/>
    <w:rsid w:val="0029290B"/>
    <w:rsid w:val="00292F59"/>
    <w:rsid w:val="00292F76"/>
    <w:rsid w:val="0029318C"/>
    <w:rsid w:val="002937E9"/>
    <w:rsid w:val="00293ABB"/>
    <w:rsid w:val="00293B35"/>
    <w:rsid w:val="00293B8C"/>
    <w:rsid w:val="002943E6"/>
    <w:rsid w:val="00294814"/>
    <w:rsid w:val="00294FC1"/>
    <w:rsid w:val="002956DD"/>
    <w:rsid w:val="002959CE"/>
    <w:rsid w:val="002962FB"/>
    <w:rsid w:val="0029630B"/>
    <w:rsid w:val="0029686A"/>
    <w:rsid w:val="002971E3"/>
    <w:rsid w:val="00297D51"/>
    <w:rsid w:val="002A0083"/>
    <w:rsid w:val="002A089A"/>
    <w:rsid w:val="002A0945"/>
    <w:rsid w:val="002A0B6D"/>
    <w:rsid w:val="002A0EC7"/>
    <w:rsid w:val="002A0F6D"/>
    <w:rsid w:val="002A1389"/>
    <w:rsid w:val="002A1A10"/>
    <w:rsid w:val="002A1B63"/>
    <w:rsid w:val="002A26D7"/>
    <w:rsid w:val="002A3672"/>
    <w:rsid w:val="002A376B"/>
    <w:rsid w:val="002A449C"/>
    <w:rsid w:val="002A5B99"/>
    <w:rsid w:val="002A5E9C"/>
    <w:rsid w:val="002A5FAE"/>
    <w:rsid w:val="002A5FB7"/>
    <w:rsid w:val="002A6074"/>
    <w:rsid w:val="002A68F5"/>
    <w:rsid w:val="002A70B8"/>
    <w:rsid w:val="002A7675"/>
    <w:rsid w:val="002A783B"/>
    <w:rsid w:val="002A7CAB"/>
    <w:rsid w:val="002B0017"/>
    <w:rsid w:val="002B0CFE"/>
    <w:rsid w:val="002B1E38"/>
    <w:rsid w:val="002B2FE3"/>
    <w:rsid w:val="002B3F27"/>
    <w:rsid w:val="002B4190"/>
    <w:rsid w:val="002B48AB"/>
    <w:rsid w:val="002B4D45"/>
    <w:rsid w:val="002B53D7"/>
    <w:rsid w:val="002B53FF"/>
    <w:rsid w:val="002B5565"/>
    <w:rsid w:val="002B567F"/>
    <w:rsid w:val="002B5717"/>
    <w:rsid w:val="002B571C"/>
    <w:rsid w:val="002B587E"/>
    <w:rsid w:val="002B58D0"/>
    <w:rsid w:val="002B5AFD"/>
    <w:rsid w:val="002B5C30"/>
    <w:rsid w:val="002B6088"/>
    <w:rsid w:val="002B69D2"/>
    <w:rsid w:val="002B7839"/>
    <w:rsid w:val="002B7B2A"/>
    <w:rsid w:val="002C005F"/>
    <w:rsid w:val="002C0193"/>
    <w:rsid w:val="002C0872"/>
    <w:rsid w:val="002C10CF"/>
    <w:rsid w:val="002C1ACC"/>
    <w:rsid w:val="002C1BA0"/>
    <w:rsid w:val="002C1CBD"/>
    <w:rsid w:val="002C1E4C"/>
    <w:rsid w:val="002C2ABA"/>
    <w:rsid w:val="002C3968"/>
    <w:rsid w:val="002C4A1E"/>
    <w:rsid w:val="002C4E43"/>
    <w:rsid w:val="002C506B"/>
    <w:rsid w:val="002C524C"/>
    <w:rsid w:val="002C5325"/>
    <w:rsid w:val="002C5568"/>
    <w:rsid w:val="002C5FB0"/>
    <w:rsid w:val="002C6D85"/>
    <w:rsid w:val="002C7043"/>
    <w:rsid w:val="002C744A"/>
    <w:rsid w:val="002C7528"/>
    <w:rsid w:val="002C7918"/>
    <w:rsid w:val="002D02A5"/>
    <w:rsid w:val="002D04F1"/>
    <w:rsid w:val="002D1181"/>
    <w:rsid w:val="002D2FA3"/>
    <w:rsid w:val="002D3371"/>
    <w:rsid w:val="002D3DAD"/>
    <w:rsid w:val="002D500D"/>
    <w:rsid w:val="002D512E"/>
    <w:rsid w:val="002D5A38"/>
    <w:rsid w:val="002D6123"/>
    <w:rsid w:val="002D650E"/>
    <w:rsid w:val="002D69B8"/>
    <w:rsid w:val="002D7A7E"/>
    <w:rsid w:val="002D7A86"/>
    <w:rsid w:val="002D7D50"/>
    <w:rsid w:val="002E00B3"/>
    <w:rsid w:val="002E0562"/>
    <w:rsid w:val="002E0AFD"/>
    <w:rsid w:val="002E1035"/>
    <w:rsid w:val="002E1217"/>
    <w:rsid w:val="002E1E79"/>
    <w:rsid w:val="002E1F0A"/>
    <w:rsid w:val="002E2066"/>
    <w:rsid w:val="002E250D"/>
    <w:rsid w:val="002E2B07"/>
    <w:rsid w:val="002E2DCE"/>
    <w:rsid w:val="002E2E9A"/>
    <w:rsid w:val="002E3228"/>
    <w:rsid w:val="002E36F3"/>
    <w:rsid w:val="002E3EBA"/>
    <w:rsid w:val="002E4153"/>
    <w:rsid w:val="002E4E04"/>
    <w:rsid w:val="002E547C"/>
    <w:rsid w:val="002E571C"/>
    <w:rsid w:val="002E57F2"/>
    <w:rsid w:val="002E5D8E"/>
    <w:rsid w:val="002E5F04"/>
    <w:rsid w:val="002E5F63"/>
    <w:rsid w:val="002E614D"/>
    <w:rsid w:val="002E6949"/>
    <w:rsid w:val="002E6999"/>
    <w:rsid w:val="002E6A80"/>
    <w:rsid w:val="002E7319"/>
    <w:rsid w:val="002E7A02"/>
    <w:rsid w:val="002F00CD"/>
    <w:rsid w:val="002F0197"/>
    <w:rsid w:val="002F0602"/>
    <w:rsid w:val="002F0813"/>
    <w:rsid w:val="002F12B1"/>
    <w:rsid w:val="002F22E2"/>
    <w:rsid w:val="002F28C5"/>
    <w:rsid w:val="002F3304"/>
    <w:rsid w:val="002F3A5D"/>
    <w:rsid w:val="002F3C83"/>
    <w:rsid w:val="002F3FF0"/>
    <w:rsid w:val="002F4073"/>
    <w:rsid w:val="002F4372"/>
    <w:rsid w:val="002F5465"/>
    <w:rsid w:val="002F54B4"/>
    <w:rsid w:val="002F56CD"/>
    <w:rsid w:val="002F5886"/>
    <w:rsid w:val="002F63E5"/>
    <w:rsid w:val="002F6E31"/>
    <w:rsid w:val="002F70FF"/>
    <w:rsid w:val="002F74E3"/>
    <w:rsid w:val="002F7647"/>
    <w:rsid w:val="003001EF"/>
    <w:rsid w:val="00300A2C"/>
    <w:rsid w:val="00300F1C"/>
    <w:rsid w:val="00301D94"/>
    <w:rsid w:val="00302227"/>
    <w:rsid w:val="00302C75"/>
    <w:rsid w:val="003032C8"/>
    <w:rsid w:val="0030386D"/>
    <w:rsid w:val="003038C3"/>
    <w:rsid w:val="0030459B"/>
    <w:rsid w:val="00304885"/>
    <w:rsid w:val="00304D73"/>
    <w:rsid w:val="00305390"/>
    <w:rsid w:val="00305784"/>
    <w:rsid w:val="003059BD"/>
    <w:rsid w:val="00305AFB"/>
    <w:rsid w:val="003060E9"/>
    <w:rsid w:val="003070CC"/>
    <w:rsid w:val="0030711B"/>
    <w:rsid w:val="003076EB"/>
    <w:rsid w:val="00307DB9"/>
    <w:rsid w:val="0031004F"/>
    <w:rsid w:val="003100FE"/>
    <w:rsid w:val="0031125A"/>
    <w:rsid w:val="00311B56"/>
    <w:rsid w:val="00311D6F"/>
    <w:rsid w:val="00312BC6"/>
    <w:rsid w:val="00313038"/>
    <w:rsid w:val="0031416F"/>
    <w:rsid w:val="00314473"/>
    <w:rsid w:val="00314644"/>
    <w:rsid w:val="00314666"/>
    <w:rsid w:val="003146FF"/>
    <w:rsid w:val="0031532C"/>
    <w:rsid w:val="00315359"/>
    <w:rsid w:val="00315B55"/>
    <w:rsid w:val="00315BE0"/>
    <w:rsid w:val="00316390"/>
    <w:rsid w:val="003164BF"/>
    <w:rsid w:val="003169AD"/>
    <w:rsid w:val="00316B3C"/>
    <w:rsid w:val="00316DA0"/>
    <w:rsid w:val="003177EF"/>
    <w:rsid w:val="00317FE5"/>
    <w:rsid w:val="00320051"/>
    <w:rsid w:val="003204AB"/>
    <w:rsid w:val="003207D3"/>
    <w:rsid w:val="00320847"/>
    <w:rsid w:val="00320E98"/>
    <w:rsid w:val="003211FA"/>
    <w:rsid w:val="00321958"/>
    <w:rsid w:val="00321B7E"/>
    <w:rsid w:val="00322399"/>
    <w:rsid w:val="00322607"/>
    <w:rsid w:val="0032276C"/>
    <w:rsid w:val="00322B36"/>
    <w:rsid w:val="00322FC7"/>
    <w:rsid w:val="003231A9"/>
    <w:rsid w:val="0032373E"/>
    <w:rsid w:val="003237F7"/>
    <w:rsid w:val="00323BE0"/>
    <w:rsid w:val="00323C1F"/>
    <w:rsid w:val="003248E2"/>
    <w:rsid w:val="00324BEA"/>
    <w:rsid w:val="00325031"/>
    <w:rsid w:val="003250D7"/>
    <w:rsid w:val="0032571F"/>
    <w:rsid w:val="00325DA3"/>
    <w:rsid w:val="00327445"/>
    <w:rsid w:val="00327823"/>
    <w:rsid w:val="00327A84"/>
    <w:rsid w:val="00327BAB"/>
    <w:rsid w:val="00327BD2"/>
    <w:rsid w:val="00327D09"/>
    <w:rsid w:val="00327DE0"/>
    <w:rsid w:val="00330018"/>
    <w:rsid w:val="003300B2"/>
    <w:rsid w:val="00330396"/>
    <w:rsid w:val="00331897"/>
    <w:rsid w:val="00332DFF"/>
    <w:rsid w:val="00332FA1"/>
    <w:rsid w:val="003343F3"/>
    <w:rsid w:val="00334697"/>
    <w:rsid w:val="00334C27"/>
    <w:rsid w:val="00334F0F"/>
    <w:rsid w:val="00335018"/>
    <w:rsid w:val="0033529E"/>
    <w:rsid w:val="0033545D"/>
    <w:rsid w:val="00335604"/>
    <w:rsid w:val="00335767"/>
    <w:rsid w:val="00335954"/>
    <w:rsid w:val="0033595D"/>
    <w:rsid w:val="00336013"/>
    <w:rsid w:val="003363F5"/>
    <w:rsid w:val="00336B11"/>
    <w:rsid w:val="0033742F"/>
    <w:rsid w:val="00337BB0"/>
    <w:rsid w:val="00337F0D"/>
    <w:rsid w:val="00340D6E"/>
    <w:rsid w:val="0034186B"/>
    <w:rsid w:val="00341A1B"/>
    <w:rsid w:val="00341C8C"/>
    <w:rsid w:val="0034222F"/>
    <w:rsid w:val="00342729"/>
    <w:rsid w:val="00342BAE"/>
    <w:rsid w:val="0034308C"/>
    <w:rsid w:val="00343362"/>
    <w:rsid w:val="003434AF"/>
    <w:rsid w:val="003438E8"/>
    <w:rsid w:val="00343A26"/>
    <w:rsid w:val="00343A6A"/>
    <w:rsid w:val="00343FE5"/>
    <w:rsid w:val="00344145"/>
    <w:rsid w:val="00344454"/>
    <w:rsid w:val="0034455B"/>
    <w:rsid w:val="00344A4B"/>
    <w:rsid w:val="00344AB8"/>
    <w:rsid w:val="0034547D"/>
    <w:rsid w:val="00345818"/>
    <w:rsid w:val="00345BB2"/>
    <w:rsid w:val="00345C06"/>
    <w:rsid w:val="00345CFD"/>
    <w:rsid w:val="00346042"/>
    <w:rsid w:val="003461F1"/>
    <w:rsid w:val="00346391"/>
    <w:rsid w:val="00346BD2"/>
    <w:rsid w:val="00346C06"/>
    <w:rsid w:val="00350727"/>
    <w:rsid w:val="00350A2F"/>
    <w:rsid w:val="00350BCC"/>
    <w:rsid w:val="00351269"/>
    <w:rsid w:val="003518F8"/>
    <w:rsid w:val="00351EA9"/>
    <w:rsid w:val="00351FD0"/>
    <w:rsid w:val="003520D5"/>
    <w:rsid w:val="00352458"/>
    <w:rsid w:val="00352C75"/>
    <w:rsid w:val="003534DC"/>
    <w:rsid w:val="003537FA"/>
    <w:rsid w:val="00353A01"/>
    <w:rsid w:val="00353EC4"/>
    <w:rsid w:val="0035436C"/>
    <w:rsid w:val="00354374"/>
    <w:rsid w:val="00354A54"/>
    <w:rsid w:val="00354F8A"/>
    <w:rsid w:val="003551A4"/>
    <w:rsid w:val="00355330"/>
    <w:rsid w:val="0035609E"/>
    <w:rsid w:val="00356283"/>
    <w:rsid w:val="00356CC1"/>
    <w:rsid w:val="003576D3"/>
    <w:rsid w:val="003576ED"/>
    <w:rsid w:val="00357ABF"/>
    <w:rsid w:val="00360050"/>
    <w:rsid w:val="00360538"/>
    <w:rsid w:val="00361469"/>
    <w:rsid w:val="003616C0"/>
    <w:rsid w:val="00361815"/>
    <w:rsid w:val="00361E44"/>
    <w:rsid w:val="00362997"/>
    <w:rsid w:val="00363A07"/>
    <w:rsid w:val="00363FA7"/>
    <w:rsid w:val="0036402D"/>
    <w:rsid w:val="00364437"/>
    <w:rsid w:val="0036496B"/>
    <w:rsid w:val="00364E2C"/>
    <w:rsid w:val="00365108"/>
    <w:rsid w:val="003652C3"/>
    <w:rsid w:val="003653D8"/>
    <w:rsid w:val="00365AD7"/>
    <w:rsid w:val="00366325"/>
    <w:rsid w:val="00366486"/>
    <w:rsid w:val="0036666F"/>
    <w:rsid w:val="00366A8C"/>
    <w:rsid w:val="00366AA0"/>
    <w:rsid w:val="00366C26"/>
    <w:rsid w:val="0036713F"/>
    <w:rsid w:val="00367283"/>
    <w:rsid w:val="00367720"/>
    <w:rsid w:val="00367D44"/>
    <w:rsid w:val="00370EB0"/>
    <w:rsid w:val="00371963"/>
    <w:rsid w:val="00371D68"/>
    <w:rsid w:val="003720EE"/>
    <w:rsid w:val="0037211D"/>
    <w:rsid w:val="0037227B"/>
    <w:rsid w:val="003723B7"/>
    <w:rsid w:val="00372BC5"/>
    <w:rsid w:val="0037305D"/>
    <w:rsid w:val="00373977"/>
    <w:rsid w:val="00373C23"/>
    <w:rsid w:val="00374737"/>
    <w:rsid w:val="00374D7B"/>
    <w:rsid w:val="00374EE2"/>
    <w:rsid w:val="00375315"/>
    <w:rsid w:val="00375373"/>
    <w:rsid w:val="0037566C"/>
    <w:rsid w:val="003760EF"/>
    <w:rsid w:val="003769B0"/>
    <w:rsid w:val="00377589"/>
    <w:rsid w:val="00377897"/>
    <w:rsid w:val="0038051B"/>
    <w:rsid w:val="00380DCB"/>
    <w:rsid w:val="00380DFF"/>
    <w:rsid w:val="003814E5"/>
    <w:rsid w:val="00381BFF"/>
    <w:rsid w:val="00381EE0"/>
    <w:rsid w:val="003821A6"/>
    <w:rsid w:val="00382CD7"/>
    <w:rsid w:val="00382D35"/>
    <w:rsid w:val="00382F93"/>
    <w:rsid w:val="0038347E"/>
    <w:rsid w:val="00383855"/>
    <w:rsid w:val="003839F6"/>
    <w:rsid w:val="00383A85"/>
    <w:rsid w:val="00383AD0"/>
    <w:rsid w:val="00383AE6"/>
    <w:rsid w:val="00383C4C"/>
    <w:rsid w:val="0038422A"/>
    <w:rsid w:val="0038425B"/>
    <w:rsid w:val="00384635"/>
    <w:rsid w:val="00384BE7"/>
    <w:rsid w:val="00384CD3"/>
    <w:rsid w:val="00385222"/>
    <w:rsid w:val="00385713"/>
    <w:rsid w:val="00385A58"/>
    <w:rsid w:val="00385E5E"/>
    <w:rsid w:val="003864E1"/>
    <w:rsid w:val="003867DE"/>
    <w:rsid w:val="00386ADF"/>
    <w:rsid w:val="0038701E"/>
    <w:rsid w:val="003874E3"/>
    <w:rsid w:val="00387642"/>
    <w:rsid w:val="00387ADD"/>
    <w:rsid w:val="00387EDB"/>
    <w:rsid w:val="003907C8"/>
    <w:rsid w:val="0039083E"/>
    <w:rsid w:val="00390DD8"/>
    <w:rsid w:val="00391664"/>
    <w:rsid w:val="00391992"/>
    <w:rsid w:val="003919A2"/>
    <w:rsid w:val="00391D1B"/>
    <w:rsid w:val="00391FCD"/>
    <w:rsid w:val="0039235C"/>
    <w:rsid w:val="00392435"/>
    <w:rsid w:val="00392714"/>
    <w:rsid w:val="00392A14"/>
    <w:rsid w:val="0039346E"/>
    <w:rsid w:val="003937F6"/>
    <w:rsid w:val="0039391F"/>
    <w:rsid w:val="0039488C"/>
    <w:rsid w:val="0039498F"/>
    <w:rsid w:val="00395709"/>
    <w:rsid w:val="00395C5D"/>
    <w:rsid w:val="00395D69"/>
    <w:rsid w:val="0039615E"/>
    <w:rsid w:val="003965FC"/>
    <w:rsid w:val="003966ED"/>
    <w:rsid w:val="00396CD9"/>
    <w:rsid w:val="00396F89"/>
    <w:rsid w:val="0039726D"/>
    <w:rsid w:val="003974C5"/>
    <w:rsid w:val="003A09A3"/>
    <w:rsid w:val="003A0D70"/>
    <w:rsid w:val="003A1041"/>
    <w:rsid w:val="003A1B33"/>
    <w:rsid w:val="003A1E52"/>
    <w:rsid w:val="003A20EE"/>
    <w:rsid w:val="003A20F5"/>
    <w:rsid w:val="003A21E3"/>
    <w:rsid w:val="003A285A"/>
    <w:rsid w:val="003A28D0"/>
    <w:rsid w:val="003A2AAE"/>
    <w:rsid w:val="003A320A"/>
    <w:rsid w:val="003A35F2"/>
    <w:rsid w:val="003A360C"/>
    <w:rsid w:val="003A4B63"/>
    <w:rsid w:val="003A59D6"/>
    <w:rsid w:val="003A5D56"/>
    <w:rsid w:val="003A661D"/>
    <w:rsid w:val="003A665C"/>
    <w:rsid w:val="003A6725"/>
    <w:rsid w:val="003A6760"/>
    <w:rsid w:val="003A6D0A"/>
    <w:rsid w:val="003A6EDB"/>
    <w:rsid w:val="003A6F10"/>
    <w:rsid w:val="003A70F5"/>
    <w:rsid w:val="003A719C"/>
    <w:rsid w:val="003A787C"/>
    <w:rsid w:val="003A7EF9"/>
    <w:rsid w:val="003B01AD"/>
    <w:rsid w:val="003B03A9"/>
    <w:rsid w:val="003B08BB"/>
    <w:rsid w:val="003B0D4C"/>
    <w:rsid w:val="003B0E7F"/>
    <w:rsid w:val="003B16AC"/>
    <w:rsid w:val="003B19D0"/>
    <w:rsid w:val="003B1C5B"/>
    <w:rsid w:val="003B32AC"/>
    <w:rsid w:val="003B32AF"/>
    <w:rsid w:val="003B3FA2"/>
    <w:rsid w:val="003B42AC"/>
    <w:rsid w:val="003B42B9"/>
    <w:rsid w:val="003B430A"/>
    <w:rsid w:val="003B49E3"/>
    <w:rsid w:val="003B4FE1"/>
    <w:rsid w:val="003B55B6"/>
    <w:rsid w:val="003B5D18"/>
    <w:rsid w:val="003B5D5F"/>
    <w:rsid w:val="003B5E80"/>
    <w:rsid w:val="003B6206"/>
    <w:rsid w:val="003B6237"/>
    <w:rsid w:val="003B6C5D"/>
    <w:rsid w:val="003B72CC"/>
    <w:rsid w:val="003C0D67"/>
    <w:rsid w:val="003C0F41"/>
    <w:rsid w:val="003C1107"/>
    <w:rsid w:val="003C1339"/>
    <w:rsid w:val="003C15ED"/>
    <w:rsid w:val="003C1B42"/>
    <w:rsid w:val="003C1C82"/>
    <w:rsid w:val="003C1FEC"/>
    <w:rsid w:val="003C22B0"/>
    <w:rsid w:val="003C26EF"/>
    <w:rsid w:val="003C28C1"/>
    <w:rsid w:val="003C29E4"/>
    <w:rsid w:val="003C2CE1"/>
    <w:rsid w:val="003C3BC5"/>
    <w:rsid w:val="003C5111"/>
    <w:rsid w:val="003C57BF"/>
    <w:rsid w:val="003C67E7"/>
    <w:rsid w:val="003C68FE"/>
    <w:rsid w:val="003C6DC0"/>
    <w:rsid w:val="003C6E1F"/>
    <w:rsid w:val="003C7005"/>
    <w:rsid w:val="003C704A"/>
    <w:rsid w:val="003C7CEE"/>
    <w:rsid w:val="003D0AE9"/>
    <w:rsid w:val="003D0B69"/>
    <w:rsid w:val="003D0C7E"/>
    <w:rsid w:val="003D0E53"/>
    <w:rsid w:val="003D0EAD"/>
    <w:rsid w:val="003D0ED7"/>
    <w:rsid w:val="003D168F"/>
    <w:rsid w:val="003D1871"/>
    <w:rsid w:val="003D1CE0"/>
    <w:rsid w:val="003D27E9"/>
    <w:rsid w:val="003D3CE5"/>
    <w:rsid w:val="003D3FA7"/>
    <w:rsid w:val="003D4675"/>
    <w:rsid w:val="003D476F"/>
    <w:rsid w:val="003D4939"/>
    <w:rsid w:val="003D49DB"/>
    <w:rsid w:val="003D5053"/>
    <w:rsid w:val="003D628C"/>
    <w:rsid w:val="003D6399"/>
    <w:rsid w:val="003D655D"/>
    <w:rsid w:val="003D6769"/>
    <w:rsid w:val="003D7A07"/>
    <w:rsid w:val="003D7A17"/>
    <w:rsid w:val="003D7C84"/>
    <w:rsid w:val="003E1223"/>
    <w:rsid w:val="003E14C7"/>
    <w:rsid w:val="003E1944"/>
    <w:rsid w:val="003E2003"/>
    <w:rsid w:val="003E219A"/>
    <w:rsid w:val="003E2480"/>
    <w:rsid w:val="003E2740"/>
    <w:rsid w:val="003E2B91"/>
    <w:rsid w:val="003E2C7D"/>
    <w:rsid w:val="003E3D66"/>
    <w:rsid w:val="003E539D"/>
    <w:rsid w:val="003E5679"/>
    <w:rsid w:val="003E5AC1"/>
    <w:rsid w:val="003E5D2F"/>
    <w:rsid w:val="003E623C"/>
    <w:rsid w:val="003E6292"/>
    <w:rsid w:val="003E6310"/>
    <w:rsid w:val="003E75C7"/>
    <w:rsid w:val="003E7DB8"/>
    <w:rsid w:val="003F0BC8"/>
    <w:rsid w:val="003F0FAD"/>
    <w:rsid w:val="003F18F1"/>
    <w:rsid w:val="003F1980"/>
    <w:rsid w:val="003F2AF1"/>
    <w:rsid w:val="003F2DE4"/>
    <w:rsid w:val="003F3E63"/>
    <w:rsid w:val="003F40A2"/>
    <w:rsid w:val="003F42F1"/>
    <w:rsid w:val="003F4FE8"/>
    <w:rsid w:val="003F51CB"/>
    <w:rsid w:val="003F5AA9"/>
    <w:rsid w:val="003F5B43"/>
    <w:rsid w:val="003F5E03"/>
    <w:rsid w:val="003F65D9"/>
    <w:rsid w:val="003F6889"/>
    <w:rsid w:val="003F7807"/>
    <w:rsid w:val="003F7EF5"/>
    <w:rsid w:val="003F7F39"/>
    <w:rsid w:val="0040007B"/>
    <w:rsid w:val="0040091C"/>
    <w:rsid w:val="00400A99"/>
    <w:rsid w:val="004017B3"/>
    <w:rsid w:val="004017B4"/>
    <w:rsid w:val="004017ED"/>
    <w:rsid w:val="0040297F"/>
    <w:rsid w:val="00402D49"/>
    <w:rsid w:val="00402F43"/>
    <w:rsid w:val="004032C0"/>
    <w:rsid w:val="004032F7"/>
    <w:rsid w:val="00403346"/>
    <w:rsid w:val="00403438"/>
    <w:rsid w:val="00403948"/>
    <w:rsid w:val="004039A9"/>
    <w:rsid w:val="00403C1B"/>
    <w:rsid w:val="0040409E"/>
    <w:rsid w:val="0040428D"/>
    <w:rsid w:val="0040441B"/>
    <w:rsid w:val="004045D2"/>
    <w:rsid w:val="00404674"/>
    <w:rsid w:val="00405913"/>
    <w:rsid w:val="00405F3E"/>
    <w:rsid w:val="004068DE"/>
    <w:rsid w:val="00406B81"/>
    <w:rsid w:val="00406BBF"/>
    <w:rsid w:val="0040732F"/>
    <w:rsid w:val="0040776C"/>
    <w:rsid w:val="00407B24"/>
    <w:rsid w:val="00407CAA"/>
    <w:rsid w:val="004110B2"/>
    <w:rsid w:val="004110E6"/>
    <w:rsid w:val="0041124C"/>
    <w:rsid w:val="004115B1"/>
    <w:rsid w:val="00411C1B"/>
    <w:rsid w:val="00412557"/>
    <w:rsid w:val="0041272C"/>
    <w:rsid w:val="004129C9"/>
    <w:rsid w:val="004140AB"/>
    <w:rsid w:val="004140EB"/>
    <w:rsid w:val="004144C2"/>
    <w:rsid w:val="0041473E"/>
    <w:rsid w:val="0041719F"/>
    <w:rsid w:val="004171BF"/>
    <w:rsid w:val="00417A50"/>
    <w:rsid w:val="00417E1F"/>
    <w:rsid w:val="0042009C"/>
    <w:rsid w:val="00420200"/>
    <w:rsid w:val="004208DB"/>
    <w:rsid w:val="00420C3F"/>
    <w:rsid w:val="00420F40"/>
    <w:rsid w:val="004210DE"/>
    <w:rsid w:val="00421A05"/>
    <w:rsid w:val="00421D8B"/>
    <w:rsid w:val="00422241"/>
    <w:rsid w:val="00422840"/>
    <w:rsid w:val="00422E7A"/>
    <w:rsid w:val="004237BC"/>
    <w:rsid w:val="00424662"/>
    <w:rsid w:val="004247F0"/>
    <w:rsid w:val="00425BA9"/>
    <w:rsid w:val="00425EB7"/>
    <w:rsid w:val="00425F7A"/>
    <w:rsid w:val="00426B99"/>
    <w:rsid w:val="00426C93"/>
    <w:rsid w:val="00427425"/>
    <w:rsid w:val="004301D3"/>
    <w:rsid w:val="004309B1"/>
    <w:rsid w:val="00430E28"/>
    <w:rsid w:val="00431C20"/>
    <w:rsid w:val="004325FE"/>
    <w:rsid w:val="0043296A"/>
    <w:rsid w:val="00433F8C"/>
    <w:rsid w:val="0043477D"/>
    <w:rsid w:val="0043576D"/>
    <w:rsid w:val="00435830"/>
    <w:rsid w:val="004358AC"/>
    <w:rsid w:val="00435ABC"/>
    <w:rsid w:val="00436CDE"/>
    <w:rsid w:val="004370C3"/>
    <w:rsid w:val="00437A47"/>
    <w:rsid w:val="00440597"/>
    <w:rsid w:val="00440C8A"/>
    <w:rsid w:val="00440D9D"/>
    <w:rsid w:val="00441155"/>
    <w:rsid w:val="00441B30"/>
    <w:rsid w:val="004428AD"/>
    <w:rsid w:val="004428B7"/>
    <w:rsid w:val="00442B08"/>
    <w:rsid w:val="00442C70"/>
    <w:rsid w:val="0044391B"/>
    <w:rsid w:val="00443CB5"/>
    <w:rsid w:val="00443F45"/>
    <w:rsid w:val="00443FF0"/>
    <w:rsid w:val="004444B6"/>
    <w:rsid w:val="004448BE"/>
    <w:rsid w:val="00444B1E"/>
    <w:rsid w:val="00444EEC"/>
    <w:rsid w:val="00445117"/>
    <w:rsid w:val="00446E05"/>
    <w:rsid w:val="004475E0"/>
    <w:rsid w:val="004516C3"/>
    <w:rsid w:val="004517A3"/>
    <w:rsid w:val="00451E27"/>
    <w:rsid w:val="004520EF"/>
    <w:rsid w:val="00452411"/>
    <w:rsid w:val="004525A9"/>
    <w:rsid w:val="004525C7"/>
    <w:rsid w:val="004526B0"/>
    <w:rsid w:val="00452B0C"/>
    <w:rsid w:val="00453E45"/>
    <w:rsid w:val="00454268"/>
    <w:rsid w:val="00454D3F"/>
    <w:rsid w:val="00454E46"/>
    <w:rsid w:val="00454EB9"/>
    <w:rsid w:val="004550D2"/>
    <w:rsid w:val="004551A0"/>
    <w:rsid w:val="00457BEA"/>
    <w:rsid w:val="00457DFD"/>
    <w:rsid w:val="00460157"/>
    <w:rsid w:val="0046053A"/>
    <w:rsid w:val="004606C2"/>
    <w:rsid w:val="00460B5A"/>
    <w:rsid w:val="00461B78"/>
    <w:rsid w:val="00462166"/>
    <w:rsid w:val="004624E2"/>
    <w:rsid w:val="00462AE2"/>
    <w:rsid w:val="00462CB3"/>
    <w:rsid w:val="00462CEA"/>
    <w:rsid w:val="00462D5F"/>
    <w:rsid w:val="00462E6B"/>
    <w:rsid w:val="00463A78"/>
    <w:rsid w:val="00463C42"/>
    <w:rsid w:val="00464041"/>
    <w:rsid w:val="00464088"/>
    <w:rsid w:val="004641A5"/>
    <w:rsid w:val="00464681"/>
    <w:rsid w:val="004646C6"/>
    <w:rsid w:val="00464E81"/>
    <w:rsid w:val="0046503C"/>
    <w:rsid w:val="00465C4C"/>
    <w:rsid w:val="00465F03"/>
    <w:rsid w:val="00465F0F"/>
    <w:rsid w:val="00466097"/>
    <w:rsid w:val="004663C6"/>
    <w:rsid w:val="00466A4A"/>
    <w:rsid w:val="00466BF8"/>
    <w:rsid w:val="00466E53"/>
    <w:rsid w:val="0046701F"/>
    <w:rsid w:val="004675E3"/>
    <w:rsid w:val="00470E7D"/>
    <w:rsid w:val="004715FE"/>
    <w:rsid w:val="004718F5"/>
    <w:rsid w:val="004741D0"/>
    <w:rsid w:val="004741E4"/>
    <w:rsid w:val="004745AB"/>
    <w:rsid w:val="0047463F"/>
    <w:rsid w:val="00474781"/>
    <w:rsid w:val="00474804"/>
    <w:rsid w:val="00474FED"/>
    <w:rsid w:val="00474FF0"/>
    <w:rsid w:val="00475130"/>
    <w:rsid w:val="00475326"/>
    <w:rsid w:val="00475527"/>
    <w:rsid w:val="004756AC"/>
    <w:rsid w:val="004759E5"/>
    <w:rsid w:val="00475CE8"/>
    <w:rsid w:val="00475D58"/>
    <w:rsid w:val="00475E6F"/>
    <w:rsid w:val="00476CFA"/>
    <w:rsid w:val="00476D3F"/>
    <w:rsid w:val="00476E19"/>
    <w:rsid w:val="00477347"/>
    <w:rsid w:val="00477916"/>
    <w:rsid w:val="00477BFA"/>
    <w:rsid w:val="00477C42"/>
    <w:rsid w:val="00477EEC"/>
    <w:rsid w:val="0048018C"/>
    <w:rsid w:val="00480572"/>
    <w:rsid w:val="00480695"/>
    <w:rsid w:val="00480B10"/>
    <w:rsid w:val="00481035"/>
    <w:rsid w:val="00481621"/>
    <w:rsid w:val="00481E5A"/>
    <w:rsid w:val="00481F99"/>
    <w:rsid w:val="0048301A"/>
    <w:rsid w:val="00483E4F"/>
    <w:rsid w:val="0048426F"/>
    <w:rsid w:val="0048427A"/>
    <w:rsid w:val="004842CC"/>
    <w:rsid w:val="004848E3"/>
    <w:rsid w:val="00485026"/>
    <w:rsid w:val="00485252"/>
    <w:rsid w:val="00485929"/>
    <w:rsid w:val="00485CE4"/>
    <w:rsid w:val="00486188"/>
    <w:rsid w:val="00486FA2"/>
    <w:rsid w:val="004872C0"/>
    <w:rsid w:val="004875BE"/>
    <w:rsid w:val="0048796C"/>
    <w:rsid w:val="00487B73"/>
    <w:rsid w:val="00490436"/>
    <w:rsid w:val="00490C3F"/>
    <w:rsid w:val="004932DA"/>
    <w:rsid w:val="00493783"/>
    <w:rsid w:val="0049384B"/>
    <w:rsid w:val="00493A24"/>
    <w:rsid w:val="0049453D"/>
    <w:rsid w:val="00494B50"/>
    <w:rsid w:val="00494FB4"/>
    <w:rsid w:val="0049520D"/>
    <w:rsid w:val="00495439"/>
    <w:rsid w:val="004960F6"/>
    <w:rsid w:val="004961BF"/>
    <w:rsid w:val="0049667E"/>
    <w:rsid w:val="004967A2"/>
    <w:rsid w:val="004971E3"/>
    <w:rsid w:val="00497562"/>
    <w:rsid w:val="00497981"/>
    <w:rsid w:val="00497A97"/>
    <w:rsid w:val="004A02C4"/>
    <w:rsid w:val="004A06DD"/>
    <w:rsid w:val="004A0C64"/>
    <w:rsid w:val="004A1126"/>
    <w:rsid w:val="004A1434"/>
    <w:rsid w:val="004A1464"/>
    <w:rsid w:val="004A205E"/>
    <w:rsid w:val="004A2137"/>
    <w:rsid w:val="004A28CE"/>
    <w:rsid w:val="004A374B"/>
    <w:rsid w:val="004A3E4B"/>
    <w:rsid w:val="004A50EF"/>
    <w:rsid w:val="004A51E4"/>
    <w:rsid w:val="004A5411"/>
    <w:rsid w:val="004A55AC"/>
    <w:rsid w:val="004A57F1"/>
    <w:rsid w:val="004A57FA"/>
    <w:rsid w:val="004A5B33"/>
    <w:rsid w:val="004A62B6"/>
    <w:rsid w:val="004A649D"/>
    <w:rsid w:val="004A65DD"/>
    <w:rsid w:val="004A6839"/>
    <w:rsid w:val="004A7732"/>
    <w:rsid w:val="004A7D96"/>
    <w:rsid w:val="004A7FAC"/>
    <w:rsid w:val="004B15F2"/>
    <w:rsid w:val="004B2363"/>
    <w:rsid w:val="004B2491"/>
    <w:rsid w:val="004B2C66"/>
    <w:rsid w:val="004B2E51"/>
    <w:rsid w:val="004B3D1B"/>
    <w:rsid w:val="004B5045"/>
    <w:rsid w:val="004B593B"/>
    <w:rsid w:val="004B5B3C"/>
    <w:rsid w:val="004B5C6B"/>
    <w:rsid w:val="004B5CA7"/>
    <w:rsid w:val="004B5D8E"/>
    <w:rsid w:val="004B6960"/>
    <w:rsid w:val="004B6ABF"/>
    <w:rsid w:val="004B6B08"/>
    <w:rsid w:val="004B6B6F"/>
    <w:rsid w:val="004B748D"/>
    <w:rsid w:val="004C01AD"/>
    <w:rsid w:val="004C043C"/>
    <w:rsid w:val="004C0AC4"/>
    <w:rsid w:val="004C0FA8"/>
    <w:rsid w:val="004C1921"/>
    <w:rsid w:val="004C20A8"/>
    <w:rsid w:val="004C28EE"/>
    <w:rsid w:val="004C441F"/>
    <w:rsid w:val="004C579A"/>
    <w:rsid w:val="004C5816"/>
    <w:rsid w:val="004C5BF1"/>
    <w:rsid w:val="004C5DD6"/>
    <w:rsid w:val="004C6298"/>
    <w:rsid w:val="004C6F65"/>
    <w:rsid w:val="004C7008"/>
    <w:rsid w:val="004C71FE"/>
    <w:rsid w:val="004C7262"/>
    <w:rsid w:val="004C7A68"/>
    <w:rsid w:val="004D0E1B"/>
    <w:rsid w:val="004D0E37"/>
    <w:rsid w:val="004D117D"/>
    <w:rsid w:val="004D11D9"/>
    <w:rsid w:val="004D145F"/>
    <w:rsid w:val="004D16A5"/>
    <w:rsid w:val="004D1762"/>
    <w:rsid w:val="004D1B57"/>
    <w:rsid w:val="004D1DE4"/>
    <w:rsid w:val="004D28FF"/>
    <w:rsid w:val="004D29B4"/>
    <w:rsid w:val="004D2F8A"/>
    <w:rsid w:val="004D3780"/>
    <w:rsid w:val="004D3B28"/>
    <w:rsid w:val="004D3B4B"/>
    <w:rsid w:val="004D3EEC"/>
    <w:rsid w:val="004D3F6D"/>
    <w:rsid w:val="004D489B"/>
    <w:rsid w:val="004D4C82"/>
    <w:rsid w:val="004D4FAF"/>
    <w:rsid w:val="004D551C"/>
    <w:rsid w:val="004D6556"/>
    <w:rsid w:val="004D6827"/>
    <w:rsid w:val="004D761F"/>
    <w:rsid w:val="004D7733"/>
    <w:rsid w:val="004D7736"/>
    <w:rsid w:val="004D79EF"/>
    <w:rsid w:val="004D7CDD"/>
    <w:rsid w:val="004D7F2E"/>
    <w:rsid w:val="004E00CF"/>
    <w:rsid w:val="004E0EC3"/>
    <w:rsid w:val="004E1912"/>
    <w:rsid w:val="004E1BD2"/>
    <w:rsid w:val="004E1D78"/>
    <w:rsid w:val="004E1FA7"/>
    <w:rsid w:val="004E2184"/>
    <w:rsid w:val="004E21AB"/>
    <w:rsid w:val="004E230F"/>
    <w:rsid w:val="004E3578"/>
    <w:rsid w:val="004E3E6F"/>
    <w:rsid w:val="004E4267"/>
    <w:rsid w:val="004E4293"/>
    <w:rsid w:val="004E4817"/>
    <w:rsid w:val="004E5068"/>
    <w:rsid w:val="004E5CA1"/>
    <w:rsid w:val="004E5F9F"/>
    <w:rsid w:val="004E6507"/>
    <w:rsid w:val="004E68FF"/>
    <w:rsid w:val="004E6FFE"/>
    <w:rsid w:val="004E7004"/>
    <w:rsid w:val="004E7202"/>
    <w:rsid w:val="004E72F6"/>
    <w:rsid w:val="004E75DB"/>
    <w:rsid w:val="004E78AB"/>
    <w:rsid w:val="004E7F88"/>
    <w:rsid w:val="004F0192"/>
    <w:rsid w:val="004F048F"/>
    <w:rsid w:val="004F05AA"/>
    <w:rsid w:val="004F0892"/>
    <w:rsid w:val="004F1402"/>
    <w:rsid w:val="004F1961"/>
    <w:rsid w:val="004F205E"/>
    <w:rsid w:val="004F26F5"/>
    <w:rsid w:val="004F2727"/>
    <w:rsid w:val="004F27BC"/>
    <w:rsid w:val="004F42BE"/>
    <w:rsid w:val="004F43D3"/>
    <w:rsid w:val="004F4E2F"/>
    <w:rsid w:val="004F5659"/>
    <w:rsid w:val="004F5B82"/>
    <w:rsid w:val="004F6798"/>
    <w:rsid w:val="004F7267"/>
    <w:rsid w:val="004F7477"/>
    <w:rsid w:val="004F7519"/>
    <w:rsid w:val="00500AF8"/>
    <w:rsid w:val="00501979"/>
    <w:rsid w:val="005019F2"/>
    <w:rsid w:val="00501D9B"/>
    <w:rsid w:val="00502A76"/>
    <w:rsid w:val="005031F6"/>
    <w:rsid w:val="00503764"/>
    <w:rsid w:val="00503962"/>
    <w:rsid w:val="005041F0"/>
    <w:rsid w:val="0050488C"/>
    <w:rsid w:val="005048AB"/>
    <w:rsid w:val="00504BDE"/>
    <w:rsid w:val="005051FE"/>
    <w:rsid w:val="00505A19"/>
    <w:rsid w:val="005060DB"/>
    <w:rsid w:val="00507001"/>
    <w:rsid w:val="0050715B"/>
    <w:rsid w:val="0050778D"/>
    <w:rsid w:val="00507863"/>
    <w:rsid w:val="00507A88"/>
    <w:rsid w:val="00507E85"/>
    <w:rsid w:val="00507F6B"/>
    <w:rsid w:val="0051010D"/>
    <w:rsid w:val="00510134"/>
    <w:rsid w:val="00510180"/>
    <w:rsid w:val="00510323"/>
    <w:rsid w:val="00510FE5"/>
    <w:rsid w:val="00511248"/>
    <w:rsid w:val="005118CA"/>
    <w:rsid w:val="00511976"/>
    <w:rsid w:val="00512728"/>
    <w:rsid w:val="00512B23"/>
    <w:rsid w:val="005138A4"/>
    <w:rsid w:val="00513962"/>
    <w:rsid w:val="00513CD6"/>
    <w:rsid w:val="005142D9"/>
    <w:rsid w:val="00514B5E"/>
    <w:rsid w:val="00515658"/>
    <w:rsid w:val="005163A3"/>
    <w:rsid w:val="00516832"/>
    <w:rsid w:val="00516F40"/>
    <w:rsid w:val="00517520"/>
    <w:rsid w:val="00517634"/>
    <w:rsid w:val="005201C2"/>
    <w:rsid w:val="005205E3"/>
    <w:rsid w:val="00520E66"/>
    <w:rsid w:val="0052150D"/>
    <w:rsid w:val="00521E77"/>
    <w:rsid w:val="00522589"/>
    <w:rsid w:val="00522A0C"/>
    <w:rsid w:val="00522A5E"/>
    <w:rsid w:val="00522F77"/>
    <w:rsid w:val="00523217"/>
    <w:rsid w:val="00523FA9"/>
    <w:rsid w:val="0052445C"/>
    <w:rsid w:val="00524E4F"/>
    <w:rsid w:val="00525176"/>
    <w:rsid w:val="00525756"/>
    <w:rsid w:val="0052577F"/>
    <w:rsid w:val="005258C0"/>
    <w:rsid w:val="00526B7B"/>
    <w:rsid w:val="0052733E"/>
    <w:rsid w:val="00527E33"/>
    <w:rsid w:val="00531095"/>
    <w:rsid w:val="00531730"/>
    <w:rsid w:val="00531F01"/>
    <w:rsid w:val="0053208B"/>
    <w:rsid w:val="00532219"/>
    <w:rsid w:val="00533779"/>
    <w:rsid w:val="00533933"/>
    <w:rsid w:val="00533FA6"/>
    <w:rsid w:val="00534570"/>
    <w:rsid w:val="005351BF"/>
    <w:rsid w:val="00535335"/>
    <w:rsid w:val="005353D3"/>
    <w:rsid w:val="00535533"/>
    <w:rsid w:val="00535E40"/>
    <w:rsid w:val="0053625C"/>
    <w:rsid w:val="005362C5"/>
    <w:rsid w:val="005368D7"/>
    <w:rsid w:val="00536A40"/>
    <w:rsid w:val="005372D4"/>
    <w:rsid w:val="0053797B"/>
    <w:rsid w:val="0054011E"/>
    <w:rsid w:val="005402F2"/>
    <w:rsid w:val="00541148"/>
    <w:rsid w:val="00541C52"/>
    <w:rsid w:val="00541F20"/>
    <w:rsid w:val="00541F43"/>
    <w:rsid w:val="005421BB"/>
    <w:rsid w:val="005422D2"/>
    <w:rsid w:val="0054234A"/>
    <w:rsid w:val="0054244B"/>
    <w:rsid w:val="0054277A"/>
    <w:rsid w:val="00542810"/>
    <w:rsid w:val="00542A2A"/>
    <w:rsid w:val="00543616"/>
    <w:rsid w:val="005445CF"/>
    <w:rsid w:val="00544A75"/>
    <w:rsid w:val="00545462"/>
    <w:rsid w:val="00545563"/>
    <w:rsid w:val="005456E3"/>
    <w:rsid w:val="005457EE"/>
    <w:rsid w:val="005459DD"/>
    <w:rsid w:val="00545DF9"/>
    <w:rsid w:val="0054650F"/>
    <w:rsid w:val="00546915"/>
    <w:rsid w:val="00546AE0"/>
    <w:rsid w:val="00546E32"/>
    <w:rsid w:val="00546F69"/>
    <w:rsid w:val="00547069"/>
    <w:rsid w:val="00547474"/>
    <w:rsid w:val="00547543"/>
    <w:rsid w:val="0054761D"/>
    <w:rsid w:val="00547861"/>
    <w:rsid w:val="00547AFC"/>
    <w:rsid w:val="00547BB1"/>
    <w:rsid w:val="00547D93"/>
    <w:rsid w:val="00550C2D"/>
    <w:rsid w:val="00550E8B"/>
    <w:rsid w:val="00551014"/>
    <w:rsid w:val="00551052"/>
    <w:rsid w:val="005512FC"/>
    <w:rsid w:val="00551A42"/>
    <w:rsid w:val="0055289D"/>
    <w:rsid w:val="00552A52"/>
    <w:rsid w:val="00552B5B"/>
    <w:rsid w:val="00552C8F"/>
    <w:rsid w:val="00552F46"/>
    <w:rsid w:val="005531E8"/>
    <w:rsid w:val="0055402B"/>
    <w:rsid w:val="005544D2"/>
    <w:rsid w:val="00554577"/>
    <w:rsid w:val="0055471E"/>
    <w:rsid w:val="00554FDB"/>
    <w:rsid w:val="0055563B"/>
    <w:rsid w:val="00555E90"/>
    <w:rsid w:val="00556194"/>
    <w:rsid w:val="005577B5"/>
    <w:rsid w:val="005577E3"/>
    <w:rsid w:val="00557831"/>
    <w:rsid w:val="0055790C"/>
    <w:rsid w:val="00557915"/>
    <w:rsid w:val="00557B88"/>
    <w:rsid w:val="00557FB2"/>
    <w:rsid w:val="005604E0"/>
    <w:rsid w:val="00560729"/>
    <w:rsid w:val="005613E5"/>
    <w:rsid w:val="00561E44"/>
    <w:rsid w:val="00562A80"/>
    <w:rsid w:val="00562EE0"/>
    <w:rsid w:val="00562F74"/>
    <w:rsid w:val="005632D8"/>
    <w:rsid w:val="00563840"/>
    <w:rsid w:val="0056398D"/>
    <w:rsid w:val="00563B1E"/>
    <w:rsid w:val="0056402F"/>
    <w:rsid w:val="00564427"/>
    <w:rsid w:val="00564C54"/>
    <w:rsid w:val="00565786"/>
    <w:rsid w:val="00565F6D"/>
    <w:rsid w:val="0056674D"/>
    <w:rsid w:val="00566E6F"/>
    <w:rsid w:val="00566F2D"/>
    <w:rsid w:val="005670FC"/>
    <w:rsid w:val="0056796E"/>
    <w:rsid w:val="00567B5B"/>
    <w:rsid w:val="00567CB5"/>
    <w:rsid w:val="00567E15"/>
    <w:rsid w:val="00567E50"/>
    <w:rsid w:val="00570D14"/>
    <w:rsid w:val="00571252"/>
    <w:rsid w:val="005716CE"/>
    <w:rsid w:val="00571D00"/>
    <w:rsid w:val="00572258"/>
    <w:rsid w:val="005725BF"/>
    <w:rsid w:val="0057300F"/>
    <w:rsid w:val="00573714"/>
    <w:rsid w:val="00573751"/>
    <w:rsid w:val="00574A62"/>
    <w:rsid w:val="00574E33"/>
    <w:rsid w:val="0057590C"/>
    <w:rsid w:val="00576460"/>
    <w:rsid w:val="005765B8"/>
    <w:rsid w:val="005766E2"/>
    <w:rsid w:val="005769C8"/>
    <w:rsid w:val="00576FE2"/>
    <w:rsid w:val="0058128F"/>
    <w:rsid w:val="005817BE"/>
    <w:rsid w:val="00581A94"/>
    <w:rsid w:val="005824BE"/>
    <w:rsid w:val="00583322"/>
    <w:rsid w:val="0058338E"/>
    <w:rsid w:val="00583A8D"/>
    <w:rsid w:val="00584068"/>
    <w:rsid w:val="0058410D"/>
    <w:rsid w:val="00584890"/>
    <w:rsid w:val="005848B8"/>
    <w:rsid w:val="00585446"/>
    <w:rsid w:val="00585882"/>
    <w:rsid w:val="00585DC1"/>
    <w:rsid w:val="00585FDC"/>
    <w:rsid w:val="005861E9"/>
    <w:rsid w:val="005866E8"/>
    <w:rsid w:val="00586922"/>
    <w:rsid w:val="00586C72"/>
    <w:rsid w:val="0058700B"/>
    <w:rsid w:val="00587B52"/>
    <w:rsid w:val="005901B9"/>
    <w:rsid w:val="005910F0"/>
    <w:rsid w:val="0059114C"/>
    <w:rsid w:val="00591D49"/>
    <w:rsid w:val="00591DFB"/>
    <w:rsid w:val="00592063"/>
    <w:rsid w:val="0059212A"/>
    <w:rsid w:val="0059277F"/>
    <w:rsid w:val="0059298E"/>
    <w:rsid w:val="0059313B"/>
    <w:rsid w:val="00593520"/>
    <w:rsid w:val="005956DF"/>
    <w:rsid w:val="005959B2"/>
    <w:rsid w:val="00596028"/>
    <w:rsid w:val="0059617F"/>
    <w:rsid w:val="005965F1"/>
    <w:rsid w:val="0059706F"/>
    <w:rsid w:val="00597462"/>
    <w:rsid w:val="005975E2"/>
    <w:rsid w:val="00597A8C"/>
    <w:rsid w:val="005A0234"/>
    <w:rsid w:val="005A024A"/>
    <w:rsid w:val="005A03EE"/>
    <w:rsid w:val="005A0ADF"/>
    <w:rsid w:val="005A118A"/>
    <w:rsid w:val="005A1D80"/>
    <w:rsid w:val="005A21E8"/>
    <w:rsid w:val="005A2457"/>
    <w:rsid w:val="005A29CA"/>
    <w:rsid w:val="005A2CB8"/>
    <w:rsid w:val="005A3B44"/>
    <w:rsid w:val="005A3EFF"/>
    <w:rsid w:val="005A4407"/>
    <w:rsid w:val="005A4E08"/>
    <w:rsid w:val="005A4F15"/>
    <w:rsid w:val="005A5835"/>
    <w:rsid w:val="005A5CE7"/>
    <w:rsid w:val="005A5FDE"/>
    <w:rsid w:val="005A6CC1"/>
    <w:rsid w:val="005A70D7"/>
    <w:rsid w:val="005A7135"/>
    <w:rsid w:val="005A7176"/>
    <w:rsid w:val="005A72E3"/>
    <w:rsid w:val="005A761C"/>
    <w:rsid w:val="005A76B9"/>
    <w:rsid w:val="005B014D"/>
    <w:rsid w:val="005B22FF"/>
    <w:rsid w:val="005B2416"/>
    <w:rsid w:val="005B252B"/>
    <w:rsid w:val="005B26AF"/>
    <w:rsid w:val="005B3817"/>
    <w:rsid w:val="005B40BD"/>
    <w:rsid w:val="005B44D6"/>
    <w:rsid w:val="005B5B54"/>
    <w:rsid w:val="005B5D90"/>
    <w:rsid w:val="005B61B8"/>
    <w:rsid w:val="005B6371"/>
    <w:rsid w:val="005B6E98"/>
    <w:rsid w:val="005B7268"/>
    <w:rsid w:val="005B72C9"/>
    <w:rsid w:val="005B72E5"/>
    <w:rsid w:val="005B7C0F"/>
    <w:rsid w:val="005C0088"/>
    <w:rsid w:val="005C02D0"/>
    <w:rsid w:val="005C0A0E"/>
    <w:rsid w:val="005C11AE"/>
    <w:rsid w:val="005C1233"/>
    <w:rsid w:val="005C1912"/>
    <w:rsid w:val="005C25DA"/>
    <w:rsid w:val="005C26DD"/>
    <w:rsid w:val="005C2FB8"/>
    <w:rsid w:val="005C32AC"/>
    <w:rsid w:val="005C3ABC"/>
    <w:rsid w:val="005C3D9E"/>
    <w:rsid w:val="005C40A7"/>
    <w:rsid w:val="005C51A7"/>
    <w:rsid w:val="005C5AB2"/>
    <w:rsid w:val="005C5E5B"/>
    <w:rsid w:val="005C65AF"/>
    <w:rsid w:val="005C67ED"/>
    <w:rsid w:val="005C6C51"/>
    <w:rsid w:val="005C6E71"/>
    <w:rsid w:val="005C7050"/>
    <w:rsid w:val="005C7696"/>
    <w:rsid w:val="005C77D3"/>
    <w:rsid w:val="005C7AE7"/>
    <w:rsid w:val="005D0466"/>
    <w:rsid w:val="005D0C57"/>
    <w:rsid w:val="005D1101"/>
    <w:rsid w:val="005D129B"/>
    <w:rsid w:val="005D13AA"/>
    <w:rsid w:val="005D191F"/>
    <w:rsid w:val="005D19D5"/>
    <w:rsid w:val="005D1E67"/>
    <w:rsid w:val="005D3335"/>
    <w:rsid w:val="005D342B"/>
    <w:rsid w:val="005D3643"/>
    <w:rsid w:val="005D38C2"/>
    <w:rsid w:val="005D3AA9"/>
    <w:rsid w:val="005D3C1D"/>
    <w:rsid w:val="005D4BA5"/>
    <w:rsid w:val="005D4C66"/>
    <w:rsid w:val="005D4FBF"/>
    <w:rsid w:val="005D5CE4"/>
    <w:rsid w:val="005D7901"/>
    <w:rsid w:val="005D7D86"/>
    <w:rsid w:val="005E0656"/>
    <w:rsid w:val="005E0BA8"/>
    <w:rsid w:val="005E0D3A"/>
    <w:rsid w:val="005E0DC4"/>
    <w:rsid w:val="005E0FAB"/>
    <w:rsid w:val="005E124A"/>
    <w:rsid w:val="005E156B"/>
    <w:rsid w:val="005E1581"/>
    <w:rsid w:val="005E1770"/>
    <w:rsid w:val="005E1944"/>
    <w:rsid w:val="005E1B29"/>
    <w:rsid w:val="005E2CAE"/>
    <w:rsid w:val="005E30A7"/>
    <w:rsid w:val="005E313A"/>
    <w:rsid w:val="005E31C2"/>
    <w:rsid w:val="005E3395"/>
    <w:rsid w:val="005E34E5"/>
    <w:rsid w:val="005E3B02"/>
    <w:rsid w:val="005E3E69"/>
    <w:rsid w:val="005E3EB2"/>
    <w:rsid w:val="005E3EC5"/>
    <w:rsid w:val="005E427C"/>
    <w:rsid w:val="005E4290"/>
    <w:rsid w:val="005E449B"/>
    <w:rsid w:val="005E48F4"/>
    <w:rsid w:val="005E4944"/>
    <w:rsid w:val="005E4D5C"/>
    <w:rsid w:val="005E4DE0"/>
    <w:rsid w:val="005E5074"/>
    <w:rsid w:val="005E50C2"/>
    <w:rsid w:val="005E51FB"/>
    <w:rsid w:val="005E5563"/>
    <w:rsid w:val="005E58AE"/>
    <w:rsid w:val="005E5D4C"/>
    <w:rsid w:val="005E5F21"/>
    <w:rsid w:val="005E6139"/>
    <w:rsid w:val="005E6C19"/>
    <w:rsid w:val="005E6C59"/>
    <w:rsid w:val="005E70F2"/>
    <w:rsid w:val="005E7B77"/>
    <w:rsid w:val="005E7F65"/>
    <w:rsid w:val="005E7FF1"/>
    <w:rsid w:val="005F0267"/>
    <w:rsid w:val="005F08A5"/>
    <w:rsid w:val="005F08AB"/>
    <w:rsid w:val="005F09D0"/>
    <w:rsid w:val="005F0C5A"/>
    <w:rsid w:val="005F152E"/>
    <w:rsid w:val="005F1920"/>
    <w:rsid w:val="005F3F07"/>
    <w:rsid w:val="005F42A2"/>
    <w:rsid w:val="005F45A5"/>
    <w:rsid w:val="005F4801"/>
    <w:rsid w:val="005F4993"/>
    <w:rsid w:val="005F4F26"/>
    <w:rsid w:val="005F5681"/>
    <w:rsid w:val="005F56D8"/>
    <w:rsid w:val="005F5BD6"/>
    <w:rsid w:val="005F629D"/>
    <w:rsid w:val="005F643D"/>
    <w:rsid w:val="005F6734"/>
    <w:rsid w:val="005F6B07"/>
    <w:rsid w:val="005F6D96"/>
    <w:rsid w:val="005F79E0"/>
    <w:rsid w:val="00600665"/>
    <w:rsid w:val="00600F8A"/>
    <w:rsid w:val="0060107D"/>
    <w:rsid w:val="00601382"/>
    <w:rsid w:val="00601BF5"/>
    <w:rsid w:val="00602454"/>
    <w:rsid w:val="0060295A"/>
    <w:rsid w:val="00602A7A"/>
    <w:rsid w:val="00603102"/>
    <w:rsid w:val="00603756"/>
    <w:rsid w:val="00603919"/>
    <w:rsid w:val="00603D57"/>
    <w:rsid w:val="006042F6"/>
    <w:rsid w:val="006042FD"/>
    <w:rsid w:val="0060436A"/>
    <w:rsid w:val="00604901"/>
    <w:rsid w:val="00605EBF"/>
    <w:rsid w:val="006066BD"/>
    <w:rsid w:val="00606A36"/>
    <w:rsid w:val="006103ED"/>
    <w:rsid w:val="00612553"/>
    <w:rsid w:val="00612941"/>
    <w:rsid w:val="006139D8"/>
    <w:rsid w:val="00613D45"/>
    <w:rsid w:val="00613F69"/>
    <w:rsid w:val="006143F8"/>
    <w:rsid w:val="00614F13"/>
    <w:rsid w:val="006156FF"/>
    <w:rsid w:val="00615C2B"/>
    <w:rsid w:val="006162CE"/>
    <w:rsid w:val="00617037"/>
    <w:rsid w:val="0061746D"/>
    <w:rsid w:val="00617FDF"/>
    <w:rsid w:val="00620AAB"/>
    <w:rsid w:val="00620D88"/>
    <w:rsid w:val="00620E27"/>
    <w:rsid w:val="00620E85"/>
    <w:rsid w:val="0062111D"/>
    <w:rsid w:val="006216DE"/>
    <w:rsid w:val="00621E27"/>
    <w:rsid w:val="006225F4"/>
    <w:rsid w:val="0062279F"/>
    <w:rsid w:val="0062294D"/>
    <w:rsid w:val="00622FB0"/>
    <w:rsid w:val="00623363"/>
    <w:rsid w:val="00624E5F"/>
    <w:rsid w:val="0062507A"/>
    <w:rsid w:val="00625ECA"/>
    <w:rsid w:val="00625EEE"/>
    <w:rsid w:val="00626EF9"/>
    <w:rsid w:val="006270A9"/>
    <w:rsid w:val="006273E8"/>
    <w:rsid w:val="0063012F"/>
    <w:rsid w:val="00630A06"/>
    <w:rsid w:val="00630DD4"/>
    <w:rsid w:val="006312AC"/>
    <w:rsid w:val="006312FC"/>
    <w:rsid w:val="00631F32"/>
    <w:rsid w:val="006322E8"/>
    <w:rsid w:val="00632EFF"/>
    <w:rsid w:val="00633AD7"/>
    <w:rsid w:val="00634967"/>
    <w:rsid w:val="00634E0E"/>
    <w:rsid w:val="0063563A"/>
    <w:rsid w:val="0063617F"/>
    <w:rsid w:val="0063668C"/>
    <w:rsid w:val="0063798D"/>
    <w:rsid w:val="006379E3"/>
    <w:rsid w:val="00637E52"/>
    <w:rsid w:val="00637EC4"/>
    <w:rsid w:val="00640C65"/>
    <w:rsid w:val="00640C6D"/>
    <w:rsid w:val="006417FF"/>
    <w:rsid w:val="006418BB"/>
    <w:rsid w:val="00641DBC"/>
    <w:rsid w:val="00643008"/>
    <w:rsid w:val="00643206"/>
    <w:rsid w:val="0064338B"/>
    <w:rsid w:val="00643956"/>
    <w:rsid w:val="006439D7"/>
    <w:rsid w:val="00643E5E"/>
    <w:rsid w:val="00643EBF"/>
    <w:rsid w:val="0064426E"/>
    <w:rsid w:val="00645610"/>
    <w:rsid w:val="00645838"/>
    <w:rsid w:val="00646285"/>
    <w:rsid w:val="00646439"/>
    <w:rsid w:val="00646D27"/>
    <w:rsid w:val="00646E66"/>
    <w:rsid w:val="00646FAA"/>
    <w:rsid w:val="00646FDB"/>
    <w:rsid w:val="00647A0B"/>
    <w:rsid w:val="00647F9A"/>
    <w:rsid w:val="00650309"/>
    <w:rsid w:val="006505C7"/>
    <w:rsid w:val="00650732"/>
    <w:rsid w:val="006513A7"/>
    <w:rsid w:val="006513FC"/>
    <w:rsid w:val="00651503"/>
    <w:rsid w:val="00651C07"/>
    <w:rsid w:val="00651C9A"/>
    <w:rsid w:val="0065253E"/>
    <w:rsid w:val="00652A01"/>
    <w:rsid w:val="00652E73"/>
    <w:rsid w:val="00652F4F"/>
    <w:rsid w:val="00652F65"/>
    <w:rsid w:val="00653141"/>
    <w:rsid w:val="00653187"/>
    <w:rsid w:val="006539C8"/>
    <w:rsid w:val="00653AF0"/>
    <w:rsid w:val="00653FD9"/>
    <w:rsid w:val="0065401E"/>
    <w:rsid w:val="00654AC2"/>
    <w:rsid w:val="00654C3E"/>
    <w:rsid w:val="00655119"/>
    <w:rsid w:val="0065527C"/>
    <w:rsid w:val="00656135"/>
    <w:rsid w:val="006561F0"/>
    <w:rsid w:val="0065623B"/>
    <w:rsid w:val="00656C60"/>
    <w:rsid w:val="00656EF7"/>
    <w:rsid w:val="00657635"/>
    <w:rsid w:val="006603EF"/>
    <w:rsid w:val="0066054B"/>
    <w:rsid w:val="006610F6"/>
    <w:rsid w:val="006613B5"/>
    <w:rsid w:val="00661850"/>
    <w:rsid w:val="00662342"/>
    <w:rsid w:val="0066269E"/>
    <w:rsid w:val="00662A98"/>
    <w:rsid w:val="00662B7B"/>
    <w:rsid w:val="00662D1D"/>
    <w:rsid w:val="00662F7D"/>
    <w:rsid w:val="006634DB"/>
    <w:rsid w:val="00663AF9"/>
    <w:rsid w:val="00663BF4"/>
    <w:rsid w:val="006643BF"/>
    <w:rsid w:val="00664DAD"/>
    <w:rsid w:val="006651AA"/>
    <w:rsid w:val="006651E9"/>
    <w:rsid w:val="00665877"/>
    <w:rsid w:val="00665B6D"/>
    <w:rsid w:val="00665CD1"/>
    <w:rsid w:val="006661CE"/>
    <w:rsid w:val="0066698B"/>
    <w:rsid w:val="00666CB3"/>
    <w:rsid w:val="00667645"/>
    <w:rsid w:val="00667A87"/>
    <w:rsid w:val="00667BC4"/>
    <w:rsid w:val="00667FDC"/>
    <w:rsid w:val="006706FC"/>
    <w:rsid w:val="00671839"/>
    <w:rsid w:val="006718D6"/>
    <w:rsid w:val="0067197D"/>
    <w:rsid w:val="00671C7A"/>
    <w:rsid w:val="00671DAB"/>
    <w:rsid w:val="00672CE7"/>
    <w:rsid w:val="006736D9"/>
    <w:rsid w:val="006737F3"/>
    <w:rsid w:val="00673D27"/>
    <w:rsid w:val="00673E2F"/>
    <w:rsid w:val="006741CD"/>
    <w:rsid w:val="0067454D"/>
    <w:rsid w:val="0067465E"/>
    <w:rsid w:val="00674A70"/>
    <w:rsid w:val="00674F3F"/>
    <w:rsid w:val="00675EC1"/>
    <w:rsid w:val="00675FCE"/>
    <w:rsid w:val="00676738"/>
    <w:rsid w:val="00676910"/>
    <w:rsid w:val="00676966"/>
    <w:rsid w:val="00676B2A"/>
    <w:rsid w:val="006770A7"/>
    <w:rsid w:val="00677977"/>
    <w:rsid w:val="00677A88"/>
    <w:rsid w:val="00677F7F"/>
    <w:rsid w:val="00677F97"/>
    <w:rsid w:val="00677FEF"/>
    <w:rsid w:val="006804A3"/>
    <w:rsid w:val="006805EC"/>
    <w:rsid w:val="006809C5"/>
    <w:rsid w:val="00680A5B"/>
    <w:rsid w:val="00681BFD"/>
    <w:rsid w:val="00682EB2"/>
    <w:rsid w:val="00683129"/>
    <w:rsid w:val="00683ADA"/>
    <w:rsid w:val="00684152"/>
    <w:rsid w:val="0068420F"/>
    <w:rsid w:val="00685522"/>
    <w:rsid w:val="0068660E"/>
    <w:rsid w:val="00686903"/>
    <w:rsid w:val="006869DF"/>
    <w:rsid w:val="00686B8A"/>
    <w:rsid w:val="00687228"/>
    <w:rsid w:val="00687CD2"/>
    <w:rsid w:val="00687CF4"/>
    <w:rsid w:val="00690858"/>
    <w:rsid w:val="00690D58"/>
    <w:rsid w:val="00690E1E"/>
    <w:rsid w:val="00690E24"/>
    <w:rsid w:val="006917CC"/>
    <w:rsid w:val="006922A0"/>
    <w:rsid w:val="00692305"/>
    <w:rsid w:val="00692703"/>
    <w:rsid w:val="0069293E"/>
    <w:rsid w:val="00692F6B"/>
    <w:rsid w:val="00692FBB"/>
    <w:rsid w:val="006930E7"/>
    <w:rsid w:val="00693874"/>
    <w:rsid w:val="00693C33"/>
    <w:rsid w:val="00693EB9"/>
    <w:rsid w:val="0069471E"/>
    <w:rsid w:val="00694C1B"/>
    <w:rsid w:val="00694F3E"/>
    <w:rsid w:val="00695214"/>
    <w:rsid w:val="00695345"/>
    <w:rsid w:val="00695CF5"/>
    <w:rsid w:val="00695D7D"/>
    <w:rsid w:val="0069624C"/>
    <w:rsid w:val="00696729"/>
    <w:rsid w:val="00697990"/>
    <w:rsid w:val="00697C3D"/>
    <w:rsid w:val="006A05AB"/>
    <w:rsid w:val="006A174E"/>
    <w:rsid w:val="006A1D1A"/>
    <w:rsid w:val="006A2062"/>
    <w:rsid w:val="006A21D1"/>
    <w:rsid w:val="006A2251"/>
    <w:rsid w:val="006A26B4"/>
    <w:rsid w:val="006A292B"/>
    <w:rsid w:val="006A31F3"/>
    <w:rsid w:val="006A4E47"/>
    <w:rsid w:val="006A55E6"/>
    <w:rsid w:val="006A5681"/>
    <w:rsid w:val="006A5BFA"/>
    <w:rsid w:val="006A5C64"/>
    <w:rsid w:val="006A5F1D"/>
    <w:rsid w:val="006A60C1"/>
    <w:rsid w:val="006A6379"/>
    <w:rsid w:val="006A68F1"/>
    <w:rsid w:val="006A692E"/>
    <w:rsid w:val="006A6E68"/>
    <w:rsid w:val="006A7294"/>
    <w:rsid w:val="006A7374"/>
    <w:rsid w:val="006A7A2D"/>
    <w:rsid w:val="006A7B7A"/>
    <w:rsid w:val="006A7B9D"/>
    <w:rsid w:val="006A7F09"/>
    <w:rsid w:val="006A7FE2"/>
    <w:rsid w:val="006B02D9"/>
    <w:rsid w:val="006B0795"/>
    <w:rsid w:val="006B1029"/>
    <w:rsid w:val="006B188B"/>
    <w:rsid w:val="006B1CF7"/>
    <w:rsid w:val="006B3002"/>
    <w:rsid w:val="006B3127"/>
    <w:rsid w:val="006B40D0"/>
    <w:rsid w:val="006B41EF"/>
    <w:rsid w:val="006B4584"/>
    <w:rsid w:val="006B5567"/>
    <w:rsid w:val="006B5B8C"/>
    <w:rsid w:val="006B616E"/>
    <w:rsid w:val="006B66AA"/>
    <w:rsid w:val="006B7772"/>
    <w:rsid w:val="006B77D8"/>
    <w:rsid w:val="006C03C2"/>
    <w:rsid w:val="006C03C9"/>
    <w:rsid w:val="006C1224"/>
    <w:rsid w:val="006C1336"/>
    <w:rsid w:val="006C22DA"/>
    <w:rsid w:val="006C2399"/>
    <w:rsid w:val="006C2706"/>
    <w:rsid w:val="006C2B1D"/>
    <w:rsid w:val="006C2D08"/>
    <w:rsid w:val="006C2DFC"/>
    <w:rsid w:val="006C3653"/>
    <w:rsid w:val="006C371C"/>
    <w:rsid w:val="006C3990"/>
    <w:rsid w:val="006C39A8"/>
    <w:rsid w:val="006C3A1A"/>
    <w:rsid w:val="006C4AFE"/>
    <w:rsid w:val="006C4E22"/>
    <w:rsid w:val="006C4ED1"/>
    <w:rsid w:val="006C5256"/>
    <w:rsid w:val="006C573E"/>
    <w:rsid w:val="006C5F3B"/>
    <w:rsid w:val="006C6456"/>
    <w:rsid w:val="006C6745"/>
    <w:rsid w:val="006C68D9"/>
    <w:rsid w:val="006C69D0"/>
    <w:rsid w:val="006C7656"/>
    <w:rsid w:val="006C7BE0"/>
    <w:rsid w:val="006C7DC3"/>
    <w:rsid w:val="006C7F1E"/>
    <w:rsid w:val="006D050E"/>
    <w:rsid w:val="006D0A87"/>
    <w:rsid w:val="006D0A91"/>
    <w:rsid w:val="006D1113"/>
    <w:rsid w:val="006D1CB6"/>
    <w:rsid w:val="006D20ED"/>
    <w:rsid w:val="006D232E"/>
    <w:rsid w:val="006D2593"/>
    <w:rsid w:val="006D2C28"/>
    <w:rsid w:val="006D3359"/>
    <w:rsid w:val="006D4B59"/>
    <w:rsid w:val="006D5C14"/>
    <w:rsid w:val="006D6099"/>
    <w:rsid w:val="006D7F59"/>
    <w:rsid w:val="006E045E"/>
    <w:rsid w:val="006E0864"/>
    <w:rsid w:val="006E0938"/>
    <w:rsid w:val="006E0C53"/>
    <w:rsid w:val="006E0F0E"/>
    <w:rsid w:val="006E1023"/>
    <w:rsid w:val="006E137C"/>
    <w:rsid w:val="006E181B"/>
    <w:rsid w:val="006E1941"/>
    <w:rsid w:val="006E1E57"/>
    <w:rsid w:val="006E2B34"/>
    <w:rsid w:val="006E382C"/>
    <w:rsid w:val="006E38B8"/>
    <w:rsid w:val="006E5E6C"/>
    <w:rsid w:val="006E6027"/>
    <w:rsid w:val="006E6313"/>
    <w:rsid w:val="006E6566"/>
    <w:rsid w:val="006E72FB"/>
    <w:rsid w:val="006E734C"/>
    <w:rsid w:val="006E7B06"/>
    <w:rsid w:val="006E7FB8"/>
    <w:rsid w:val="006F010A"/>
    <w:rsid w:val="006F068F"/>
    <w:rsid w:val="006F0DF8"/>
    <w:rsid w:val="006F1464"/>
    <w:rsid w:val="006F14A6"/>
    <w:rsid w:val="006F165B"/>
    <w:rsid w:val="006F16AA"/>
    <w:rsid w:val="006F20AB"/>
    <w:rsid w:val="006F2CE8"/>
    <w:rsid w:val="006F2E35"/>
    <w:rsid w:val="006F363C"/>
    <w:rsid w:val="006F3A8C"/>
    <w:rsid w:val="006F4450"/>
    <w:rsid w:val="006F462D"/>
    <w:rsid w:val="006F4E9F"/>
    <w:rsid w:val="006F52D9"/>
    <w:rsid w:val="006F5B48"/>
    <w:rsid w:val="006F5E2C"/>
    <w:rsid w:val="006F6302"/>
    <w:rsid w:val="006F63C4"/>
    <w:rsid w:val="006F64D5"/>
    <w:rsid w:val="006F6FA5"/>
    <w:rsid w:val="006F6FB9"/>
    <w:rsid w:val="006F7570"/>
    <w:rsid w:val="006F762F"/>
    <w:rsid w:val="006F7C0E"/>
    <w:rsid w:val="006F7E79"/>
    <w:rsid w:val="0070092E"/>
    <w:rsid w:val="00701260"/>
    <w:rsid w:val="007019E2"/>
    <w:rsid w:val="00701E4E"/>
    <w:rsid w:val="00701F38"/>
    <w:rsid w:val="0070232D"/>
    <w:rsid w:val="007027AF"/>
    <w:rsid w:val="00702B4E"/>
    <w:rsid w:val="00702B7F"/>
    <w:rsid w:val="00702EB5"/>
    <w:rsid w:val="00703165"/>
    <w:rsid w:val="007036E9"/>
    <w:rsid w:val="00704051"/>
    <w:rsid w:val="0070437A"/>
    <w:rsid w:val="007048EF"/>
    <w:rsid w:val="00704F15"/>
    <w:rsid w:val="007057B8"/>
    <w:rsid w:val="007060B4"/>
    <w:rsid w:val="0070657B"/>
    <w:rsid w:val="00706CD2"/>
    <w:rsid w:val="00706CE6"/>
    <w:rsid w:val="00707031"/>
    <w:rsid w:val="00710716"/>
    <w:rsid w:val="00710EFB"/>
    <w:rsid w:val="007113D0"/>
    <w:rsid w:val="007114F2"/>
    <w:rsid w:val="00711551"/>
    <w:rsid w:val="007115C7"/>
    <w:rsid w:val="00711CFC"/>
    <w:rsid w:val="00711D1E"/>
    <w:rsid w:val="00712073"/>
    <w:rsid w:val="00712967"/>
    <w:rsid w:val="00712BAB"/>
    <w:rsid w:val="00713612"/>
    <w:rsid w:val="0071426D"/>
    <w:rsid w:val="00714423"/>
    <w:rsid w:val="0071485E"/>
    <w:rsid w:val="007148E3"/>
    <w:rsid w:val="00714C53"/>
    <w:rsid w:val="00714F8B"/>
    <w:rsid w:val="00714FEA"/>
    <w:rsid w:val="00715165"/>
    <w:rsid w:val="00716B18"/>
    <w:rsid w:val="007172A0"/>
    <w:rsid w:val="007172B3"/>
    <w:rsid w:val="00720D7E"/>
    <w:rsid w:val="00720F4D"/>
    <w:rsid w:val="0072171D"/>
    <w:rsid w:val="00721EC5"/>
    <w:rsid w:val="007220E0"/>
    <w:rsid w:val="00722635"/>
    <w:rsid w:val="007226F6"/>
    <w:rsid w:val="00722C6F"/>
    <w:rsid w:val="00722F13"/>
    <w:rsid w:val="00722FB0"/>
    <w:rsid w:val="007231D3"/>
    <w:rsid w:val="00723385"/>
    <w:rsid w:val="00723B2B"/>
    <w:rsid w:val="00724128"/>
    <w:rsid w:val="00724C29"/>
    <w:rsid w:val="00724CE8"/>
    <w:rsid w:val="00725CC1"/>
    <w:rsid w:val="00725FF4"/>
    <w:rsid w:val="00726097"/>
    <w:rsid w:val="007262DA"/>
    <w:rsid w:val="0072688E"/>
    <w:rsid w:val="00726CA4"/>
    <w:rsid w:val="00726CB5"/>
    <w:rsid w:val="007278B0"/>
    <w:rsid w:val="007302C6"/>
    <w:rsid w:val="007302F5"/>
    <w:rsid w:val="0073148D"/>
    <w:rsid w:val="007319F0"/>
    <w:rsid w:val="00731C84"/>
    <w:rsid w:val="0073200A"/>
    <w:rsid w:val="0073290D"/>
    <w:rsid w:val="00733092"/>
    <w:rsid w:val="007335A1"/>
    <w:rsid w:val="00733B7B"/>
    <w:rsid w:val="0073465C"/>
    <w:rsid w:val="00734B20"/>
    <w:rsid w:val="00734CA0"/>
    <w:rsid w:val="00734D07"/>
    <w:rsid w:val="00734DC2"/>
    <w:rsid w:val="00734F47"/>
    <w:rsid w:val="00734F7A"/>
    <w:rsid w:val="00735053"/>
    <w:rsid w:val="00736DC9"/>
    <w:rsid w:val="00736FF6"/>
    <w:rsid w:val="00737E6B"/>
    <w:rsid w:val="00737EFC"/>
    <w:rsid w:val="00740003"/>
    <w:rsid w:val="00740AFC"/>
    <w:rsid w:val="00740BA6"/>
    <w:rsid w:val="0074139B"/>
    <w:rsid w:val="00741CDF"/>
    <w:rsid w:val="00742140"/>
    <w:rsid w:val="00742461"/>
    <w:rsid w:val="00742B80"/>
    <w:rsid w:val="00743096"/>
    <w:rsid w:val="007430EA"/>
    <w:rsid w:val="0074336F"/>
    <w:rsid w:val="0074372C"/>
    <w:rsid w:val="00743A53"/>
    <w:rsid w:val="00744632"/>
    <w:rsid w:val="00744A9C"/>
    <w:rsid w:val="007451FC"/>
    <w:rsid w:val="007455AF"/>
    <w:rsid w:val="0074662D"/>
    <w:rsid w:val="00746B64"/>
    <w:rsid w:val="00747A79"/>
    <w:rsid w:val="00747CA4"/>
    <w:rsid w:val="00747D9B"/>
    <w:rsid w:val="00750227"/>
    <w:rsid w:val="00750357"/>
    <w:rsid w:val="00750BB8"/>
    <w:rsid w:val="007510C4"/>
    <w:rsid w:val="0075187F"/>
    <w:rsid w:val="00751FB3"/>
    <w:rsid w:val="0075248B"/>
    <w:rsid w:val="0075281A"/>
    <w:rsid w:val="00752BBA"/>
    <w:rsid w:val="00752C3D"/>
    <w:rsid w:val="00753C49"/>
    <w:rsid w:val="00754D21"/>
    <w:rsid w:val="00755002"/>
    <w:rsid w:val="0075561C"/>
    <w:rsid w:val="00755FD7"/>
    <w:rsid w:val="007564B8"/>
    <w:rsid w:val="007565A5"/>
    <w:rsid w:val="007567C8"/>
    <w:rsid w:val="007568A4"/>
    <w:rsid w:val="00756E8A"/>
    <w:rsid w:val="0075711F"/>
    <w:rsid w:val="00757143"/>
    <w:rsid w:val="007574A9"/>
    <w:rsid w:val="0075752F"/>
    <w:rsid w:val="00760AF7"/>
    <w:rsid w:val="00760E19"/>
    <w:rsid w:val="00761183"/>
    <w:rsid w:val="00761350"/>
    <w:rsid w:val="00761EB0"/>
    <w:rsid w:val="00762B29"/>
    <w:rsid w:val="00762B8D"/>
    <w:rsid w:val="00762EDB"/>
    <w:rsid w:val="00763012"/>
    <w:rsid w:val="00763A3B"/>
    <w:rsid w:val="00763A65"/>
    <w:rsid w:val="00763D29"/>
    <w:rsid w:val="0076417B"/>
    <w:rsid w:val="007643CC"/>
    <w:rsid w:val="00764631"/>
    <w:rsid w:val="0076488E"/>
    <w:rsid w:val="007650B3"/>
    <w:rsid w:val="007653DB"/>
    <w:rsid w:val="00766F0B"/>
    <w:rsid w:val="0076706B"/>
    <w:rsid w:val="007672C8"/>
    <w:rsid w:val="00767614"/>
    <w:rsid w:val="007678C1"/>
    <w:rsid w:val="00767984"/>
    <w:rsid w:val="00767CDE"/>
    <w:rsid w:val="007705DD"/>
    <w:rsid w:val="00770967"/>
    <w:rsid w:val="00770E8C"/>
    <w:rsid w:val="00771197"/>
    <w:rsid w:val="00771244"/>
    <w:rsid w:val="007713AF"/>
    <w:rsid w:val="007718D4"/>
    <w:rsid w:val="00771A51"/>
    <w:rsid w:val="00771DA3"/>
    <w:rsid w:val="00771E33"/>
    <w:rsid w:val="00772142"/>
    <w:rsid w:val="007724CF"/>
    <w:rsid w:val="007726A5"/>
    <w:rsid w:val="0077374C"/>
    <w:rsid w:val="00774959"/>
    <w:rsid w:val="00774E12"/>
    <w:rsid w:val="00775332"/>
    <w:rsid w:val="00775A2B"/>
    <w:rsid w:val="00775B0A"/>
    <w:rsid w:val="007764DA"/>
    <w:rsid w:val="0077661C"/>
    <w:rsid w:val="0077696F"/>
    <w:rsid w:val="00776F1B"/>
    <w:rsid w:val="00777757"/>
    <w:rsid w:val="00777C90"/>
    <w:rsid w:val="00780398"/>
    <w:rsid w:val="00780A24"/>
    <w:rsid w:val="00780D8C"/>
    <w:rsid w:val="00781773"/>
    <w:rsid w:val="00781778"/>
    <w:rsid w:val="0078193A"/>
    <w:rsid w:val="00781D07"/>
    <w:rsid w:val="007824A6"/>
    <w:rsid w:val="007828A8"/>
    <w:rsid w:val="00783196"/>
    <w:rsid w:val="007833D1"/>
    <w:rsid w:val="0078353B"/>
    <w:rsid w:val="00784D4C"/>
    <w:rsid w:val="00785233"/>
    <w:rsid w:val="007855AB"/>
    <w:rsid w:val="007860B1"/>
    <w:rsid w:val="00786302"/>
    <w:rsid w:val="00790F94"/>
    <w:rsid w:val="0079147C"/>
    <w:rsid w:val="00792B0C"/>
    <w:rsid w:val="00792B85"/>
    <w:rsid w:val="00792BC9"/>
    <w:rsid w:val="00792EE7"/>
    <w:rsid w:val="00793017"/>
    <w:rsid w:val="00793921"/>
    <w:rsid w:val="00793A92"/>
    <w:rsid w:val="00794ADA"/>
    <w:rsid w:val="00794B58"/>
    <w:rsid w:val="00794EC1"/>
    <w:rsid w:val="00795F61"/>
    <w:rsid w:val="007966CA"/>
    <w:rsid w:val="00796E53"/>
    <w:rsid w:val="007975CC"/>
    <w:rsid w:val="00797E61"/>
    <w:rsid w:val="007A0046"/>
    <w:rsid w:val="007A01BF"/>
    <w:rsid w:val="007A0F4E"/>
    <w:rsid w:val="007A1160"/>
    <w:rsid w:val="007A1CBC"/>
    <w:rsid w:val="007A1FDA"/>
    <w:rsid w:val="007A27E7"/>
    <w:rsid w:val="007A2B31"/>
    <w:rsid w:val="007A2C53"/>
    <w:rsid w:val="007A2FB2"/>
    <w:rsid w:val="007A32DA"/>
    <w:rsid w:val="007A3475"/>
    <w:rsid w:val="007A458B"/>
    <w:rsid w:val="007A4D8C"/>
    <w:rsid w:val="007A52A5"/>
    <w:rsid w:val="007A531F"/>
    <w:rsid w:val="007A730D"/>
    <w:rsid w:val="007A737B"/>
    <w:rsid w:val="007A7476"/>
    <w:rsid w:val="007B0186"/>
    <w:rsid w:val="007B01D8"/>
    <w:rsid w:val="007B034A"/>
    <w:rsid w:val="007B2249"/>
    <w:rsid w:val="007B28AE"/>
    <w:rsid w:val="007B3868"/>
    <w:rsid w:val="007B3900"/>
    <w:rsid w:val="007B3FD0"/>
    <w:rsid w:val="007B4B45"/>
    <w:rsid w:val="007B5637"/>
    <w:rsid w:val="007B57B7"/>
    <w:rsid w:val="007B6214"/>
    <w:rsid w:val="007B6278"/>
    <w:rsid w:val="007B65D8"/>
    <w:rsid w:val="007B7798"/>
    <w:rsid w:val="007C0596"/>
    <w:rsid w:val="007C0AF5"/>
    <w:rsid w:val="007C16DE"/>
    <w:rsid w:val="007C1BC1"/>
    <w:rsid w:val="007C1E8D"/>
    <w:rsid w:val="007C23D1"/>
    <w:rsid w:val="007C2D46"/>
    <w:rsid w:val="007C2F28"/>
    <w:rsid w:val="007C2FEC"/>
    <w:rsid w:val="007C3080"/>
    <w:rsid w:val="007C30A6"/>
    <w:rsid w:val="007C3384"/>
    <w:rsid w:val="007C351A"/>
    <w:rsid w:val="007C3A7F"/>
    <w:rsid w:val="007C4125"/>
    <w:rsid w:val="007C4868"/>
    <w:rsid w:val="007C48C3"/>
    <w:rsid w:val="007C493D"/>
    <w:rsid w:val="007C4BFC"/>
    <w:rsid w:val="007C4D50"/>
    <w:rsid w:val="007C531A"/>
    <w:rsid w:val="007C5759"/>
    <w:rsid w:val="007C5AB7"/>
    <w:rsid w:val="007C6C4A"/>
    <w:rsid w:val="007C7856"/>
    <w:rsid w:val="007C7D63"/>
    <w:rsid w:val="007C7EBE"/>
    <w:rsid w:val="007D00C3"/>
    <w:rsid w:val="007D05A3"/>
    <w:rsid w:val="007D0961"/>
    <w:rsid w:val="007D0BA7"/>
    <w:rsid w:val="007D10EE"/>
    <w:rsid w:val="007D11A5"/>
    <w:rsid w:val="007D1688"/>
    <w:rsid w:val="007D170B"/>
    <w:rsid w:val="007D1FB7"/>
    <w:rsid w:val="007D20BA"/>
    <w:rsid w:val="007D2156"/>
    <w:rsid w:val="007D215D"/>
    <w:rsid w:val="007D2820"/>
    <w:rsid w:val="007D38FA"/>
    <w:rsid w:val="007D6B3E"/>
    <w:rsid w:val="007D714E"/>
    <w:rsid w:val="007D7407"/>
    <w:rsid w:val="007D75D9"/>
    <w:rsid w:val="007E001E"/>
    <w:rsid w:val="007E067F"/>
    <w:rsid w:val="007E0694"/>
    <w:rsid w:val="007E1016"/>
    <w:rsid w:val="007E1FDB"/>
    <w:rsid w:val="007E252D"/>
    <w:rsid w:val="007E2C24"/>
    <w:rsid w:val="007E3047"/>
    <w:rsid w:val="007E31A3"/>
    <w:rsid w:val="007E369A"/>
    <w:rsid w:val="007E3CD4"/>
    <w:rsid w:val="007E4617"/>
    <w:rsid w:val="007E467A"/>
    <w:rsid w:val="007E4A61"/>
    <w:rsid w:val="007E4EA9"/>
    <w:rsid w:val="007E52DB"/>
    <w:rsid w:val="007E55AB"/>
    <w:rsid w:val="007E583C"/>
    <w:rsid w:val="007E663C"/>
    <w:rsid w:val="007E6935"/>
    <w:rsid w:val="007E7240"/>
    <w:rsid w:val="007E74A6"/>
    <w:rsid w:val="007E74C4"/>
    <w:rsid w:val="007E7F21"/>
    <w:rsid w:val="007F07F1"/>
    <w:rsid w:val="007F17AB"/>
    <w:rsid w:val="007F1850"/>
    <w:rsid w:val="007F18D3"/>
    <w:rsid w:val="007F1EBE"/>
    <w:rsid w:val="007F2122"/>
    <w:rsid w:val="007F2488"/>
    <w:rsid w:val="007F27E4"/>
    <w:rsid w:val="007F298E"/>
    <w:rsid w:val="007F3014"/>
    <w:rsid w:val="007F3755"/>
    <w:rsid w:val="007F42F7"/>
    <w:rsid w:val="007F45FF"/>
    <w:rsid w:val="007F4B40"/>
    <w:rsid w:val="007F4CDB"/>
    <w:rsid w:val="007F5F01"/>
    <w:rsid w:val="007F5F81"/>
    <w:rsid w:val="007F6B47"/>
    <w:rsid w:val="007F6B7C"/>
    <w:rsid w:val="007F6C30"/>
    <w:rsid w:val="007F6D2E"/>
    <w:rsid w:val="007F6FB4"/>
    <w:rsid w:val="007F7740"/>
    <w:rsid w:val="007F7D73"/>
    <w:rsid w:val="007F7FA7"/>
    <w:rsid w:val="00800769"/>
    <w:rsid w:val="00800DD2"/>
    <w:rsid w:val="0080184A"/>
    <w:rsid w:val="00801978"/>
    <w:rsid w:val="00801A66"/>
    <w:rsid w:val="00801AD7"/>
    <w:rsid w:val="0080209C"/>
    <w:rsid w:val="008023DD"/>
    <w:rsid w:val="00802758"/>
    <w:rsid w:val="00802896"/>
    <w:rsid w:val="00802A3D"/>
    <w:rsid w:val="00803AB8"/>
    <w:rsid w:val="00803C2B"/>
    <w:rsid w:val="0080478C"/>
    <w:rsid w:val="008051E1"/>
    <w:rsid w:val="00805891"/>
    <w:rsid w:val="00806299"/>
    <w:rsid w:val="008062D6"/>
    <w:rsid w:val="008066B2"/>
    <w:rsid w:val="008075B5"/>
    <w:rsid w:val="00810AF2"/>
    <w:rsid w:val="00810F5B"/>
    <w:rsid w:val="008111C4"/>
    <w:rsid w:val="00811231"/>
    <w:rsid w:val="00811702"/>
    <w:rsid w:val="008117CB"/>
    <w:rsid w:val="00813237"/>
    <w:rsid w:val="00813665"/>
    <w:rsid w:val="008136CD"/>
    <w:rsid w:val="00813F8C"/>
    <w:rsid w:val="0081420A"/>
    <w:rsid w:val="00814E8B"/>
    <w:rsid w:val="00814F50"/>
    <w:rsid w:val="00815282"/>
    <w:rsid w:val="00815591"/>
    <w:rsid w:val="00815624"/>
    <w:rsid w:val="00815937"/>
    <w:rsid w:val="00815BC3"/>
    <w:rsid w:val="00815D0F"/>
    <w:rsid w:val="00815E3A"/>
    <w:rsid w:val="00815E9D"/>
    <w:rsid w:val="008165F4"/>
    <w:rsid w:val="0081725E"/>
    <w:rsid w:val="0082011A"/>
    <w:rsid w:val="00820F11"/>
    <w:rsid w:val="00820FD2"/>
    <w:rsid w:val="00821564"/>
    <w:rsid w:val="00821761"/>
    <w:rsid w:val="008219FA"/>
    <w:rsid w:val="00822036"/>
    <w:rsid w:val="00822900"/>
    <w:rsid w:val="00822BA0"/>
    <w:rsid w:val="00823B6F"/>
    <w:rsid w:val="0082425C"/>
    <w:rsid w:val="00824757"/>
    <w:rsid w:val="0082485B"/>
    <w:rsid w:val="00824A53"/>
    <w:rsid w:val="00824BAE"/>
    <w:rsid w:val="00824C23"/>
    <w:rsid w:val="0082520E"/>
    <w:rsid w:val="00825214"/>
    <w:rsid w:val="00825500"/>
    <w:rsid w:val="00825868"/>
    <w:rsid w:val="008259E7"/>
    <w:rsid w:val="00825C7D"/>
    <w:rsid w:val="00830AE2"/>
    <w:rsid w:val="00830CED"/>
    <w:rsid w:val="00831190"/>
    <w:rsid w:val="0083172E"/>
    <w:rsid w:val="00831821"/>
    <w:rsid w:val="00831CFC"/>
    <w:rsid w:val="0083206D"/>
    <w:rsid w:val="00832247"/>
    <w:rsid w:val="008327AE"/>
    <w:rsid w:val="008329CC"/>
    <w:rsid w:val="00832C91"/>
    <w:rsid w:val="00832E42"/>
    <w:rsid w:val="0083355F"/>
    <w:rsid w:val="00833B7B"/>
    <w:rsid w:val="00833C21"/>
    <w:rsid w:val="00833DA5"/>
    <w:rsid w:val="008340BC"/>
    <w:rsid w:val="00835240"/>
    <w:rsid w:val="00835DAD"/>
    <w:rsid w:val="0083624A"/>
    <w:rsid w:val="00836438"/>
    <w:rsid w:val="00836CB0"/>
    <w:rsid w:val="00836E13"/>
    <w:rsid w:val="0083737F"/>
    <w:rsid w:val="00840888"/>
    <w:rsid w:val="008408E2"/>
    <w:rsid w:val="00840962"/>
    <w:rsid w:val="00840A42"/>
    <w:rsid w:val="00840E34"/>
    <w:rsid w:val="00841453"/>
    <w:rsid w:val="00841A72"/>
    <w:rsid w:val="00841A7E"/>
    <w:rsid w:val="00841C8C"/>
    <w:rsid w:val="00842749"/>
    <w:rsid w:val="00842C81"/>
    <w:rsid w:val="008435D9"/>
    <w:rsid w:val="00843CE6"/>
    <w:rsid w:val="00844A9D"/>
    <w:rsid w:val="00845FAD"/>
    <w:rsid w:val="00846248"/>
    <w:rsid w:val="00846576"/>
    <w:rsid w:val="00846E30"/>
    <w:rsid w:val="00847107"/>
    <w:rsid w:val="00847F01"/>
    <w:rsid w:val="00847FFC"/>
    <w:rsid w:val="00850076"/>
    <w:rsid w:val="00850261"/>
    <w:rsid w:val="00850651"/>
    <w:rsid w:val="00850694"/>
    <w:rsid w:val="00851286"/>
    <w:rsid w:val="00852A7D"/>
    <w:rsid w:val="00852E3B"/>
    <w:rsid w:val="0085425C"/>
    <w:rsid w:val="00854C52"/>
    <w:rsid w:val="008552A3"/>
    <w:rsid w:val="00855FFC"/>
    <w:rsid w:val="00856060"/>
    <w:rsid w:val="0085638C"/>
    <w:rsid w:val="008569F3"/>
    <w:rsid w:val="008578D1"/>
    <w:rsid w:val="00857C23"/>
    <w:rsid w:val="008609A5"/>
    <w:rsid w:val="00860F2F"/>
    <w:rsid w:val="00861037"/>
    <w:rsid w:val="00861106"/>
    <w:rsid w:val="008616AE"/>
    <w:rsid w:val="008616F4"/>
    <w:rsid w:val="00862897"/>
    <w:rsid w:val="008633F0"/>
    <w:rsid w:val="0086366E"/>
    <w:rsid w:val="008640A3"/>
    <w:rsid w:val="008646FF"/>
    <w:rsid w:val="00865519"/>
    <w:rsid w:val="0086573F"/>
    <w:rsid w:val="00866D6B"/>
    <w:rsid w:val="00867379"/>
    <w:rsid w:val="008673A8"/>
    <w:rsid w:val="00867576"/>
    <w:rsid w:val="008679C4"/>
    <w:rsid w:val="00867B98"/>
    <w:rsid w:val="00867D81"/>
    <w:rsid w:val="00867FFB"/>
    <w:rsid w:val="008700BC"/>
    <w:rsid w:val="008703FC"/>
    <w:rsid w:val="008707CA"/>
    <w:rsid w:val="008708E9"/>
    <w:rsid w:val="00870B5E"/>
    <w:rsid w:val="00871740"/>
    <w:rsid w:val="0087186F"/>
    <w:rsid w:val="00871B41"/>
    <w:rsid w:val="00872AF0"/>
    <w:rsid w:val="00872B70"/>
    <w:rsid w:val="00872FE8"/>
    <w:rsid w:val="00873353"/>
    <w:rsid w:val="0087362E"/>
    <w:rsid w:val="00873889"/>
    <w:rsid w:val="00873C9B"/>
    <w:rsid w:val="0087401B"/>
    <w:rsid w:val="00874794"/>
    <w:rsid w:val="00874A66"/>
    <w:rsid w:val="00874BCC"/>
    <w:rsid w:val="0087555C"/>
    <w:rsid w:val="0087584D"/>
    <w:rsid w:val="00875E34"/>
    <w:rsid w:val="00877321"/>
    <w:rsid w:val="00880666"/>
    <w:rsid w:val="00880A74"/>
    <w:rsid w:val="00880E28"/>
    <w:rsid w:val="008816DD"/>
    <w:rsid w:val="00881E4A"/>
    <w:rsid w:val="00881FDF"/>
    <w:rsid w:val="008827E7"/>
    <w:rsid w:val="0088280C"/>
    <w:rsid w:val="0088443E"/>
    <w:rsid w:val="008848A6"/>
    <w:rsid w:val="00884CDB"/>
    <w:rsid w:val="0088547D"/>
    <w:rsid w:val="00885C7C"/>
    <w:rsid w:val="008876D3"/>
    <w:rsid w:val="00887AFE"/>
    <w:rsid w:val="00887BF8"/>
    <w:rsid w:val="00887FE9"/>
    <w:rsid w:val="0089029E"/>
    <w:rsid w:val="0089062B"/>
    <w:rsid w:val="0089162F"/>
    <w:rsid w:val="00891B9D"/>
    <w:rsid w:val="00892190"/>
    <w:rsid w:val="008925F0"/>
    <w:rsid w:val="008927C0"/>
    <w:rsid w:val="00892A53"/>
    <w:rsid w:val="00892D27"/>
    <w:rsid w:val="00893D83"/>
    <w:rsid w:val="00894089"/>
    <w:rsid w:val="008949FD"/>
    <w:rsid w:val="008950ED"/>
    <w:rsid w:val="00895F24"/>
    <w:rsid w:val="0089627E"/>
    <w:rsid w:val="00896666"/>
    <w:rsid w:val="0089701C"/>
    <w:rsid w:val="00897453"/>
    <w:rsid w:val="008A0064"/>
    <w:rsid w:val="008A00FC"/>
    <w:rsid w:val="008A01D1"/>
    <w:rsid w:val="008A0513"/>
    <w:rsid w:val="008A05B1"/>
    <w:rsid w:val="008A077A"/>
    <w:rsid w:val="008A0F7F"/>
    <w:rsid w:val="008A1313"/>
    <w:rsid w:val="008A14BC"/>
    <w:rsid w:val="008A1DAE"/>
    <w:rsid w:val="008A2AFB"/>
    <w:rsid w:val="008A3102"/>
    <w:rsid w:val="008A34D5"/>
    <w:rsid w:val="008A3EFC"/>
    <w:rsid w:val="008A3F43"/>
    <w:rsid w:val="008A4155"/>
    <w:rsid w:val="008A41FB"/>
    <w:rsid w:val="008A43B5"/>
    <w:rsid w:val="008A4459"/>
    <w:rsid w:val="008A4B9A"/>
    <w:rsid w:val="008A4E4F"/>
    <w:rsid w:val="008A5D58"/>
    <w:rsid w:val="008A6CCF"/>
    <w:rsid w:val="008A6CEE"/>
    <w:rsid w:val="008A6EA3"/>
    <w:rsid w:val="008A6F40"/>
    <w:rsid w:val="008A7194"/>
    <w:rsid w:val="008A7338"/>
    <w:rsid w:val="008A7891"/>
    <w:rsid w:val="008A7C12"/>
    <w:rsid w:val="008B030F"/>
    <w:rsid w:val="008B0AAC"/>
    <w:rsid w:val="008B0B56"/>
    <w:rsid w:val="008B0F8F"/>
    <w:rsid w:val="008B1188"/>
    <w:rsid w:val="008B1591"/>
    <w:rsid w:val="008B1713"/>
    <w:rsid w:val="008B1B98"/>
    <w:rsid w:val="008B216D"/>
    <w:rsid w:val="008B24DD"/>
    <w:rsid w:val="008B263F"/>
    <w:rsid w:val="008B3102"/>
    <w:rsid w:val="008B34DD"/>
    <w:rsid w:val="008B35B8"/>
    <w:rsid w:val="008B3704"/>
    <w:rsid w:val="008B4B4A"/>
    <w:rsid w:val="008B4E2E"/>
    <w:rsid w:val="008B58C0"/>
    <w:rsid w:val="008B641C"/>
    <w:rsid w:val="008B78DB"/>
    <w:rsid w:val="008C05A8"/>
    <w:rsid w:val="008C0DDD"/>
    <w:rsid w:val="008C1109"/>
    <w:rsid w:val="008C16BD"/>
    <w:rsid w:val="008C1BBB"/>
    <w:rsid w:val="008C258F"/>
    <w:rsid w:val="008C298D"/>
    <w:rsid w:val="008C2E25"/>
    <w:rsid w:val="008C33D3"/>
    <w:rsid w:val="008C36BC"/>
    <w:rsid w:val="008C3CDA"/>
    <w:rsid w:val="008C4022"/>
    <w:rsid w:val="008C4E8A"/>
    <w:rsid w:val="008C5774"/>
    <w:rsid w:val="008C5BAD"/>
    <w:rsid w:val="008C5CBC"/>
    <w:rsid w:val="008C655D"/>
    <w:rsid w:val="008C6838"/>
    <w:rsid w:val="008C6848"/>
    <w:rsid w:val="008C69E2"/>
    <w:rsid w:val="008C6C5A"/>
    <w:rsid w:val="008C74DB"/>
    <w:rsid w:val="008C7563"/>
    <w:rsid w:val="008C7570"/>
    <w:rsid w:val="008C788E"/>
    <w:rsid w:val="008C78D3"/>
    <w:rsid w:val="008C7CAE"/>
    <w:rsid w:val="008D09CF"/>
    <w:rsid w:val="008D0E2B"/>
    <w:rsid w:val="008D1147"/>
    <w:rsid w:val="008D11F8"/>
    <w:rsid w:val="008D1E15"/>
    <w:rsid w:val="008D2818"/>
    <w:rsid w:val="008D2989"/>
    <w:rsid w:val="008D298A"/>
    <w:rsid w:val="008D326E"/>
    <w:rsid w:val="008D32FC"/>
    <w:rsid w:val="008D373F"/>
    <w:rsid w:val="008D39E8"/>
    <w:rsid w:val="008D4B27"/>
    <w:rsid w:val="008D4CB6"/>
    <w:rsid w:val="008D5656"/>
    <w:rsid w:val="008D5791"/>
    <w:rsid w:val="008D6000"/>
    <w:rsid w:val="008D6846"/>
    <w:rsid w:val="008D76D5"/>
    <w:rsid w:val="008D7E47"/>
    <w:rsid w:val="008E035E"/>
    <w:rsid w:val="008E104E"/>
    <w:rsid w:val="008E1B1F"/>
    <w:rsid w:val="008E2D0A"/>
    <w:rsid w:val="008E2F23"/>
    <w:rsid w:val="008E3385"/>
    <w:rsid w:val="008E3AE7"/>
    <w:rsid w:val="008E3BEF"/>
    <w:rsid w:val="008E41A0"/>
    <w:rsid w:val="008E46DB"/>
    <w:rsid w:val="008E519B"/>
    <w:rsid w:val="008E5900"/>
    <w:rsid w:val="008E5C17"/>
    <w:rsid w:val="008E5C31"/>
    <w:rsid w:val="008E5EA0"/>
    <w:rsid w:val="008E6132"/>
    <w:rsid w:val="008E684F"/>
    <w:rsid w:val="008E6CFD"/>
    <w:rsid w:val="008E7D24"/>
    <w:rsid w:val="008F0250"/>
    <w:rsid w:val="008F048B"/>
    <w:rsid w:val="008F0C4E"/>
    <w:rsid w:val="008F11F3"/>
    <w:rsid w:val="008F1251"/>
    <w:rsid w:val="008F12C3"/>
    <w:rsid w:val="008F142C"/>
    <w:rsid w:val="008F1896"/>
    <w:rsid w:val="008F2895"/>
    <w:rsid w:val="008F2AFF"/>
    <w:rsid w:val="008F38AD"/>
    <w:rsid w:val="008F394A"/>
    <w:rsid w:val="008F5213"/>
    <w:rsid w:val="008F54D7"/>
    <w:rsid w:val="008F58E7"/>
    <w:rsid w:val="008F5B7F"/>
    <w:rsid w:val="008F5E06"/>
    <w:rsid w:val="008F6340"/>
    <w:rsid w:val="008F67D1"/>
    <w:rsid w:val="008F68E9"/>
    <w:rsid w:val="008F69F1"/>
    <w:rsid w:val="008F6D9C"/>
    <w:rsid w:val="008F7750"/>
    <w:rsid w:val="008F7A93"/>
    <w:rsid w:val="008F7DB6"/>
    <w:rsid w:val="0090019A"/>
    <w:rsid w:val="00900DCA"/>
    <w:rsid w:val="00901242"/>
    <w:rsid w:val="009012D4"/>
    <w:rsid w:val="009019F0"/>
    <w:rsid w:val="00901CDC"/>
    <w:rsid w:val="0090225D"/>
    <w:rsid w:val="00902756"/>
    <w:rsid w:val="0090275C"/>
    <w:rsid w:val="00902BC8"/>
    <w:rsid w:val="009034D5"/>
    <w:rsid w:val="00903B4E"/>
    <w:rsid w:val="00903E4D"/>
    <w:rsid w:val="009040F5"/>
    <w:rsid w:val="00904482"/>
    <w:rsid w:val="00904585"/>
    <w:rsid w:val="0090469E"/>
    <w:rsid w:val="0090489E"/>
    <w:rsid w:val="00904B20"/>
    <w:rsid w:val="00904FAD"/>
    <w:rsid w:val="00905325"/>
    <w:rsid w:val="009054C2"/>
    <w:rsid w:val="0090649E"/>
    <w:rsid w:val="00907A56"/>
    <w:rsid w:val="00907F59"/>
    <w:rsid w:val="00910445"/>
    <w:rsid w:val="00910BE0"/>
    <w:rsid w:val="00911CE2"/>
    <w:rsid w:val="00912D59"/>
    <w:rsid w:val="0091304C"/>
    <w:rsid w:val="00913EAD"/>
    <w:rsid w:val="0091401F"/>
    <w:rsid w:val="009144A8"/>
    <w:rsid w:val="0091508F"/>
    <w:rsid w:val="00915104"/>
    <w:rsid w:val="009151D5"/>
    <w:rsid w:val="00915719"/>
    <w:rsid w:val="00915995"/>
    <w:rsid w:val="00915EEB"/>
    <w:rsid w:val="009163E2"/>
    <w:rsid w:val="00916729"/>
    <w:rsid w:val="00916CBA"/>
    <w:rsid w:val="00917153"/>
    <w:rsid w:val="00917198"/>
    <w:rsid w:val="009171FD"/>
    <w:rsid w:val="0091740F"/>
    <w:rsid w:val="009177E7"/>
    <w:rsid w:val="00920254"/>
    <w:rsid w:val="0092087E"/>
    <w:rsid w:val="00920DE1"/>
    <w:rsid w:val="00921991"/>
    <w:rsid w:val="0092291E"/>
    <w:rsid w:val="00922F40"/>
    <w:rsid w:val="0092335E"/>
    <w:rsid w:val="009233C9"/>
    <w:rsid w:val="009233F2"/>
    <w:rsid w:val="00923ABD"/>
    <w:rsid w:val="00923B53"/>
    <w:rsid w:val="00923D3A"/>
    <w:rsid w:val="00924E66"/>
    <w:rsid w:val="00924E6D"/>
    <w:rsid w:val="00926655"/>
    <w:rsid w:val="00926F81"/>
    <w:rsid w:val="00926FA5"/>
    <w:rsid w:val="00927A6F"/>
    <w:rsid w:val="00927C9A"/>
    <w:rsid w:val="00930283"/>
    <w:rsid w:val="009309EB"/>
    <w:rsid w:val="00931094"/>
    <w:rsid w:val="009311AF"/>
    <w:rsid w:val="009317CE"/>
    <w:rsid w:val="00931801"/>
    <w:rsid w:val="00931AE9"/>
    <w:rsid w:val="00931BEE"/>
    <w:rsid w:val="00931DD5"/>
    <w:rsid w:val="009321F7"/>
    <w:rsid w:val="00932333"/>
    <w:rsid w:val="0093284B"/>
    <w:rsid w:val="00933674"/>
    <w:rsid w:val="00933D2A"/>
    <w:rsid w:val="009356E6"/>
    <w:rsid w:val="00935AEE"/>
    <w:rsid w:val="00935D32"/>
    <w:rsid w:val="009361C3"/>
    <w:rsid w:val="00936373"/>
    <w:rsid w:val="00936A9D"/>
    <w:rsid w:val="00936D28"/>
    <w:rsid w:val="009374ED"/>
    <w:rsid w:val="009401A5"/>
    <w:rsid w:val="009407EB"/>
    <w:rsid w:val="00940869"/>
    <w:rsid w:val="00940B92"/>
    <w:rsid w:val="00940BF0"/>
    <w:rsid w:val="0094131B"/>
    <w:rsid w:val="00941879"/>
    <w:rsid w:val="00941B66"/>
    <w:rsid w:val="00941C32"/>
    <w:rsid w:val="009421CA"/>
    <w:rsid w:val="00942B8A"/>
    <w:rsid w:val="0094365B"/>
    <w:rsid w:val="009439A0"/>
    <w:rsid w:val="00943FFC"/>
    <w:rsid w:val="00944CCC"/>
    <w:rsid w:val="0094501A"/>
    <w:rsid w:val="0094503D"/>
    <w:rsid w:val="00945274"/>
    <w:rsid w:val="009455D6"/>
    <w:rsid w:val="0094576E"/>
    <w:rsid w:val="00945A03"/>
    <w:rsid w:val="00946309"/>
    <w:rsid w:val="009466B2"/>
    <w:rsid w:val="00946F23"/>
    <w:rsid w:val="009470C7"/>
    <w:rsid w:val="00947810"/>
    <w:rsid w:val="00947D6B"/>
    <w:rsid w:val="0095068F"/>
    <w:rsid w:val="0095099F"/>
    <w:rsid w:val="00950CD3"/>
    <w:rsid w:val="009511E2"/>
    <w:rsid w:val="009514D3"/>
    <w:rsid w:val="00952079"/>
    <w:rsid w:val="0095214F"/>
    <w:rsid w:val="009524A0"/>
    <w:rsid w:val="00952B4A"/>
    <w:rsid w:val="00954574"/>
    <w:rsid w:val="00954843"/>
    <w:rsid w:val="009549F3"/>
    <w:rsid w:val="00954B61"/>
    <w:rsid w:val="00954BA8"/>
    <w:rsid w:val="00954BCB"/>
    <w:rsid w:val="00954E0A"/>
    <w:rsid w:val="00955263"/>
    <w:rsid w:val="0095564E"/>
    <w:rsid w:val="00955813"/>
    <w:rsid w:val="00955883"/>
    <w:rsid w:val="00955A5D"/>
    <w:rsid w:val="00955C8E"/>
    <w:rsid w:val="009565C1"/>
    <w:rsid w:val="009569AD"/>
    <w:rsid w:val="00956C8C"/>
    <w:rsid w:val="00957151"/>
    <w:rsid w:val="00957223"/>
    <w:rsid w:val="009574B9"/>
    <w:rsid w:val="00957D88"/>
    <w:rsid w:val="00957F73"/>
    <w:rsid w:val="00960B76"/>
    <w:rsid w:val="00960C34"/>
    <w:rsid w:val="00960C8A"/>
    <w:rsid w:val="0096141D"/>
    <w:rsid w:val="0096184D"/>
    <w:rsid w:val="00962A6E"/>
    <w:rsid w:val="00962E9C"/>
    <w:rsid w:val="00963187"/>
    <w:rsid w:val="009636C3"/>
    <w:rsid w:val="009644C4"/>
    <w:rsid w:val="00964531"/>
    <w:rsid w:val="0096460E"/>
    <w:rsid w:val="00964C8F"/>
    <w:rsid w:val="00965BF0"/>
    <w:rsid w:val="00965E1D"/>
    <w:rsid w:val="00967A2E"/>
    <w:rsid w:val="00967B76"/>
    <w:rsid w:val="009705DF"/>
    <w:rsid w:val="009708C2"/>
    <w:rsid w:val="00971240"/>
    <w:rsid w:val="00971CDA"/>
    <w:rsid w:val="00971DC3"/>
    <w:rsid w:val="00971F0F"/>
    <w:rsid w:val="00972132"/>
    <w:rsid w:val="00972710"/>
    <w:rsid w:val="00972803"/>
    <w:rsid w:val="0097299D"/>
    <w:rsid w:val="00972A3A"/>
    <w:rsid w:val="00972A5F"/>
    <w:rsid w:val="00972B81"/>
    <w:rsid w:val="00972FD3"/>
    <w:rsid w:val="0097360E"/>
    <w:rsid w:val="00973642"/>
    <w:rsid w:val="0097416B"/>
    <w:rsid w:val="00974225"/>
    <w:rsid w:val="0097454E"/>
    <w:rsid w:val="0097539E"/>
    <w:rsid w:val="00975474"/>
    <w:rsid w:val="00976356"/>
    <w:rsid w:val="009766AC"/>
    <w:rsid w:val="00977990"/>
    <w:rsid w:val="00980119"/>
    <w:rsid w:val="0098057D"/>
    <w:rsid w:val="00980A2E"/>
    <w:rsid w:val="00980B48"/>
    <w:rsid w:val="00981A5F"/>
    <w:rsid w:val="00982293"/>
    <w:rsid w:val="00982345"/>
    <w:rsid w:val="00982983"/>
    <w:rsid w:val="0098301F"/>
    <w:rsid w:val="00983105"/>
    <w:rsid w:val="009835C4"/>
    <w:rsid w:val="009837EC"/>
    <w:rsid w:val="009838CC"/>
    <w:rsid w:val="00983C15"/>
    <w:rsid w:val="00983C58"/>
    <w:rsid w:val="00984983"/>
    <w:rsid w:val="00984CBC"/>
    <w:rsid w:val="009853CD"/>
    <w:rsid w:val="0098551E"/>
    <w:rsid w:val="00985B01"/>
    <w:rsid w:val="009862CB"/>
    <w:rsid w:val="009866B3"/>
    <w:rsid w:val="00986A6D"/>
    <w:rsid w:val="00987B01"/>
    <w:rsid w:val="00987B5D"/>
    <w:rsid w:val="00987E48"/>
    <w:rsid w:val="00987F89"/>
    <w:rsid w:val="00990236"/>
    <w:rsid w:val="009905EB"/>
    <w:rsid w:val="00991C5B"/>
    <w:rsid w:val="00992463"/>
    <w:rsid w:val="009926A4"/>
    <w:rsid w:val="00992D1C"/>
    <w:rsid w:val="0099319A"/>
    <w:rsid w:val="00993242"/>
    <w:rsid w:val="00993513"/>
    <w:rsid w:val="0099490D"/>
    <w:rsid w:val="00994EC6"/>
    <w:rsid w:val="009956FE"/>
    <w:rsid w:val="00995B71"/>
    <w:rsid w:val="009961C0"/>
    <w:rsid w:val="0099673D"/>
    <w:rsid w:val="00996D9B"/>
    <w:rsid w:val="00996ED4"/>
    <w:rsid w:val="00996F02"/>
    <w:rsid w:val="009971F5"/>
    <w:rsid w:val="009976A9"/>
    <w:rsid w:val="009979D0"/>
    <w:rsid w:val="009A0FA8"/>
    <w:rsid w:val="009A213B"/>
    <w:rsid w:val="009A23AC"/>
    <w:rsid w:val="009A3734"/>
    <w:rsid w:val="009A37AD"/>
    <w:rsid w:val="009A381C"/>
    <w:rsid w:val="009A4CBC"/>
    <w:rsid w:val="009A4D79"/>
    <w:rsid w:val="009A5D47"/>
    <w:rsid w:val="009A6A9D"/>
    <w:rsid w:val="009A70D1"/>
    <w:rsid w:val="009A7221"/>
    <w:rsid w:val="009A7713"/>
    <w:rsid w:val="009A7B59"/>
    <w:rsid w:val="009B055D"/>
    <w:rsid w:val="009B0CD8"/>
    <w:rsid w:val="009B1E89"/>
    <w:rsid w:val="009B2164"/>
    <w:rsid w:val="009B249F"/>
    <w:rsid w:val="009B2DBA"/>
    <w:rsid w:val="009B2F4D"/>
    <w:rsid w:val="009B305A"/>
    <w:rsid w:val="009B3C20"/>
    <w:rsid w:val="009B3DE2"/>
    <w:rsid w:val="009B3DF2"/>
    <w:rsid w:val="009B568B"/>
    <w:rsid w:val="009B579B"/>
    <w:rsid w:val="009B60C7"/>
    <w:rsid w:val="009B6204"/>
    <w:rsid w:val="009B6E19"/>
    <w:rsid w:val="009B721A"/>
    <w:rsid w:val="009B76FD"/>
    <w:rsid w:val="009B7A5D"/>
    <w:rsid w:val="009B7EF0"/>
    <w:rsid w:val="009C01A2"/>
    <w:rsid w:val="009C055D"/>
    <w:rsid w:val="009C0F93"/>
    <w:rsid w:val="009C1355"/>
    <w:rsid w:val="009C2159"/>
    <w:rsid w:val="009C258E"/>
    <w:rsid w:val="009C26C9"/>
    <w:rsid w:val="009C2CCC"/>
    <w:rsid w:val="009C31DC"/>
    <w:rsid w:val="009C32A3"/>
    <w:rsid w:val="009C38BF"/>
    <w:rsid w:val="009C3EE4"/>
    <w:rsid w:val="009C3FE2"/>
    <w:rsid w:val="009C41B8"/>
    <w:rsid w:val="009C4812"/>
    <w:rsid w:val="009C57D3"/>
    <w:rsid w:val="009C5B9E"/>
    <w:rsid w:val="009C5EC3"/>
    <w:rsid w:val="009C6262"/>
    <w:rsid w:val="009C67AB"/>
    <w:rsid w:val="009C682F"/>
    <w:rsid w:val="009C74D6"/>
    <w:rsid w:val="009C7752"/>
    <w:rsid w:val="009C7D05"/>
    <w:rsid w:val="009C7EA8"/>
    <w:rsid w:val="009D03A8"/>
    <w:rsid w:val="009D082F"/>
    <w:rsid w:val="009D0CDE"/>
    <w:rsid w:val="009D10EC"/>
    <w:rsid w:val="009D1158"/>
    <w:rsid w:val="009D1233"/>
    <w:rsid w:val="009D13CD"/>
    <w:rsid w:val="009D13EF"/>
    <w:rsid w:val="009D2224"/>
    <w:rsid w:val="009D2416"/>
    <w:rsid w:val="009D288D"/>
    <w:rsid w:val="009D290F"/>
    <w:rsid w:val="009D3362"/>
    <w:rsid w:val="009D364E"/>
    <w:rsid w:val="009D38D9"/>
    <w:rsid w:val="009D3F38"/>
    <w:rsid w:val="009D4368"/>
    <w:rsid w:val="009D439E"/>
    <w:rsid w:val="009D5B6A"/>
    <w:rsid w:val="009D6703"/>
    <w:rsid w:val="009D743D"/>
    <w:rsid w:val="009D760F"/>
    <w:rsid w:val="009D7711"/>
    <w:rsid w:val="009D7791"/>
    <w:rsid w:val="009D79C1"/>
    <w:rsid w:val="009E0717"/>
    <w:rsid w:val="009E0F5E"/>
    <w:rsid w:val="009E13F2"/>
    <w:rsid w:val="009E1D84"/>
    <w:rsid w:val="009E29D0"/>
    <w:rsid w:val="009E385E"/>
    <w:rsid w:val="009E3C5E"/>
    <w:rsid w:val="009E4129"/>
    <w:rsid w:val="009E42C2"/>
    <w:rsid w:val="009E448E"/>
    <w:rsid w:val="009E4505"/>
    <w:rsid w:val="009E4C0F"/>
    <w:rsid w:val="009E4DC5"/>
    <w:rsid w:val="009E4F19"/>
    <w:rsid w:val="009E5844"/>
    <w:rsid w:val="009E58D6"/>
    <w:rsid w:val="009E5E91"/>
    <w:rsid w:val="009E5F66"/>
    <w:rsid w:val="009E6283"/>
    <w:rsid w:val="009E656F"/>
    <w:rsid w:val="009E67CB"/>
    <w:rsid w:val="009E6911"/>
    <w:rsid w:val="009E696B"/>
    <w:rsid w:val="009E76F0"/>
    <w:rsid w:val="009E7ABD"/>
    <w:rsid w:val="009F02F8"/>
    <w:rsid w:val="009F052A"/>
    <w:rsid w:val="009F0EF8"/>
    <w:rsid w:val="009F1543"/>
    <w:rsid w:val="009F1671"/>
    <w:rsid w:val="009F2259"/>
    <w:rsid w:val="009F2C23"/>
    <w:rsid w:val="009F32E4"/>
    <w:rsid w:val="009F37A0"/>
    <w:rsid w:val="009F3B8B"/>
    <w:rsid w:val="009F427C"/>
    <w:rsid w:val="009F4297"/>
    <w:rsid w:val="009F46B6"/>
    <w:rsid w:val="009F46C0"/>
    <w:rsid w:val="009F49DC"/>
    <w:rsid w:val="009F4A57"/>
    <w:rsid w:val="009F4C2B"/>
    <w:rsid w:val="009F4E2A"/>
    <w:rsid w:val="009F4E97"/>
    <w:rsid w:val="009F4F55"/>
    <w:rsid w:val="009F55EB"/>
    <w:rsid w:val="009F587C"/>
    <w:rsid w:val="009F595F"/>
    <w:rsid w:val="009F597D"/>
    <w:rsid w:val="009F59B6"/>
    <w:rsid w:val="009F5C21"/>
    <w:rsid w:val="009F5DA7"/>
    <w:rsid w:val="009F5FAF"/>
    <w:rsid w:val="009F6182"/>
    <w:rsid w:val="009F6513"/>
    <w:rsid w:val="009F65E5"/>
    <w:rsid w:val="009F6808"/>
    <w:rsid w:val="009F696D"/>
    <w:rsid w:val="009F6E33"/>
    <w:rsid w:val="009F76D3"/>
    <w:rsid w:val="009F7760"/>
    <w:rsid w:val="009F778E"/>
    <w:rsid w:val="009F7879"/>
    <w:rsid w:val="009F7886"/>
    <w:rsid w:val="009F794E"/>
    <w:rsid w:val="009F7D7F"/>
    <w:rsid w:val="00A018AF"/>
    <w:rsid w:val="00A02729"/>
    <w:rsid w:val="00A02BFD"/>
    <w:rsid w:val="00A02D57"/>
    <w:rsid w:val="00A0336D"/>
    <w:rsid w:val="00A03823"/>
    <w:rsid w:val="00A03DD0"/>
    <w:rsid w:val="00A03E17"/>
    <w:rsid w:val="00A03ECD"/>
    <w:rsid w:val="00A03FE2"/>
    <w:rsid w:val="00A040B1"/>
    <w:rsid w:val="00A04299"/>
    <w:rsid w:val="00A04AD5"/>
    <w:rsid w:val="00A054E9"/>
    <w:rsid w:val="00A057B6"/>
    <w:rsid w:val="00A05BC9"/>
    <w:rsid w:val="00A05E6C"/>
    <w:rsid w:val="00A05ED1"/>
    <w:rsid w:val="00A063D6"/>
    <w:rsid w:val="00A06449"/>
    <w:rsid w:val="00A07183"/>
    <w:rsid w:val="00A07DE9"/>
    <w:rsid w:val="00A10B57"/>
    <w:rsid w:val="00A10FB6"/>
    <w:rsid w:val="00A10FF9"/>
    <w:rsid w:val="00A1137A"/>
    <w:rsid w:val="00A118CF"/>
    <w:rsid w:val="00A11C07"/>
    <w:rsid w:val="00A1206E"/>
    <w:rsid w:val="00A1228A"/>
    <w:rsid w:val="00A122CC"/>
    <w:rsid w:val="00A12C5C"/>
    <w:rsid w:val="00A12FF8"/>
    <w:rsid w:val="00A13200"/>
    <w:rsid w:val="00A13992"/>
    <w:rsid w:val="00A13B98"/>
    <w:rsid w:val="00A14CA8"/>
    <w:rsid w:val="00A14E79"/>
    <w:rsid w:val="00A15968"/>
    <w:rsid w:val="00A15E93"/>
    <w:rsid w:val="00A163CC"/>
    <w:rsid w:val="00A168A5"/>
    <w:rsid w:val="00A16A77"/>
    <w:rsid w:val="00A176E3"/>
    <w:rsid w:val="00A17B2A"/>
    <w:rsid w:val="00A17B3B"/>
    <w:rsid w:val="00A17D14"/>
    <w:rsid w:val="00A200D6"/>
    <w:rsid w:val="00A20DF8"/>
    <w:rsid w:val="00A212D1"/>
    <w:rsid w:val="00A21F81"/>
    <w:rsid w:val="00A22268"/>
    <w:rsid w:val="00A22619"/>
    <w:rsid w:val="00A2290B"/>
    <w:rsid w:val="00A22F59"/>
    <w:rsid w:val="00A23204"/>
    <w:rsid w:val="00A24107"/>
    <w:rsid w:val="00A249F8"/>
    <w:rsid w:val="00A24E5E"/>
    <w:rsid w:val="00A25D8E"/>
    <w:rsid w:val="00A26177"/>
    <w:rsid w:val="00A26B22"/>
    <w:rsid w:val="00A2763B"/>
    <w:rsid w:val="00A27E50"/>
    <w:rsid w:val="00A3009E"/>
    <w:rsid w:val="00A3018E"/>
    <w:rsid w:val="00A31948"/>
    <w:rsid w:val="00A31F51"/>
    <w:rsid w:val="00A3207D"/>
    <w:rsid w:val="00A32912"/>
    <w:rsid w:val="00A32BDF"/>
    <w:rsid w:val="00A331A4"/>
    <w:rsid w:val="00A33710"/>
    <w:rsid w:val="00A3467B"/>
    <w:rsid w:val="00A34696"/>
    <w:rsid w:val="00A34A62"/>
    <w:rsid w:val="00A3554A"/>
    <w:rsid w:val="00A35563"/>
    <w:rsid w:val="00A35872"/>
    <w:rsid w:val="00A35C46"/>
    <w:rsid w:val="00A363F1"/>
    <w:rsid w:val="00A36EAB"/>
    <w:rsid w:val="00A377A5"/>
    <w:rsid w:val="00A4061A"/>
    <w:rsid w:val="00A40684"/>
    <w:rsid w:val="00A407DE"/>
    <w:rsid w:val="00A409C7"/>
    <w:rsid w:val="00A40C50"/>
    <w:rsid w:val="00A41668"/>
    <w:rsid w:val="00A4202E"/>
    <w:rsid w:val="00A425C0"/>
    <w:rsid w:val="00A42D99"/>
    <w:rsid w:val="00A42DD7"/>
    <w:rsid w:val="00A43480"/>
    <w:rsid w:val="00A43BA8"/>
    <w:rsid w:val="00A4431A"/>
    <w:rsid w:val="00A443E9"/>
    <w:rsid w:val="00A44528"/>
    <w:rsid w:val="00A4466B"/>
    <w:rsid w:val="00A44683"/>
    <w:rsid w:val="00A450FF"/>
    <w:rsid w:val="00A4561B"/>
    <w:rsid w:val="00A4662B"/>
    <w:rsid w:val="00A47359"/>
    <w:rsid w:val="00A4791D"/>
    <w:rsid w:val="00A50236"/>
    <w:rsid w:val="00A512BB"/>
    <w:rsid w:val="00A51FEA"/>
    <w:rsid w:val="00A524F1"/>
    <w:rsid w:val="00A53385"/>
    <w:rsid w:val="00A535C9"/>
    <w:rsid w:val="00A53CD6"/>
    <w:rsid w:val="00A5450F"/>
    <w:rsid w:val="00A551C1"/>
    <w:rsid w:val="00A551F0"/>
    <w:rsid w:val="00A55250"/>
    <w:rsid w:val="00A55360"/>
    <w:rsid w:val="00A55F12"/>
    <w:rsid w:val="00A56119"/>
    <w:rsid w:val="00A56831"/>
    <w:rsid w:val="00A57CD6"/>
    <w:rsid w:val="00A57D5B"/>
    <w:rsid w:val="00A57F0F"/>
    <w:rsid w:val="00A57F1A"/>
    <w:rsid w:val="00A6076F"/>
    <w:rsid w:val="00A60843"/>
    <w:rsid w:val="00A610DB"/>
    <w:rsid w:val="00A62217"/>
    <w:rsid w:val="00A62645"/>
    <w:rsid w:val="00A6292A"/>
    <w:rsid w:val="00A62E05"/>
    <w:rsid w:val="00A62E61"/>
    <w:rsid w:val="00A630B9"/>
    <w:rsid w:val="00A6475B"/>
    <w:rsid w:val="00A653A0"/>
    <w:rsid w:val="00A656C8"/>
    <w:rsid w:val="00A6586B"/>
    <w:rsid w:val="00A665D8"/>
    <w:rsid w:val="00A670CC"/>
    <w:rsid w:val="00A67F6C"/>
    <w:rsid w:val="00A7031C"/>
    <w:rsid w:val="00A70880"/>
    <w:rsid w:val="00A70A92"/>
    <w:rsid w:val="00A71025"/>
    <w:rsid w:val="00A7129D"/>
    <w:rsid w:val="00A71E7C"/>
    <w:rsid w:val="00A72358"/>
    <w:rsid w:val="00A72808"/>
    <w:rsid w:val="00A72C54"/>
    <w:rsid w:val="00A72F53"/>
    <w:rsid w:val="00A733AA"/>
    <w:rsid w:val="00A734FF"/>
    <w:rsid w:val="00A73760"/>
    <w:rsid w:val="00A73E9E"/>
    <w:rsid w:val="00A743B7"/>
    <w:rsid w:val="00A7444D"/>
    <w:rsid w:val="00A7467F"/>
    <w:rsid w:val="00A746F9"/>
    <w:rsid w:val="00A74938"/>
    <w:rsid w:val="00A74B1B"/>
    <w:rsid w:val="00A74B7B"/>
    <w:rsid w:val="00A74D93"/>
    <w:rsid w:val="00A755C4"/>
    <w:rsid w:val="00A75BE2"/>
    <w:rsid w:val="00A76D85"/>
    <w:rsid w:val="00A7747A"/>
    <w:rsid w:val="00A774C3"/>
    <w:rsid w:val="00A77808"/>
    <w:rsid w:val="00A77AAF"/>
    <w:rsid w:val="00A80699"/>
    <w:rsid w:val="00A80DD1"/>
    <w:rsid w:val="00A81067"/>
    <w:rsid w:val="00A8149C"/>
    <w:rsid w:val="00A81724"/>
    <w:rsid w:val="00A81738"/>
    <w:rsid w:val="00A82BB2"/>
    <w:rsid w:val="00A83112"/>
    <w:rsid w:val="00A83594"/>
    <w:rsid w:val="00A83C7A"/>
    <w:rsid w:val="00A8421F"/>
    <w:rsid w:val="00A845FD"/>
    <w:rsid w:val="00A8468D"/>
    <w:rsid w:val="00A84DA3"/>
    <w:rsid w:val="00A84FF4"/>
    <w:rsid w:val="00A857F1"/>
    <w:rsid w:val="00A85BBE"/>
    <w:rsid w:val="00A86A98"/>
    <w:rsid w:val="00A876F3"/>
    <w:rsid w:val="00A87855"/>
    <w:rsid w:val="00A87CD0"/>
    <w:rsid w:val="00A903E7"/>
    <w:rsid w:val="00A9070F"/>
    <w:rsid w:val="00A90755"/>
    <w:rsid w:val="00A91073"/>
    <w:rsid w:val="00A910BD"/>
    <w:rsid w:val="00A9115B"/>
    <w:rsid w:val="00A91B02"/>
    <w:rsid w:val="00A91B62"/>
    <w:rsid w:val="00A92A58"/>
    <w:rsid w:val="00A92E35"/>
    <w:rsid w:val="00A92F89"/>
    <w:rsid w:val="00A94D69"/>
    <w:rsid w:val="00A95B81"/>
    <w:rsid w:val="00A969CB"/>
    <w:rsid w:val="00A96A38"/>
    <w:rsid w:val="00A97056"/>
    <w:rsid w:val="00A97D2A"/>
    <w:rsid w:val="00A97F5A"/>
    <w:rsid w:val="00AA0836"/>
    <w:rsid w:val="00AA1260"/>
    <w:rsid w:val="00AA1607"/>
    <w:rsid w:val="00AA1856"/>
    <w:rsid w:val="00AA1E84"/>
    <w:rsid w:val="00AA241A"/>
    <w:rsid w:val="00AA24C6"/>
    <w:rsid w:val="00AA2868"/>
    <w:rsid w:val="00AA2F58"/>
    <w:rsid w:val="00AA399C"/>
    <w:rsid w:val="00AA3D57"/>
    <w:rsid w:val="00AA3E37"/>
    <w:rsid w:val="00AA436C"/>
    <w:rsid w:val="00AA53AE"/>
    <w:rsid w:val="00AA5C2A"/>
    <w:rsid w:val="00AA610E"/>
    <w:rsid w:val="00AA6193"/>
    <w:rsid w:val="00AA64F4"/>
    <w:rsid w:val="00AA7A37"/>
    <w:rsid w:val="00AB0000"/>
    <w:rsid w:val="00AB0A4E"/>
    <w:rsid w:val="00AB0D58"/>
    <w:rsid w:val="00AB0D75"/>
    <w:rsid w:val="00AB18D0"/>
    <w:rsid w:val="00AB1AF7"/>
    <w:rsid w:val="00AB1D35"/>
    <w:rsid w:val="00AB1EEB"/>
    <w:rsid w:val="00AB2B1B"/>
    <w:rsid w:val="00AB2D72"/>
    <w:rsid w:val="00AB3F18"/>
    <w:rsid w:val="00AB43D8"/>
    <w:rsid w:val="00AB4586"/>
    <w:rsid w:val="00AB46F5"/>
    <w:rsid w:val="00AB4937"/>
    <w:rsid w:val="00AB51D4"/>
    <w:rsid w:val="00AB581E"/>
    <w:rsid w:val="00AB5CB5"/>
    <w:rsid w:val="00AB6289"/>
    <w:rsid w:val="00AB64DC"/>
    <w:rsid w:val="00AB74D8"/>
    <w:rsid w:val="00AB751A"/>
    <w:rsid w:val="00AC02EF"/>
    <w:rsid w:val="00AC0F54"/>
    <w:rsid w:val="00AC110A"/>
    <w:rsid w:val="00AC15EF"/>
    <w:rsid w:val="00AC1ABA"/>
    <w:rsid w:val="00AC1D8E"/>
    <w:rsid w:val="00AC26AA"/>
    <w:rsid w:val="00AC28C5"/>
    <w:rsid w:val="00AC3624"/>
    <w:rsid w:val="00AC3A14"/>
    <w:rsid w:val="00AC4E6D"/>
    <w:rsid w:val="00AC595E"/>
    <w:rsid w:val="00AC5EC0"/>
    <w:rsid w:val="00AC778F"/>
    <w:rsid w:val="00AC7EED"/>
    <w:rsid w:val="00AD049E"/>
    <w:rsid w:val="00AD0D07"/>
    <w:rsid w:val="00AD119C"/>
    <w:rsid w:val="00AD1593"/>
    <w:rsid w:val="00AD18ED"/>
    <w:rsid w:val="00AD247F"/>
    <w:rsid w:val="00AD2F52"/>
    <w:rsid w:val="00AD3364"/>
    <w:rsid w:val="00AD366E"/>
    <w:rsid w:val="00AD3D94"/>
    <w:rsid w:val="00AD3E33"/>
    <w:rsid w:val="00AD406A"/>
    <w:rsid w:val="00AD5309"/>
    <w:rsid w:val="00AD5460"/>
    <w:rsid w:val="00AD54D2"/>
    <w:rsid w:val="00AD57C2"/>
    <w:rsid w:val="00AD5E20"/>
    <w:rsid w:val="00AD6203"/>
    <w:rsid w:val="00AD6B30"/>
    <w:rsid w:val="00AD6DBA"/>
    <w:rsid w:val="00AD70A3"/>
    <w:rsid w:val="00AE05E3"/>
    <w:rsid w:val="00AE1475"/>
    <w:rsid w:val="00AE190A"/>
    <w:rsid w:val="00AE1F3A"/>
    <w:rsid w:val="00AE25F0"/>
    <w:rsid w:val="00AE292E"/>
    <w:rsid w:val="00AE2D2E"/>
    <w:rsid w:val="00AE30BE"/>
    <w:rsid w:val="00AE310A"/>
    <w:rsid w:val="00AE336C"/>
    <w:rsid w:val="00AE354E"/>
    <w:rsid w:val="00AE3C7E"/>
    <w:rsid w:val="00AE42BA"/>
    <w:rsid w:val="00AE48AB"/>
    <w:rsid w:val="00AE4DAE"/>
    <w:rsid w:val="00AE4E3E"/>
    <w:rsid w:val="00AE4FA3"/>
    <w:rsid w:val="00AE5494"/>
    <w:rsid w:val="00AE5976"/>
    <w:rsid w:val="00AE60AF"/>
    <w:rsid w:val="00AE6186"/>
    <w:rsid w:val="00AE6507"/>
    <w:rsid w:val="00AE6513"/>
    <w:rsid w:val="00AE657B"/>
    <w:rsid w:val="00AE6C58"/>
    <w:rsid w:val="00AE7098"/>
    <w:rsid w:val="00AE7987"/>
    <w:rsid w:val="00AE7A87"/>
    <w:rsid w:val="00AF00FA"/>
    <w:rsid w:val="00AF01B9"/>
    <w:rsid w:val="00AF098A"/>
    <w:rsid w:val="00AF1295"/>
    <w:rsid w:val="00AF14DD"/>
    <w:rsid w:val="00AF1654"/>
    <w:rsid w:val="00AF25B6"/>
    <w:rsid w:val="00AF2ABE"/>
    <w:rsid w:val="00AF3812"/>
    <w:rsid w:val="00AF38EE"/>
    <w:rsid w:val="00AF3A84"/>
    <w:rsid w:val="00AF3DAD"/>
    <w:rsid w:val="00AF41F7"/>
    <w:rsid w:val="00AF45E7"/>
    <w:rsid w:val="00AF46FD"/>
    <w:rsid w:val="00AF4CB2"/>
    <w:rsid w:val="00AF4D7B"/>
    <w:rsid w:val="00AF51A4"/>
    <w:rsid w:val="00AF5813"/>
    <w:rsid w:val="00AF5D0C"/>
    <w:rsid w:val="00AF63F6"/>
    <w:rsid w:val="00AF7BCD"/>
    <w:rsid w:val="00B0047A"/>
    <w:rsid w:val="00B0066B"/>
    <w:rsid w:val="00B008CA"/>
    <w:rsid w:val="00B017FA"/>
    <w:rsid w:val="00B01CA1"/>
    <w:rsid w:val="00B01F72"/>
    <w:rsid w:val="00B02549"/>
    <w:rsid w:val="00B02630"/>
    <w:rsid w:val="00B028F3"/>
    <w:rsid w:val="00B02C6A"/>
    <w:rsid w:val="00B02FEF"/>
    <w:rsid w:val="00B033A1"/>
    <w:rsid w:val="00B03A57"/>
    <w:rsid w:val="00B03B60"/>
    <w:rsid w:val="00B03B7A"/>
    <w:rsid w:val="00B03C57"/>
    <w:rsid w:val="00B03D70"/>
    <w:rsid w:val="00B04404"/>
    <w:rsid w:val="00B04A91"/>
    <w:rsid w:val="00B04AB1"/>
    <w:rsid w:val="00B05080"/>
    <w:rsid w:val="00B053B1"/>
    <w:rsid w:val="00B0571F"/>
    <w:rsid w:val="00B05DAA"/>
    <w:rsid w:val="00B06098"/>
    <w:rsid w:val="00B065C3"/>
    <w:rsid w:val="00B077BA"/>
    <w:rsid w:val="00B10310"/>
    <w:rsid w:val="00B10647"/>
    <w:rsid w:val="00B111DD"/>
    <w:rsid w:val="00B11B66"/>
    <w:rsid w:val="00B11D51"/>
    <w:rsid w:val="00B11FA6"/>
    <w:rsid w:val="00B1262C"/>
    <w:rsid w:val="00B12690"/>
    <w:rsid w:val="00B12A60"/>
    <w:rsid w:val="00B12C07"/>
    <w:rsid w:val="00B133ED"/>
    <w:rsid w:val="00B13BB1"/>
    <w:rsid w:val="00B147C2"/>
    <w:rsid w:val="00B14E99"/>
    <w:rsid w:val="00B15334"/>
    <w:rsid w:val="00B1566B"/>
    <w:rsid w:val="00B15B1D"/>
    <w:rsid w:val="00B15DA2"/>
    <w:rsid w:val="00B15DFD"/>
    <w:rsid w:val="00B16155"/>
    <w:rsid w:val="00B1657D"/>
    <w:rsid w:val="00B16A6C"/>
    <w:rsid w:val="00B16C8B"/>
    <w:rsid w:val="00B16DFB"/>
    <w:rsid w:val="00B1732E"/>
    <w:rsid w:val="00B1776C"/>
    <w:rsid w:val="00B17860"/>
    <w:rsid w:val="00B204F2"/>
    <w:rsid w:val="00B20A63"/>
    <w:rsid w:val="00B20B88"/>
    <w:rsid w:val="00B21280"/>
    <w:rsid w:val="00B212B5"/>
    <w:rsid w:val="00B212C4"/>
    <w:rsid w:val="00B214AE"/>
    <w:rsid w:val="00B2160C"/>
    <w:rsid w:val="00B21C96"/>
    <w:rsid w:val="00B2223E"/>
    <w:rsid w:val="00B22AEF"/>
    <w:rsid w:val="00B22B71"/>
    <w:rsid w:val="00B22E9B"/>
    <w:rsid w:val="00B22F4A"/>
    <w:rsid w:val="00B2388D"/>
    <w:rsid w:val="00B24003"/>
    <w:rsid w:val="00B243D1"/>
    <w:rsid w:val="00B24A3A"/>
    <w:rsid w:val="00B24D1A"/>
    <w:rsid w:val="00B2542D"/>
    <w:rsid w:val="00B25561"/>
    <w:rsid w:val="00B2577E"/>
    <w:rsid w:val="00B25C55"/>
    <w:rsid w:val="00B26200"/>
    <w:rsid w:val="00B26A89"/>
    <w:rsid w:val="00B26E19"/>
    <w:rsid w:val="00B277EA"/>
    <w:rsid w:val="00B27894"/>
    <w:rsid w:val="00B27FDE"/>
    <w:rsid w:val="00B311F5"/>
    <w:rsid w:val="00B31489"/>
    <w:rsid w:val="00B32A44"/>
    <w:rsid w:val="00B330E5"/>
    <w:rsid w:val="00B33FDB"/>
    <w:rsid w:val="00B34297"/>
    <w:rsid w:val="00B345EB"/>
    <w:rsid w:val="00B34D80"/>
    <w:rsid w:val="00B3512F"/>
    <w:rsid w:val="00B3556A"/>
    <w:rsid w:val="00B35807"/>
    <w:rsid w:val="00B36465"/>
    <w:rsid w:val="00B36ADE"/>
    <w:rsid w:val="00B36B55"/>
    <w:rsid w:val="00B370D1"/>
    <w:rsid w:val="00B41225"/>
    <w:rsid w:val="00B4160A"/>
    <w:rsid w:val="00B4196A"/>
    <w:rsid w:val="00B41CBB"/>
    <w:rsid w:val="00B421F1"/>
    <w:rsid w:val="00B422B8"/>
    <w:rsid w:val="00B43845"/>
    <w:rsid w:val="00B45549"/>
    <w:rsid w:val="00B457BF"/>
    <w:rsid w:val="00B457DB"/>
    <w:rsid w:val="00B45D43"/>
    <w:rsid w:val="00B46AEC"/>
    <w:rsid w:val="00B46BE8"/>
    <w:rsid w:val="00B474A1"/>
    <w:rsid w:val="00B477B2"/>
    <w:rsid w:val="00B4799B"/>
    <w:rsid w:val="00B479F8"/>
    <w:rsid w:val="00B5039A"/>
    <w:rsid w:val="00B51405"/>
    <w:rsid w:val="00B51792"/>
    <w:rsid w:val="00B51DF1"/>
    <w:rsid w:val="00B51F19"/>
    <w:rsid w:val="00B52A4B"/>
    <w:rsid w:val="00B54602"/>
    <w:rsid w:val="00B54866"/>
    <w:rsid w:val="00B553F3"/>
    <w:rsid w:val="00B55FF2"/>
    <w:rsid w:val="00B561BE"/>
    <w:rsid w:val="00B56393"/>
    <w:rsid w:val="00B564C7"/>
    <w:rsid w:val="00B56A45"/>
    <w:rsid w:val="00B56F17"/>
    <w:rsid w:val="00B574CD"/>
    <w:rsid w:val="00B57620"/>
    <w:rsid w:val="00B5766F"/>
    <w:rsid w:val="00B579FF"/>
    <w:rsid w:val="00B57E12"/>
    <w:rsid w:val="00B60D95"/>
    <w:rsid w:val="00B60EAF"/>
    <w:rsid w:val="00B61438"/>
    <w:rsid w:val="00B622C3"/>
    <w:rsid w:val="00B631E4"/>
    <w:rsid w:val="00B63C98"/>
    <w:rsid w:val="00B63D70"/>
    <w:rsid w:val="00B64CD3"/>
    <w:rsid w:val="00B65178"/>
    <w:rsid w:val="00B657EB"/>
    <w:rsid w:val="00B65851"/>
    <w:rsid w:val="00B67200"/>
    <w:rsid w:val="00B672F4"/>
    <w:rsid w:val="00B6744E"/>
    <w:rsid w:val="00B67C18"/>
    <w:rsid w:val="00B67FDE"/>
    <w:rsid w:val="00B702A9"/>
    <w:rsid w:val="00B70779"/>
    <w:rsid w:val="00B70EDE"/>
    <w:rsid w:val="00B711FD"/>
    <w:rsid w:val="00B71DAA"/>
    <w:rsid w:val="00B72806"/>
    <w:rsid w:val="00B72DCE"/>
    <w:rsid w:val="00B737E7"/>
    <w:rsid w:val="00B73B11"/>
    <w:rsid w:val="00B73E6C"/>
    <w:rsid w:val="00B747E6"/>
    <w:rsid w:val="00B74E0C"/>
    <w:rsid w:val="00B75C82"/>
    <w:rsid w:val="00B76063"/>
    <w:rsid w:val="00B76654"/>
    <w:rsid w:val="00B779AD"/>
    <w:rsid w:val="00B77C02"/>
    <w:rsid w:val="00B80C0C"/>
    <w:rsid w:val="00B811E9"/>
    <w:rsid w:val="00B81369"/>
    <w:rsid w:val="00B813B8"/>
    <w:rsid w:val="00B813C1"/>
    <w:rsid w:val="00B821C0"/>
    <w:rsid w:val="00B830FE"/>
    <w:rsid w:val="00B833B2"/>
    <w:rsid w:val="00B835E4"/>
    <w:rsid w:val="00B83666"/>
    <w:rsid w:val="00B84242"/>
    <w:rsid w:val="00B84D35"/>
    <w:rsid w:val="00B8568F"/>
    <w:rsid w:val="00B85ACD"/>
    <w:rsid w:val="00B85E29"/>
    <w:rsid w:val="00B860DD"/>
    <w:rsid w:val="00B868CB"/>
    <w:rsid w:val="00B87033"/>
    <w:rsid w:val="00B87397"/>
    <w:rsid w:val="00B87603"/>
    <w:rsid w:val="00B87890"/>
    <w:rsid w:val="00B9036C"/>
    <w:rsid w:val="00B908BC"/>
    <w:rsid w:val="00B91248"/>
    <w:rsid w:val="00B9129A"/>
    <w:rsid w:val="00B919F2"/>
    <w:rsid w:val="00B91DF1"/>
    <w:rsid w:val="00B91E2C"/>
    <w:rsid w:val="00B91F3C"/>
    <w:rsid w:val="00B92231"/>
    <w:rsid w:val="00B931F6"/>
    <w:rsid w:val="00B933D0"/>
    <w:rsid w:val="00B9413A"/>
    <w:rsid w:val="00B9418D"/>
    <w:rsid w:val="00B942EB"/>
    <w:rsid w:val="00B95EBF"/>
    <w:rsid w:val="00B95F5F"/>
    <w:rsid w:val="00B96CA1"/>
    <w:rsid w:val="00B96DD1"/>
    <w:rsid w:val="00BA073F"/>
    <w:rsid w:val="00BA079C"/>
    <w:rsid w:val="00BA088F"/>
    <w:rsid w:val="00BA08A7"/>
    <w:rsid w:val="00BA119A"/>
    <w:rsid w:val="00BA135C"/>
    <w:rsid w:val="00BA18D0"/>
    <w:rsid w:val="00BA1D97"/>
    <w:rsid w:val="00BA1E98"/>
    <w:rsid w:val="00BA2CDF"/>
    <w:rsid w:val="00BA2EF0"/>
    <w:rsid w:val="00BA2FE0"/>
    <w:rsid w:val="00BA30BA"/>
    <w:rsid w:val="00BA30D3"/>
    <w:rsid w:val="00BA36C0"/>
    <w:rsid w:val="00BA37CE"/>
    <w:rsid w:val="00BA3F9A"/>
    <w:rsid w:val="00BA4514"/>
    <w:rsid w:val="00BA5908"/>
    <w:rsid w:val="00BA5CDF"/>
    <w:rsid w:val="00BA6927"/>
    <w:rsid w:val="00BA7D16"/>
    <w:rsid w:val="00BB07FB"/>
    <w:rsid w:val="00BB0F2F"/>
    <w:rsid w:val="00BB18B2"/>
    <w:rsid w:val="00BB1980"/>
    <w:rsid w:val="00BB2454"/>
    <w:rsid w:val="00BB28F7"/>
    <w:rsid w:val="00BB2B9D"/>
    <w:rsid w:val="00BB2FC9"/>
    <w:rsid w:val="00BB3677"/>
    <w:rsid w:val="00BB370D"/>
    <w:rsid w:val="00BB37F0"/>
    <w:rsid w:val="00BB384B"/>
    <w:rsid w:val="00BB3DB6"/>
    <w:rsid w:val="00BB46D3"/>
    <w:rsid w:val="00BB56E5"/>
    <w:rsid w:val="00BB5DEB"/>
    <w:rsid w:val="00BB604F"/>
    <w:rsid w:val="00BB6888"/>
    <w:rsid w:val="00BB6B4D"/>
    <w:rsid w:val="00BB72C7"/>
    <w:rsid w:val="00BB74AC"/>
    <w:rsid w:val="00BC074B"/>
    <w:rsid w:val="00BC09B4"/>
    <w:rsid w:val="00BC15BA"/>
    <w:rsid w:val="00BC2062"/>
    <w:rsid w:val="00BC386D"/>
    <w:rsid w:val="00BC3E82"/>
    <w:rsid w:val="00BC4344"/>
    <w:rsid w:val="00BC4C06"/>
    <w:rsid w:val="00BC5334"/>
    <w:rsid w:val="00BC5F24"/>
    <w:rsid w:val="00BC60F2"/>
    <w:rsid w:val="00BC62A6"/>
    <w:rsid w:val="00BC6672"/>
    <w:rsid w:val="00BC6810"/>
    <w:rsid w:val="00BC689D"/>
    <w:rsid w:val="00BC6B37"/>
    <w:rsid w:val="00BC6C08"/>
    <w:rsid w:val="00BC77CA"/>
    <w:rsid w:val="00BD0A19"/>
    <w:rsid w:val="00BD0ACA"/>
    <w:rsid w:val="00BD0AD9"/>
    <w:rsid w:val="00BD0C0C"/>
    <w:rsid w:val="00BD0E17"/>
    <w:rsid w:val="00BD0F5C"/>
    <w:rsid w:val="00BD174E"/>
    <w:rsid w:val="00BD179D"/>
    <w:rsid w:val="00BD1F03"/>
    <w:rsid w:val="00BD211A"/>
    <w:rsid w:val="00BD296E"/>
    <w:rsid w:val="00BD3327"/>
    <w:rsid w:val="00BD34A9"/>
    <w:rsid w:val="00BD3764"/>
    <w:rsid w:val="00BD433E"/>
    <w:rsid w:val="00BD48A7"/>
    <w:rsid w:val="00BD5596"/>
    <w:rsid w:val="00BD56EC"/>
    <w:rsid w:val="00BD5E9D"/>
    <w:rsid w:val="00BD6D05"/>
    <w:rsid w:val="00BD6D45"/>
    <w:rsid w:val="00BD6EA4"/>
    <w:rsid w:val="00BD724C"/>
    <w:rsid w:val="00BD7AEE"/>
    <w:rsid w:val="00BE008F"/>
    <w:rsid w:val="00BE0337"/>
    <w:rsid w:val="00BE034F"/>
    <w:rsid w:val="00BE05B3"/>
    <w:rsid w:val="00BE07E7"/>
    <w:rsid w:val="00BE0A90"/>
    <w:rsid w:val="00BE0FB1"/>
    <w:rsid w:val="00BE19D7"/>
    <w:rsid w:val="00BE3398"/>
    <w:rsid w:val="00BE35BD"/>
    <w:rsid w:val="00BE44B1"/>
    <w:rsid w:val="00BE465A"/>
    <w:rsid w:val="00BE4A44"/>
    <w:rsid w:val="00BE4FBB"/>
    <w:rsid w:val="00BE5091"/>
    <w:rsid w:val="00BE64BA"/>
    <w:rsid w:val="00BE64F2"/>
    <w:rsid w:val="00BE7744"/>
    <w:rsid w:val="00BE77E7"/>
    <w:rsid w:val="00BE790E"/>
    <w:rsid w:val="00BE7D0A"/>
    <w:rsid w:val="00BE7D51"/>
    <w:rsid w:val="00BF0997"/>
    <w:rsid w:val="00BF09EE"/>
    <w:rsid w:val="00BF1721"/>
    <w:rsid w:val="00BF175F"/>
    <w:rsid w:val="00BF2114"/>
    <w:rsid w:val="00BF250F"/>
    <w:rsid w:val="00BF2DF2"/>
    <w:rsid w:val="00BF3236"/>
    <w:rsid w:val="00BF3314"/>
    <w:rsid w:val="00BF3739"/>
    <w:rsid w:val="00BF3CB7"/>
    <w:rsid w:val="00BF4DED"/>
    <w:rsid w:val="00BF4F49"/>
    <w:rsid w:val="00BF4FEC"/>
    <w:rsid w:val="00BF5102"/>
    <w:rsid w:val="00BF51C9"/>
    <w:rsid w:val="00BF6115"/>
    <w:rsid w:val="00BF6269"/>
    <w:rsid w:val="00BF6352"/>
    <w:rsid w:val="00BF723B"/>
    <w:rsid w:val="00BF7A2F"/>
    <w:rsid w:val="00BF7B54"/>
    <w:rsid w:val="00BF7F23"/>
    <w:rsid w:val="00C003AB"/>
    <w:rsid w:val="00C0097D"/>
    <w:rsid w:val="00C0162F"/>
    <w:rsid w:val="00C01FB3"/>
    <w:rsid w:val="00C020BE"/>
    <w:rsid w:val="00C023F2"/>
    <w:rsid w:val="00C0253C"/>
    <w:rsid w:val="00C02A62"/>
    <w:rsid w:val="00C02C75"/>
    <w:rsid w:val="00C02D46"/>
    <w:rsid w:val="00C03C88"/>
    <w:rsid w:val="00C042BC"/>
    <w:rsid w:val="00C0482B"/>
    <w:rsid w:val="00C052F6"/>
    <w:rsid w:val="00C0669E"/>
    <w:rsid w:val="00C06BCC"/>
    <w:rsid w:val="00C07087"/>
    <w:rsid w:val="00C075D1"/>
    <w:rsid w:val="00C07882"/>
    <w:rsid w:val="00C07936"/>
    <w:rsid w:val="00C079FF"/>
    <w:rsid w:val="00C07BB0"/>
    <w:rsid w:val="00C07E53"/>
    <w:rsid w:val="00C102CA"/>
    <w:rsid w:val="00C103D9"/>
    <w:rsid w:val="00C1086F"/>
    <w:rsid w:val="00C10A1B"/>
    <w:rsid w:val="00C11034"/>
    <w:rsid w:val="00C1103F"/>
    <w:rsid w:val="00C113C7"/>
    <w:rsid w:val="00C11639"/>
    <w:rsid w:val="00C126FE"/>
    <w:rsid w:val="00C12831"/>
    <w:rsid w:val="00C134FE"/>
    <w:rsid w:val="00C13626"/>
    <w:rsid w:val="00C139CB"/>
    <w:rsid w:val="00C13B3B"/>
    <w:rsid w:val="00C13BD5"/>
    <w:rsid w:val="00C13D85"/>
    <w:rsid w:val="00C13F00"/>
    <w:rsid w:val="00C141F0"/>
    <w:rsid w:val="00C145F1"/>
    <w:rsid w:val="00C145F4"/>
    <w:rsid w:val="00C14B73"/>
    <w:rsid w:val="00C14E97"/>
    <w:rsid w:val="00C14FDE"/>
    <w:rsid w:val="00C158E1"/>
    <w:rsid w:val="00C167C0"/>
    <w:rsid w:val="00C168DC"/>
    <w:rsid w:val="00C16E1E"/>
    <w:rsid w:val="00C171E4"/>
    <w:rsid w:val="00C17C11"/>
    <w:rsid w:val="00C200DF"/>
    <w:rsid w:val="00C2073D"/>
    <w:rsid w:val="00C213FA"/>
    <w:rsid w:val="00C21486"/>
    <w:rsid w:val="00C229AB"/>
    <w:rsid w:val="00C22DFF"/>
    <w:rsid w:val="00C24426"/>
    <w:rsid w:val="00C245DB"/>
    <w:rsid w:val="00C246CA"/>
    <w:rsid w:val="00C24DBF"/>
    <w:rsid w:val="00C24DE2"/>
    <w:rsid w:val="00C26568"/>
    <w:rsid w:val="00C26B62"/>
    <w:rsid w:val="00C26D2E"/>
    <w:rsid w:val="00C27675"/>
    <w:rsid w:val="00C27C73"/>
    <w:rsid w:val="00C27D09"/>
    <w:rsid w:val="00C30075"/>
    <w:rsid w:val="00C30284"/>
    <w:rsid w:val="00C30494"/>
    <w:rsid w:val="00C30BAB"/>
    <w:rsid w:val="00C31265"/>
    <w:rsid w:val="00C312A4"/>
    <w:rsid w:val="00C31657"/>
    <w:rsid w:val="00C3189A"/>
    <w:rsid w:val="00C31D50"/>
    <w:rsid w:val="00C31FDD"/>
    <w:rsid w:val="00C32369"/>
    <w:rsid w:val="00C332DE"/>
    <w:rsid w:val="00C3395C"/>
    <w:rsid w:val="00C33C1A"/>
    <w:rsid w:val="00C33D94"/>
    <w:rsid w:val="00C34509"/>
    <w:rsid w:val="00C3471C"/>
    <w:rsid w:val="00C35803"/>
    <w:rsid w:val="00C35BCA"/>
    <w:rsid w:val="00C35F85"/>
    <w:rsid w:val="00C36735"/>
    <w:rsid w:val="00C372A9"/>
    <w:rsid w:val="00C400C2"/>
    <w:rsid w:val="00C40348"/>
    <w:rsid w:val="00C4037E"/>
    <w:rsid w:val="00C41619"/>
    <w:rsid w:val="00C419E4"/>
    <w:rsid w:val="00C429A8"/>
    <w:rsid w:val="00C42FA9"/>
    <w:rsid w:val="00C433BC"/>
    <w:rsid w:val="00C43940"/>
    <w:rsid w:val="00C44251"/>
    <w:rsid w:val="00C44487"/>
    <w:rsid w:val="00C45A10"/>
    <w:rsid w:val="00C45A74"/>
    <w:rsid w:val="00C46995"/>
    <w:rsid w:val="00C4706C"/>
    <w:rsid w:val="00C5009A"/>
    <w:rsid w:val="00C50665"/>
    <w:rsid w:val="00C50B50"/>
    <w:rsid w:val="00C511D0"/>
    <w:rsid w:val="00C513E5"/>
    <w:rsid w:val="00C51A5B"/>
    <w:rsid w:val="00C523EE"/>
    <w:rsid w:val="00C54090"/>
    <w:rsid w:val="00C5423E"/>
    <w:rsid w:val="00C5443C"/>
    <w:rsid w:val="00C54C79"/>
    <w:rsid w:val="00C54DD6"/>
    <w:rsid w:val="00C550A9"/>
    <w:rsid w:val="00C550B1"/>
    <w:rsid w:val="00C55ADF"/>
    <w:rsid w:val="00C56B2E"/>
    <w:rsid w:val="00C56D55"/>
    <w:rsid w:val="00C57CE2"/>
    <w:rsid w:val="00C6193A"/>
    <w:rsid w:val="00C61F93"/>
    <w:rsid w:val="00C62168"/>
    <w:rsid w:val="00C62875"/>
    <w:rsid w:val="00C62985"/>
    <w:rsid w:val="00C62ADC"/>
    <w:rsid w:val="00C62DEE"/>
    <w:rsid w:val="00C63F37"/>
    <w:rsid w:val="00C645C2"/>
    <w:rsid w:val="00C650AC"/>
    <w:rsid w:val="00C653CF"/>
    <w:rsid w:val="00C65842"/>
    <w:rsid w:val="00C658CF"/>
    <w:rsid w:val="00C65AB2"/>
    <w:rsid w:val="00C661A8"/>
    <w:rsid w:val="00C66282"/>
    <w:rsid w:val="00C672D7"/>
    <w:rsid w:val="00C679AA"/>
    <w:rsid w:val="00C67EAB"/>
    <w:rsid w:val="00C70993"/>
    <w:rsid w:val="00C715C3"/>
    <w:rsid w:val="00C716BD"/>
    <w:rsid w:val="00C71B53"/>
    <w:rsid w:val="00C71B9B"/>
    <w:rsid w:val="00C723DE"/>
    <w:rsid w:val="00C72ADB"/>
    <w:rsid w:val="00C72B74"/>
    <w:rsid w:val="00C72BBE"/>
    <w:rsid w:val="00C732AB"/>
    <w:rsid w:val="00C73692"/>
    <w:rsid w:val="00C73BB4"/>
    <w:rsid w:val="00C73C41"/>
    <w:rsid w:val="00C742E1"/>
    <w:rsid w:val="00C7476A"/>
    <w:rsid w:val="00C747DC"/>
    <w:rsid w:val="00C74F91"/>
    <w:rsid w:val="00C7525D"/>
    <w:rsid w:val="00C756C3"/>
    <w:rsid w:val="00C75D91"/>
    <w:rsid w:val="00C76800"/>
    <w:rsid w:val="00C76D9F"/>
    <w:rsid w:val="00C77416"/>
    <w:rsid w:val="00C77694"/>
    <w:rsid w:val="00C77BC7"/>
    <w:rsid w:val="00C801C4"/>
    <w:rsid w:val="00C80329"/>
    <w:rsid w:val="00C80809"/>
    <w:rsid w:val="00C80873"/>
    <w:rsid w:val="00C80AB6"/>
    <w:rsid w:val="00C8113B"/>
    <w:rsid w:val="00C82104"/>
    <w:rsid w:val="00C82CEA"/>
    <w:rsid w:val="00C83377"/>
    <w:rsid w:val="00C83E9B"/>
    <w:rsid w:val="00C84A99"/>
    <w:rsid w:val="00C84F41"/>
    <w:rsid w:val="00C85A65"/>
    <w:rsid w:val="00C85DAC"/>
    <w:rsid w:val="00C86410"/>
    <w:rsid w:val="00C871A9"/>
    <w:rsid w:val="00C87D13"/>
    <w:rsid w:val="00C90822"/>
    <w:rsid w:val="00C90CC4"/>
    <w:rsid w:val="00C90E7E"/>
    <w:rsid w:val="00C90F8E"/>
    <w:rsid w:val="00C9135C"/>
    <w:rsid w:val="00C91461"/>
    <w:rsid w:val="00C91A4E"/>
    <w:rsid w:val="00C92080"/>
    <w:rsid w:val="00C92A39"/>
    <w:rsid w:val="00C92CDF"/>
    <w:rsid w:val="00C930CC"/>
    <w:rsid w:val="00C935BF"/>
    <w:rsid w:val="00C935F8"/>
    <w:rsid w:val="00C9361D"/>
    <w:rsid w:val="00C93852"/>
    <w:rsid w:val="00C939E1"/>
    <w:rsid w:val="00C9477A"/>
    <w:rsid w:val="00C948E6"/>
    <w:rsid w:val="00C949C5"/>
    <w:rsid w:val="00C94C00"/>
    <w:rsid w:val="00C94D49"/>
    <w:rsid w:val="00C9533B"/>
    <w:rsid w:val="00C95342"/>
    <w:rsid w:val="00C955AC"/>
    <w:rsid w:val="00C95646"/>
    <w:rsid w:val="00C956A5"/>
    <w:rsid w:val="00C96AE0"/>
    <w:rsid w:val="00C9767C"/>
    <w:rsid w:val="00C9780C"/>
    <w:rsid w:val="00C97A54"/>
    <w:rsid w:val="00C97D0E"/>
    <w:rsid w:val="00C97EF1"/>
    <w:rsid w:val="00CA0577"/>
    <w:rsid w:val="00CA0D1D"/>
    <w:rsid w:val="00CA0F72"/>
    <w:rsid w:val="00CA0F8A"/>
    <w:rsid w:val="00CA15B5"/>
    <w:rsid w:val="00CA1875"/>
    <w:rsid w:val="00CA1F2F"/>
    <w:rsid w:val="00CA2061"/>
    <w:rsid w:val="00CA2DAD"/>
    <w:rsid w:val="00CA30BE"/>
    <w:rsid w:val="00CA3D00"/>
    <w:rsid w:val="00CA3F52"/>
    <w:rsid w:val="00CA4221"/>
    <w:rsid w:val="00CA42E8"/>
    <w:rsid w:val="00CA48C7"/>
    <w:rsid w:val="00CA527E"/>
    <w:rsid w:val="00CA569F"/>
    <w:rsid w:val="00CA577A"/>
    <w:rsid w:val="00CA5916"/>
    <w:rsid w:val="00CA6210"/>
    <w:rsid w:val="00CA62A1"/>
    <w:rsid w:val="00CA698B"/>
    <w:rsid w:val="00CA7812"/>
    <w:rsid w:val="00CA7920"/>
    <w:rsid w:val="00CA7B01"/>
    <w:rsid w:val="00CB122E"/>
    <w:rsid w:val="00CB17F5"/>
    <w:rsid w:val="00CB1802"/>
    <w:rsid w:val="00CB1C0B"/>
    <w:rsid w:val="00CB2C9B"/>
    <w:rsid w:val="00CB2D10"/>
    <w:rsid w:val="00CB2DCB"/>
    <w:rsid w:val="00CB30C6"/>
    <w:rsid w:val="00CB34A5"/>
    <w:rsid w:val="00CB370C"/>
    <w:rsid w:val="00CB40D7"/>
    <w:rsid w:val="00CB4237"/>
    <w:rsid w:val="00CB4A50"/>
    <w:rsid w:val="00CB4C23"/>
    <w:rsid w:val="00CB4D05"/>
    <w:rsid w:val="00CB4D19"/>
    <w:rsid w:val="00CB568D"/>
    <w:rsid w:val="00CB5A1D"/>
    <w:rsid w:val="00CB68D1"/>
    <w:rsid w:val="00CC03A0"/>
    <w:rsid w:val="00CC0E71"/>
    <w:rsid w:val="00CC16CD"/>
    <w:rsid w:val="00CC217C"/>
    <w:rsid w:val="00CC25F9"/>
    <w:rsid w:val="00CC28DE"/>
    <w:rsid w:val="00CC2C71"/>
    <w:rsid w:val="00CC2EF8"/>
    <w:rsid w:val="00CC3213"/>
    <w:rsid w:val="00CC36A0"/>
    <w:rsid w:val="00CC3BEE"/>
    <w:rsid w:val="00CC3CA6"/>
    <w:rsid w:val="00CC446D"/>
    <w:rsid w:val="00CC4C29"/>
    <w:rsid w:val="00CC5204"/>
    <w:rsid w:val="00CC59A5"/>
    <w:rsid w:val="00CC5B2A"/>
    <w:rsid w:val="00CC6029"/>
    <w:rsid w:val="00CC6273"/>
    <w:rsid w:val="00CC6C4F"/>
    <w:rsid w:val="00CD0675"/>
    <w:rsid w:val="00CD0BA6"/>
    <w:rsid w:val="00CD11B8"/>
    <w:rsid w:val="00CD1315"/>
    <w:rsid w:val="00CD132C"/>
    <w:rsid w:val="00CD173B"/>
    <w:rsid w:val="00CD1C41"/>
    <w:rsid w:val="00CD1FB2"/>
    <w:rsid w:val="00CD22EC"/>
    <w:rsid w:val="00CD2541"/>
    <w:rsid w:val="00CD287C"/>
    <w:rsid w:val="00CD2C43"/>
    <w:rsid w:val="00CD3390"/>
    <w:rsid w:val="00CD3478"/>
    <w:rsid w:val="00CD3CCE"/>
    <w:rsid w:val="00CD3DB9"/>
    <w:rsid w:val="00CD3E25"/>
    <w:rsid w:val="00CD4100"/>
    <w:rsid w:val="00CD45F9"/>
    <w:rsid w:val="00CD4A03"/>
    <w:rsid w:val="00CD4B3F"/>
    <w:rsid w:val="00CD4B78"/>
    <w:rsid w:val="00CD4F4B"/>
    <w:rsid w:val="00CD6985"/>
    <w:rsid w:val="00CD69E0"/>
    <w:rsid w:val="00CD70F5"/>
    <w:rsid w:val="00CE021E"/>
    <w:rsid w:val="00CE0371"/>
    <w:rsid w:val="00CE09FC"/>
    <w:rsid w:val="00CE0C07"/>
    <w:rsid w:val="00CE186A"/>
    <w:rsid w:val="00CE18E9"/>
    <w:rsid w:val="00CE1FD5"/>
    <w:rsid w:val="00CE2D44"/>
    <w:rsid w:val="00CE4555"/>
    <w:rsid w:val="00CE4970"/>
    <w:rsid w:val="00CE49B7"/>
    <w:rsid w:val="00CE4D9B"/>
    <w:rsid w:val="00CE4FD2"/>
    <w:rsid w:val="00CE5207"/>
    <w:rsid w:val="00CE52D8"/>
    <w:rsid w:val="00CE626E"/>
    <w:rsid w:val="00CE7490"/>
    <w:rsid w:val="00CE7915"/>
    <w:rsid w:val="00CE7CB1"/>
    <w:rsid w:val="00CE7CFE"/>
    <w:rsid w:val="00CF022D"/>
    <w:rsid w:val="00CF05B8"/>
    <w:rsid w:val="00CF0E5D"/>
    <w:rsid w:val="00CF0E96"/>
    <w:rsid w:val="00CF123B"/>
    <w:rsid w:val="00CF1373"/>
    <w:rsid w:val="00CF1A95"/>
    <w:rsid w:val="00CF2192"/>
    <w:rsid w:val="00CF2381"/>
    <w:rsid w:val="00CF33C5"/>
    <w:rsid w:val="00CF33F6"/>
    <w:rsid w:val="00CF33F8"/>
    <w:rsid w:val="00CF343E"/>
    <w:rsid w:val="00CF3AAD"/>
    <w:rsid w:val="00CF4CCE"/>
    <w:rsid w:val="00CF5149"/>
    <w:rsid w:val="00CF574B"/>
    <w:rsid w:val="00CF62E2"/>
    <w:rsid w:val="00CF6531"/>
    <w:rsid w:val="00CF663E"/>
    <w:rsid w:val="00CF684C"/>
    <w:rsid w:val="00CF7818"/>
    <w:rsid w:val="00CF7D29"/>
    <w:rsid w:val="00CF7D9F"/>
    <w:rsid w:val="00D00BDC"/>
    <w:rsid w:val="00D01096"/>
    <w:rsid w:val="00D01C7A"/>
    <w:rsid w:val="00D02EE5"/>
    <w:rsid w:val="00D04406"/>
    <w:rsid w:val="00D04869"/>
    <w:rsid w:val="00D05A2F"/>
    <w:rsid w:val="00D05EC9"/>
    <w:rsid w:val="00D060F1"/>
    <w:rsid w:val="00D0642F"/>
    <w:rsid w:val="00D065D5"/>
    <w:rsid w:val="00D06B23"/>
    <w:rsid w:val="00D06B2B"/>
    <w:rsid w:val="00D070DF"/>
    <w:rsid w:val="00D07FC1"/>
    <w:rsid w:val="00D07FCF"/>
    <w:rsid w:val="00D10800"/>
    <w:rsid w:val="00D1083D"/>
    <w:rsid w:val="00D10A69"/>
    <w:rsid w:val="00D1115F"/>
    <w:rsid w:val="00D115BD"/>
    <w:rsid w:val="00D116A9"/>
    <w:rsid w:val="00D11BE5"/>
    <w:rsid w:val="00D11FFF"/>
    <w:rsid w:val="00D12165"/>
    <w:rsid w:val="00D12996"/>
    <w:rsid w:val="00D12CDF"/>
    <w:rsid w:val="00D1343F"/>
    <w:rsid w:val="00D136DC"/>
    <w:rsid w:val="00D13B2E"/>
    <w:rsid w:val="00D13B3D"/>
    <w:rsid w:val="00D13CA4"/>
    <w:rsid w:val="00D14218"/>
    <w:rsid w:val="00D149C8"/>
    <w:rsid w:val="00D14A63"/>
    <w:rsid w:val="00D15C2E"/>
    <w:rsid w:val="00D15CD2"/>
    <w:rsid w:val="00D164DE"/>
    <w:rsid w:val="00D17B94"/>
    <w:rsid w:val="00D17D53"/>
    <w:rsid w:val="00D17F88"/>
    <w:rsid w:val="00D20645"/>
    <w:rsid w:val="00D20FBB"/>
    <w:rsid w:val="00D211AB"/>
    <w:rsid w:val="00D21670"/>
    <w:rsid w:val="00D2185D"/>
    <w:rsid w:val="00D218E3"/>
    <w:rsid w:val="00D21B2E"/>
    <w:rsid w:val="00D21D3C"/>
    <w:rsid w:val="00D21E9F"/>
    <w:rsid w:val="00D22511"/>
    <w:rsid w:val="00D22E05"/>
    <w:rsid w:val="00D22FDB"/>
    <w:rsid w:val="00D23553"/>
    <w:rsid w:val="00D23834"/>
    <w:rsid w:val="00D23BBF"/>
    <w:rsid w:val="00D23CB8"/>
    <w:rsid w:val="00D23CC3"/>
    <w:rsid w:val="00D247DF"/>
    <w:rsid w:val="00D2501D"/>
    <w:rsid w:val="00D2578D"/>
    <w:rsid w:val="00D259E0"/>
    <w:rsid w:val="00D25A3F"/>
    <w:rsid w:val="00D25D5F"/>
    <w:rsid w:val="00D25E2D"/>
    <w:rsid w:val="00D26131"/>
    <w:rsid w:val="00D262F6"/>
    <w:rsid w:val="00D268F8"/>
    <w:rsid w:val="00D269A8"/>
    <w:rsid w:val="00D26BA9"/>
    <w:rsid w:val="00D26BCE"/>
    <w:rsid w:val="00D272D1"/>
    <w:rsid w:val="00D27317"/>
    <w:rsid w:val="00D27423"/>
    <w:rsid w:val="00D278A5"/>
    <w:rsid w:val="00D27CA1"/>
    <w:rsid w:val="00D3065E"/>
    <w:rsid w:val="00D30C1B"/>
    <w:rsid w:val="00D30E22"/>
    <w:rsid w:val="00D30FC0"/>
    <w:rsid w:val="00D31428"/>
    <w:rsid w:val="00D315BB"/>
    <w:rsid w:val="00D31D08"/>
    <w:rsid w:val="00D31D49"/>
    <w:rsid w:val="00D32714"/>
    <w:rsid w:val="00D33646"/>
    <w:rsid w:val="00D33913"/>
    <w:rsid w:val="00D34240"/>
    <w:rsid w:val="00D345A4"/>
    <w:rsid w:val="00D3509C"/>
    <w:rsid w:val="00D35AF9"/>
    <w:rsid w:val="00D35D7E"/>
    <w:rsid w:val="00D36B14"/>
    <w:rsid w:val="00D37533"/>
    <w:rsid w:val="00D37594"/>
    <w:rsid w:val="00D375B3"/>
    <w:rsid w:val="00D3795D"/>
    <w:rsid w:val="00D37F7B"/>
    <w:rsid w:val="00D407AA"/>
    <w:rsid w:val="00D408CE"/>
    <w:rsid w:val="00D40A32"/>
    <w:rsid w:val="00D40C96"/>
    <w:rsid w:val="00D411F0"/>
    <w:rsid w:val="00D411FE"/>
    <w:rsid w:val="00D41268"/>
    <w:rsid w:val="00D415E6"/>
    <w:rsid w:val="00D42C63"/>
    <w:rsid w:val="00D42E48"/>
    <w:rsid w:val="00D4320B"/>
    <w:rsid w:val="00D43800"/>
    <w:rsid w:val="00D443C2"/>
    <w:rsid w:val="00D44537"/>
    <w:rsid w:val="00D44C99"/>
    <w:rsid w:val="00D45551"/>
    <w:rsid w:val="00D46B6E"/>
    <w:rsid w:val="00D46F2D"/>
    <w:rsid w:val="00D477AF"/>
    <w:rsid w:val="00D47E85"/>
    <w:rsid w:val="00D5072E"/>
    <w:rsid w:val="00D50E0E"/>
    <w:rsid w:val="00D5321D"/>
    <w:rsid w:val="00D534E2"/>
    <w:rsid w:val="00D53E8B"/>
    <w:rsid w:val="00D540D1"/>
    <w:rsid w:val="00D54680"/>
    <w:rsid w:val="00D54745"/>
    <w:rsid w:val="00D549F3"/>
    <w:rsid w:val="00D54C37"/>
    <w:rsid w:val="00D54D5E"/>
    <w:rsid w:val="00D54E3C"/>
    <w:rsid w:val="00D557D6"/>
    <w:rsid w:val="00D55FDD"/>
    <w:rsid w:val="00D57BAB"/>
    <w:rsid w:val="00D6110F"/>
    <w:rsid w:val="00D61180"/>
    <w:rsid w:val="00D612E1"/>
    <w:rsid w:val="00D61BC2"/>
    <w:rsid w:val="00D62451"/>
    <w:rsid w:val="00D62B0A"/>
    <w:rsid w:val="00D62C5F"/>
    <w:rsid w:val="00D62EC7"/>
    <w:rsid w:val="00D636A2"/>
    <w:rsid w:val="00D64121"/>
    <w:rsid w:val="00D6416B"/>
    <w:rsid w:val="00D6441C"/>
    <w:rsid w:val="00D6477B"/>
    <w:rsid w:val="00D649B2"/>
    <w:rsid w:val="00D6585E"/>
    <w:rsid w:val="00D671E6"/>
    <w:rsid w:val="00D67B8B"/>
    <w:rsid w:val="00D67E25"/>
    <w:rsid w:val="00D70345"/>
    <w:rsid w:val="00D704D0"/>
    <w:rsid w:val="00D70A25"/>
    <w:rsid w:val="00D70E64"/>
    <w:rsid w:val="00D71D6F"/>
    <w:rsid w:val="00D71FFB"/>
    <w:rsid w:val="00D721FF"/>
    <w:rsid w:val="00D72547"/>
    <w:rsid w:val="00D72AC9"/>
    <w:rsid w:val="00D7334F"/>
    <w:rsid w:val="00D734B5"/>
    <w:rsid w:val="00D7395F"/>
    <w:rsid w:val="00D747CE"/>
    <w:rsid w:val="00D74F47"/>
    <w:rsid w:val="00D75666"/>
    <w:rsid w:val="00D75677"/>
    <w:rsid w:val="00D756C5"/>
    <w:rsid w:val="00D75E13"/>
    <w:rsid w:val="00D75FC1"/>
    <w:rsid w:val="00D765C6"/>
    <w:rsid w:val="00D767C9"/>
    <w:rsid w:val="00D76835"/>
    <w:rsid w:val="00D77314"/>
    <w:rsid w:val="00D7760C"/>
    <w:rsid w:val="00D802F7"/>
    <w:rsid w:val="00D80EB8"/>
    <w:rsid w:val="00D81111"/>
    <w:rsid w:val="00D811E7"/>
    <w:rsid w:val="00D81941"/>
    <w:rsid w:val="00D81C9A"/>
    <w:rsid w:val="00D81E83"/>
    <w:rsid w:val="00D81E91"/>
    <w:rsid w:val="00D82C55"/>
    <w:rsid w:val="00D83241"/>
    <w:rsid w:val="00D8396C"/>
    <w:rsid w:val="00D83A83"/>
    <w:rsid w:val="00D847C5"/>
    <w:rsid w:val="00D85699"/>
    <w:rsid w:val="00D859DD"/>
    <w:rsid w:val="00D86128"/>
    <w:rsid w:val="00D86315"/>
    <w:rsid w:val="00D865F6"/>
    <w:rsid w:val="00D86EC2"/>
    <w:rsid w:val="00D8778D"/>
    <w:rsid w:val="00D87BFB"/>
    <w:rsid w:val="00D87C67"/>
    <w:rsid w:val="00D901B0"/>
    <w:rsid w:val="00D9074A"/>
    <w:rsid w:val="00D90BD0"/>
    <w:rsid w:val="00D90F0E"/>
    <w:rsid w:val="00D920C6"/>
    <w:rsid w:val="00D9222E"/>
    <w:rsid w:val="00D924F2"/>
    <w:rsid w:val="00D92C62"/>
    <w:rsid w:val="00D939FC"/>
    <w:rsid w:val="00D93AEB"/>
    <w:rsid w:val="00D9498C"/>
    <w:rsid w:val="00D94D10"/>
    <w:rsid w:val="00D94F62"/>
    <w:rsid w:val="00D95131"/>
    <w:rsid w:val="00D954A8"/>
    <w:rsid w:val="00D95A57"/>
    <w:rsid w:val="00D95EB7"/>
    <w:rsid w:val="00D96191"/>
    <w:rsid w:val="00D96513"/>
    <w:rsid w:val="00D966A0"/>
    <w:rsid w:val="00D96DDC"/>
    <w:rsid w:val="00D96E27"/>
    <w:rsid w:val="00D977C8"/>
    <w:rsid w:val="00D97A6E"/>
    <w:rsid w:val="00D97E05"/>
    <w:rsid w:val="00DA00DB"/>
    <w:rsid w:val="00DA0834"/>
    <w:rsid w:val="00DA110D"/>
    <w:rsid w:val="00DA1231"/>
    <w:rsid w:val="00DA192A"/>
    <w:rsid w:val="00DA1ACF"/>
    <w:rsid w:val="00DA1EEA"/>
    <w:rsid w:val="00DA1FCF"/>
    <w:rsid w:val="00DA1FEE"/>
    <w:rsid w:val="00DA250B"/>
    <w:rsid w:val="00DA26D2"/>
    <w:rsid w:val="00DA2905"/>
    <w:rsid w:val="00DA32A8"/>
    <w:rsid w:val="00DA38DA"/>
    <w:rsid w:val="00DA3E56"/>
    <w:rsid w:val="00DA42D6"/>
    <w:rsid w:val="00DA4C75"/>
    <w:rsid w:val="00DA534A"/>
    <w:rsid w:val="00DA5F9B"/>
    <w:rsid w:val="00DA608E"/>
    <w:rsid w:val="00DA66AF"/>
    <w:rsid w:val="00DA67CB"/>
    <w:rsid w:val="00DA6B70"/>
    <w:rsid w:val="00DA76DF"/>
    <w:rsid w:val="00DA7A5C"/>
    <w:rsid w:val="00DA7FBD"/>
    <w:rsid w:val="00DB02A7"/>
    <w:rsid w:val="00DB0A9E"/>
    <w:rsid w:val="00DB0D92"/>
    <w:rsid w:val="00DB101A"/>
    <w:rsid w:val="00DB144D"/>
    <w:rsid w:val="00DB2683"/>
    <w:rsid w:val="00DB2718"/>
    <w:rsid w:val="00DB29B7"/>
    <w:rsid w:val="00DB2D25"/>
    <w:rsid w:val="00DB444D"/>
    <w:rsid w:val="00DB455E"/>
    <w:rsid w:val="00DB4687"/>
    <w:rsid w:val="00DB4F9F"/>
    <w:rsid w:val="00DB5277"/>
    <w:rsid w:val="00DB5517"/>
    <w:rsid w:val="00DB5564"/>
    <w:rsid w:val="00DB5E57"/>
    <w:rsid w:val="00DB5F67"/>
    <w:rsid w:val="00DB62C1"/>
    <w:rsid w:val="00DB6931"/>
    <w:rsid w:val="00DB6A87"/>
    <w:rsid w:val="00DB6DD7"/>
    <w:rsid w:val="00DB6ECD"/>
    <w:rsid w:val="00DB7176"/>
    <w:rsid w:val="00DC0085"/>
    <w:rsid w:val="00DC0371"/>
    <w:rsid w:val="00DC0496"/>
    <w:rsid w:val="00DC04A0"/>
    <w:rsid w:val="00DC18BB"/>
    <w:rsid w:val="00DC2093"/>
    <w:rsid w:val="00DC23C6"/>
    <w:rsid w:val="00DC2445"/>
    <w:rsid w:val="00DC2941"/>
    <w:rsid w:val="00DC2A94"/>
    <w:rsid w:val="00DC2C71"/>
    <w:rsid w:val="00DC30A1"/>
    <w:rsid w:val="00DC3553"/>
    <w:rsid w:val="00DC37BB"/>
    <w:rsid w:val="00DC5986"/>
    <w:rsid w:val="00DC5B34"/>
    <w:rsid w:val="00DC5C9F"/>
    <w:rsid w:val="00DC64F6"/>
    <w:rsid w:val="00DC6D58"/>
    <w:rsid w:val="00DC7469"/>
    <w:rsid w:val="00DC7701"/>
    <w:rsid w:val="00DC77B8"/>
    <w:rsid w:val="00DC7D73"/>
    <w:rsid w:val="00DD0749"/>
    <w:rsid w:val="00DD09EA"/>
    <w:rsid w:val="00DD0C56"/>
    <w:rsid w:val="00DD11F1"/>
    <w:rsid w:val="00DD14A7"/>
    <w:rsid w:val="00DD14EF"/>
    <w:rsid w:val="00DD292B"/>
    <w:rsid w:val="00DD316B"/>
    <w:rsid w:val="00DD3341"/>
    <w:rsid w:val="00DD3392"/>
    <w:rsid w:val="00DD456C"/>
    <w:rsid w:val="00DD5100"/>
    <w:rsid w:val="00DD54D0"/>
    <w:rsid w:val="00DD5A33"/>
    <w:rsid w:val="00DD71BB"/>
    <w:rsid w:val="00DD728A"/>
    <w:rsid w:val="00DD7427"/>
    <w:rsid w:val="00DD7D1C"/>
    <w:rsid w:val="00DE01E6"/>
    <w:rsid w:val="00DE0444"/>
    <w:rsid w:val="00DE17AF"/>
    <w:rsid w:val="00DE17C5"/>
    <w:rsid w:val="00DE1C0D"/>
    <w:rsid w:val="00DE1D1E"/>
    <w:rsid w:val="00DE1F77"/>
    <w:rsid w:val="00DE2C32"/>
    <w:rsid w:val="00DE36F6"/>
    <w:rsid w:val="00DE3C35"/>
    <w:rsid w:val="00DE4682"/>
    <w:rsid w:val="00DE4C21"/>
    <w:rsid w:val="00DE4EDE"/>
    <w:rsid w:val="00DE5246"/>
    <w:rsid w:val="00DE571F"/>
    <w:rsid w:val="00DE5D4D"/>
    <w:rsid w:val="00DE63BD"/>
    <w:rsid w:val="00DE6E77"/>
    <w:rsid w:val="00DE7731"/>
    <w:rsid w:val="00DF0654"/>
    <w:rsid w:val="00DF093F"/>
    <w:rsid w:val="00DF0AD8"/>
    <w:rsid w:val="00DF0B2E"/>
    <w:rsid w:val="00DF0B84"/>
    <w:rsid w:val="00DF10FF"/>
    <w:rsid w:val="00DF1530"/>
    <w:rsid w:val="00DF1E01"/>
    <w:rsid w:val="00DF24F8"/>
    <w:rsid w:val="00DF2B20"/>
    <w:rsid w:val="00DF375E"/>
    <w:rsid w:val="00DF38D4"/>
    <w:rsid w:val="00DF3A3D"/>
    <w:rsid w:val="00DF4018"/>
    <w:rsid w:val="00DF434C"/>
    <w:rsid w:val="00DF49C6"/>
    <w:rsid w:val="00DF4B50"/>
    <w:rsid w:val="00DF55D8"/>
    <w:rsid w:val="00DF56E3"/>
    <w:rsid w:val="00DF599B"/>
    <w:rsid w:val="00DF5D7B"/>
    <w:rsid w:val="00DF687C"/>
    <w:rsid w:val="00DF6945"/>
    <w:rsid w:val="00DF6AAE"/>
    <w:rsid w:val="00DF6F2B"/>
    <w:rsid w:val="00DF71E2"/>
    <w:rsid w:val="00DF777F"/>
    <w:rsid w:val="00E009C5"/>
    <w:rsid w:val="00E01127"/>
    <w:rsid w:val="00E0161B"/>
    <w:rsid w:val="00E017E6"/>
    <w:rsid w:val="00E01D8C"/>
    <w:rsid w:val="00E02948"/>
    <w:rsid w:val="00E029FC"/>
    <w:rsid w:val="00E02A1A"/>
    <w:rsid w:val="00E02E67"/>
    <w:rsid w:val="00E03CAF"/>
    <w:rsid w:val="00E0403B"/>
    <w:rsid w:val="00E0405F"/>
    <w:rsid w:val="00E0448C"/>
    <w:rsid w:val="00E045F2"/>
    <w:rsid w:val="00E047D3"/>
    <w:rsid w:val="00E051DC"/>
    <w:rsid w:val="00E0543B"/>
    <w:rsid w:val="00E06032"/>
    <w:rsid w:val="00E06329"/>
    <w:rsid w:val="00E0649B"/>
    <w:rsid w:val="00E06794"/>
    <w:rsid w:val="00E06849"/>
    <w:rsid w:val="00E0712F"/>
    <w:rsid w:val="00E07173"/>
    <w:rsid w:val="00E071B7"/>
    <w:rsid w:val="00E077B3"/>
    <w:rsid w:val="00E07E1C"/>
    <w:rsid w:val="00E10488"/>
    <w:rsid w:val="00E10FD7"/>
    <w:rsid w:val="00E1147F"/>
    <w:rsid w:val="00E116CB"/>
    <w:rsid w:val="00E12531"/>
    <w:rsid w:val="00E127EE"/>
    <w:rsid w:val="00E12D23"/>
    <w:rsid w:val="00E130F1"/>
    <w:rsid w:val="00E136E1"/>
    <w:rsid w:val="00E1381D"/>
    <w:rsid w:val="00E13856"/>
    <w:rsid w:val="00E13EA0"/>
    <w:rsid w:val="00E1428C"/>
    <w:rsid w:val="00E149A6"/>
    <w:rsid w:val="00E14D70"/>
    <w:rsid w:val="00E14DCD"/>
    <w:rsid w:val="00E15065"/>
    <w:rsid w:val="00E15305"/>
    <w:rsid w:val="00E15736"/>
    <w:rsid w:val="00E15789"/>
    <w:rsid w:val="00E15CE4"/>
    <w:rsid w:val="00E15F38"/>
    <w:rsid w:val="00E1625B"/>
    <w:rsid w:val="00E17850"/>
    <w:rsid w:val="00E17A15"/>
    <w:rsid w:val="00E20539"/>
    <w:rsid w:val="00E20B99"/>
    <w:rsid w:val="00E217A9"/>
    <w:rsid w:val="00E21AF6"/>
    <w:rsid w:val="00E222B8"/>
    <w:rsid w:val="00E22531"/>
    <w:rsid w:val="00E2262A"/>
    <w:rsid w:val="00E22809"/>
    <w:rsid w:val="00E234B1"/>
    <w:rsid w:val="00E23BCF"/>
    <w:rsid w:val="00E23F75"/>
    <w:rsid w:val="00E24196"/>
    <w:rsid w:val="00E244AF"/>
    <w:rsid w:val="00E24697"/>
    <w:rsid w:val="00E24788"/>
    <w:rsid w:val="00E24B7F"/>
    <w:rsid w:val="00E24BF8"/>
    <w:rsid w:val="00E24C14"/>
    <w:rsid w:val="00E250B7"/>
    <w:rsid w:val="00E25530"/>
    <w:rsid w:val="00E256FA"/>
    <w:rsid w:val="00E257AE"/>
    <w:rsid w:val="00E264CB"/>
    <w:rsid w:val="00E26B43"/>
    <w:rsid w:val="00E2748A"/>
    <w:rsid w:val="00E27E64"/>
    <w:rsid w:val="00E302D8"/>
    <w:rsid w:val="00E315EE"/>
    <w:rsid w:val="00E31753"/>
    <w:rsid w:val="00E31759"/>
    <w:rsid w:val="00E3188F"/>
    <w:rsid w:val="00E31B4A"/>
    <w:rsid w:val="00E31FCD"/>
    <w:rsid w:val="00E3202B"/>
    <w:rsid w:val="00E32213"/>
    <w:rsid w:val="00E322B0"/>
    <w:rsid w:val="00E32613"/>
    <w:rsid w:val="00E32900"/>
    <w:rsid w:val="00E34152"/>
    <w:rsid w:val="00E353F8"/>
    <w:rsid w:val="00E36357"/>
    <w:rsid w:val="00E363A7"/>
    <w:rsid w:val="00E36554"/>
    <w:rsid w:val="00E36ABE"/>
    <w:rsid w:val="00E36D01"/>
    <w:rsid w:val="00E371EC"/>
    <w:rsid w:val="00E37A46"/>
    <w:rsid w:val="00E37C34"/>
    <w:rsid w:val="00E4029E"/>
    <w:rsid w:val="00E40380"/>
    <w:rsid w:val="00E40388"/>
    <w:rsid w:val="00E407FA"/>
    <w:rsid w:val="00E40BC6"/>
    <w:rsid w:val="00E41436"/>
    <w:rsid w:val="00E414FC"/>
    <w:rsid w:val="00E41695"/>
    <w:rsid w:val="00E41EDE"/>
    <w:rsid w:val="00E42253"/>
    <w:rsid w:val="00E4287A"/>
    <w:rsid w:val="00E42AC7"/>
    <w:rsid w:val="00E42E35"/>
    <w:rsid w:val="00E43364"/>
    <w:rsid w:val="00E434D8"/>
    <w:rsid w:val="00E437C5"/>
    <w:rsid w:val="00E43C36"/>
    <w:rsid w:val="00E444D2"/>
    <w:rsid w:val="00E446B0"/>
    <w:rsid w:val="00E44A61"/>
    <w:rsid w:val="00E44CE9"/>
    <w:rsid w:val="00E44FB3"/>
    <w:rsid w:val="00E4519C"/>
    <w:rsid w:val="00E4582F"/>
    <w:rsid w:val="00E45B42"/>
    <w:rsid w:val="00E46081"/>
    <w:rsid w:val="00E46CC8"/>
    <w:rsid w:val="00E46E15"/>
    <w:rsid w:val="00E46E45"/>
    <w:rsid w:val="00E470DD"/>
    <w:rsid w:val="00E47188"/>
    <w:rsid w:val="00E47434"/>
    <w:rsid w:val="00E475B5"/>
    <w:rsid w:val="00E47697"/>
    <w:rsid w:val="00E478EE"/>
    <w:rsid w:val="00E4797F"/>
    <w:rsid w:val="00E47BEB"/>
    <w:rsid w:val="00E500C1"/>
    <w:rsid w:val="00E50147"/>
    <w:rsid w:val="00E50A3C"/>
    <w:rsid w:val="00E51456"/>
    <w:rsid w:val="00E51EE4"/>
    <w:rsid w:val="00E524FE"/>
    <w:rsid w:val="00E5250B"/>
    <w:rsid w:val="00E528FB"/>
    <w:rsid w:val="00E52D37"/>
    <w:rsid w:val="00E538B9"/>
    <w:rsid w:val="00E53D4B"/>
    <w:rsid w:val="00E547AF"/>
    <w:rsid w:val="00E54987"/>
    <w:rsid w:val="00E54E62"/>
    <w:rsid w:val="00E5541A"/>
    <w:rsid w:val="00E55458"/>
    <w:rsid w:val="00E5586E"/>
    <w:rsid w:val="00E55959"/>
    <w:rsid w:val="00E559EC"/>
    <w:rsid w:val="00E55E91"/>
    <w:rsid w:val="00E5604A"/>
    <w:rsid w:val="00E56636"/>
    <w:rsid w:val="00E56690"/>
    <w:rsid w:val="00E57BAE"/>
    <w:rsid w:val="00E6050F"/>
    <w:rsid w:val="00E6123B"/>
    <w:rsid w:val="00E61858"/>
    <w:rsid w:val="00E626CE"/>
    <w:rsid w:val="00E62ADE"/>
    <w:rsid w:val="00E62D04"/>
    <w:rsid w:val="00E6372F"/>
    <w:rsid w:val="00E63F13"/>
    <w:rsid w:val="00E64190"/>
    <w:rsid w:val="00E649C4"/>
    <w:rsid w:val="00E64D3F"/>
    <w:rsid w:val="00E64F5A"/>
    <w:rsid w:val="00E653E9"/>
    <w:rsid w:val="00E656BC"/>
    <w:rsid w:val="00E65F60"/>
    <w:rsid w:val="00E6663E"/>
    <w:rsid w:val="00E669D4"/>
    <w:rsid w:val="00E67558"/>
    <w:rsid w:val="00E67B9F"/>
    <w:rsid w:val="00E67DFC"/>
    <w:rsid w:val="00E703BC"/>
    <w:rsid w:val="00E704A0"/>
    <w:rsid w:val="00E709BE"/>
    <w:rsid w:val="00E71018"/>
    <w:rsid w:val="00E711FC"/>
    <w:rsid w:val="00E723BF"/>
    <w:rsid w:val="00E72709"/>
    <w:rsid w:val="00E72992"/>
    <w:rsid w:val="00E73E78"/>
    <w:rsid w:val="00E7418B"/>
    <w:rsid w:val="00E74600"/>
    <w:rsid w:val="00E74E7B"/>
    <w:rsid w:val="00E75405"/>
    <w:rsid w:val="00E760D2"/>
    <w:rsid w:val="00E76100"/>
    <w:rsid w:val="00E761E6"/>
    <w:rsid w:val="00E76618"/>
    <w:rsid w:val="00E768D0"/>
    <w:rsid w:val="00E768F2"/>
    <w:rsid w:val="00E76BFB"/>
    <w:rsid w:val="00E76D3E"/>
    <w:rsid w:val="00E77115"/>
    <w:rsid w:val="00E779E7"/>
    <w:rsid w:val="00E80874"/>
    <w:rsid w:val="00E80B10"/>
    <w:rsid w:val="00E8158A"/>
    <w:rsid w:val="00E81607"/>
    <w:rsid w:val="00E8160B"/>
    <w:rsid w:val="00E819C7"/>
    <w:rsid w:val="00E81A6E"/>
    <w:rsid w:val="00E821BC"/>
    <w:rsid w:val="00E8230F"/>
    <w:rsid w:val="00E83234"/>
    <w:rsid w:val="00E83AA1"/>
    <w:rsid w:val="00E841DA"/>
    <w:rsid w:val="00E844FC"/>
    <w:rsid w:val="00E84509"/>
    <w:rsid w:val="00E851D4"/>
    <w:rsid w:val="00E85C20"/>
    <w:rsid w:val="00E85CB8"/>
    <w:rsid w:val="00E8605B"/>
    <w:rsid w:val="00E87856"/>
    <w:rsid w:val="00E90867"/>
    <w:rsid w:val="00E918E7"/>
    <w:rsid w:val="00E91F05"/>
    <w:rsid w:val="00E92514"/>
    <w:rsid w:val="00E92C4B"/>
    <w:rsid w:val="00E92D86"/>
    <w:rsid w:val="00E92F70"/>
    <w:rsid w:val="00E93070"/>
    <w:rsid w:val="00E93B51"/>
    <w:rsid w:val="00E940A7"/>
    <w:rsid w:val="00E94211"/>
    <w:rsid w:val="00E946DC"/>
    <w:rsid w:val="00E94AF4"/>
    <w:rsid w:val="00E94B65"/>
    <w:rsid w:val="00E9558B"/>
    <w:rsid w:val="00E95AC2"/>
    <w:rsid w:val="00E95ECF"/>
    <w:rsid w:val="00E9660E"/>
    <w:rsid w:val="00E96966"/>
    <w:rsid w:val="00E96BB6"/>
    <w:rsid w:val="00E97E88"/>
    <w:rsid w:val="00EA0374"/>
    <w:rsid w:val="00EA0992"/>
    <w:rsid w:val="00EA0AA3"/>
    <w:rsid w:val="00EA1132"/>
    <w:rsid w:val="00EA139C"/>
    <w:rsid w:val="00EA159C"/>
    <w:rsid w:val="00EA1C82"/>
    <w:rsid w:val="00EA2896"/>
    <w:rsid w:val="00EA2CAF"/>
    <w:rsid w:val="00EA31B3"/>
    <w:rsid w:val="00EA414A"/>
    <w:rsid w:val="00EA4199"/>
    <w:rsid w:val="00EA4361"/>
    <w:rsid w:val="00EA488B"/>
    <w:rsid w:val="00EA59AD"/>
    <w:rsid w:val="00EA600A"/>
    <w:rsid w:val="00EA60FF"/>
    <w:rsid w:val="00EA6AC1"/>
    <w:rsid w:val="00EA6E52"/>
    <w:rsid w:val="00EA7219"/>
    <w:rsid w:val="00EA738E"/>
    <w:rsid w:val="00EB0C01"/>
    <w:rsid w:val="00EB0C47"/>
    <w:rsid w:val="00EB1226"/>
    <w:rsid w:val="00EB15D9"/>
    <w:rsid w:val="00EB1957"/>
    <w:rsid w:val="00EB1E44"/>
    <w:rsid w:val="00EB234C"/>
    <w:rsid w:val="00EB2888"/>
    <w:rsid w:val="00EB31C2"/>
    <w:rsid w:val="00EB3DE4"/>
    <w:rsid w:val="00EB3E36"/>
    <w:rsid w:val="00EB4431"/>
    <w:rsid w:val="00EB4490"/>
    <w:rsid w:val="00EB44BB"/>
    <w:rsid w:val="00EB4878"/>
    <w:rsid w:val="00EB5C72"/>
    <w:rsid w:val="00EB62F3"/>
    <w:rsid w:val="00EB6689"/>
    <w:rsid w:val="00EB6B72"/>
    <w:rsid w:val="00EB7A8D"/>
    <w:rsid w:val="00EB7B20"/>
    <w:rsid w:val="00EC0526"/>
    <w:rsid w:val="00EC0612"/>
    <w:rsid w:val="00EC0A21"/>
    <w:rsid w:val="00EC0B6D"/>
    <w:rsid w:val="00EC13B8"/>
    <w:rsid w:val="00EC1467"/>
    <w:rsid w:val="00EC1843"/>
    <w:rsid w:val="00EC1AEA"/>
    <w:rsid w:val="00EC1B5F"/>
    <w:rsid w:val="00EC1BB1"/>
    <w:rsid w:val="00EC1D3C"/>
    <w:rsid w:val="00EC1FC1"/>
    <w:rsid w:val="00EC2073"/>
    <w:rsid w:val="00EC2EA2"/>
    <w:rsid w:val="00EC2EDC"/>
    <w:rsid w:val="00EC32B7"/>
    <w:rsid w:val="00EC3EC2"/>
    <w:rsid w:val="00EC4552"/>
    <w:rsid w:val="00EC541C"/>
    <w:rsid w:val="00EC5EFE"/>
    <w:rsid w:val="00EC5F34"/>
    <w:rsid w:val="00EC648A"/>
    <w:rsid w:val="00EC6CB9"/>
    <w:rsid w:val="00EC725A"/>
    <w:rsid w:val="00EC770D"/>
    <w:rsid w:val="00EC7806"/>
    <w:rsid w:val="00EC780F"/>
    <w:rsid w:val="00ED08F7"/>
    <w:rsid w:val="00ED0DBD"/>
    <w:rsid w:val="00ED10B8"/>
    <w:rsid w:val="00ED110C"/>
    <w:rsid w:val="00ED11EE"/>
    <w:rsid w:val="00ED12BF"/>
    <w:rsid w:val="00ED2B9E"/>
    <w:rsid w:val="00ED2D20"/>
    <w:rsid w:val="00ED2FBC"/>
    <w:rsid w:val="00ED33B9"/>
    <w:rsid w:val="00ED3E02"/>
    <w:rsid w:val="00ED3F6D"/>
    <w:rsid w:val="00ED4D96"/>
    <w:rsid w:val="00ED60B7"/>
    <w:rsid w:val="00ED60D1"/>
    <w:rsid w:val="00ED6727"/>
    <w:rsid w:val="00ED67A7"/>
    <w:rsid w:val="00ED6BB7"/>
    <w:rsid w:val="00ED6DB5"/>
    <w:rsid w:val="00ED6ECA"/>
    <w:rsid w:val="00ED75A5"/>
    <w:rsid w:val="00ED7707"/>
    <w:rsid w:val="00ED78CD"/>
    <w:rsid w:val="00EE004D"/>
    <w:rsid w:val="00EE0162"/>
    <w:rsid w:val="00EE0397"/>
    <w:rsid w:val="00EE1C89"/>
    <w:rsid w:val="00EE2463"/>
    <w:rsid w:val="00EE25A2"/>
    <w:rsid w:val="00EE2773"/>
    <w:rsid w:val="00EE29A9"/>
    <w:rsid w:val="00EE34A2"/>
    <w:rsid w:val="00EE35F8"/>
    <w:rsid w:val="00EE3620"/>
    <w:rsid w:val="00EE398D"/>
    <w:rsid w:val="00EE47B6"/>
    <w:rsid w:val="00EE4CC5"/>
    <w:rsid w:val="00EE5322"/>
    <w:rsid w:val="00EE5986"/>
    <w:rsid w:val="00EE61AE"/>
    <w:rsid w:val="00EE72CB"/>
    <w:rsid w:val="00EE769C"/>
    <w:rsid w:val="00EE7AE5"/>
    <w:rsid w:val="00EE7F2A"/>
    <w:rsid w:val="00EE7F33"/>
    <w:rsid w:val="00EF04E0"/>
    <w:rsid w:val="00EF16B1"/>
    <w:rsid w:val="00EF1849"/>
    <w:rsid w:val="00EF22E6"/>
    <w:rsid w:val="00EF27C3"/>
    <w:rsid w:val="00EF305F"/>
    <w:rsid w:val="00EF3AC0"/>
    <w:rsid w:val="00EF4F5E"/>
    <w:rsid w:val="00EF5B37"/>
    <w:rsid w:val="00EF6240"/>
    <w:rsid w:val="00EF6367"/>
    <w:rsid w:val="00EF6782"/>
    <w:rsid w:val="00EF68C8"/>
    <w:rsid w:val="00EF6B46"/>
    <w:rsid w:val="00EF6EEA"/>
    <w:rsid w:val="00EF73E5"/>
    <w:rsid w:val="00EF7684"/>
    <w:rsid w:val="00EF794F"/>
    <w:rsid w:val="00EF7B2C"/>
    <w:rsid w:val="00F00057"/>
    <w:rsid w:val="00F000BD"/>
    <w:rsid w:val="00F002EF"/>
    <w:rsid w:val="00F0058E"/>
    <w:rsid w:val="00F0117F"/>
    <w:rsid w:val="00F02691"/>
    <w:rsid w:val="00F02907"/>
    <w:rsid w:val="00F0310E"/>
    <w:rsid w:val="00F03463"/>
    <w:rsid w:val="00F03B55"/>
    <w:rsid w:val="00F03C94"/>
    <w:rsid w:val="00F04543"/>
    <w:rsid w:val="00F04BE9"/>
    <w:rsid w:val="00F04D2D"/>
    <w:rsid w:val="00F04D38"/>
    <w:rsid w:val="00F0515D"/>
    <w:rsid w:val="00F052E2"/>
    <w:rsid w:val="00F0633B"/>
    <w:rsid w:val="00F070FA"/>
    <w:rsid w:val="00F07885"/>
    <w:rsid w:val="00F07AE3"/>
    <w:rsid w:val="00F07C8F"/>
    <w:rsid w:val="00F10118"/>
    <w:rsid w:val="00F10689"/>
    <w:rsid w:val="00F10A6F"/>
    <w:rsid w:val="00F10DBC"/>
    <w:rsid w:val="00F111CA"/>
    <w:rsid w:val="00F11348"/>
    <w:rsid w:val="00F113A0"/>
    <w:rsid w:val="00F113CC"/>
    <w:rsid w:val="00F11BE4"/>
    <w:rsid w:val="00F1205D"/>
    <w:rsid w:val="00F12112"/>
    <w:rsid w:val="00F124DB"/>
    <w:rsid w:val="00F125C3"/>
    <w:rsid w:val="00F125E7"/>
    <w:rsid w:val="00F12C40"/>
    <w:rsid w:val="00F12C66"/>
    <w:rsid w:val="00F13786"/>
    <w:rsid w:val="00F138B0"/>
    <w:rsid w:val="00F13D6B"/>
    <w:rsid w:val="00F152C0"/>
    <w:rsid w:val="00F158BE"/>
    <w:rsid w:val="00F15D88"/>
    <w:rsid w:val="00F1779F"/>
    <w:rsid w:val="00F17E47"/>
    <w:rsid w:val="00F20F03"/>
    <w:rsid w:val="00F2169C"/>
    <w:rsid w:val="00F21715"/>
    <w:rsid w:val="00F21BA9"/>
    <w:rsid w:val="00F22E33"/>
    <w:rsid w:val="00F22E43"/>
    <w:rsid w:val="00F23344"/>
    <w:rsid w:val="00F23407"/>
    <w:rsid w:val="00F236AF"/>
    <w:rsid w:val="00F246B8"/>
    <w:rsid w:val="00F24FC1"/>
    <w:rsid w:val="00F260A2"/>
    <w:rsid w:val="00F2621A"/>
    <w:rsid w:val="00F26550"/>
    <w:rsid w:val="00F266FD"/>
    <w:rsid w:val="00F2671C"/>
    <w:rsid w:val="00F267E7"/>
    <w:rsid w:val="00F26B9D"/>
    <w:rsid w:val="00F27364"/>
    <w:rsid w:val="00F278F2"/>
    <w:rsid w:val="00F27EED"/>
    <w:rsid w:val="00F30511"/>
    <w:rsid w:val="00F3078D"/>
    <w:rsid w:val="00F30BAD"/>
    <w:rsid w:val="00F30C8E"/>
    <w:rsid w:val="00F30F37"/>
    <w:rsid w:val="00F31000"/>
    <w:rsid w:val="00F31B60"/>
    <w:rsid w:val="00F31E9B"/>
    <w:rsid w:val="00F31EDB"/>
    <w:rsid w:val="00F32341"/>
    <w:rsid w:val="00F325DF"/>
    <w:rsid w:val="00F328BD"/>
    <w:rsid w:val="00F32BF7"/>
    <w:rsid w:val="00F3306C"/>
    <w:rsid w:val="00F33DB6"/>
    <w:rsid w:val="00F3449B"/>
    <w:rsid w:val="00F34B82"/>
    <w:rsid w:val="00F34B86"/>
    <w:rsid w:val="00F353BF"/>
    <w:rsid w:val="00F357DB"/>
    <w:rsid w:val="00F358F5"/>
    <w:rsid w:val="00F358F6"/>
    <w:rsid w:val="00F35D44"/>
    <w:rsid w:val="00F3618E"/>
    <w:rsid w:val="00F36D74"/>
    <w:rsid w:val="00F37E5A"/>
    <w:rsid w:val="00F40371"/>
    <w:rsid w:val="00F403D3"/>
    <w:rsid w:val="00F409D7"/>
    <w:rsid w:val="00F40F68"/>
    <w:rsid w:val="00F4283A"/>
    <w:rsid w:val="00F443D3"/>
    <w:rsid w:val="00F4441B"/>
    <w:rsid w:val="00F44780"/>
    <w:rsid w:val="00F44BC0"/>
    <w:rsid w:val="00F4523D"/>
    <w:rsid w:val="00F4563E"/>
    <w:rsid w:val="00F45721"/>
    <w:rsid w:val="00F45CF4"/>
    <w:rsid w:val="00F465B0"/>
    <w:rsid w:val="00F46604"/>
    <w:rsid w:val="00F4743C"/>
    <w:rsid w:val="00F47714"/>
    <w:rsid w:val="00F47AFD"/>
    <w:rsid w:val="00F50B33"/>
    <w:rsid w:val="00F51265"/>
    <w:rsid w:val="00F51825"/>
    <w:rsid w:val="00F52F47"/>
    <w:rsid w:val="00F531E5"/>
    <w:rsid w:val="00F538AB"/>
    <w:rsid w:val="00F53A14"/>
    <w:rsid w:val="00F53AFF"/>
    <w:rsid w:val="00F540E7"/>
    <w:rsid w:val="00F543CF"/>
    <w:rsid w:val="00F547C0"/>
    <w:rsid w:val="00F55488"/>
    <w:rsid w:val="00F55520"/>
    <w:rsid w:val="00F55BB9"/>
    <w:rsid w:val="00F5620A"/>
    <w:rsid w:val="00F56945"/>
    <w:rsid w:val="00F56FCF"/>
    <w:rsid w:val="00F6011A"/>
    <w:rsid w:val="00F60969"/>
    <w:rsid w:val="00F61398"/>
    <w:rsid w:val="00F613D0"/>
    <w:rsid w:val="00F6151C"/>
    <w:rsid w:val="00F619C2"/>
    <w:rsid w:val="00F626B1"/>
    <w:rsid w:val="00F62937"/>
    <w:rsid w:val="00F62B3F"/>
    <w:rsid w:val="00F62D0C"/>
    <w:rsid w:val="00F62E21"/>
    <w:rsid w:val="00F63494"/>
    <w:rsid w:val="00F634FE"/>
    <w:rsid w:val="00F638CC"/>
    <w:rsid w:val="00F63C01"/>
    <w:rsid w:val="00F63F63"/>
    <w:rsid w:val="00F63F9F"/>
    <w:rsid w:val="00F64A11"/>
    <w:rsid w:val="00F64CA0"/>
    <w:rsid w:val="00F64D41"/>
    <w:rsid w:val="00F64E7D"/>
    <w:rsid w:val="00F65238"/>
    <w:rsid w:val="00F652FE"/>
    <w:rsid w:val="00F65351"/>
    <w:rsid w:val="00F657A3"/>
    <w:rsid w:val="00F658BA"/>
    <w:rsid w:val="00F66217"/>
    <w:rsid w:val="00F66617"/>
    <w:rsid w:val="00F67728"/>
    <w:rsid w:val="00F70172"/>
    <w:rsid w:val="00F7064B"/>
    <w:rsid w:val="00F70FD4"/>
    <w:rsid w:val="00F71B3D"/>
    <w:rsid w:val="00F72798"/>
    <w:rsid w:val="00F72BD3"/>
    <w:rsid w:val="00F72DF8"/>
    <w:rsid w:val="00F73460"/>
    <w:rsid w:val="00F73997"/>
    <w:rsid w:val="00F73A37"/>
    <w:rsid w:val="00F73C00"/>
    <w:rsid w:val="00F74499"/>
    <w:rsid w:val="00F74959"/>
    <w:rsid w:val="00F7495D"/>
    <w:rsid w:val="00F74A70"/>
    <w:rsid w:val="00F75AEF"/>
    <w:rsid w:val="00F76377"/>
    <w:rsid w:val="00F76978"/>
    <w:rsid w:val="00F76A6C"/>
    <w:rsid w:val="00F76AE8"/>
    <w:rsid w:val="00F770E3"/>
    <w:rsid w:val="00F77380"/>
    <w:rsid w:val="00F774B6"/>
    <w:rsid w:val="00F77693"/>
    <w:rsid w:val="00F77EDD"/>
    <w:rsid w:val="00F80399"/>
    <w:rsid w:val="00F80DA2"/>
    <w:rsid w:val="00F80F0F"/>
    <w:rsid w:val="00F81195"/>
    <w:rsid w:val="00F81368"/>
    <w:rsid w:val="00F8146B"/>
    <w:rsid w:val="00F814E5"/>
    <w:rsid w:val="00F817BB"/>
    <w:rsid w:val="00F82250"/>
    <w:rsid w:val="00F82750"/>
    <w:rsid w:val="00F82A05"/>
    <w:rsid w:val="00F83344"/>
    <w:rsid w:val="00F83A32"/>
    <w:rsid w:val="00F84B96"/>
    <w:rsid w:val="00F85C86"/>
    <w:rsid w:val="00F867AB"/>
    <w:rsid w:val="00F867F5"/>
    <w:rsid w:val="00F871B2"/>
    <w:rsid w:val="00F8790A"/>
    <w:rsid w:val="00F87E85"/>
    <w:rsid w:val="00F90680"/>
    <w:rsid w:val="00F90D2D"/>
    <w:rsid w:val="00F90F4F"/>
    <w:rsid w:val="00F91280"/>
    <w:rsid w:val="00F91A61"/>
    <w:rsid w:val="00F91C12"/>
    <w:rsid w:val="00F9275A"/>
    <w:rsid w:val="00F927BE"/>
    <w:rsid w:val="00F92945"/>
    <w:rsid w:val="00F93291"/>
    <w:rsid w:val="00F93352"/>
    <w:rsid w:val="00F93EB2"/>
    <w:rsid w:val="00F93EC4"/>
    <w:rsid w:val="00F9481B"/>
    <w:rsid w:val="00F948A0"/>
    <w:rsid w:val="00F94E9F"/>
    <w:rsid w:val="00F95D50"/>
    <w:rsid w:val="00F967A3"/>
    <w:rsid w:val="00F96981"/>
    <w:rsid w:val="00F96CFF"/>
    <w:rsid w:val="00F975A3"/>
    <w:rsid w:val="00F9765E"/>
    <w:rsid w:val="00F97A69"/>
    <w:rsid w:val="00F97E72"/>
    <w:rsid w:val="00FA0384"/>
    <w:rsid w:val="00FA0417"/>
    <w:rsid w:val="00FA0803"/>
    <w:rsid w:val="00FA16A1"/>
    <w:rsid w:val="00FA1B49"/>
    <w:rsid w:val="00FA1BB0"/>
    <w:rsid w:val="00FA24AE"/>
    <w:rsid w:val="00FA287C"/>
    <w:rsid w:val="00FA2B82"/>
    <w:rsid w:val="00FA3406"/>
    <w:rsid w:val="00FA36AC"/>
    <w:rsid w:val="00FA38F3"/>
    <w:rsid w:val="00FA4395"/>
    <w:rsid w:val="00FA43FB"/>
    <w:rsid w:val="00FA4796"/>
    <w:rsid w:val="00FA4A54"/>
    <w:rsid w:val="00FA4B06"/>
    <w:rsid w:val="00FA53E6"/>
    <w:rsid w:val="00FA599F"/>
    <w:rsid w:val="00FA61BA"/>
    <w:rsid w:val="00FA6725"/>
    <w:rsid w:val="00FA6739"/>
    <w:rsid w:val="00FA6B4B"/>
    <w:rsid w:val="00FA762B"/>
    <w:rsid w:val="00FA7899"/>
    <w:rsid w:val="00FB01D3"/>
    <w:rsid w:val="00FB03C8"/>
    <w:rsid w:val="00FB04D4"/>
    <w:rsid w:val="00FB087D"/>
    <w:rsid w:val="00FB0A00"/>
    <w:rsid w:val="00FB0A83"/>
    <w:rsid w:val="00FB0B57"/>
    <w:rsid w:val="00FB1433"/>
    <w:rsid w:val="00FB14EB"/>
    <w:rsid w:val="00FB1C97"/>
    <w:rsid w:val="00FB2619"/>
    <w:rsid w:val="00FB2ABE"/>
    <w:rsid w:val="00FB3A62"/>
    <w:rsid w:val="00FB4112"/>
    <w:rsid w:val="00FB441C"/>
    <w:rsid w:val="00FB4DED"/>
    <w:rsid w:val="00FB4E5B"/>
    <w:rsid w:val="00FB506F"/>
    <w:rsid w:val="00FB559D"/>
    <w:rsid w:val="00FB5FC2"/>
    <w:rsid w:val="00FB6302"/>
    <w:rsid w:val="00FB6797"/>
    <w:rsid w:val="00FB6E81"/>
    <w:rsid w:val="00FB71E5"/>
    <w:rsid w:val="00FC0755"/>
    <w:rsid w:val="00FC183C"/>
    <w:rsid w:val="00FC1857"/>
    <w:rsid w:val="00FC1CFE"/>
    <w:rsid w:val="00FC1D49"/>
    <w:rsid w:val="00FC3507"/>
    <w:rsid w:val="00FC4522"/>
    <w:rsid w:val="00FC474E"/>
    <w:rsid w:val="00FC4ECB"/>
    <w:rsid w:val="00FC4FD5"/>
    <w:rsid w:val="00FC5B59"/>
    <w:rsid w:val="00FC6815"/>
    <w:rsid w:val="00FC6A6B"/>
    <w:rsid w:val="00FC6BE9"/>
    <w:rsid w:val="00FC6D83"/>
    <w:rsid w:val="00FC6E4C"/>
    <w:rsid w:val="00FC6E8F"/>
    <w:rsid w:val="00FC74B5"/>
    <w:rsid w:val="00FC786F"/>
    <w:rsid w:val="00FC79BF"/>
    <w:rsid w:val="00FD0442"/>
    <w:rsid w:val="00FD091A"/>
    <w:rsid w:val="00FD0926"/>
    <w:rsid w:val="00FD0A2B"/>
    <w:rsid w:val="00FD1289"/>
    <w:rsid w:val="00FD20D2"/>
    <w:rsid w:val="00FD218B"/>
    <w:rsid w:val="00FD3B2D"/>
    <w:rsid w:val="00FD4507"/>
    <w:rsid w:val="00FD4CF9"/>
    <w:rsid w:val="00FD4D1A"/>
    <w:rsid w:val="00FD4F52"/>
    <w:rsid w:val="00FD4FA0"/>
    <w:rsid w:val="00FD4FEE"/>
    <w:rsid w:val="00FD5A48"/>
    <w:rsid w:val="00FD5DA7"/>
    <w:rsid w:val="00FD60D0"/>
    <w:rsid w:val="00FD6E1B"/>
    <w:rsid w:val="00FD7184"/>
    <w:rsid w:val="00FD7B41"/>
    <w:rsid w:val="00FE01C5"/>
    <w:rsid w:val="00FE1496"/>
    <w:rsid w:val="00FE23FE"/>
    <w:rsid w:val="00FE2B0F"/>
    <w:rsid w:val="00FE3510"/>
    <w:rsid w:val="00FE3529"/>
    <w:rsid w:val="00FE36A4"/>
    <w:rsid w:val="00FE3FD4"/>
    <w:rsid w:val="00FE51BE"/>
    <w:rsid w:val="00FE56DF"/>
    <w:rsid w:val="00FE5A6E"/>
    <w:rsid w:val="00FE5FC0"/>
    <w:rsid w:val="00FE7805"/>
    <w:rsid w:val="00FE7E43"/>
    <w:rsid w:val="00FE7E93"/>
    <w:rsid w:val="00FF0336"/>
    <w:rsid w:val="00FF0627"/>
    <w:rsid w:val="00FF0C46"/>
    <w:rsid w:val="00FF152B"/>
    <w:rsid w:val="00FF1632"/>
    <w:rsid w:val="00FF1971"/>
    <w:rsid w:val="00FF25A0"/>
    <w:rsid w:val="00FF4F17"/>
    <w:rsid w:val="00FF5150"/>
    <w:rsid w:val="00FF5824"/>
    <w:rsid w:val="00FF65B8"/>
    <w:rsid w:val="00FF6AED"/>
    <w:rsid w:val="00FF7281"/>
    <w:rsid w:val="00FF72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5:chartTrackingRefBased/>
  <w15:docId w15:val="{0353879E-B3BC-4825-AE29-C5D8F85BC662}"/>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7823"/>
    <w:pPr>
      <w:widowControl w:val="0"/>
      <w:jc w:val="both"/>
    </w:pPr>
    <w:rPr>
      <w:kern w:val="2"/>
      <w:sz w:val="21"/>
      <w:szCs w:val="24"/>
    </w:rPr>
  </w:style>
  <w:style w:type="paragraph" w:styleId="1">
    <w:name w:val="heading 1"/>
    <w:basedOn w:val="a"/>
    <w:next w:val="11"/>
    <w:qFormat/>
    <w:pPr>
      <w:keepNext/>
      <w:numPr>
        <w:numId w:val="9"/>
      </w:numPr>
      <w:outlineLvl w:val="0"/>
    </w:pPr>
    <w:rPr>
      <w:rFonts w:ascii="ＭＳ Ｐ明朝" w:eastAsia="ＭＳ Ｐ明朝" w:hAnsi="Arial"/>
      <w:sz w:val="32"/>
      <w:szCs w:val="20"/>
    </w:rPr>
  </w:style>
  <w:style w:type="paragraph" w:styleId="20">
    <w:name w:val="heading 2"/>
    <w:basedOn w:val="a"/>
    <w:next w:val="21"/>
    <w:qFormat/>
    <w:pPr>
      <w:keepNext/>
      <w:numPr>
        <w:ilvl w:val="1"/>
        <w:numId w:val="9"/>
      </w:numPr>
      <w:outlineLvl w:val="1"/>
    </w:pPr>
    <w:rPr>
      <w:rFonts w:ascii="ＭＳ Ｐ明朝" w:eastAsia="ＭＳ Ｐ明朝" w:hAnsi="ＭＳ Ｐ明朝"/>
      <w:sz w:val="28"/>
      <w:szCs w:val="20"/>
    </w:rPr>
  </w:style>
  <w:style w:type="paragraph" w:styleId="30">
    <w:name w:val="heading 3"/>
    <w:basedOn w:val="a"/>
    <w:next w:val="31"/>
    <w:qFormat/>
    <w:pPr>
      <w:keepNext/>
      <w:numPr>
        <w:ilvl w:val="2"/>
        <w:numId w:val="9"/>
      </w:numPr>
      <w:outlineLvl w:val="2"/>
    </w:pPr>
    <w:rPr>
      <w:rFonts w:ascii="ＭＳ Ｐ明朝" w:eastAsia="ＭＳ Ｐ明朝" w:hAnsi="ＭＳ Ｐ明朝"/>
      <w:sz w:val="24"/>
      <w:szCs w:val="20"/>
    </w:rPr>
  </w:style>
  <w:style w:type="paragraph" w:styleId="4">
    <w:name w:val="heading 4"/>
    <w:basedOn w:val="a"/>
    <w:next w:val="41"/>
    <w:qFormat/>
    <w:pPr>
      <w:keepNext/>
      <w:numPr>
        <w:ilvl w:val="3"/>
        <w:numId w:val="9"/>
      </w:numPr>
      <w:outlineLvl w:val="3"/>
    </w:pPr>
    <w:rPr>
      <w:rFonts w:ascii="ＭＳ Ｐ明朝" w:eastAsia="ＭＳ Ｐ明朝" w:hAnsi="ＭＳ Ｐ明朝"/>
      <w:szCs w:val="20"/>
    </w:rPr>
  </w:style>
  <w:style w:type="paragraph" w:styleId="5">
    <w:name w:val="heading 5"/>
    <w:basedOn w:val="a"/>
    <w:next w:val="51"/>
    <w:link w:val="52"/>
    <w:qFormat/>
    <w:pPr>
      <w:keepNext/>
      <w:numPr>
        <w:numId w:val="5"/>
      </w:numPr>
      <w:outlineLvl w:val="4"/>
    </w:pPr>
    <w:rPr>
      <w:rFonts w:ascii="ＭＳ Ｐ明朝" w:eastAsia="ＭＳ Ｐ明朝" w:hAnsi="ＭＳ Ｐ明朝"/>
      <w:szCs w:val="20"/>
    </w:rPr>
  </w:style>
  <w:style w:type="paragraph" w:styleId="60">
    <w:name w:val="heading 6"/>
    <w:basedOn w:val="a"/>
    <w:next w:val="61"/>
    <w:qFormat/>
    <w:pPr>
      <w:keepNext/>
      <w:numPr>
        <w:numId w:val="6"/>
      </w:numPr>
      <w:outlineLvl w:val="5"/>
    </w:pPr>
    <w:rPr>
      <w:rFonts w:ascii="ＭＳ Ｐ明朝" w:eastAsia="ＭＳ Ｐ明朝" w:hAnsi="ＭＳ Ｐ明朝"/>
      <w:bCs/>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11">
    <w:name w:val="ｲﾝﾃﾞﾝﾄ1"/>
    <w:basedOn w:val="a"/>
    <w:pPr>
      <w:ind w:startChars="200" w:start="21pt"/>
    </w:pPr>
    <w:rPr>
      <w:rFonts w:ascii="ＭＳ Ｐ明朝" w:eastAsia="ＭＳ Ｐ明朝" w:hAnsi="Times New Roman"/>
      <w:szCs w:val="20"/>
    </w:rPr>
  </w:style>
  <w:style w:type="paragraph" w:customStyle="1" w:styleId="21">
    <w:name w:val="ｲﾝﾃﾞﾝﾄ2"/>
    <w:basedOn w:val="a"/>
    <w:pPr>
      <w:ind w:startChars="600" w:start="63pt"/>
    </w:pPr>
    <w:rPr>
      <w:rFonts w:ascii="ＭＳ Ｐ明朝" w:eastAsia="ＭＳ Ｐ明朝" w:hAnsi="Times New Roman"/>
      <w:szCs w:val="20"/>
    </w:rPr>
  </w:style>
  <w:style w:type="paragraph" w:customStyle="1" w:styleId="31">
    <w:name w:val="ｲﾝﾃﾞﾝﾄ3"/>
    <w:basedOn w:val="a"/>
    <w:pPr>
      <w:ind w:startChars="800" w:start="84pt"/>
    </w:pPr>
    <w:rPr>
      <w:rFonts w:ascii="ＭＳ Ｐ明朝" w:eastAsia="ＭＳ Ｐ明朝" w:hAnsi="Times New Roman"/>
      <w:szCs w:val="20"/>
    </w:rPr>
  </w:style>
  <w:style w:type="paragraph" w:customStyle="1" w:styleId="41">
    <w:name w:val="ｲﾝﾃﾞﾝﾄ4"/>
    <w:basedOn w:val="a"/>
    <w:pPr>
      <w:ind w:startChars="1050" w:start="52.50pt"/>
    </w:pPr>
    <w:rPr>
      <w:rFonts w:ascii="ＭＳ Ｐ明朝" w:eastAsia="ＭＳ Ｐ明朝" w:hAnsi="Times New Roman"/>
      <w:szCs w:val="20"/>
    </w:rPr>
  </w:style>
  <w:style w:type="paragraph" w:customStyle="1" w:styleId="51">
    <w:name w:val="ｲﾝﾃﾞﾝﾄ5"/>
    <w:basedOn w:val="a"/>
    <w:pPr>
      <w:ind w:start="126pt"/>
    </w:pPr>
    <w:rPr>
      <w:rFonts w:ascii="ＭＳ Ｐ明朝" w:eastAsia="ＭＳ Ｐ明朝" w:hAnsi="Times New Roman"/>
      <w:szCs w:val="20"/>
    </w:rPr>
  </w:style>
  <w:style w:type="paragraph" w:customStyle="1" w:styleId="10">
    <w:name w:val="箇条1"/>
    <w:basedOn w:val="11"/>
    <w:pPr>
      <w:numPr>
        <w:numId w:val="1"/>
      </w:numPr>
      <w:tabs>
        <w:tab w:val="clear" w:pos="41.10pt"/>
      </w:tabs>
      <w:ind w:start="42pt" w:hangingChars="200" w:hanging="21pt"/>
    </w:pPr>
  </w:style>
  <w:style w:type="paragraph" w:customStyle="1" w:styleId="2">
    <w:name w:val="箇条2"/>
    <w:basedOn w:val="21"/>
    <w:pPr>
      <w:numPr>
        <w:numId w:val="8"/>
      </w:numPr>
      <w:ind w:start="84pt" w:hangingChars="200" w:hanging="21pt"/>
    </w:pPr>
  </w:style>
  <w:style w:type="paragraph" w:customStyle="1" w:styleId="3">
    <w:name w:val="箇条3"/>
    <w:basedOn w:val="31"/>
    <w:pPr>
      <w:numPr>
        <w:numId w:val="2"/>
      </w:numPr>
      <w:tabs>
        <w:tab w:val="clear" w:pos="104.90pt"/>
      </w:tabs>
      <w:ind w:start="105pt" w:hangingChars="200" w:hanging="21pt"/>
    </w:pPr>
  </w:style>
  <w:style w:type="paragraph" w:customStyle="1" w:styleId="40">
    <w:name w:val="箇条4"/>
    <w:basedOn w:val="41"/>
    <w:pPr>
      <w:numPr>
        <w:numId w:val="3"/>
      </w:numPr>
      <w:tabs>
        <w:tab w:val="clear" w:pos="126.30pt"/>
      </w:tabs>
      <w:ind w:start="126pt" w:hangingChars="200" w:hanging="21pt"/>
    </w:pPr>
  </w:style>
  <w:style w:type="paragraph" w:customStyle="1" w:styleId="50">
    <w:name w:val="箇条5"/>
    <w:basedOn w:val="51"/>
    <w:pPr>
      <w:numPr>
        <w:numId w:val="4"/>
      </w:numPr>
      <w:tabs>
        <w:tab w:val="clear" w:pos="144.45pt"/>
      </w:tabs>
      <w:ind w:start="147pt" w:hanging="21pt"/>
    </w:pPr>
  </w:style>
  <w:style w:type="paragraph" w:styleId="a3">
    <w:name w:val="header"/>
    <w:basedOn w:val="a"/>
    <w:pPr>
      <w:tabs>
        <w:tab w:val="center" w:pos="212.60pt"/>
        <w:tab w:val="end" w:pos="425.20pt"/>
      </w:tabs>
      <w:snapToGrid w:val="0"/>
    </w:pPr>
    <w:rPr>
      <w:rFonts w:eastAsia="ＭＳ Ｐ明朝"/>
      <w:szCs w:val="20"/>
    </w:rPr>
  </w:style>
  <w:style w:type="paragraph" w:styleId="a4">
    <w:name w:val="caption"/>
    <w:basedOn w:val="a"/>
    <w:next w:val="a"/>
    <w:qFormat/>
    <w:pPr>
      <w:spacing w:before="6pt" w:after="12pt"/>
      <w:jc w:val="center"/>
    </w:pPr>
    <w:rPr>
      <w:rFonts w:ascii="Times New Roman" w:eastAsia="ＭＳ Ｐ明朝" w:hAnsi="Times New Roman"/>
      <w:b/>
      <w:bCs/>
      <w:szCs w:val="20"/>
    </w:rPr>
  </w:style>
  <w:style w:type="paragraph" w:customStyle="1" w:styleId="61">
    <w:name w:val="ｲﾝﾃﾞﾝﾄ6"/>
    <w:basedOn w:val="a"/>
    <w:pPr>
      <w:ind w:startChars="1400" w:start="147pt"/>
    </w:pPr>
    <w:rPr>
      <w:rFonts w:ascii="ＭＳ Ｐ明朝" w:eastAsia="ＭＳ Ｐ明朝" w:hAnsi="Times New Roman"/>
      <w:szCs w:val="20"/>
    </w:rPr>
  </w:style>
  <w:style w:type="paragraph" w:customStyle="1" w:styleId="6">
    <w:name w:val="箇条6"/>
    <w:basedOn w:val="61"/>
    <w:next w:val="61"/>
    <w:pPr>
      <w:numPr>
        <w:numId w:val="7"/>
      </w:numPr>
      <w:tabs>
        <w:tab w:val="clear" w:pos="168pt"/>
      </w:tabs>
      <w:ind w:hangingChars="200" w:hanging="10pt"/>
    </w:pPr>
  </w:style>
  <w:style w:type="paragraph" w:styleId="a5">
    <w:name w:val="footer"/>
    <w:basedOn w:val="a"/>
    <w:pPr>
      <w:tabs>
        <w:tab w:val="center" w:pos="212.60pt"/>
        <w:tab w:val="end" w:pos="425.20pt"/>
      </w:tabs>
      <w:snapToGrid w:val="0"/>
    </w:pPr>
    <w:rPr>
      <w:rFonts w:eastAsia="ＭＳ Ｐ明朝"/>
      <w:szCs w:val="20"/>
    </w:rPr>
  </w:style>
  <w:style w:type="character" w:styleId="a6">
    <w:name w:val="page number"/>
    <w:basedOn w:val="a0"/>
  </w:style>
  <w:style w:type="paragraph" w:styleId="a7">
    <w:name w:val="Body Text"/>
    <w:basedOn w:val="a"/>
    <w:pPr>
      <w:autoSpaceDE w:val="0"/>
      <w:autoSpaceDN w:val="0"/>
      <w:adjustRightInd w:val="0"/>
      <w:snapToGrid w:val="0"/>
    </w:pPr>
    <w:rPr>
      <w:rFonts w:ascii="Times New Roman" w:hAnsi="Times New Roman"/>
      <w:sz w:val="16"/>
    </w:rPr>
  </w:style>
  <w:style w:type="paragraph" w:styleId="a8">
    <w:name w:val="footnote text"/>
    <w:basedOn w:val="a"/>
    <w:semiHidden/>
    <w:pPr>
      <w:snapToGrid w:val="0"/>
      <w:jc w:val="start"/>
    </w:pPr>
  </w:style>
  <w:style w:type="character" w:styleId="a9">
    <w:name w:val="footnote reference"/>
    <w:semiHidden/>
    <w:rPr>
      <w:vertAlign w:val="superscript"/>
    </w:rPr>
  </w:style>
  <w:style w:type="character" w:styleId="aa">
    <w:name w:val="Hyperlink"/>
    <w:uiPriority w:val="99"/>
    <w:rPr>
      <w:strike w:val="0"/>
      <w:dstrike w:val="0"/>
      <w:color w:val="0000FF"/>
      <w:u w:val="none"/>
      <w:effect w:val="none"/>
    </w:rPr>
  </w:style>
  <w:style w:type="paragraph" w:styleId="12">
    <w:name w:val="toc 1"/>
    <w:basedOn w:val="a"/>
    <w:next w:val="a"/>
    <w:autoRedefine/>
    <w:uiPriority w:val="39"/>
    <w:rsid w:val="00A20DF8"/>
    <w:pPr>
      <w:tabs>
        <w:tab w:val="start" w:pos="21pt"/>
        <w:tab w:val="end" w:leader="dot" w:pos="730.85pt"/>
      </w:tabs>
      <w:jc w:val="center"/>
    </w:pPr>
  </w:style>
  <w:style w:type="paragraph" w:styleId="22">
    <w:name w:val="toc 2"/>
    <w:basedOn w:val="a"/>
    <w:next w:val="a"/>
    <w:autoRedefine/>
    <w:uiPriority w:val="39"/>
    <w:pPr>
      <w:ind w:startChars="100" w:start="10.50pt"/>
    </w:pPr>
  </w:style>
  <w:style w:type="paragraph" w:styleId="32">
    <w:name w:val="toc 3"/>
    <w:basedOn w:val="a"/>
    <w:next w:val="a"/>
    <w:autoRedefine/>
    <w:uiPriority w:val="39"/>
    <w:pPr>
      <w:ind w:startChars="200" w:start="21pt"/>
    </w:pPr>
  </w:style>
  <w:style w:type="paragraph" w:styleId="42">
    <w:name w:val="toc 4"/>
    <w:basedOn w:val="a"/>
    <w:next w:val="a"/>
    <w:autoRedefine/>
    <w:uiPriority w:val="39"/>
    <w:pPr>
      <w:ind w:startChars="300" w:start="31.50pt"/>
    </w:pPr>
  </w:style>
  <w:style w:type="paragraph" w:styleId="53">
    <w:name w:val="toc 5"/>
    <w:basedOn w:val="a"/>
    <w:next w:val="a"/>
    <w:autoRedefine/>
    <w:uiPriority w:val="39"/>
    <w:pPr>
      <w:ind w:startChars="400" w:start="42pt"/>
    </w:pPr>
  </w:style>
  <w:style w:type="paragraph" w:styleId="62">
    <w:name w:val="toc 6"/>
    <w:basedOn w:val="a"/>
    <w:next w:val="a"/>
    <w:autoRedefine/>
    <w:uiPriority w:val="39"/>
    <w:pPr>
      <w:ind w:startChars="500" w:start="52.50pt"/>
    </w:pPr>
  </w:style>
  <w:style w:type="paragraph" w:styleId="7">
    <w:name w:val="toc 7"/>
    <w:basedOn w:val="a"/>
    <w:next w:val="a"/>
    <w:autoRedefine/>
    <w:uiPriority w:val="39"/>
    <w:pPr>
      <w:ind w:startChars="600" w:start="63pt"/>
    </w:pPr>
  </w:style>
  <w:style w:type="paragraph" w:styleId="8">
    <w:name w:val="toc 8"/>
    <w:basedOn w:val="a"/>
    <w:next w:val="a"/>
    <w:autoRedefine/>
    <w:uiPriority w:val="39"/>
    <w:pPr>
      <w:ind w:startChars="700" w:start="73.50pt"/>
    </w:pPr>
  </w:style>
  <w:style w:type="paragraph" w:styleId="9">
    <w:name w:val="toc 9"/>
    <w:basedOn w:val="a"/>
    <w:next w:val="a"/>
    <w:autoRedefine/>
    <w:uiPriority w:val="39"/>
    <w:pPr>
      <w:ind w:startChars="800" w:start="84pt"/>
    </w:pPr>
  </w:style>
  <w:style w:type="paragraph" w:styleId="13">
    <w:name w:val="index 1"/>
    <w:basedOn w:val="a"/>
    <w:next w:val="a"/>
    <w:autoRedefine/>
    <w:semiHidden/>
    <w:pPr>
      <w:ind w:start="10.50pt" w:hangingChars="100" w:hanging="10.50pt"/>
    </w:pPr>
  </w:style>
  <w:style w:type="paragraph" w:styleId="23">
    <w:name w:val="index 2"/>
    <w:basedOn w:val="a"/>
    <w:next w:val="a"/>
    <w:autoRedefine/>
    <w:semiHidden/>
    <w:pPr>
      <w:ind w:startChars="100" w:start="5pt" w:hangingChars="100" w:hanging="10.50pt"/>
    </w:pPr>
  </w:style>
  <w:style w:type="paragraph" w:styleId="33">
    <w:name w:val="index 3"/>
    <w:basedOn w:val="a"/>
    <w:next w:val="a"/>
    <w:autoRedefine/>
    <w:semiHidden/>
    <w:pPr>
      <w:ind w:startChars="200" w:start="10pt" w:hangingChars="100" w:hanging="10.50pt"/>
    </w:pPr>
  </w:style>
  <w:style w:type="paragraph" w:styleId="43">
    <w:name w:val="index 4"/>
    <w:basedOn w:val="a"/>
    <w:next w:val="a"/>
    <w:autoRedefine/>
    <w:semiHidden/>
    <w:pPr>
      <w:ind w:startChars="300" w:start="15pt" w:hangingChars="100" w:hanging="10.50pt"/>
    </w:pPr>
  </w:style>
  <w:style w:type="paragraph" w:styleId="54">
    <w:name w:val="index 5"/>
    <w:basedOn w:val="a"/>
    <w:next w:val="a"/>
    <w:autoRedefine/>
    <w:semiHidden/>
    <w:pPr>
      <w:ind w:startChars="400" w:start="20pt" w:hangingChars="100" w:hanging="10.50pt"/>
    </w:pPr>
  </w:style>
  <w:style w:type="paragraph" w:styleId="63">
    <w:name w:val="index 6"/>
    <w:basedOn w:val="a"/>
    <w:next w:val="a"/>
    <w:autoRedefine/>
    <w:semiHidden/>
    <w:pPr>
      <w:ind w:startChars="500" w:start="25pt" w:hangingChars="100" w:hanging="10.50pt"/>
    </w:pPr>
  </w:style>
  <w:style w:type="paragraph" w:styleId="70">
    <w:name w:val="index 7"/>
    <w:basedOn w:val="a"/>
    <w:next w:val="a"/>
    <w:autoRedefine/>
    <w:semiHidden/>
    <w:pPr>
      <w:ind w:startChars="600" w:start="30pt" w:hangingChars="100" w:hanging="10.50pt"/>
    </w:pPr>
  </w:style>
  <w:style w:type="paragraph" w:styleId="80">
    <w:name w:val="index 8"/>
    <w:basedOn w:val="a"/>
    <w:next w:val="a"/>
    <w:autoRedefine/>
    <w:semiHidden/>
    <w:pPr>
      <w:ind w:startChars="700" w:start="35pt" w:hangingChars="100" w:hanging="10.50pt"/>
    </w:pPr>
  </w:style>
  <w:style w:type="paragraph" w:styleId="90">
    <w:name w:val="index 9"/>
    <w:basedOn w:val="a"/>
    <w:next w:val="a"/>
    <w:autoRedefine/>
    <w:semiHidden/>
    <w:pPr>
      <w:ind w:startChars="800" w:start="40pt" w:hangingChars="100" w:hanging="10.50pt"/>
    </w:pPr>
  </w:style>
  <w:style w:type="paragraph" w:styleId="ab">
    <w:name w:val="index heading"/>
    <w:basedOn w:val="a"/>
    <w:next w:val="13"/>
    <w:semiHidden/>
  </w:style>
  <w:style w:type="character" w:styleId="ac">
    <w:name w:val="FollowedHyperlink"/>
    <w:rPr>
      <w:color w:val="800080"/>
      <w:u w:val="single"/>
    </w:rPr>
  </w:style>
  <w:style w:type="table" w:styleId="ad">
    <w:name w:val="Table Grid"/>
    <w:basedOn w:val="a1"/>
    <w:rsid w:val="000D2BCD"/>
    <w:pPr>
      <w:widowControl w:val="0"/>
      <w:jc w:val="both"/>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customStyle="1" w:styleId="apple-style-span">
    <w:name w:val="apple-style-span"/>
    <w:basedOn w:val="a0"/>
    <w:rsid w:val="00CF5149"/>
  </w:style>
  <w:style w:type="paragraph" w:styleId="Web">
    <w:name w:val="Normal (Web)"/>
    <w:basedOn w:val="a"/>
    <w:uiPriority w:val="99"/>
    <w:unhideWhenUsed/>
    <w:rsid w:val="001B1D12"/>
    <w:pPr>
      <w:widowControl/>
      <w:spacing w:before="5pt" w:beforeAutospacing="1" w:after="5pt" w:afterAutospacing="1"/>
      <w:jc w:val="start"/>
    </w:pPr>
    <w:rPr>
      <w:rFonts w:ascii="ＭＳ Ｐゴシック" w:eastAsia="ＭＳ Ｐゴシック" w:hAnsi="ＭＳ Ｐゴシック" w:cs="ＭＳ Ｐゴシック"/>
      <w:kern w:val="0"/>
      <w:sz w:val="24"/>
    </w:rPr>
  </w:style>
  <w:style w:type="paragraph" w:styleId="ae">
    <w:name w:val="Balloon Text"/>
    <w:basedOn w:val="a"/>
    <w:link w:val="af"/>
    <w:rsid w:val="00102608"/>
    <w:rPr>
      <w:rFonts w:ascii="Arial" w:eastAsia="ＭＳ ゴシック" w:hAnsi="Arial"/>
      <w:sz w:val="18"/>
      <w:szCs w:val="18"/>
    </w:rPr>
  </w:style>
  <w:style w:type="character" w:customStyle="1" w:styleId="af">
    <w:name w:val="吹き出し (文字)"/>
    <w:link w:val="ae"/>
    <w:rsid w:val="00102608"/>
    <w:rPr>
      <w:rFonts w:ascii="Arial" w:eastAsia="ＭＳ ゴシック" w:hAnsi="Arial" w:cs="Times New Roman"/>
      <w:kern w:val="2"/>
      <w:sz w:val="18"/>
      <w:szCs w:val="18"/>
    </w:rPr>
  </w:style>
  <w:style w:type="paragraph" w:styleId="af0">
    <w:name w:val="List Paragraph"/>
    <w:basedOn w:val="a"/>
    <w:uiPriority w:val="34"/>
    <w:qFormat/>
    <w:rsid w:val="000939FF"/>
    <w:pPr>
      <w:ind w:startChars="400" w:start="42pt"/>
    </w:pPr>
  </w:style>
  <w:style w:type="character" w:customStyle="1" w:styleId="52">
    <w:name w:val="見出し 5 (文字)"/>
    <w:basedOn w:val="a0"/>
    <w:link w:val="5"/>
    <w:rsid w:val="00F35D44"/>
    <w:rPr>
      <w:rFonts w:ascii="ＭＳ Ｐ明朝" w:eastAsia="ＭＳ Ｐ明朝" w:hAnsi="ＭＳ Ｐ明朝"/>
      <w:kern w:val="2"/>
      <w:sz w:val="21"/>
    </w:rPr>
  </w:style>
  <w:style w:type="paragraph" w:customStyle="1" w:styleId="titleintable">
    <w:name w:val="titleintable"/>
    <w:basedOn w:val="a"/>
    <w:rsid w:val="00907F59"/>
    <w:pPr>
      <w:widowControl/>
      <w:spacing w:before="5pt" w:beforeAutospacing="1" w:after="5pt" w:afterAutospacing="1"/>
      <w:jc w:val="start"/>
    </w:pPr>
    <w:rPr>
      <w:rFonts w:ascii="ＭＳ Ｐゴシック" w:eastAsia="ＭＳ Ｐゴシック" w:hAnsi="ＭＳ Ｐゴシック" w:cs="ＭＳ Ｐゴシック"/>
      <w:b/>
      <w:bCs/>
      <w:kern w:val="0"/>
      <w:sz w:val="24"/>
    </w:rPr>
  </w:style>
  <w:style w:type="paragraph" w:styleId="af1">
    <w:name w:val="Date"/>
    <w:basedOn w:val="a"/>
    <w:next w:val="a"/>
    <w:link w:val="af2"/>
    <w:rsid w:val="00907F59"/>
  </w:style>
  <w:style w:type="character" w:customStyle="1" w:styleId="af2">
    <w:name w:val="日付 (文字)"/>
    <w:basedOn w:val="a0"/>
    <w:link w:val="af1"/>
    <w:rsid w:val="00907F59"/>
    <w:rPr>
      <w:kern w:val="2"/>
      <w:sz w:val="21"/>
      <w:szCs w:val="24"/>
    </w:rPr>
  </w:style>
  <w:style w:type="character" w:customStyle="1" w:styleId="term">
    <w:name w:val="term"/>
    <w:basedOn w:val="a0"/>
    <w:rsid w:val="005362C5"/>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11806390">
      <w:marLeft w:val="0pt"/>
      <w:marRight w:val="0pt"/>
      <w:marTop w:val="0pt"/>
      <w:marBottom w:val="0pt"/>
      <w:divBdr>
        <w:top w:val="none" w:sz="0" w:space="0" w:color="auto"/>
        <w:left w:val="none" w:sz="0" w:space="0" w:color="auto"/>
        <w:bottom w:val="none" w:sz="0" w:space="0" w:color="auto"/>
        <w:right w:val="none" w:sz="0" w:space="0" w:color="auto"/>
      </w:divBdr>
      <w:divsChild>
        <w:div w:id="344403200">
          <w:marLeft w:val="0pt"/>
          <w:marRight w:val="0pt"/>
          <w:marTop w:val="0pt"/>
          <w:marBottom w:val="0pt"/>
          <w:divBdr>
            <w:top w:val="none" w:sz="0" w:space="0" w:color="auto"/>
            <w:left w:val="none" w:sz="0" w:space="0" w:color="auto"/>
            <w:bottom w:val="none" w:sz="0" w:space="0" w:color="auto"/>
            <w:right w:val="none" w:sz="0" w:space="0" w:color="auto"/>
          </w:divBdr>
        </w:div>
      </w:divsChild>
    </w:div>
    <w:div w:id="12386538">
      <w:bodyDiv w:val="1"/>
      <w:marLeft w:val="0pt"/>
      <w:marRight w:val="0pt"/>
      <w:marTop w:val="0pt"/>
      <w:marBottom w:val="0pt"/>
      <w:divBdr>
        <w:top w:val="none" w:sz="0" w:space="0" w:color="auto"/>
        <w:left w:val="none" w:sz="0" w:space="0" w:color="auto"/>
        <w:bottom w:val="none" w:sz="0" w:space="0" w:color="auto"/>
        <w:right w:val="none" w:sz="0" w:space="0" w:color="auto"/>
      </w:divBdr>
    </w:div>
    <w:div w:id="497696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04737235">
          <w:marLeft w:val="0pt"/>
          <w:marRight w:val="0pt"/>
          <w:marTop w:val="0pt"/>
          <w:marBottom w:val="0pt"/>
          <w:divBdr>
            <w:top w:val="none" w:sz="0" w:space="0" w:color="auto"/>
            <w:left w:val="none" w:sz="0" w:space="0" w:color="auto"/>
            <w:bottom w:val="none" w:sz="0" w:space="0" w:color="auto"/>
            <w:right w:val="none" w:sz="0" w:space="0" w:color="auto"/>
          </w:divBdr>
          <w:divsChild>
            <w:div w:id="1211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68576629">
      <w:marLeft w:val="0pt"/>
      <w:marRight w:val="0pt"/>
      <w:marTop w:val="0pt"/>
      <w:marBottom w:val="0pt"/>
      <w:divBdr>
        <w:top w:val="none" w:sz="0" w:space="0" w:color="auto"/>
        <w:left w:val="none" w:sz="0" w:space="0" w:color="auto"/>
        <w:bottom w:val="none" w:sz="0" w:space="0" w:color="auto"/>
        <w:right w:val="none" w:sz="0" w:space="0" w:color="auto"/>
      </w:divBdr>
      <w:divsChild>
        <w:div w:id="560210903">
          <w:marLeft w:val="0pt"/>
          <w:marRight w:val="0pt"/>
          <w:marTop w:val="0pt"/>
          <w:marBottom w:val="0pt"/>
          <w:divBdr>
            <w:top w:val="none" w:sz="0" w:space="0" w:color="auto"/>
            <w:left w:val="none" w:sz="0" w:space="0" w:color="auto"/>
            <w:bottom w:val="none" w:sz="0" w:space="0" w:color="auto"/>
            <w:right w:val="none" w:sz="0" w:space="0" w:color="auto"/>
          </w:divBdr>
        </w:div>
      </w:divsChild>
    </w:div>
    <w:div w:id="102653983">
      <w:bodyDiv w:val="1"/>
      <w:marLeft w:val="0pt"/>
      <w:marRight w:val="0pt"/>
      <w:marTop w:val="0pt"/>
      <w:marBottom w:val="0pt"/>
      <w:divBdr>
        <w:top w:val="none" w:sz="0" w:space="0" w:color="auto"/>
        <w:left w:val="none" w:sz="0" w:space="0" w:color="auto"/>
        <w:bottom w:val="none" w:sz="0" w:space="0" w:color="auto"/>
        <w:right w:val="none" w:sz="0" w:space="0" w:color="auto"/>
      </w:divBdr>
    </w:div>
    <w:div w:id="107817449">
      <w:bodyDiv w:val="1"/>
      <w:marLeft w:val="0pt"/>
      <w:marRight w:val="0pt"/>
      <w:marTop w:val="0pt"/>
      <w:marBottom w:val="0pt"/>
      <w:divBdr>
        <w:top w:val="none" w:sz="0" w:space="0" w:color="auto"/>
        <w:left w:val="none" w:sz="0" w:space="0" w:color="auto"/>
        <w:bottom w:val="none" w:sz="0" w:space="0" w:color="auto"/>
        <w:right w:val="none" w:sz="0" w:space="0" w:color="auto"/>
      </w:divBdr>
    </w:div>
    <w:div w:id="119955314">
      <w:bodyDiv w:val="1"/>
      <w:marLeft w:val="0pt"/>
      <w:marRight w:val="0pt"/>
      <w:marTop w:val="0pt"/>
      <w:marBottom w:val="0pt"/>
      <w:divBdr>
        <w:top w:val="none" w:sz="0" w:space="0" w:color="auto"/>
        <w:left w:val="none" w:sz="0" w:space="0" w:color="auto"/>
        <w:bottom w:val="none" w:sz="0" w:space="0" w:color="auto"/>
        <w:right w:val="none" w:sz="0" w:space="0" w:color="auto"/>
      </w:divBdr>
    </w:div>
    <w:div w:id="122381877">
      <w:bodyDiv w:val="1"/>
      <w:marLeft w:val="0pt"/>
      <w:marRight w:val="0pt"/>
      <w:marTop w:val="0pt"/>
      <w:marBottom w:val="0pt"/>
      <w:divBdr>
        <w:top w:val="none" w:sz="0" w:space="0" w:color="auto"/>
        <w:left w:val="none" w:sz="0" w:space="0" w:color="auto"/>
        <w:bottom w:val="none" w:sz="0" w:space="0" w:color="auto"/>
        <w:right w:val="none" w:sz="0" w:space="0" w:color="auto"/>
      </w:divBdr>
    </w:div>
    <w:div w:id="146211743">
      <w:bodyDiv w:val="1"/>
      <w:marLeft w:val="0pt"/>
      <w:marRight w:val="0pt"/>
      <w:marTop w:val="0pt"/>
      <w:marBottom w:val="0pt"/>
      <w:divBdr>
        <w:top w:val="none" w:sz="0" w:space="0" w:color="auto"/>
        <w:left w:val="none" w:sz="0" w:space="0" w:color="auto"/>
        <w:bottom w:val="none" w:sz="0" w:space="0" w:color="auto"/>
        <w:right w:val="none" w:sz="0" w:space="0" w:color="auto"/>
      </w:divBdr>
    </w:div>
    <w:div w:id="159202741">
      <w:bodyDiv w:val="1"/>
      <w:marLeft w:val="0pt"/>
      <w:marRight w:val="0pt"/>
      <w:marTop w:val="0pt"/>
      <w:marBottom w:val="0pt"/>
      <w:divBdr>
        <w:top w:val="none" w:sz="0" w:space="0" w:color="auto"/>
        <w:left w:val="none" w:sz="0" w:space="0" w:color="auto"/>
        <w:bottom w:val="none" w:sz="0" w:space="0" w:color="auto"/>
        <w:right w:val="none" w:sz="0" w:space="0" w:color="auto"/>
      </w:divBdr>
    </w:div>
    <w:div w:id="209852753">
      <w:marLeft w:val="0pt"/>
      <w:marRight w:val="0pt"/>
      <w:marTop w:val="0pt"/>
      <w:marBottom w:val="0pt"/>
      <w:divBdr>
        <w:top w:val="none" w:sz="0" w:space="0" w:color="auto"/>
        <w:left w:val="none" w:sz="0" w:space="0" w:color="auto"/>
        <w:bottom w:val="none" w:sz="0" w:space="0" w:color="auto"/>
        <w:right w:val="none" w:sz="0" w:space="0" w:color="auto"/>
      </w:divBdr>
      <w:divsChild>
        <w:div w:id="1340111023">
          <w:marLeft w:val="0pt"/>
          <w:marRight w:val="0pt"/>
          <w:marTop w:val="0pt"/>
          <w:marBottom w:val="0pt"/>
          <w:divBdr>
            <w:top w:val="none" w:sz="0" w:space="0" w:color="auto"/>
            <w:left w:val="none" w:sz="0" w:space="0" w:color="auto"/>
            <w:bottom w:val="none" w:sz="0" w:space="0" w:color="auto"/>
            <w:right w:val="none" w:sz="0" w:space="0" w:color="auto"/>
          </w:divBdr>
        </w:div>
      </w:divsChild>
    </w:div>
    <w:div w:id="232738481">
      <w:bodyDiv w:val="1"/>
      <w:marLeft w:val="0pt"/>
      <w:marRight w:val="0pt"/>
      <w:marTop w:val="0pt"/>
      <w:marBottom w:val="0pt"/>
      <w:divBdr>
        <w:top w:val="none" w:sz="0" w:space="0" w:color="auto"/>
        <w:left w:val="none" w:sz="0" w:space="0" w:color="auto"/>
        <w:bottom w:val="none" w:sz="0" w:space="0" w:color="auto"/>
        <w:right w:val="none" w:sz="0" w:space="0" w:color="auto"/>
      </w:divBdr>
    </w:div>
    <w:div w:id="23706297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23902924">
          <w:marLeft w:val="0pt"/>
          <w:marRight w:val="0pt"/>
          <w:marTop w:val="0pt"/>
          <w:marBottom w:val="12pt"/>
          <w:divBdr>
            <w:top w:val="none" w:sz="0" w:space="0" w:color="auto"/>
            <w:left w:val="none" w:sz="0" w:space="0" w:color="auto"/>
            <w:bottom w:val="none" w:sz="0" w:space="0" w:color="auto"/>
            <w:right w:val="none" w:sz="0" w:space="0" w:color="auto"/>
          </w:divBdr>
        </w:div>
      </w:divsChild>
    </w:div>
    <w:div w:id="251396917">
      <w:bodyDiv w:val="1"/>
      <w:marLeft w:val="0pt"/>
      <w:marRight w:val="0pt"/>
      <w:marTop w:val="0pt"/>
      <w:marBottom w:val="0pt"/>
      <w:divBdr>
        <w:top w:val="none" w:sz="0" w:space="0" w:color="auto"/>
        <w:left w:val="none" w:sz="0" w:space="0" w:color="auto"/>
        <w:bottom w:val="none" w:sz="0" w:space="0" w:color="auto"/>
        <w:right w:val="none" w:sz="0" w:space="0" w:color="auto"/>
      </w:divBdr>
    </w:div>
    <w:div w:id="265356640">
      <w:bodyDiv w:val="1"/>
      <w:marLeft w:val="0pt"/>
      <w:marRight w:val="0pt"/>
      <w:marTop w:val="0pt"/>
      <w:marBottom w:val="0pt"/>
      <w:divBdr>
        <w:top w:val="none" w:sz="0" w:space="0" w:color="auto"/>
        <w:left w:val="none" w:sz="0" w:space="0" w:color="auto"/>
        <w:bottom w:val="none" w:sz="0" w:space="0" w:color="auto"/>
        <w:right w:val="none" w:sz="0" w:space="0" w:color="auto"/>
      </w:divBdr>
    </w:div>
    <w:div w:id="274603553">
      <w:bodyDiv w:val="1"/>
      <w:marLeft w:val="0pt"/>
      <w:marRight w:val="0pt"/>
      <w:marTop w:val="0pt"/>
      <w:marBottom w:val="0pt"/>
      <w:divBdr>
        <w:top w:val="none" w:sz="0" w:space="0" w:color="auto"/>
        <w:left w:val="none" w:sz="0" w:space="0" w:color="auto"/>
        <w:bottom w:val="none" w:sz="0" w:space="0" w:color="auto"/>
        <w:right w:val="none" w:sz="0" w:space="0" w:color="auto"/>
      </w:divBdr>
    </w:div>
    <w:div w:id="274872866">
      <w:bodyDiv w:val="1"/>
      <w:marLeft w:val="0pt"/>
      <w:marRight w:val="0pt"/>
      <w:marTop w:val="0pt"/>
      <w:marBottom w:val="0pt"/>
      <w:divBdr>
        <w:top w:val="none" w:sz="0" w:space="0" w:color="auto"/>
        <w:left w:val="none" w:sz="0" w:space="0" w:color="auto"/>
        <w:bottom w:val="none" w:sz="0" w:space="0" w:color="auto"/>
        <w:right w:val="none" w:sz="0" w:space="0" w:color="auto"/>
      </w:divBdr>
    </w:div>
    <w:div w:id="281306670">
      <w:bodyDiv w:val="1"/>
      <w:marLeft w:val="0pt"/>
      <w:marRight w:val="0pt"/>
      <w:marTop w:val="0pt"/>
      <w:marBottom w:val="0pt"/>
      <w:divBdr>
        <w:top w:val="none" w:sz="0" w:space="0" w:color="auto"/>
        <w:left w:val="none" w:sz="0" w:space="0" w:color="auto"/>
        <w:bottom w:val="none" w:sz="0" w:space="0" w:color="auto"/>
        <w:right w:val="none" w:sz="0" w:space="0" w:color="auto"/>
      </w:divBdr>
    </w:div>
    <w:div w:id="307787261">
      <w:bodyDiv w:val="1"/>
      <w:marLeft w:val="0pt"/>
      <w:marRight w:val="0pt"/>
      <w:marTop w:val="0pt"/>
      <w:marBottom w:val="0pt"/>
      <w:divBdr>
        <w:top w:val="none" w:sz="0" w:space="0" w:color="auto"/>
        <w:left w:val="none" w:sz="0" w:space="0" w:color="auto"/>
        <w:bottom w:val="none" w:sz="0" w:space="0" w:color="auto"/>
        <w:right w:val="none" w:sz="0" w:space="0" w:color="auto"/>
      </w:divBdr>
    </w:div>
    <w:div w:id="315838865">
      <w:bodyDiv w:val="1"/>
      <w:marLeft w:val="0pt"/>
      <w:marRight w:val="0pt"/>
      <w:marTop w:val="0pt"/>
      <w:marBottom w:val="0pt"/>
      <w:divBdr>
        <w:top w:val="none" w:sz="0" w:space="0" w:color="auto"/>
        <w:left w:val="none" w:sz="0" w:space="0" w:color="auto"/>
        <w:bottom w:val="none" w:sz="0" w:space="0" w:color="auto"/>
        <w:right w:val="none" w:sz="0" w:space="0" w:color="auto"/>
      </w:divBdr>
    </w:div>
    <w:div w:id="319702160">
      <w:bodyDiv w:val="1"/>
      <w:marLeft w:val="0pt"/>
      <w:marRight w:val="0pt"/>
      <w:marTop w:val="0pt"/>
      <w:marBottom w:val="0pt"/>
      <w:divBdr>
        <w:top w:val="none" w:sz="0" w:space="0" w:color="auto"/>
        <w:left w:val="none" w:sz="0" w:space="0" w:color="auto"/>
        <w:bottom w:val="none" w:sz="0" w:space="0" w:color="auto"/>
        <w:right w:val="none" w:sz="0" w:space="0" w:color="auto"/>
      </w:divBdr>
    </w:div>
    <w:div w:id="345908668">
      <w:marLeft w:val="0pt"/>
      <w:marRight w:val="0pt"/>
      <w:marTop w:val="0pt"/>
      <w:marBottom w:val="0pt"/>
      <w:divBdr>
        <w:top w:val="none" w:sz="0" w:space="0" w:color="auto"/>
        <w:left w:val="none" w:sz="0" w:space="0" w:color="auto"/>
        <w:bottom w:val="none" w:sz="0" w:space="0" w:color="auto"/>
        <w:right w:val="none" w:sz="0" w:space="0" w:color="auto"/>
      </w:divBdr>
      <w:divsChild>
        <w:div w:id="1601572465">
          <w:marLeft w:val="0pt"/>
          <w:marRight w:val="0pt"/>
          <w:marTop w:val="0pt"/>
          <w:marBottom w:val="0pt"/>
          <w:divBdr>
            <w:top w:val="none" w:sz="0" w:space="0" w:color="auto"/>
            <w:left w:val="none" w:sz="0" w:space="0" w:color="auto"/>
            <w:bottom w:val="none" w:sz="0" w:space="0" w:color="auto"/>
            <w:right w:val="none" w:sz="0" w:space="0" w:color="auto"/>
          </w:divBdr>
        </w:div>
      </w:divsChild>
    </w:div>
    <w:div w:id="357392927">
      <w:bodyDiv w:val="1"/>
      <w:marLeft w:val="0pt"/>
      <w:marRight w:val="0pt"/>
      <w:marTop w:val="0pt"/>
      <w:marBottom w:val="0pt"/>
      <w:divBdr>
        <w:top w:val="none" w:sz="0" w:space="0" w:color="auto"/>
        <w:left w:val="none" w:sz="0" w:space="0" w:color="auto"/>
        <w:bottom w:val="none" w:sz="0" w:space="0" w:color="auto"/>
        <w:right w:val="none" w:sz="0" w:space="0" w:color="auto"/>
      </w:divBdr>
    </w:div>
    <w:div w:id="358899653">
      <w:bodyDiv w:val="1"/>
      <w:marLeft w:val="0pt"/>
      <w:marRight w:val="0pt"/>
      <w:marTop w:val="0pt"/>
      <w:marBottom w:val="0pt"/>
      <w:divBdr>
        <w:top w:val="none" w:sz="0" w:space="0" w:color="auto"/>
        <w:left w:val="none" w:sz="0" w:space="0" w:color="auto"/>
        <w:bottom w:val="none" w:sz="0" w:space="0" w:color="auto"/>
        <w:right w:val="none" w:sz="0" w:space="0" w:color="auto"/>
      </w:divBdr>
    </w:div>
    <w:div w:id="371613726">
      <w:marLeft w:val="0pt"/>
      <w:marRight w:val="0pt"/>
      <w:marTop w:val="0pt"/>
      <w:marBottom w:val="0pt"/>
      <w:divBdr>
        <w:top w:val="none" w:sz="0" w:space="0" w:color="auto"/>
        <w:left w:val="none" w:sz="0" w:space="0" w:color="auto"/>
        <w:bottom w:val="none" w:sz="0" w:space="0" w:color="auto"/>
        <w:right w:val="none" w:sz="0" w:space="0" w:color="auto"/>
      </w:divBdr>
      <w:divsChild>
        <w:div w:id="204872443">
          <w:marLeft w:val="0pt"/>
          <w:marRight w:val="0pt"/>
          <w:marTop w:val="0pt"/>
          <w:marBottom w:val="0pt"/>
          <w:divBdr>
            <w:top w:val="none" w:sz="0" w:space="0" w:color="auto"/>
            <w:left w:val="none" w:sz="0" w:space="0" w:color="auto"/>
            <w:bottom w:val="none" w:sz="0" w:space="0" w:color="auto"/>
            <w:right w:val="none" w:sz="0" w:space="0" w:color="auto"/>
          </w:divBdr>
        </w:div>
      </w:divsChild>
    </w:div>
    <w:div w:id="371878649">
      <w:bodyDiv w:val="1"/>
      <w:marLeft w:val="0pt"/>
      <w:marRight w:val="0pt"/>
      <w:marTop w:val="0pt"/>
      <w:marBottom w:val="0pt"/>
      <w:divBdr>
        <w:top w:val="none" w:sz="0" w:space="0" w:color="auto"/>
        <w:left w:val="none" w:sz="0" w:space="0" w:color="auto"/>
        <w:bottom w:val="none" w:sz="0" w:space="0" w:color="auto"/>
        <w:right w:val="none" w:sz="0" w:space="0" w:color="auto"/>
      </w:divBdr>
    </w:div>
    <w:div w:id="374160229">
      <w:bodyDiv w:val="1"/>
      <w:marLeft w:val="0pt"/>
      <w:marRight w:val="0pt"/>
      <w:marTop w:val="0pt"/>
      <w:marBottom w:val="0pt"/>
      <w:divBdr>
        <w:top w:val="none" w:sz="0" w:space="0" w:color="auto"/>
        <w:left w:val="none" w:sz="0" w:space="0" w:color="auto"/>
        <w:bottom w:val="none" w:sz="0" w:space="0" w:color="auto"/>
        <w:right w:val="none" w:sz="0" w:space="0" w:color="auto"/>
      </w:divBdr>
    </w:div>
    <w:div w:id="383602050">
      <w:bodyDiv w:val="1"/>
      <w:marLeft w:val="0pt"/>
      <w:marRight w:val="0pt"/>
      <w:marTop w:val="0pt"/>
      <w:marBottom w:val="0pt"/>
      <w:divBdr>
        <w:top w:val="none" w:sz="0" w:space="0" w:color="auto"/>
        <w:left w:val="none" w:sz="0" w:space="0" w:color="auto"/>
        <w:bottom w:val="none" w:sz="0" w:space="0" w:color="auto"/>
        <w:right w:val="none" w:sz="0" w:space="0" w:color="auto"/>
      </w:divBdr>
    </w:div>
    <w:div w:id="429937573">
      <w:bodyDiv w:val="1"/>
      <w:marLeft w:val="0pt"/>
      <w:marRight w:val="0pt"/>
      <w:marTop w:val="0pt"/>
      <w:marBottom w:val="0pt"/>
      <w:divBdr>
        <w:top w:val="none" w:sz="0" w:space="0" w:color="auto"/>
        <w:left w:val="none" w:sz="0" w:space="0" w:color="auto"/>
        <w:bottom w:val="none" w:sz="0" w:space="0" w:color="auto"/>
        <w:right w:val="none" w:sz="0" w:space="0" w:color="auto"/>
      </w:divBdr>
    </w:div>
    <w:div w:id="441924534">
      <w:bodyDiv w:val="1"/>
      <w:marLeft w:val="0pt"/>
      <w:marRight w:val="0pt"/>
      <w:marTop w:val="0pt"/>
      <w:marBottom w:val="0pt"/>
      <w:divBdr>
        <w:top w:val="none" w:sz="0" w:space="0" w:color="auto"/>
        <w:left w:val="none" w:sz="0" w:space="0" w:color="auto"/>
        <w:bottom w:val="none" w:sz="0" w:space="0" w:color="auto"/>
        <w:right w:val="none" w:sz="0" w:space="0" w:color="auto"/>
      </w:divBdr>
    </w:div>
    <w:div w:id="454829216">
      <w:bodyDiv w:val="1"/>
      <w:marLeft w:val="0pt"/>
      <w:marRight w:val="0pt"/>
      <w:marTop w:val="0pt"/>
      <w:marBottom w:val="0pt"/>
      <w:divBdr>
        <w:top w:val="none" w:sz="0" w:space="0" w:color="auto"/>
        <w:left w:val="none" w:sz="0" w:space="0" w:color="auto"/>
        <w:bottom w:val="none" w:sz="0" w:space="0" w:color="auto"/>
        <w:right w:val="none" w:sz="0" w:space="0" w:color="auto"/>
      </w:divBdr>
    </w:div>
    <w:div w:id="457069559">
      <w:bodyDiv w:val="1"/>
      <w:marLeft w:val="0pt"/>
      <w:marRight w:val="0pt"/>
      <w:marTop w:val="0pt"/>
      <w:marBottom w:val="0pt"/>
      <w:divBdr>
        <w:top w:val="none" w:sz="0" w:space="0" w:color="auto"/>
        <w:left w:val="none" w:sz="0" w:space="0" w:color="auto"/>
        <w:bottom w:val="none" w:sz="0" w:space="0" w:color="auto"/>
        <w:right w:val="none" w:sz="0" w:space="0" w:color="auto"/>
      </w:divBdr>
    </w:div>
    <w:div w:id="467552778">
      <w:bodyDiv w:val="1"/>
      <w:marLeft w:val="0pt"/>
      <w:marRight w:val="0pt"/>
      <w:marTop w:val="0pt"/>
      <w:marBottom w:val="0pt"/>
      <w:divBdr>
        <w:top w:val="none" w:sz="0" w:space="0" w:color="auto"/>
        <w:left w:val="none" w:sz="0" w:space="0" w:color="auto"/>
        <w:bottom w:val="none" w:sz="0" w:space="0" w:color="auto"/>
        <w:right w:val="none" w:sz="0" w:space="0" w:color="auto"/>
      </w:divBdr>
    </w:div>
    <w:div w:id="474180630">
      <w:bodyDiv w:val="1"/>
      <w:marLeft w:val="0pt"/>
      <w:marRight w:val="0pt"/>
      <w:marTop w:val="0pt"/>
      <w:marBottom w:val="0pt"/>
      <w:divBdr>
        <w:top w:val="none" w:sz="0" w:space="0" w:color="auto"/>
        <w:left w:val="none" w:sz="0" w:space="0" w:color="auto"/>
        <w:bottom w:val="none" w:sz="0" w:space="0" w:color="auto"/>
        <w:right w:val="none" w:sz="0" w:space="0" w:color="auto"/>
      </w:divBdr>
    </w:div>
    <w:div w:id="497615399">
      <w:bodyDiv w:val="1"/>
      <w:marLeft w:val="0pt"/>
      <w:marRight w:val="0pt"/>
      <w:marTop w:val="0pt"/>
      <w:marBottom w:val="0pt"/>
      <w:divBdr>
        <w:top w:val="none" w:sz="0" w:space="0" w:color="auto"/>
        <w:left w:val="none" w:sz="0" w:space="0" w:color="auto"/>
        <w:bottom w:val="none" w:sz="0" w:space="0" w:color="auto"/>
        <w:right w:val="none" w:sz="0" w:space="0" w:color="auto"/>
      </w:divBdr>
    </w:div>
    <w:div w:id="513349114">
      <w:bodyDiv w:val="1"/>
      <w:marLeft w:val="0pt"/>
      <w:marRight w:val="0pt"/>
      <w:marTop w:val="0pt"/>
      <w:marBottom w:val="0pt"/>
      <w:divBdr>
        <w:top w:val="none" w:sz="0" w:space="0" w:color="auto"/>
        <w:left w:val="none" w:sz="0" w:space="0" w:color="auto"/>
        <w:bottom w:val="none" w:sz="0" w:space="0" w:color="auto"/>
        <w:right w:val="none" w:sz="0" w:space="0" w:color="auto"/>
      </w:divBdr>
    </w:div>
    <w:div w:id="516888113">
      <w:bodyDiv w:val="1"/>
      <w:marLeft w:val="0pt"/>
      <w:marRight w:val="0pt"/>
      <w:marTop w:val="0pt"/>
      <w:marBottom w:val="0pt"/>
      <w:divBdr>
        <w:top w:val="none" w:sz="0" w:space="0" w:color="auto"/>
        <w:left w:val="none" w:sz="0" w:space="0" w:color="auto"/>
        <w:bottom w:val="none" w:sz="0" w:space="0" w:color="auto"/>
        <w:right w:val="none" w:sz="0" w:space="0" w:color="auto"/>
      </w:divBdr>
    </w:div>
    <w:div w:id="522130830">
      <w:bodyDiv w:val="1"/>
      <w:marLeft w:val="0pt"/>
      <w:marRight w:val="0pt"/>
      <w:marTop w:val="0pt"/>
      <w:marBottom w:val="0pt"/>
      <w:divBdr>
        <w:top w:val="none" w:sz="0" w:space="0" w:color="auto"/>
        <w:left w:val="none" w:sz="0" w:space="0" w:color="auto"/>
        <w:bottom w:val="none" w:sz="0" w:space="0" w:color="auto"/>
        <w:right w:val="none" w:sz="0" w:space="0" w:color="auto"/>
      </w:divBdr>
    </w:div>
    <w:div w:id="532309871">
      <w:bodyDiv w:val="1"/>
      <w:marLeft w:val="0pt"/>
      <w:marRight w:val="0pt"/>
      <w:marTop w:val="0pt"/>
      <w:marBottom w:val="0pt"/>
      <w:divBdr>
        <w:top w:val="none" w:sz="0" w:space="0" w:color="auto"/>
        <w:left w:val="none" w:sz="0" w:space="0" w:color="auto"/>
        <w:bottom w:val="none" w:sz="0" w:space="0" w:color="auto"/>
        <w:right w:val="none" w:sz="0" w:space="0" w:color="auto"/>
      </w:divBdr>
    </w:div>
    <w:div w:id="53523901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46333638">
          <w:marLeft w:val="0pt"/>
          <w:marRight w:val="0pt"/>
          <w:marTop w:val="0pt"/>
          <w:marBottom w:val="0pt"/>
          <w:divBdr>
            <w:top w:val="none" w:sz="0" w:space="0" w:color="auto"/>
            <w:left w:val="none" w:sz="0" w:space="0" w:color="auto"/>
            <w:bottom w:val="none" w:sz="0" w:space="0" w:color="auto"/>
            <w:right w:val="none" w:sz="0" w:space="0" w:color="auto"/>
          </w:divBdr>
        </w:div>
        <w:div w:id="958028830">
          <w:marLeft w:val="0pt"/>
          <w:marRight w:val="0pt"/>
          <w:marTop w:val="0pt"/>
          <w:marBottom w:val="0pt"/>
          <w:divBdr>
            <w:top w:val="none" w:sz="0" w:space="0" w:color="auto"/>
            <w:left w:val="none" w:sz="0" w:space="0" w:color="auto"/>
            <w:bottom w:val="none" w:sz="0" w:space="0" w:color="auto"/>
            <w:right w:val="none" w:sz="0" w:space="0" w:color="auto"/>
          </w:divBdr>
        </w:div>
        <w:div w:id="2098208136">
          <w:marLeft w:val="0pt"/>
          <w:marRight w:val="0pt"/>
          <w:marTop w:val="0pt"/>
          <w:marBottom w:val="0pt"/>
          <w:divBdr>
            <w:top w:val="none" w:sz="0" w:space="0" w:color="auto"/>
            <w:left w:val="none" w:sz="0" w:space="0" w:color="auto"/>
            <w:bottom w:val="none" w:sz="0" w:space="0" w:color="auto"/>
            <w:right w:val="none" w:sz="0" w:space="0" w:color="auto"/>
          </w:divBdr>
        </w:div>
        <w:div w:id="2111967415">
          <w:marLeft w:val="0pt"/>
          <w:marRight w:val="0pt"/>
          <w:marTop w:val="0pt"/>
          <w:marBottom w:val="0pt"/>
          <w:divBdr>
            <w:top w:val="none" w:sz="0" w:space="0" w:color="auto"/>
            <w:left w:val="none" w:sz="0" w:space="0" w:color="auto"/>
            <w:bottom w:val="none" w:sz="0" w:space="0" w:color="auto"/>
            <w:right w:val="none" w:sz="0" w:space="0" w:color="auto"/>
          </w:divBdr>
        </w:div>
        <w:div w:id="1290166909">
          <w:marLeft w:val="0pt"/>
          <w:marRight w:val="0pt"/>
          <w:marTop w:val="0pt"/>
          <w:marBottom w:val="0pt"/>
          <w:divBdr>
            <w:top w:val="none" w:sz="0" w:space="0" w:color="auto"/>
            <w:left w:val="none" w:sz="0" w:space="0" w:color="auto"/>
            <w:bottom w:val="none" w:sz="0" w:space="0" w:color="auto"/>
            <w:right w:val="none" w:sz="0" w:space="0" w:color="auto"/>
          </w:divBdr>
        </w:div>
        <w:div w:id="21058773">
          <w:marLeft w:val="0pt"/>
          <w:marRight w:val="0pt"/>
          <w:marTop w:val="0pt"/>
          <w:marBottom w:val="0pt"/>
          <w:divBdr>
            <w:top w:val="none" w:sz="0" w:space="0" w:color="auto"/>
            <w:left w:val="none" w:sz="0" w:space="0" w:color="auto"/>
            <w:bottom w:val="none" w:sz="0" w:space="0" w:color="auto"/>
            <w:right w:val="none" w:sz="0" w:space="0" w:color="auto"/>
          </w:divBdr>
        </w:div>
      </w:divsChild>
    </w:div>
    <w:div w:id="535780799">
      <w:bodyDiv w:val="1"/>
      <w:marLeft w:val="0pt"/>
      <w:marRight w:val="0pt"/>
      <w:marTop w:val="0pt"/>
      <w:marBottom w:val="0pt"/>
      <w:divBdr>
        <w:top w:val="none" w:sz="0" w:space="0" w:color="auto"/>
        <w:left w:val="none" w:sz="0" w:space="0" w:color="auto"/>
        <w:bottom w:val="none" w:sz="0" w:space="0" w:color="auto"/>
        <w:right w:val="none" w:sz="0" w:space="0" w:color="auto"/>
      </w:divBdr>
    </w:div>
    <w:div w:id="538930282">
      <w:bodyDiv w:val="1"/>
      <w:marLeft w:val="0pt"/>
      <w:marRight w:val="0pt"/>
      <w:marTop w:val="0pt"/>
      <w:marBottom w:val="0pt"/>
      <w:divBdr>
        <w:top w:val="none" w:sz="0" w:space="0" w:color="auto"/>
        <w:left w:val="none" w:sz="0" w:space="0" w:color="auto"/>
        <w:bottom w:val="none" w:sz="0" w:space="0" w:color="auto"/>
        <w:right w:val="none" w:sz="0" w:space="0" w:color="auto"/>
      </w:divBdr>
    </w:div>
    <w:div w:id="599801782">
      <w:bodyDiv w:val="1"/>
      <w:marLeft w:val="0pt"/>
      <w:marRight w:val="0pt"/>
      <w:marTop w:val="0pt"/>
      <w:marBottom w:val="0pt"/>
      <w:divBdr>
        <w:top w:val="none" w:sz="0" w:space="0" w:color="auto"/>
        <w:left w:val="none" w:sz="0" w:space="0" w:color="auto"/>
        <w:bottom w:val="none" w:sz="0" w:space="0" w:color="auto"/>
        <w:right w:val="none" w:sz="0" w:space="0" w:color="auto"/>
      </w:divBdr>
    </w:div>
    <w:div w:id="605230585">
      <w:bodyDiv w:val="1"/>
      <w:marLeft w:val="0pt"/>
      <w:marRight w:val="0pt"/>
      <w:marTop w:val="0pt"/>
      <w:marBottom w:val="0pt"/>
      <w:divBdr>
        <w:top w:val="none" w:sz="0" w:space="0" w:color="auto"/>
        <w:left w:val="none" w:sz="0" w:space="0" w:color="auto"/>
        <w:bottom w:val="none" w:sz="0" w:space="0" w:color="auto"/>
        <w:right w:val="none" w:sz="0" w:space="0" w:color="auto"/>
      </w:divBdr>
    </w:div>
    <w:div w:id="621226813">
      <w:bodyDiv w:val="1"/>
      <w:marLeft w:val="0pt"/>
      <w:marRight w:val="0pt"/>
      <w:marTop w:val="0pt"/>
      <w:marBottom w:val="0pt"/>
      <w:divBdr>
        <w:top w:val="none" w:sz="0" w:space="0" w:color="auto"/>
        <w:left w:val="none" w:sz="0" w:space="0" w:color="auto"/>
        <w:bottom w:val="none" w:sz="0" w:space="0" w:color="auto"/>
        <w:right w:val="none" w:sz="0" w:space="0" w:color="auto"/>
      </w:divBdr>
    </w:div>
    <w:div w:id="629434316">
      <w:marLeft w:val="0pt"/>
      <w:marRight w:val="0pt"/>
      <w:marTop w:val="0pt"/>
      <w:marBottom w:val="0pt"/>
      <w:divBdr>
        <w:top w:val="none" w:sz="0" w:space="0" w:color="auto"/>
        <w:left w:val="none" w:sz="0" w:space="0" w:color="auto"/>
        <w:bottom w:val="none" w:sz="0" w:space="0" w:color="auto"/>
        <w:right w:val="none" w:sz="0" w:space="0" w:color="auto"/>
      </w:divBdr>
      <w:divsChild>
        <w:div w:id="1874806756">
          <w:marLeft w:val="0pt"/>
          <w:marRight w:val="0pt"/>
          <w:marTop w:val="0pt"/>
          <w:marBottom w:val="0pt"/>
          <w:divBdr>
            <w:top w:val="none" w:sz="0" w:space="0" w:color="auto"/>
            <w:left w:val="none" w:sz="0" w:space="0" w:color="auto"/>
            <w:bottom w:val="none" w:sz="0" w:space="0" w:color="auto"/>
            <w:right w:val="none" w:sz="0" w:space="0" w:color="auto"/>
          </w:divBdr>
        </w:div>
      </w:divsChild>
    </w:div>
    <w:div w:id="636103771">
      <w:bodyDiv w:val="1"/>
      <w:marLeft w:val="0pt"/>
      <w:marRight w:val="0pt"/>
      <w:marTop w:val="0pt"/>
      <w:marBottom w:val="0pt"/>
      <w:divBdr>
        <w:top w:val="none" w:sz="0" w:space="0" w:color="auto"/>
        <w:left w:val="none" w:sz="0" w:space="0" w:color="auto"/>
        <w:bottom w:val="none" w:sz="0" w:space="0" w:color="auto"/>
        <w:right w:val="none" w:sz="0" w:space="0" w:color="auto"/>
      </w:divBdr>
    </w:div>
    <w:div w:id="655189451">
      <w:bodyDiv w:val="1"/>
      <w:marLeft w:val="0pt"/>
      <w:marRight w:val="0pt"/>
      <w:marTop w:val="0pt"/>
      <w:marBottom w:val="0pt"/>
      <w:divBdr>
        <w:top w:val="none" w:sz="0" w:space="0" w:color="auto"/>
        <w:left w:val="none" w:sz="0" w:space="0" w:color="auto"/>
        <w:bottom w:val="none" w:sz="0" w:space="0" w:color="auto"/>
        <w:right w:val="none" w:sz="0" w:space="0" w:color="auto"/>
      </w:divBdr>
    </w:div>
    <w:div w:id="661272283">
      <w:bodyDiv w:val="1"/>
      <w:marLeft w:val="0pt"/>
      <w:marRight w:val="0pt"/>
      <w:marTop w:val="0pt"/>
      <w:marBottom w:val="0pt"/>
      <w:divBdr>
        <w:top w:val="none" w:sz="0" w:space="0" w:color="auto"/>
        <w:left w:val="none" w:sz="0" w:space="0" w:color="auto"/>
        <w:bottom w:val="none" w:sz="0" w:space="0" w:color="auto"/>
        <w:right w:val="none" w:sz="0" w:space="0" w:color="auto"/>
      </w:divBdr>
    </w:div>
    <w:div w:id="6679077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07147649">
          <w:marLeft w:val="0pt"/>
          <w:marRight w:val="0pt"/>
          <w:marTop w:val="0pt"/>
          <w:marBottom w:val="12pt"/>
          <w:divBdr>
            <w:top w:val="none" w:sz="0" w:space="0" w:color="auto"/>
            <w:left w:val="none" w:sz="0" w:space="0" w:color="auto"/>
            <w:bottom w:val="none" w:sz="0" w:space="0" w:color="auto"/>
            <w:right w:val="none" w:sz="0" w:space="0" w:color="auto"/>
          </w:divBdr>
        </w:div>
      </w:divsChild>
    </w:div>
    <w:div w:id="677123090">
      <w:bodyDiv w:val="1"/>
      <w:marLeft w:val="0pt"/>
      <w:marRight w:val="0pt"/>
      <w:marTop w:val="0pt"/>
      <w:marBottom w:val="0pt"/>
      <w:divBdr>
        <w:top w:val="none" w:sz="0" w:space="0" w:color="auto"/>
        <w:left w:val="none" w:sz="0" w:space="0" w:color="auto"/>
        <w:bottom w:val="none" w:sz="0" w:space="0" w:color="auto"/>
        <w:right w:val="none" w:sz="0" w:space="0" w:color="auto"/>
      </w:divBdr>
    </w:div>
    <w:div w:id="694768278">
      <w:marLeft w:val="0pt"/>
      <w:marRight w:val="0pt"/>
      <w:marTop w:val="0pt"/>
      <w:marBottom w:val="0pt"/>
      <w:divBdr>
        <w:top w:val="none" w:sz="0" w:space="0" w:color="auto"/>
        <w:left w:val="none" w:sz="0" w:space="0" w:color="auto"/>
        <w:bottom w:val="none" w:sz="0" w:space="0" w:color="auto"/>
        <w:right w:val="none" w:sz="0" w:space="0" w:color="auto"/>
      </w:divBdr>
      <w:divsChild>
        <w:div w:id="642740099">
          <w:marLeft w:val="0pt"/>
          <w:marRight w:val="0pt"/>
          <w:marTop w:val="0pt"/>
          <w:marBottom w:val="0pt"/>
          <w:divBdr>
            <w:top w:val="none" w:sz="0" w:space="0" w:color="auto"/>
            <w:left w:val="none" w:sz="0" w:space="0" w:color="auto"/>
            <w:bottom w:val="none" w:sz="0" w:space="0" w:color="auto"/>
            <w:right w:val="none" w:sz="0" w:space="0" w:color="auto"/>
          </w:divBdr>
          <w:divsChild>
            <w:div w:id="175015407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01782846">
      <w:bodyDiv w:val="1"/>
      <w:marLeft w:val="0pt"/>
      <w:marRight w:val="0pt"/>
      <w:marTop w:val="0pt"/>
      <w:marBottom w:val="0pt"/>
      <w:divBdr>
        <w:top w:val="none" w:sz="0" w:space="0" w:color="auto"/>
        <w:left w:val="none" w:sz="0" w:space="0" w:color="auto"/>
        <w:bottom w:val="none" w:sz="0" w:space="0" w:color="auto"/>
        <w:right w:val="none" w:sz="0" w:space="0" w:color="auto"/>
      </w:divBdr>
    </w:div>
    <w:div w:id="702902396">
      <w:marLeft w:val="0pt"/>
      <w:marRight w:val="0pt"/>
      <w:marTop w:val="0pt"/>
      <w:marBottom w:val="0pt"/>
      <w:divBdr>
        <w:top w:val="none" w:sz="0" w:space="0" w:color="auto"/>
        <w:left w:val="none" w:sz="0" w:space="0" w:color="auto"/>
        <w:bottom w:val="none" w:sz="0" w:space="0" w:color="auto"/>
        <w:right w:val="none" w:sz="0" w:space="0" w:color="auto"/>
      </w:divBdr>
      <w:divsChild>
        <w:div w:id="216629195">
          <w:marLeft w:val="0pt"/>
          <w:marRight w:val="0pt"/>
          <w:marTop w:val="0pt"/>
          <w:marBottom w:val="0pt"/>
          <w:divBdr>
            <w:top w:val="none" w:sz="0" w:space="0" w:color="auto"/>
            <w:left w:val="none" w:sz="0" w:space="0" w:color="auto"/>
            <w:bottom w:val="none" w:sz="0" w:space="0" w:color="auto"/>
            <w:right w:val="none" w:sz="0" w:space="0" w:color="auto"/>
          </w:divBdr>
          <w:divsChild>
            <w:div w:id="174105530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08914400">
      <w:bodyDiv w:val="1"/>
      <w:marLeft w:val="0pt"/>
      <w:marRight w:val="0pt"/>
      <w:marTop w:val="0pt"/>
      <w:marBottom w:val="0pt"/>
      <w:divBdr>
        <w:top w:val="none" w:sz="0" w:space="0" w:color="auto"/>
        <w:left w:val="none" w:sz="0" w:space="0" w:color="auto"/>
        <w:bottom w:val="none" w:sz="0" w:space="0" w:color="auto"/>
        <w:right w:val="none" w:sz="0" w:space="0" w:color="auto"/>
      </w:divBdr>
    </w:div>
    <w:div w:id="711925406">
      <w:bodyDiv w:val="1"/>
      <w:marLeft w:val="0pt"/>
      <w:marRight w:val="0pt"/>
      <w:marTop w:val="0pt"/>
      <w:marBottom w:val="0pt"/>
      <w:divBdr>
        <w:top w:val="none" w:sz="0" w:space="0" w:color="auto"/>
        <w:left w:val="none" w:sz="0" w:space="0" w:color="auto"/>
        <w:bottom w:val="none" w:sz="0" w:space="0" w:color="auto"/>
        <w:right w:val="none" w:sz="0" w:space="0" w:color="auto"/>
      </w:divBdr>
    </w:div>
    <w:div w:id="726338570">
      <w:bodyDiv w:val="1"/>
      <w:marLeft w:val="0pt"/>
      <w:marRight w:val="0pt"/>
      <w:marTop w:val="0pt"/>
      <w:marBottom w:val="0pt"/>
      <w:divBdr>
        <w:top w:val="none" w:sz="0" w:space="0" w:color="auto"/>
        <w:left w:val="none" w:sz="0" w:space="0" w:color="auto"/>
        <w:bottom w:val="none" w:sz="0" w:space="0" w:color="auto"/>
        <w:right w:val="none" w:sz="0" w:space="0" w:color="auto"/>
      </w:divBdr>
    </w:div>
    <w:div w:id="728267873">
      <w:bodyDiv w:val="1"/>
      <w:marLeft w:val="0pt"/>
      <w:marRight w:val="0pt"/>
      <w:marTop w:val="0pt"/>
      <w:marBottom w:val="0pt"/>
      <w:divBdr>
        <w:top w:val="none" w:sz="0" w:space="0" w:color="auto"/>
        <w:left w:val="none" w:sz="0" w:space="0" w:color="auto"/>
        <w:bottom w:val="none" w:sz="0" w:space="0" w:color="auto"/>
        <w:right w:val="none" w:sz="0" w:space="0" w:color="auto"/>
      </w:divBdr>
    </w:div>
    <w:div w:id="743407335">
      <w:bodyDiv w:val="1"/>
      <w:marLeft w:val="0pt"/>
      <w:marRight w:val="0pt"/>
      <w:marTop w:val="0pt"/>
      <w:marBottom w:val="0pt"/>
      <w:divBdr>
        <w:top w:val="none" w:sz="0" w:space="0" w:color="auto"/>
        <w:left w:val="none" w:sz="0" w:space="0" w:color="auto"/>
        <w:bottom w:val="none" w:sz="0" w:space="0" w:color="auto"/>
        <w:right w:val="none" w:sz="0" w:space="0" w:color="auto"/>
      </w:divBdr>
    </w:div>
    <w:div w:id="749086272">
      <w:bodyDiv w:val="1"/>
      <w:marLeft w:val="0pt"/>
      <w:marRight w:val="0pt"/>
      <w:marTop w:val="0pt"/>
      <w:marBottom w:val="0pt"/>
      <w:divBdr>
        <w:top w:val="none" w:sz="0" w:space="0" w:color="auto"/>
        <w:left w:val="none" w:sz="0" w:space="0" w:color="auto"/>
        <w:bottom w:val="none" w:sz="0" w:space="0" w:color="auto"/>
        <w:right w:val="none" w:sz="0" w:space="0" w:color="auto"/>
      </w:divBdr>
    </w:div>
    <w:div w:id="769085960">
      <w:bodyDiv w:val="1"/>
      <w:marLeft w:val="0pt"/>
      <w:marRight w:val="0pt"/>
      <w:marTop w:val="0pt"/>
      <w:marBottom w:val="0pt"/>
      <w:divBdr>
        <w:top w:val="none" w:sz="0" w:space="0" w:color="auto"/>
        <w:left w:val="none" w:sz="0" w:space="0" w:color="auto"/>
        <w:bottom w:val="none" w:sz="0" w:space="0" w:color="auto"/>
        <w:right w:val="none" w:sz="0" w:space="0" w:color="auto"/>
      </w:divBdr>
    </w:div>
    <w:div w:id="783698370">
      <w:bodyDiv w:val="1"/>
      <w:marLeft w:val="0pt"/>
      <w:marRight w:val="0pt"/>
      <w:marTop w:val="0pt"/>
      <w:marBottom w:val="0pt"/>
      <w:divBdr>
        <w:top w:val="none" w:sz="0" w:space="0" w:color="auto"/>
        <w:left w:val="none" w:sz="0" w:space="0" w:color="auto"/>
        <w:bottom w:val="none" w:sz="0" w:space="0" w:color="auto"/>
        <w:right w:val="none" w:sz="0" w:space="0" w:color="auto"/>
      </w:divBdr>
    </w:div>
    <w:div w:id="81935007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07075250">
          <w:marLeft w:val="0pt"/>
          <w:marRight w:val="0pt"/>
          <w:marTop w:val="0pt"/>
          <w:marBottom w:val="0pt"/>
          <w:divBdr>
            <w:top w:val="none" w:sz="0" w:space="0" w:color="auto"/>
            <w:left w:val="none" w:sz="0" w:space="0" w:color="auto"/>
            <w:bottom w:val="none" w:sz="0" w:space="0" w:color="auto"/>
            <w:right w:val="none" w:sz="0" w:space="0" w:color="auto"/>
          </w:divBdr>
        </w:div>
        <w:div w:id="748891468">
          <w:marLeft w:val="0pt"/>
          <w:marRight w:val="0pt"/>
          <w:marTop w:val="0pt"/>
          <w:marBottom w:val="0pt"/>
          <w:divBdr>
            <w:top w:val="none" w:sz="0" w:space="0" w:color="auto"/>
            <w:left w:val="none" w:sz="0" w:space="0" w:color="auto"/>
            <w:bottom w:val="none" w:sz="0" w:space="0" w:color="auto"/>
            <w:right w:val="none" w:sz="0" w:space="0" w:color="auto"/>
          </w:divBdr>
        </w:div>
        <w:div w:id="1113208532">
          <w:marLeft w:val="0pt"/>
          <w:marRight w:val="0pt"/>
          <w:marTop w:val="0pt"/>
          <w:marBottom w:val="0pt"/>
          <w:divBdr>
            <w:top w:val="none" w:sz="0" w:space="0" w:color="auto"/>
            <w:left w:val="none" w:sz="0" w:space="0" w:color="auto"/>
            <w:bottom w:val="none" w:sz="0" w:space="0" w:color="auto"/>
            <w:right w:val="none" w:sz="0" w:space="0" w:color="auto"/>
          </w:divBdr>
        </w:div>
        <w:div w:id="47341951">
          <w:marLeft w:val="0pt"/>
          <w:marRight w:val="0pt"/>
          <w:marTop w:val="0pt"/>
          <w:marBottom w:val="0pt"/>
          <w:divBdr>
            <w:top w:val="none" w:sz="0" w:space="0" w:color="auto"/>
            <w:left w:val="none" w:sz="0" w:space="0" w:color="auto"/>
            <w:bottom w:val="none" w:sz="0" w:space="0" w:color="auto"/>
            <w:right w:val="none" w:sz="0" w:space="0" w:color="auto"/>
          </w:divBdr>
        </w:div>
        <w:div w:id="1481582186">
          <w:marLeft w:val="0pt"/>
          <w:marRight w:val="0pt"/>
          <w:marTop w:val="0pt"/>
          <w:marBottom w:val="0pt"/>
          <w:divBdr>
            <w:top w:val="none" w:sz="0" w:space="0" w:color="auto"/>
            <w:left w:val="none" w:sz="0" w:space="0" w:color="auto"/>
            <w:bottom w:val="none" w:sz="0" w:space="0" w:color="auto"/>
            <w:right w:val="none" w:sz="0" w:space="0" w:color="auto"/>
          </w:divBdr>
        </w:div>
        <w:div w:id="1062362658">
          <w:marLeft w:val="0pt"/>
          <w:marRight w:val="0pt"/>
          <w:marTop w:val="0pt"/>
          <w:marBottom w:val="0pt"/>
          <w:divBdr>
            <w:top w:val="none" w:sz="0" w:space="0" w:color="auto"/>
            <w:left w:val="none" w:sz="0" w:space="0" w:color="auto"/>
            <w:bottom w:val="none" w:sz="0" w:space="0" w:color="auto"/>
            <w:right w:val="none" w:sz="0" w:space="0" w:color="auto"/>
          </w:divBdr>
        </w:div>
      </w:divsChild>
    </w:div>
    <w:div w:id="826285348">
      <w:bodyDiv w:val="1"/>
      <w:marLeft w:val="0pt"/>
      <w:marRight w:val="0pt"/>
      <w:marTop w:val="0pt"/>
      <w:marBottom w:val="0pt"/>
      <w:divBdr>
        <w:top w:val="none" w:sz="0" w:space="0" w:color="auto"/>
        <w:left w:val="none" w:sz="0" w:space="0" w:color="auto"/>
        <w:bottom w:val="none" w:sz="0" w:space="0" w:color="auto"/>
        <w:right w:val="none" w:sz="0" w:space="0" w:color="auto"/>
      </w:divBdr>
    </w:div>
    <w:div w:id="837844899">
      <w:bodyDiv w:val="1"/>
      <w:marLeft w:val="0pt"/>
      <w:marRight w:val="0pt"/>
      <w:marTop w:val="0pt"/>
      <w:marBottom w:val="0pt"/>
      <w:divBdr>
        <w:top w:val="none" w:sz="0" w:space="0" w:color="auto"/>
        <w:left w:val="none" w:sz="0" w:space="0" w:color="auto"/>
        <w:bottom w:val="none" w:sz="0" w:space="0" w:color="auto"/>
        <w:right w:val="none" w:sz="0" w:space="0" w:color="auto"/>
      </w:divBdr>
    </w:div>
    <w:div w:id="893198764">
      <w:bodyDiv w:val="1"/>
      <w:marLeft w:val="0pt"/>
      <w:marRight w:val="0pt"/>
      <w:marTop w:val="0pt"/>
      <w:marBottom w:val="0pt"/>
      <w:divBdr>
        <w:top w:val="none" w:sz="0" w:space="0" w:color="auto"/>
        <w:left w:val="none" w:sz="0" w:space="0" w:color="auto"/>
        <w:bottom w:val="none" w:sz="0" w:space="0" w:color="auto"/>
        <w:right w:val="none" w:sz="0" w:space="0" w:color="auto"/>
      </w:divBdr>
    </w:div>
    <w:div w:id="907959464">
      <w:marLeft w:val="0pt"/>
      <w:marRight w:val="0pt"/>
      <w:marTop w:val="0pt"/>
      <w:marBottom w:val="0pt"/>
      <w:divBdr>
        <w:top w:val="none" w:sz="0" w:space="0" w:color="auto"/>
        <w:left w:val="none" w:sz="0" w:space="0" w:color="auto"/>
        <w:bottom w:val="none" w:sz="0" w:space="0" w:color="auto"/>
        <w:right w:val="none" w:sz="0" w:space="0" w:color="auto"/>
      </w:divBdr>
      <w:divsChild>
        <w:div w:id="1596792569">
          <w:marLeft w:val="0pt"/>
          <w:marRight w:val="0pt"/>
          <w:marTop w:val="0pt"/>
          <w:marBottom w:val="0pt"/>
          <w:divBdr>
            <w:top w:val="none" w:sz="0" w:space="0" w:color="auto"/>
            <w:left w:val="none" w:sz="0" w:space="0" w:color="auto"/>
            <w:bottom w:val="none" w:sz="0" w:space="0" w:color="auto"/>
            <w:right w:val="none" w:sz="0" w:space="0" w:color="auto"/>
          </w:divBdr>
        </w:div>
      </w:divsChild>
    </w:div>
    <w:div w:id="930889927">
      <w:bodyDiv w:val="1"/>
      <w:marLeft w:val="0pt"/>
      <w:marRight w:val="0pt"/>
      <w:marTop w:val="0pt"/>
      <w:marBottom w:val="0pt"/>
      <w:divBdr>
        <w:top w:val="none" w:sz="0" w:space="0" w:color="auto"/>
        <w:left w:val="none" w:sz="0" w:space="0" w:color="auto"/>
        <w:bottom w:val="none" w:sz="0" w:space="0" w:color="auto"/>
        <w:right w:val="none" w:sz="0" w:space="0" w:color="auto"/>
      </w:divBdr>
    </w:div>
    <w:div w:id="936712632">
      <w:bodyDiv w:val="1"/>
      <w:marLeft w:val="0pt"/>
      <w:marRight w:val="0pt"/>
      <w:marTop w:val="0pt"/>
      <w:marBottom w:val="0pt"/>
      <w:divBdr>
        <w:top w:val="none" w:sz="0" w:space="0" w:color="auto"/>
        <w:left w:val="none" w:sz="0" w:space="0" w:color="auto"/>
        <w:bottom w:val="none" w:sz="0" w:space="0" w:color="auto"/>
        <w:right w:val="none" w:sz="0" w:space="0" w:color="auto"/>
      </w:divBdr>
    </w:div>
    <w:div w:id="940649715">
      <w:bodyDiv w:val="1"/>
      <w:marLeft w:val="0pt"/>
      <w:marRight w:val="0pt"/>
      <w:marTop w:val="0pt"/>
      <w:marBottom w:val="0pt"/>
      <w:divBdr>
        <w:top w:val="none" w:sz="0" w:space="0" w:color="auto"/>
        <w:left w:val="none" w:sz="0" w:space="0" w:color="auto"/>
        <w:bottom w:val="none" w:sz="0" w:space="0" w:color="auto"/>
        <w:right w:val="none" w:sz="0" w:space="0" w:color="auto"/>
      </w:divBdr>
    </w:div>
    <w:div w:id="964969718">
      <w:bodyDiv w:val="1"/>
      <w:marLeft w:val="0pt"/>
      <w:marRight w:val="0pt"/>
      <w:marTop w:val="0pt"/>
      <w:marBottom w:val="0pt"/>
      <w:divBdr>
        <w:top w:val="none" w:sz="0" w:space="0" w:color="auto"/>
        <w:left w:val="none" w:sz="0" w:space="0" w:color="auto"/>
        <w:bottom w:val="none" w:sz="0" w:space="0" w:color="auto"/>
        <w:right w:val="none" w:sz="0" w:space="0" w:color="auto"/>
      </w:divBdr>
    </w:div>
    <w:div w:id="965895138">
      <w:bodyDiv w:val="1"/>
      <w:marLeft w:val="0pt"/>
      <w:marRight w:val="0pt"/>
      <w:marTop w:val="0pt"/>
      <w:marBottom w:val="0pt"/>
      <w:divBdr>
        <w:top w:val="none" w:sz="0" w:space="0" w:color="auto"/>
        <w:left w:val="none" w:sz="0" w:space="0" w:color="auto"/>
        <w:bottom w:val="none" w:sz="0" w:space="0" w:color="auto"/>
        <w:right w:val="none" w:sz="0" w:space="0" w:color="auto"/>
      </w:divBdr>
    </w:div>
    <w:div w:id="971398634">
      <w:bodyDiv w:val="1"/>
      <w:marLeft w:val="0pt"/>
      <w:marRight w:val="0pt"/>
      <w:marTop w:val="0pt"/>
      <w:marBottom w:val="0pt"/>
      <w:divBdr>
        <w:top w:val="none" w:sz="0" w:space="0" w:color="auto"/>
        <w:left w:val="none" w:sz="0" w:space="0" w:color="auto"/>
        <w:bottom w:val="none" w:sz="0" w:space="0" w:color="auto"/>
        <w:right w:val="none" w:sz="0" w:space="0" w:color="auto"/>
      </w:divBdr>
    </w:div>
    <w:div w:id="971906163">
      <w:bodyDiv w:val="1"/>
      <w:marLeft w:val="0pt"/>
      <w:marRight w:val="0pt"/>
      <w:marTop w:val="0pt"/>
      <w:marBottom w:val="0pt"/>
      <w:divBdr>
        <w:top w:val="none" w:sz="0" w:space="0" w:color="auto"/>
        <w:left w:val="none" w:sz="0" w:space="0" w:color="auto"/>
        <w:bottom w:val="none" w:sz="0" w:space="0" w:color="auto"/>
        <w:right w:val="none" w:sz="0" w:space="0" w:color="auto"/>
      </w:divBdr>
    </w:div>
    <w:div w:id="981229531">
      <w:bodyDiv w:val="1"/>
      <w:marLeft w:val="0pt"/>
      <w:marRight w:val="0pt"/>
      <w:marTop w:val="0pt"/>
      <w:marBottom w:val="0pt"/>
      <w:divBdr>
        <w:top w:val="none" w:sz="0" w:space="0" w:color="auto"/>
        <w:left w:val="none" w:sz="0" w:space="0" w:color="auto"/>
        <w:bottom w:val="none" w:sz="0" w:space="0" w:color="auto"/>
        <w:right w:val="none" w:sz="0" w:space="0" w:color="auto"/>
      </w:divBdr>
    </w:div>
    <w:div w:id="982736178">
      <w:bodyDiv w:val="1"/>
      <w:marLeft w:val="0pt"/>
      <w:marRight w:val="0pt"/>
      <w:marTop w:val="0pt"/>
      <w:marBottom w:val="0pt"/>
      <w:divBdr>
        <w:top w:val="none" w:sz="0" w:space="0" w:color="auto"/>
        <w:left w:val="none" w:sz="0" w:space="0" w:color="auto"/>
        <w:bottom w:val="none" w:sz="0" w:space="0" w:color="auto"/>
        <w:right w:val="none" w:sz="0" w:space="0" w:color="auto"/>
      </w:divBdr>
    </w:div>
    <w:div w:id="989360806">
      <w:marLeft w:val="0pt"/>
      <w:marRight w:val="0pt"/>
      <w:marTop w:val="0pt"/>
      <w:marBottom w:val="0pt"/>
      <w:divBdr>
        <w:top w:val="none" w:sz="0" w:space="0" w:color="auto"/>
        <w:left w:val="none" w:sz="0" w:space="0" w:color="auto"/>
        <w:bottom w:val="none" w:sz="0" w:space="0" w:color="auto"/>
        <w:right w:val="none" w:sz="0" w:space="0" w:color="auto"/>
      </w:divBdr>
      <w:divsChild>
        <w:div w:id="944268713">
          <w:marLeft w:val="0pt"/>
          <w:marRight w:val="0pt"/>
          <w:marTop w:val="0pt"/>
          <w:marBottom w:val="0pt"/>
          <w:divBdr>
            <w:top w:val="none" w:sz="0" w:space="0" w:color="auto"/>
            <w:left w:val="none" w:sz="0" w:space="0" w:color="auto"/>
            <w:bottom w:val="none" w:sz="0" w:space="0" w:color="auto"/>
            <w:right w:val="none" w:sz="0" w:space="0" w:color="auto"/>
          </w:divBdr>
        </w:div>
      </w:divsChild>
    </w:div>
    <w:div w:id="994183481">
      <w:bodyDiv w:val="1"/>
      <w:marLeft w:val="0pt"/>
      <w:marRight w:val="0pt"/>
      <w:marTop w:val="0pt"/>
      <w:marBottom w:val="0pt"/>
      <w:divBdr>
        <w:top w:val="none" w:sz="0" w:space="0" w:color="auto"/>
        <w:left w:val="none" w:sz="0" w:space="0" w:color="auto"/>
        <w:bottom w:val="none" w:sz="0" w:space="0" w:color="auto"/>
        <w:right w:val="none" w:sz="0" w:space="0" w:color="auto"/>
      </w:divBdr>
    </w:div>
    <w:div w:id="996224748">
      <w:bodyDiv w:val="1"/>
      <w:marLeft w:val="0pt"/>
      <w:marRight w:val="0pt"/>
      <w:marTop w:val="0pt"/>
      <w:marBottom w:val="0pt"/>
      <w:divBdr>
        <w:top w:val="none" w:sz="0" w:space="0" w:color="auto"/>
        <w:left w:val="none" w:sz="0" w:space="0" w:color="auto"/>
        <w:bottom w:val="none" w:sz="0" w:space="0" w:color="auto"/>
        <w:right w:val="none" w:sz="0" w:space="0" w:color="auto"/>
      </w:divBdr>
    </w:div>
    <w:div w:id="1007945973">
      <w:bodyDiv w:val="1"/>
      <w:marLeft w:val="0pt"/>
      <w:marRight w:val="0pt"/>
      <w:marTop w:val="0pt"/>
      <w:marBottom w:val="0pt"/>
      <w:divBdr>
        <w:top w:val="none" w:sz="0" w:space="0" w:color="auto"/>
        <w:left w:val="none" w:sz="0" w:space="0" w:color="auto"/>
        <w:bottom w:val="none" w:sz="0" w:space="0" w:color="auto"/>
        <w:right w:val="none" w:sz="0" w:space="0" w:color="auto"/>
      </w:divBdr>
    </w:div>
    <w:div w:id="1032808117">
      <w:bodyDiv w:val="1"/>
      <w:marLeft w:val="0pt"/>
      <w:marRight w:val="0pt"/>
      <w:marTop w:val="0pt"/>
      <w:marBottom w:val="0pt"/>
      <w:divBdr>
        <w:top w:val="none" w:sz="0" w:space="0" w:color="auto"/>
        <w:left w:val="none" w:sz="0" w:space="0" w:color="auto"/>
        <w:bottom w:val="none" w:sz="0" w:space="0" w:color="auto"/>
        <w:right w:val="none" w:sz="0" w:space="0" w:color="auto"/>
      </w:divBdr>
    </w:div>
    <w:div w:id="1044527493">
      <w:bodyDiv w:val="1"/>
      <w:marLeft w:val="0pt"/>
      <w:marRight w:val="0pt"/>
      <w:marTop w:val="0pt"/>
      <w:marBottom w:val="0pt"/>
      <w:divBdr>
        <w:top w:val="none" w:sz="0" w:space="0" w:color="auto"/>
        <w:left w:val="none" w:sz="0" w:space="0" w:color="auto"/>
        <w:bottom w:val="none" w:sz="0" w:space="0" w:color="auto"/>
        <w:right w:val="none" w:sz="0" w:space="0" w:color="auto"/>
      </w:divBdr>
    </w:div>
    <w:div w:id="1044982532">
      <w:marLeft w:val="0pt"/>
      <w:marRight w:val="0pt"/>
      <w:marTop w:val="0pt"/>
      <w:marBottom w:val="0pt"/>
      <w:divBdr>
        <w:top w:val="none" w:sz="0" w:space="0" w:color="auto"/>
        <w:left w:val="none" w:sz="0" w:space="0" w:color="auto"/>
        <w:bottom w:val="none" w:sz="0" w:space="0" w:color="auto"/>
        <w:right w:val="none" w:sz="0" w:space="0" w:color="auto"/>
      </w:divBdr>
      <w:divsChild>
        <w:div w:id="898827226">
          <w:marLeft w:val="0pt"/>
          <w:marRight w:val="0pt"/>
          <w:marTop w:val="0pt"/>
          <w:marBottom w:val="0pt"/>
          <w:divBdr>
            <w:top w:val="none" w:sz="0" w:space="0" w:color="auto"/>
            <w:left w:val="none" w:sz="0" w:space="0" w:color="auto"/>
            <w:bottom w:val="none" w:sz="0" w:space="0" w:color="auto"/>
            <w:right w:val="none" w:sz="0" w:space="0" w:color="auto"/>
          </w:divBdr>
        </w:div>
      </w:divsChild>
    </w:div>
    <w:div w:id="106502791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8621378">
          <w:marLeft w:val="0pt"/>
          <w:marRight w:val="0pt"/>
          <w:marTop w:val="0pt"/>
          <w:marBottom w:val="0pt"/>
          <w:divBdr>
            <w:top w:val="none" w:sz="0" w:space="0" w:color="auto"/>
            <w:left w:val="none" w:sz="0" w:space="0" w:color="auto"/>
            <w:bottom w:val="none" w:sz="0" w:space="0" w:color="auto"/>
            <w:right w:val="none" w:sz="0" w:space="0" w:color="auto"/>
          </w:divBdr>
          <w:divsChild>
            <w:div w:id="1890798681">
              <w:marLeft w:val="0pt"/>
              <w:marRight w:val="0pt"/>
              <w:marTop w:val="0pt"/>
              <w:marBottom w:val="0pt"/>
              <w:divBdr>
                <w:top w:val="none" w:sz="0" w:space="0" w:color="auto"/>
                <w:left w:val="none" w:sz="0" w:space="0" w:color="auto"/>
                <w:bottom w:val="none" w:sz="0" w:space="0" w:color="auto"/>
                <w:right w:val="none" w:sz="0" w:space="0" w:color="auto"/>
              </w:divBdr>
              <w:divsChild>
                <w:div w:id="79575673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081558747">
      <w:bodyDiv w:val="1"/>
      <w:marLeft w:val="0pt"/>
      <w:marRight w:val="0pt"/>
      <w:marTop w:val="0pt"/>
      <w:marBottom w:val="0pt"/>
      <w:divBdr>
        <w:top w:val="none" w:sz="0" w:space="0" w:color="auto"/>
        <w:left w:val="none" w:sz="0" w:space="0" w:color="auto"/>
        <w:bottom w:val="none" w:sz="0" w:space="0" w:color="auto"/>
        <w:right w:val="none" w:sz="0" w:space="0" w:color="auto"/>
      </w:divBdr>
    </w:div>
    <w:div w:id="1083642242">
      <w:bodyDiv w:val="1"/>
      <w:marLeft w:val="0pt"/>
      <w:marRight w:val="0pt"/>
      <w:marTop w:val="0pt"/>
      <w:marBottom w:val="0pt"/>
      <w:divBdr>
        <w:top w:val="none" w:sz="0" w:space="0" w:color="auto"/>
        <w:left w:val="none" w:sz="0" w:space="0" w:color="auto"/>
        <w:bottom w:val="none" w:sz="0" w:space="0" w:color="auto"/>
        <w:right w:val="none" w:sz="0" w:space="0" w:color="auto"/>
      </w:divBdr>
    </w:div>
    <w:div w:id="1098135041">
      <w:bodyDiv w:val="1"/>
      <w:marLeft w:val="0pt"/>
      <w:marRight w:val="0pt"/>
      <w:marTop w:val="0pt"/>
      <w:marBottom w:val="0pt"/>
      <w:divBdr>
        <w:top w:val="none" w:sz="0" w:space="0" w:color="auto"/>
        <w:left w:val="none" w:sz="0" w:space="0" w:color="auto"/>
        <w:bottom w:val="none" w:sz="0" w:space="0" w:color="auto"/>
        <w:right w:val="none" w:sz="0" w:space="0" w:color="auto"/>
      </w:divBdr>
    </w:div>
    <w:div w:id="1108282189">
      <w:marLeft w:val="0pt"/>
      <w:marRight w:val="0pt"/>
      <w:marTop w:val="0pt"/>
      <w:marBottom w:val="0pt"/>
      <w:divBdr>
        <w:top w:val="none" w:sz="0" w:space="0" w:color="auto"/>
        <w:left w:val="none" w:sz="0" w:space="0" w:color="auto"/>
        <w:bottom w:val="none" w:sz="0" w:space="0" w:color="auto"/>
        <w:right w:val="none" w:sz="0" w:space="0" w:color="auto"/>
      </w:divBdr>
      <w:divsChild>
        <w:div w:id="2077971227">
          <w:marLeft w:val="0pt"/>
          <w:marRight w:val="0pt"/>
          <w:marTop w:val="0pt"/>
          <w:marBottom w:val="0pt"/>
          <w:divBdr>
            <w:top w:val="none" w:sz="0" w:space="0" w:color="auto"/>
            <w:left w:val="none" w:sz="0" w:space="0" w:color="auto"/>
            <w:bottom w:val="none" w:sz="0" w:space="0" w:color="auto"/>
            <w:right w:val="none" w:sz="0" w:space="0" w:color="auto"/>
          </w:divBdr>
        </w:div>
      </w:divsChild>
    </w:div>
    <w:div w:id="1108695113">
      <w:bodyDiv w:val="1"/>
      <w:marLeft w:val="0pt"/>
      <w:marRight w:val="0pt"/>
      <w:marTop w:val="0pt"/>
      <w:marBottom w:val="0pt"/>
      <w:divBdr>
        <w:top w:val="none" w:sz="0" w:space="0" w:color="auto"/>
        <w:left w:val="none" w:sz="0" w:space="0" w:color="auto"/>
        <w:bottom w:val="none" w:sz="0" w:space="0" w:color="auto"/>
        <w:right w:val="none" w:sz="0" w:space="0" w:color="auto"/>
      </w:divBdr>
    </w:div>
    <w:div w:id="11350287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0243548">
          <w:marLeft w:val="0pt"/>
          <w:marRight w:val="0pt"/>
          <w:marTop w:val="0pt"/>
          <w:marBottom w:val="6pt"/>
          <w:divBdr>
            <w:top w:val="none" w:sz="0" w:space="0" w:color="auto"/>
            <w:left w:val="none" w:sz="0" w:space="0" w:color="auto"/>
            <w:bottom w:val="none" w:sz="0" w:space="0" w:color="auto"/>
            <w:right w:val="none" w:sz="0" w:space="0" w:color="auto"/>
          </w:divBdr>
          <w:divsChild>
            <w:div w:id="172000628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136414760">
      <w:bodyDiv w:val="1"/>
      <w:marLeft w:val="0pt"/>
      <w:marRight w:val="0pt"/>
      <w:marTop w:val="0pt"/>
      <w:marBottom w:val="0pt"/>
      <w:divBdr>
        <w:top w:val="none" w:sz="0" w:space="0" w:color="auto"/>
        <w:left w:val="none" w:sz="0" w:space="0" w:color="auto"/>
        <w:bottom w:val="none" w:sz="0" w:space="0" w:color="auto"/>
        <w:right w:val="none" w:sz="0" w:space="0" w:color="auto"/>
      </w:divBdr>
    </w:div>
    <w:div w:id="1143690952">
      <w:bodyDiv w:val="1"/>
      <w:marLeft w:val="0pt"/>
      <w:marRight w:val="0pt"/>
      <w:marTop w:val="0pt"/>
      <w:marBottom w:val="0pt"/>
      <w:divBdr>
        <w:top w:val="none" w:sz="0" w:space="0" w:color="auto"/>
        <w:left w:val="none" w:sz="0" w:space="0" w:color="auto"/>
        <w:bottom w:val="none" w:sz="0" w:space="0" w:color="auto"/>
        <w:right w:val="none" w:sz="0" w:space="0" w:color="auto"/>
      </w:divBdr>
    </w:div>
    <w:div w:id="1163012697">
      <w:bodyDiv w:val="1"/>
      <w:marLeft w:val="0pt"/>
      <w:marRight w:val="0pt"/>
      <w:marTop w:val="0pt"/>
      <w:marBottom w:val="0pt"/>
      <w:divBdr>
        <w:top w:val="none" w:sz="0" w:space="0" w:color="auto"/>
        <w:left w:val="none" w:sz="0" w:space="0" w:color="auto"/>
        <w:bottom w:val="none" w:sz="0" w:space="0" w:color="auto"/>
        <w:right w:val="none" w:sz="0" w:space="0" w:color="auto"/>
      </w:divBdr>
    </w:div>
    <w:div w:id="1168638157">
      <w:bodyDiv w:val="1"/>
      <w:marLeft w:val="0pt"/>
      <w:marRight w:val="0pt"/>
      <w:marTop w:val="0pt"/>
      <w:marBottom w:val="0pt"/>
      <w:divBdr>
        <w:top w:val="none" w:sz="0" w:space="0" w:color="auto"/>
        <w:left w:val="none" w:sz="0" w:space="0" w:color="auto"/>
        <w:bottom w:val="none" w:sz="0" w:space="0" w:color="auto"/>
        <w:right w:val="none" w:sz="0" w:space="0" w:color="auto"/>
      </w:divBdr>
    </w:div>
    <w:div w:id="1185168594">
      <w:bodyDiv w:val="1"/>
      <w:marLeft w:val="0pt"/>
      <w:marRight w:val="0pt"/>
      <w:marTop w:val="0pt"/>
      <w:marBottom w:val="0pt"/>
      <w:divBdr>
        <w:top w:val="none" w:sz="0" w:space="0" w:color="auto"/>
        <w:left w:val="none" w:sz="0" w:space="0" w:color="auto"/>
        <w:bottom w:val="none" w:sz="0" w:space="0" w:color="auto"/>
        <w:right w:val="none" w:sz="0" w:space="0" w:color="auto"/>
      </w:divBdr>
    </w:div>
    <w:div w:id="1191140763">
      <w:marLeft w:val="0pt"/>
      <w:marRight w:val="0pt"/>
      <w:marTop w:val="0pt"/>
      <w:marBottom w:val="0pt"/>
      <w:divBdr>
        <w:top w:val="none" w:sz="0" w:space="0" w:color="auto"/>
        <w:left w:val="none" w:sz="0" w:space="0" w:color="auto"/>
        <w:bottom w:val="none" w:sz="0" w:space="0" w:color="auto"/>
        <w:right w:val="none" w:sz="0" w:space="0" w:color="auto"/>
      </w:divBdr>
      <w:divsChild>
        <w:div w:id="25064148">
          <w:marLeft w:val="0pt"/>
          <w:marRight w:val="0pt"/>
          <w:marTop w:val="0pt"/>
          <w:marBottom w:val="0pt"/>
          <w:divBdr>
            <w:top w:val="none" w:sz="0" w:space="0" w:color="auto"/>
            <w:left w:val="none" w:sz="0" w:space="0" w:color="auto"/>
            <w:bottom w:val="none" w:sz="0" w:space="0" w:color="auto"/>
            <w:right w:val="none" w:sz="0" w:space="0" w:color="auto"/>
          </w:divBdr>
        </w:div>
      </w:divsChild>
    </w:div>
    <w:div w:id="1222404230">
      <w:bodyDiv w:val="1"/>
      <w:marLeft w:val="0pt"/>
      <w:marRight w:val="0pt"/>
      <w:marTop w:val="0pt"/>
      <w:marBottom w:val="0pt"/>
      <w:divBdr>
        <w:top w:val="none" w:sz="0" w:space="0" w:color="auto"/>
        <w:left w:val="none" w:sz="0" w:space="0" w:color="auto"/>
        <w:bottom w:val="none" w:sz="0" w:space="0" w:color="auto"/>
        <w:right w:val="none" w:sz="0" w:space="0" w:color="auto"/>
      </w:divBdr>
    </w:div>
    <w:div w:id="1235243343">
      <w:bodyDiv w:val="1"/>
      <w:marLeft w:val="0pt"/>
      <w:marRight w:val="0pt"/>
      <w:marTop w:val="0pt"/>
      <w:marBottom w:val="0pt"/>
      <w:divBdr>
        <w:top w:val="none" w:sz="0" w:space="0" w:color="auto"/>
        <w:left w:val="none" w:sz="0" w:space="0" w:color="auto"/>
        <w:bottom w:val="none" w:sz="0" w:space="0" w:color="auto"/>
        <w:right w:val="none" w:sz="0" w:space="0" w:color="auto"/>
      </w:divBdr>
    </w:div>
    <w:div w:id="1236937901">
      <w:bodyDiv w:val="1"/>
      <w:marLeft w:val="0pt"/>
      <w:marRight w:val="0pt"/>
      <w:marTop w:val="0pt"/>
      <w:marBottom w:val="0pt"/>
      <w:divBdr>
        <w:top w:val="none" w:sz="0" w:space="0" w:color="auto"/>
        <w:left w:val="none" w:sz="0" w:space="0" w:color="auto"/>
        <w:bottom w:val="none" w:sz="0" w:space="0" w:color="auto"/>
        <w:right w:val="none" w:sz="0" w:space="0" w:color="auto"/>
      </w:divBdr>
    </w:div>
    <w:div w:id="1253005204">
      <w:marLeft w:val="0pt"/>
      <w:marRight w:val="0pt"/>
      <w:marTop w:val="0pt"/>
      <w:marBottom w:val="0pt"/>
      <w:divBdr>
        <w:top w:val="none" w:sz="0" w:space="0" w:color="auto"/>
        <w:left w:val="none" w:sz="0" w:space="0" w:color="auto"/>
        <w:bottom w:val="none" w:sz="0" w:space="0" w:color="auto"/>
        <w:right w:val="none" w:sz="0" w:space="0" w:color="auto"/>
      </w:divBdr>
      <w:divsChild>
        <w:div w:id="629672229">
          <w:marLeft w:val="0pt"/>
          <w:marRight w:val="0pt"/>
          <w:marTop w:val="0pt"/>
          <w:marBottom w:val="0pt"/>
          <w:divBdr>
            <w:top w:val="none" w:sz="0" w:space="0" w:color="auto"/>
            <w:left w:val="none" w:sz="0" w:space="0" w:color="auto"/>
            <w:bottom w:val="none" w:sz="0" w:space="0" w:color="auto"/>
            <w:right w:val="none" w:sz="0" w:space="0" w:color="auto"/>
          </w:divBdr>
        </w:div>
      </w:divsChild>
    </w:div>
    <w:div w:id="1259484665">
      <w:bodyDiv w:val="1"/>
      <w:marLeft w:val="0pt"/>
      <w:marRight w:val="0pt"/>
      <w:marTop w:val="0pt"/>
      <w:marBottom w:val="0pt"/>
      <w:divBdr>
        <w:top w:val="none" w:sz="0" w:space="0" w:color="auto"/>
        <w:left w:val="none" w:sz="0" w:space="0" w:color="auto"/>
        <w:bottom w:val="none" w:sz="0" w:space="0" w:color="auto"/>
        <w:right w:val="none" w:sz="0" w:space="0" w:color="auto"/>
      </w:divBdr>
    </w:div>
    <w:div w:id="1276911041">
      <w:bodyDiv w:val="1"/>
      <w:marLeft w:val="0pt"/>
      <w:marRight w:val="0pt"/>
      <w:marTop w:val="0pt"/>
      <w:marBottom w:val="0pt"/>
      <w:divBdr>
        <w:top w:val="none" w:sz="0" w:space="0" w:color="auto"/>
        <w:left w:val="none" w:sz="0" w:space="0" w:color="auto"/>
        <w:bottom w:val="none" w:sz="0" w:space="0" w:color="auto"/>
        <w:right w:val="none" w:sz="0" w:space="0" w:color="auto"/>
      </w:divBdr>
    </w:div>
    <w:div w:id="1288008908">
      <w:bodyDiv w:val="1"/>
      <w:marLeft w:val="0pt"/>
      <w:marRight w:val="0pt"/>
      <w:marTop w:val="0pt"/>
      <w:marBottom w:val="0pt"/>
      <w:divBdr>
        <w:top w:val="none" w:sz="0" w:space="0" w:color="auto"/>
        <w:left w:val="none" w:sz="0" w:space="0" w:color="auto"/>
        <w:bottom w:val="none" w:sz="0" w:space="0" w:color="auto"/>
        <w:right w:val="none" w:sz="0" w:space="0" w:color="auto"/>
      </w:divBdr>
    </w:div>
    <w:div w:id="1294948624">
      <w:bodyDiv w:val="1"/>
      <w:marLeft w:val="0pt"/>
      <w:marRight w:val="0pt"/>
      <w:marTop w:val="0pt"/>
      <w:marBottom w:val="0pt"/>
      <w:divBdr>
        <w:top w:val="none" w:sz="0" w:space="0" w:color="auto"/>
        <w:left w:val="none" w:sz="0" w:space="0" w:color="auto"/>
        <w:bottom w:val="none" w:sz="0" w:space="0" w:color="auto"/>
        <w:right w:val="none" w:sz="0" w:space="0" w:color="auto"/>
      </w:divBdr>
    </w:div>
    <w:div w:id="1301304067">
      <w:marLeft w:val="0pt"/>
      <w:marRight w:val="0pt"/>
      <w:marTop w:val="0pt"/>
      <w:marBottom w:val="0pt"/>
      <w:divBdr>
        <w:top w:val="none" w:sz="0" w:space="0" w:color="auto"/>
        <w:left w:val="none" w:sz="0" w:space="0" w:color="auto"/>
        <w:bottom w:val="none" w:sz="0" w:space="0" w:color="auto"/>
        <w:right w:val="none" w:sz="0" w:space="0" w:color="auto"/>
      </w:divBdr>
      <w:divsChild>
        <w:div w:id="780302286">
          <w:marLeft w:val="0pt"/>
          <w:marRight w:val="0pt"/>
          <w:marTop w:val="0pt"/>
          <w:marBottom w:val="0pt"/>
          <w:divBdr>
            <w:top w:val="none" w:sz="0" w:space="0" w:color="auto"/>
            <w:left w:val="none" w:sz="0" w:space="0" w:color="auto"/>
            <w:bottom w:val="none" w:sz="0" w:space="0" w:color="auto"/>
            <w:right w:val="none" w:sz="0" w:space="0" w:color="auto"/>
          </w:divBdr>
        </w:div>
      </w:divsChild>
    </w:div>
    <w:div w:id="1310131342">
      <w:bodyDiv w:val="1"/>
      <w:marLeft w:val="0pt"/>
      <w:marRight w:val="0pt"/>
      <w:marTop w:val="0pt"/>
      <w:marBottom w:val="0pt"/>
      <w:divBdr>
        <w:top w:val="none" w:sz="0" w:space="0" w:color="auto"/>
        <w:left w:val="none" w:sz="0" w:space="0" w:color="auto"/>
        <w:bottom w:val="none" w:sz="0" w:space="0" w:color="auto"/>
        <w:right w:val="none" w:sz="0" w:space="0" w:color="auto"/>
      </w:divBdr>
    </w:div>
    <w:div w:id="1330253596">
      <w:bodyDiv w:val="1"/>
      <w:marLeft w:val="0pt"/>
      <w:marRight w:val="0pt"/>
      <w:marTop w:val="0pt"/>
      <w:marBottom w:val="0pt"/>
      <w:divBdr>
        <w:top w:val="none" w:sz="0" w:space="0" w:color="auto"/>
        <w:left w:val="none" w:sz="0" w:space="0" w:color="auto"/>
        <w:bottom w:val="none" w:sz="0" w:space="0" w:color="auto"/>
        <w:right w:val="none" w:sz="0" w:space="0" w:color="auto"/>
      </w:divBdr>
    </w:div>
    <w:div w:id="1337223719">
      <w:bodyDiv w:val="1"/>
      <w:marLeft w:val="0pt"/>
      <w:marRight w:val="0pt"/>
      <w:marTop w:val="0pt"/>
      <w:marBottom w:val="0pt"/>
      <w:divBdr>
        <w:top w:val="none" w:sz="0" w:space="0" w:color="auto"/>
        <w:left w:val="none" w:sz="0" w:space="0" w:color="auto"/>
        <w:bottom w:val="none" w:sz="0" w:space="0" w:color="auto"/>
        <w:right w:val="none" w:sz="0" w:space="0" w:color="auto"/>
      </w:divBdr>
    </w:div>
    <w:div w:id="1343623590">
      <w:bodyDiv w:val="1"/>
      <w:marLeft w:val="0pt"/>
      <w:marRight w:val="0pt"/>
      <w:marTop w:val="0pt"/>
      <w:marBottom w:val="0pt"/>
      <w:divBdr>
        <w:top w:val="none" w:sz="0" w:space="0" w:color="auto"/>
        <w:left w:val="none" w:sz="0" w:space="0" w:color="auto"/>
        <w:bottom w:val="none" w:sz="0" w:space="0" w:color="auto"/>
        <w:right w:val="none" w:sz="0" w:space="0" w:color="auto"/>
      </w:divBdr>
    </w:div>
    <w:div w:id="1348094238">
      <w:bodyDiv w:val="1"/>
      <w:marLeft w:val="0pt"/>
      <w:marRight w:val="0pt"/>
      <w:marTop w:val="0pt"/>
      <w:marBottom w:val="0pt"/>
      <w:divBdr>
        <w:top w:val="none" w:sz="0" w:space="0" w:color="auto"/>
        <w:left w:val="none" w:sz="0" w:space="0" w:color="auto"/>
        <w:bottom w:val="none" w:sz="0" w:space="0" w:color="auto"/>
        <w:right w:val="none" w:sz="0" w:space="0" w:color="auto"/>
      </w:divBdr>
    </w:div>
    <w:div w:id="1351029889">
      <w:marLeft w:val="0pt"/>
      <w:marRight w:val="0pt"/>
      <w:marTop w:val="0pt"/>
      <w:marBottom w:val="0pt"/>
      <w:divBdr>
        <w:top w:val="none" w:sz="0" w:space="0" w:color="auto"/>
        <w:left w:val="none" w:sz="0" w:space="0" w:color="auto"/>
        <w:bottom w:val="none" w:sz="0" w:space="0" w:color="auto"/>
        <w:right w:val="none" w:sz="0" w:space="0" w:color="auto"/>
      </w:divBdr>
      <w:divsChild>
        <w:div w:id="1978534498">
          <w:marLeft w:val="0pt"/>
          <w:marRight w:val="0pt"/>
          <w:marTop w:val="0pt"/>
          <w:marBottom w:val="0pt"/>
          <w:divBdr>
            <w:top w:val="none" w:sz="0" w:space="0" w:color="auto"/>
            <w:left w:val="none" w:sz="0" w:space="0" w:color="auto"/>
            <w:bottom w:val="none" w:sz="0" w:space="0" w:color="auto"/>
            <w:right w:val="none" w:sz="0" w:space="0" w:color="auto"/>
          </w:divBdr>
        </w:div>
      </w:divsChild>
    </w:div>
    <w:div w:id="1353603136">
      <w:bodyDiv w:val="1"/>
      <w:marLeft w:val="0pt"/>
      <w:marRight w:val="0pt"/>
      <w:marTop w:val="0pt"/>
      <w:marBottom w:val="0pt"/>
      <w:divBdr>
        <w:top w:val="none" w:sz="0" w:space="0" w:color="auto"/>
        <w:left w:val="none" w:sz="0" w:space="0" w:color="auto"/>
        <w:bottom w:val="none" w:sz="0" w:space="0" w:color="auto"/>
        <w:right w:val="none" w:sz="0" w:space="0" w:color="auto"/>
      </w:divBdr>
    </w:div>
    <w:div w:id="135962378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74022454">
          <w:marLeft w:val="0pt"/>
          <w:marRight w:val="0pt"/>
          <w:marTop w:val="0pt"/>
          <w:marBottom w:val="0pt"/>
          <w:divBdr>
            <w:top w:val="none" w:sz="0" w:space="0" w:color="auto"/>
            <w:left w:val="none" w:sz="0" w:space="0" w:color="auto"/>
            <w:bottom w:val="none" w:sz="0" w:space="0" w:color="auto"/>
            <w:right w:val="none" w:sz="0" w:space="0" w:color="auto"/>
          </w:divBdr>
        </w:div>
      </w:divsChild>
    </w:div>
    <w:div w:id="1361083145">
      <w:bodyDiv w:val="1"/>
      <w:marLeft w:val="0pt"/>
      <w:marRight w:val="0pt"/>
      <w:marTop w:val="0pt"/>
      <w:marBottom w:val="0pt"/>
      <w:divBdr>
        <w:top w:val="none" w:sz="0" w:space="0" w:color="auto"/>
        <w:left w:val="none" w:sz="0" w:space="0" w:color="auto"/>
        <w:bottom w:val="none" w:sz="0" w:space="0" w:color="auto"/>
        <w:right w:val="none" w:sz="0" w:space="0" w:color="auto"/>
      </w:divBdr>
    </w:div>
    <w:div w:id="1394349379">
      <w:bodyDiv w:val="1"/>
      <w:marLeft w:val="0pt"/>
      <w:marRight w:val="0pt"/>
      <w:marTop w:val="0pt"/>
      <w:marBottom w:val="0pt"/>
      <w:divBdr>
        <w:top w:val="none" w:sz="0" w:space="0" w:color="auto"/>
        <w:left w:val="none" w:sz="0" w:space="0" w:color="auto"/>
        <w:bottom w:val="none" w:sz="0" w:space="0" w:color="auto"/>
        <w:right w:val="none" w:sz="0" w:space="0" w:color="auto"/>
      </w:divBdr>
    </w:div>
    <w:div w:id="1407386932">
      <w:bodyDiv w:val="1"/>
      <w:marLeft w:val="0pt"/>
      <w:marRight w:val="0pt"/>
      <w:marTop w:val="0pt"/>
      <w:marBottom w:val="0pt"/>
      <w:divBdr>
        <w:top w:val="none" w:sz="0" w:space="0" w:color="auto"/>
        <w:left w:val="none" w:sz="0" w:space="0" w:color="auto"/>
        <w:bottom w:val="none" w:sz="0" w:space="0" w:color="auto"/>
        <w:right w:val="none" w:sz="0" w:space="0" w:color="auto"/>
      </w:divBdr>
    </w:div>
    <w:div w:id="1412578252">
      <w:bodyDiv w:val="1"/>
      <w:marLeft w:val="0pt"/>
      <w:marRight w:val="0pt"/>
      <w:marTop w:val="0pt"/>
      <w:marBottom w:val="0pt"/>
      <w:divBdr>
        <w:top w:val="none" w:sz="0" w:space="0" w:color="auto"/>
        <w:left w:val="none" w:sz="0" w:space="0" w:color="auto"/>
        <w:bottom w:val="none" w:sz="0" w:space="0" w:color="auto"/>
        <w:right w:val="none" w:sz="0" w:space="0" w:color="auto"/>
      </w:divBdr>
    </w:div>
    <w:div w:id="1419064029">
      <w:bodyDiv w:val="1"/>
      <w:marLeft w:val="0pt"/>
      <w:marRight w:val="0pt"/>
      <w:marTop w:val="0pt"/>
      <w:marBottom w:val="0pt"/>
      <w:divBdr>
        <w:top w:val="none" w:sz="0" w:space="0" w:color="auto"/>
        <w:left w:val="none" w:sz="0" w:space="0" w:color="auto"/>
        <w:bottom w:val="none" w:sz="0" w:space="0" w:color="auto"/>
        <w:right w:val="none" w:sz="0" w:space="0" w:color="auto"/>
      </w:divBdr>
    </w:div>
    <w:div w:id="1446774919">
      <w:bodyDiv w:val="1"/>
      <w:marLeft w:val="0pt"/>
      <w:marRight w:val="0pt"/>
      <w:marTop w:val="0pt"/>
      <w:marBottom w:val="0pt"/>
      <w:divBdr>
        <w:top w:val="none" w:sz="0" w:space="0" w:color="auto"/>
        <w:left w:val="none" w:sz="0" w:space="0" w:color="auto"/>
        <w:bottom w:val="none" w:sz="0" w:space="0" w:color="auto"/>
        <w:right w:val="none" w:sz="0" w:space="0" w:color="auto"/>
      </w:divBdr>
    </w:div>
    <w:div w:id="1456018664">
      <w:bodyDiv w:val="1"/>
      <w:marLeft w:val="0pt"/>
      <w:marRight w:val="0pt"/>
      <w:marTop w:val="0pt"/>
      <w:marBottom w:val="0pt"/>
      <w:divBdr>
        <w:top w:val="none" w:sz="0" w:space="0" w:color="auto"/>
        <w:left w:val="none" w:sz="0" w:space="0" w:color="auto"/>
        <w:bottom w:val="none" w:sz="0" w:space="0" w:color="auto"/>
        <w:right w:val="none" w:sz="0" w:space="0" w:color="auto"/>
      </w:divBdr>
    </w:div>
    <w:div w:id="1468084503">
      <w:bodyDiv w:val="1"/>
      <w:marLeft w:val="0pt"/>
      <w:marRight w:val="0pt"/>
      <w:marTop w:val="0pt"/>
      <w:marBottom w:val="0pt"/>
      <w:divBdr>
        <w:top w:val="none" w:sz="0" w:space="0" w:color="auto"/>
        <w:left w:val="none" w:sz="0" w:space="0" w:color="auto"/>
        <w:bottom w:val="none" w:sz="0" w:space="0" w:color="auto"/>
        <w:right w:val="none" w:sz="0" w:space="0" w:color="auto"/>
      </w:divBdr>
    </w:div>
    <w:div w:id="1469124963">
      <w:marLeft w:val="0pt"/>
      <w:marRight w:val="0pt"/>
      <w:marTop w:val="0pt"/>
      <w:marBottom w:val="0pt"/>
      <w:divBdr>
        <w:top w:val="none" w:sz="0" w:space="0" w:color="auto"/>
        <w:left w:val="none" w:sz="0" w:space="0" w:color="auto"/>
        <w:bottom w:val="none" w:sz="0" w:space="0" w:color="auto"/>
        <w:right w:val="none" w:sz="0" w:space="0" w:color="auto"/>
      </w:divBdr>
      <w:divsChild>
        <w:div w:id="1205488774">
          <w:marLeft w:val="0pt"/>
          <w:marRight w:val="0pt"/>
          <w:marTop w:val="0pt"/>
          <w:marBottom w:val="0pt"/>
          <w:divBdr>
            <w:top w:val="none" w:sz="0" w:space="0" w:color="auto"/>
            <w:left w:val="none" w:sz="0" w:space="0" w:color="auto"/>
            <w:bottom w:val="none" w:sz="0" w:space="0" w:color="auto"/>
            <w:right w:val="none" w:sz="0" w:space="0" w:color="auto"/>
          </w:divBdr>
        </w:div>
      </w:divsChild>
    </w:div>
    <w:div w:id="1472554116">
      <w:bodyDiv w:val="1"/>
      <w:marLeft w:val="0pt"/>
      <w:marRight w:val="0pt"/>
      <w:marTop w:val="0pt"/>
      <w:marBottom w:val="0pt"/>
      <w:divBdr>
        <w:top w:val="none" w:sz="0" w:space="0" w:color="auto"/>
        <w:left w:val="none" w:sz="0" w:space="0" w:color="auto"/>
        <w:bottom w:val="none" w:sz="0" w:space="0" w:color="auto"/>
        <w:right w:val="none" w:sz="0" w:space="0" w:color="auto"/>
      </w:divBdr>
    </w:div>
    <w:div w:id="1476795074">
      <w:bodyDiv w:val="1"/>
      <w:marLeft w:val="0pt"/>
      <w:marRight w:val="0pt"/>
      <w:marTop w:val="0pt"/>
      <w:marBottom w:val="0pt"/>
      <w:divBdr>
        <w:top w:val="none" w:sz="0" w:space="0" w:color="auto"/>
        <w:left w:val="none" w:sz="0" w:space="0" w:color="auto"/>
        <w:bottom w:val="none" w:sz="0" w:space="0" w:color="auto"/>
        <w:right w:val="none" w:sz="0" w:space="0" w:color="auto"/>
      </w:divBdr>
    </w:div>
    <w:div w:id="1479300342">
      <w:marLeft w:val="0pt"/>
      <w:marRight w:val="0pt"/>
      <w:marTop w:val="0pt"/>
      <w:marBottom w:val="0pt"/>
      <w:divBdr>
        <w:top w:val="none" w:sz="0" w:space="0" w:color="auto"/>
        <w:left w:val="none" w:sz="0" w:space="0" w:color="auto"/>
        <w:bottom w:val="none" w:sz="0" w:space="0" w:color="auto"/>
        <w:right w:val="none" w:sz="0" w:space="0" w:color="auto"/>
      </w:divBdr>
      <w:divsChild>
        <w:div w:id="796333980">
          <w:marLeft w:val="0pt"/>
          <w:marRight w:val="0pt"/>
          <w:marTop w:val="0pt"/>
          <w:marBottom w:val="0pt"/>
          <w:divBdr>
            <w:top w:val="none" w:sz="0" w:space="0" w:color="auto"/>
            <w:left w:val="none" w:sz="0" w:space="0" w:color="auto"/>
            <w:bottom w:val="none" w:sz="0" w:space="0" w:color="auto"/>
            <w:right w:val="none" w:sz="0" w:space="0" w:color="auto"/>
          </w:divBdr>
        </w:div>
      </w:divsChild>
    </w:div>
    <w:div w:id="1527867919">
      <w:bodyDiv w:val="1"/>
      <w:marLeft w:val="0pt"/>
      <w:marRight w:val="0pt"/>
      <w:marTop w:val="0pt"/>
      <w:marBottom w:val="0pt"/>
      <w:divBdr>
        <w:top w:val="none" w:sz="0" w:space="0" w:color="auto"/>
        <w:left w:val="none" w:sz="0" w:space="0" w:color="auto"/>
        <w:bottom w:val="none" w:sz="0" w:space="0" w:color="auto"/>
        <w:right w:val="none" w:sz="0" w:space="0" w:color="auto"/>
      </w:divBdr>
    </w:div>
    <w:div w:id="1532961078">
      <w:bodyDiv w:val="1"/>
      <w:marLeft w:val="0pt"/>
      <w:marRight w:val="0pt"/>
      <w:marTop w:val="0pt"/>
      <w:marBottom w:val="0pt"/>
      <w:divBdr>
        <w:top w:val="none" w:sz="0" w:space="0" w:color="auto"/>
        <w:left w:val="none" w:sz="0" w:space="0" w:color="auto"/>
        <w:bottom w:val="none" w:sz="0" w:space="0" w:color="auto"/>
        <w:right w:val="none" w:sz="0" w:space="0" w:color="auto"/>
      </w:divBdr>
    </w:div>
    <w:div w:id="153649940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0564809">
          <w:marLeft w:val="0pt"/>
          <w:marRight w:val="0pt"/>
          <w:marTop w:val="0pt"/>
          <w:marBottom w:val="0pt"/>
          <w:divBdr>
            <w:top w:val="none" w:sz="0" w:space="0" w:color="auto"/>
            <w:left w:val="none" w:sz="0" w:space="0" w:color="auto"/>
            <w:bottom w:val="none" w:sz="0" w:space="0" w:color="auto"/>
            <w:right w:val="none" w:sz="0" w:space="0" w:color="auto"/>
          </w:divBdr>
        </w:div>
      </w:divsChild>
    </w:div>
    <w:div w:id="1539657416">
      <w:marLeft w:val="0pt"/>
      <w:marRight w:val="0pt"/>
      <w:marTop w:val="0pt"/>
      <w:marBottom w:val="0pt"/>
      <w:divBdr>
        <w:top w:val="none" w:sz="0" w:space="0" w:color="auto"/>
        <w:left w:val="none" w:sz="0" w:space="0" w:color="auto"/>
        <w:bottom w:val="none" w:sz="0" w:space="0" w:color="auto"/>
        <w:right w:val="none" w:sz="0" w:space="0" w:color="auto"/>
      </w:divBdr>
      <w:divsChild>
        <w:div w:id="2005936090">
          <w:marLeft w:val="0pt"/>
          <w:marRight w:val="0pt"/>
          <w:marTop w:val="0pt"/>
          <w:marBottom w:val="0pt"/>
          <w:divBdr>
            <w:top w:val="none" w:sz="0" w:space="0" w:color="auto"/>
            <w:left w:val="none" w:sz="0" w:space="0" w:color="auto"/>
            <w:bottom w:val="none" w:sz="0" w:space="0" w:color="auto"/>
            <w:right w:val="none" w:sz="0" w:space="0" w:color="auto"/>
          </w:divBdr>
        </w:div>
      </w:divsChild>
    </w:div>
    <w:div w:id="1541553465">
      <w:marLeft w:val="0pt"/>
      <w:marRight w:val="0pt"/>
      <w:marTop w:val="0pt"/>
      <w:marBottom w:val="0pt"/>
      <w:divBdr>
        <w:top w:val="none" w:sz="0" w:space="0" w:color="auto"/>
        <w:left w:val="none" w:sz="0" w:space="0" w:color="auto"/>
        <w:bottom w:val="none" w:sz="0" w:space="0" w:color="auto"/>
        <w:right w:val="none" w:sz="0" w:space="0" w:color="auto"/>
      </w:divBdr>
      <w:divsChild>
        <w:div w:id="1099981386">
          <w:marLeft w:val="0pt"/>
          <w:marRight w:val="0pt"/>
          <w:marTop w:val="0pt"/>
          <w:marBottom w:val="0pt"/>
          <w:divBdr>
            <w:top w:val="none" w:sz="0" w:space="0" w:color="auto"/>
            <w:left w:val="none" w:sz="0" w:space="0" w:color="auto"/>
            <w:bottom w:val="none" w:sz="0" w:space="0" w:color="auto"/>
            <w:right w:val="none" w:sz="0" w:space="0" w:color="auto"/>
          </w:divBdr>
        </w:div>
      </w:divsChild>
    </w:div>
    <w:div w:id="1566992229">
      <w:bodyDiv w:val="1"/>
      <w:marLeft w:val="0pt"/>
      <w:marRight w:val="0pt"/>
      <w:marTop w:val="0pt"/>
      <w:marBottom w:val="0pt"/>
      <w:divBdr>
        <w:top w:val="none" w:sz="0" w:space="0" w:color="auto"/>
        <w:left w:val="none" w:sz="0" w:space="0" w:color="auto"/>
        <w:bottom w:val="none" w:sz="0" w:space="0" w:color="auto"/>
        <w:right w:val="none" w:sz="0" w:space="0" w:color="auto"/>
      </w:divBdr>
    </w:div>
    <w:div w:id="1582526618">
      <w:marLeft w:val="0pt"/>
      <w:marRight w:val="0pt"/>
      <w:marTop w:val="0pt"/>
      <w:marBottom w:val="0pt"/>
      <w:divBdr>
        <w:top w:val="none" w:sz="0" w:space="0" w:color="auto"/>
        <w:left w:val="none" w:sz="0" w:space="0" w:color="auto"/>
        <w:bottom w:val="none" w:sz="0" w:space="0" w:color="auto"/>
        <w:right w:val="none" w:sz="0" w:space="0" w:color="auto"/>
      </w:divBdr>
      <w:divsChild>
        <w:div w:id="1392925194">
          <w:marLeft w:val="0pt"/>
          <w:marRight w:val="0pt"/>
          <w:marTop w:val="0pt"/>
          <w:marBottom w:val="0pt"/>
          <w:divBdr>
            <w:top w:val="none" w:sz="0" w:space="0" w:color="auto"/>
            <w:left w:val="none" w:sz="0" w:space="0" w:color="auto"/>
            <w:bottom w:val="none" w:sz="0" w:space="0" w:color="auto"/>
            <w:right w:val="none" w:sz="0" w:space="0" w:color="auto"/>
          </w:divBdr>
        </w:div>
      </w:divsChild>
    </w:div>
    <w:div w:id="1593969153">
      <w:bodyDiv w:val="1"/>
      <w:marLeft w:val="0pt"/>
      <w:marRight w:val="0pt"/>
      <w:marTop w:val="0pt"/>
      <w:marBottom w:val="0pt"/>
      <w:divBdr>
        <w:top w:val="none" w:sz="0" w:space="0" w:color="auto"/>
        <w:left w:val="none" w:sz="0" w:space="0" w:color="auto"/>
        <w:bottom w:val="none" w:sz="0" w:space="0" w:color="auto"/>
        <w:right w:val="none" w:sz="0" w:space="0" w:color="auto"/>
      </w:divBdr>
    </w:div>
    <w:div w:id="1608538426">
      <w:bodyDiv w:val="1"/>
      <w:marLeft w:val="0pt"/>
      <w:marRight w:val="0pt"/>
      <w:marTop w:val="0pt"/>
      <w:marBottom w:val="0pt"/>
      <w:divBdr>
        <w:top w:val="none" w:sz="0" w:space="0" w:color="auto"/>
        <w:left w:val="none" w:sz="0" w:space="0" w:color="auto"/>
        <w:bottom w:val="none" w:sz="0" w:space="0" w:color="auto"/>
        <w:right w:val="none" w:sz="0" w:space="0" w:color="auto"/>
      </w:divBdr>
    </w:div>
    <w:div w:id="1610702202">
      <w:bodyDiv w:val="1"/>
      <w:marLeft w:val="0pt"/>
      <w:marRight w:val="0pt"/>
      <w:marTop w:val="0pt"/>
      <w:marBottom w:val="0pt"/>
      <w:divBdr>
        <w:top w:val="none" w:sz="0" w:space="0" w:color="auto"/>
        <w:left w:val="none" w:sz="0" w:space="0" w:color="auto"/>
        <w:bottom w:val="none" w:sz="0" w:space="0" w:color="auto"/>
        <w:right w:val="none" w:sz="0" w:space="0" w:color="auto"/>
      </w:divBdr>
    </w:div>
    <w:div w:id="1619993139">
      <w:bodyDiv w:val="1"/>
      <w:marLeft w:val="0pt"/>
      <w:marRight w:val="0pt"/>
      <w:marTop w:val="0pt"/>
      <w:marBottom w:val="0pt"/>
      <w:divBdr>
        <w:top w:val="none" w:sz="0" w:space="0" w:color="auto"/>
        <w:left w:val="none" w:sz="0" w:space="0" w:color="auto"/>
        <w:bottom w:val="none" w:sz="0" w:space="0" w:color="auto"/>
        <w:right w:val="none" w:sz="0" w:space="0" w:color="auto"/>
      </w:divBdr>
    </w:div>
    <w:div w:id="1621833822">
      <w:bodyDiv w:val="1"/>
      <w:marLeft w:val="0pt"/>
      <w:marRight w:val="0pt"/>
      <w:marTop w:val="0pt"/>
      <w:marBottom w:val="0pt"/>
      <w:divBdr>
        <w:top w:val="none" w:sz="0" w:space="0" w:color="auto"/>
        <w:left w:val="none" w:sz="0" w:space="0" w:color="auto"/>
        <w:bottom w:val="none" w:sz="0" w:space="0" w:color="auto"/>
        <w:right w:val="none" w:sz="0" w:space="0" w:color="auto"/>
      </w:divBdr>
    </w:div>
    <w:div w:id="1630285986">
      <w:bodyDiv w:val="1"/>
      <w:marLeft w:val="0pt"/>
      <w:marRight w:val="0pt"/>
      <w:marTop w:val="0pt"/>
      <w:marBottom w:val="0pt"/>
      <w:divBdr>
        <w:top w:val="none" w:sz="0" w:space="0" w:color="auto"/>
        <w:left w:val="none" w:sz="0" w:space="0" w:color="auto"/>
        <w:bottom w:val="none" w:sz="0" w:space="0" w:color="auto"/>
        <w:right w:val="none" w:sz="0" w:space="0" w:color="auto"/>
      </w:divBdr>
    </w:div>
    <w:div w:id="1639610516">
      <w:marLeft w:val="0pt"/>
      <w:marRight w:val="0pt"/>
      <w:marTop w:val="0pt"/>
      <w:marBottom w:val="0pt"/>
      <w:divBdr>
        <w:top w:val="none" w:sz="0" w:space="0" w:color="auto"/>
        <w:left w:val="none" w:sz="0" w:space="0" w:color="auto"/>
        <w:bottom w:val="none" w:sz="0" w:space="0" w:color="auto"/>
        <w:right w:val="none" w:sz="0" w:space="0" w:color="auto"/>
      </w:divBdr>
      <w:divsChild>
        <w:div w:id="913124281">
          <w:marLeft w:val="0pt"/>
          <w:marRight w:val="0pt"/>
          <w:marTop w:val="0pt"/>
          <w:marBottom w:val="0pt"/>
          <w:divBdr>
            <w:top w:val="none" w:sz="0" w:space="0" w:color="auto"/>
            <w:left w:val="none" w:sz="0" w:space="0" w:color="auto"/>
            <w:bottom w:val="none" w:sz="0" w:space="0" w:color="auto"/>
            <w:right w:val="none" w:sz="0" w:space="0" w:color="auto"/>
          </w:divBdr>
        </w:div>
      </w:divsChild>
    </w:div>
    <w:div w:id="1649938767">
      <w:bodyDiv w:val="1"/>
      <w:marLeft w:val="0pt"/>
      <w:marRight w:val="0pt"/>
      <w:marTop w:val="0pt"/>
      <w:marBottom w:val="0pt"/>
      <w:divBdr>
        <w:top w:val="none" w:sz="0" w:space="0" w:color="auto"/>
        <w:left w:val="none" w:sz="0" w:space="0" w:color="auto"/>
        <w:bottom w:val="none" w:sz="0" w:space="0" w:color="auto"/>
        <w:right w:val="none" w:sz="0" w:space="0" w:color="auto"/>
      </w:divBdr>
    </w:div>
    <w:div w:id="1666125043">
      <w:bodyDiv w:val="1"/>
      <w:marLeft w:val="0pt"/>
      <w:marRight w:val="0pt"/>
      <w:marTop w:val="0pt"/>
      <w:marBottom w:val="0pt"/>
      <w:divBdr>
        <w:top w:val="none" w:sz="0" w:space="0" w:color="auto"/>
        <w:left w:val="none" w:sz="0" w:space="0" w:color="auto"/>
        <w:bottom w:val="none" w:sz="0" w:space="0" w:color="auto"/>
        <w:right w:val="none" w:sz="0" w:space="0" w:color="auto"/>
      </w:divBdr>
    </w:div>
    <w:div w:id="1688097765">
      <w:bodyDiv w:val="1"/>
      <w:marLeft w:val="0pt"/>
      <w:marRight w:val="0pt"/>
      <w:marTop w:val="0pt"/>
      <w:marBottom w:val="0pt"/>
      <w:divBdr>
        <w:top w:val="none" w:sz="0" w:space="0" w:color="auto"/>
        <w:left w:val="none" w:sz="0" w:space="0" w:color="auto"/>
        <w:bottom w:val="none" w:sz="0" w:space="0" w:color="auto"/>
        <w:right w:val="none" w:sz="0" w:space="0" w:color="auto"/>
      </w:divBdr>
    </w:div>
    <w:div w:id="1695300546">
      <w:bodyDiv w:val="1"/>
      <w:marLeft w:val="0pt"/>
      <w:marRight w:val="0pt"/>
      <w:marTop w:val="0pt"/>
      <w:marBottom w:val="0pt"/>
      <w:divBdr>
        <w:top w:val="none" w:sz="0" w:space="0" w:color="auto"/>
        <w:left w:val="none" w:sz="0" w:space="0" w:color="auto"/>
        <w:bottom w:val="none" w:sz="0" w:space="0" w:color="auto"/>
        <w:right w:val="none" w:sz="0" w:space="0" w:color="auto"/>
      </w:divBdr>
    </w:div>
    <w:div w:id="1711489364">
      <w:bodyDiv w:val="1"/>
      <w:marLeft w:val="0pt"/>
      <w:marRight w:val="0pt"/>
      <w:marTop w:val="0pt"/>
      <w:marBottom w:val="0pt"/>
      <w:divBdr>
        <w:top w:val="none" w:sz="0" w:space="0" w:color="auto"/>
        <w:left w:val="none" w:sz="0" w:space="0" w:color="auto"/>
        <w:bottom w:val="none" w:sz="0" w:space="0" w:color="auto"/>
        <w:right w:val="none" w:sz="0" w:space="0" w:color="auto"/>
      </w:divBdr>
    </w:div>
    <w:div w:id="1723089884">
      <w:bodyDiv w:val="1"/>
      <w:marLeft w:val="0pt"/>
      <w:marRight w:val="0pt"/>
      <w:marTop w:val="0pt"/>
      <w:marBottom w:val="0pt"/>
      <w:divBdr>
        <w:top w:val="none" w:sz="0" w:space="0" w:color="auto"/>
        <w:left w:val="none" w:sz="0" w:space="0" w:color="auto"/>
        <w:bottom w:val="none" w:sz="0" w:space="0" w:color="auto"/>
        <w:right w:val="none" w:sz="0" w:space="0" w:color="auto"/>
      </w:divBdr>
    </w:div>
    <w:div w:id="17313435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55267000">
          <w:marLeft w:val="0pt"/>
          <w:marRight w:val="0pt"/>
          <w:marTop w:val="0pt"/>
          <w:marBottom w:val="0pt"/>
          <w:divBdr>
            <w:top w:val="none" w:sz="0" w:space="0" w:color="auto"/>
            <w:left w:val="none" w:sz="0" w:space="0" w:color="auto"/>
            <w:bottom w:val="none" w:sz="0" w:space="0" w:color="auto"/>
            <w:right w:val="none" w:sz="0" w:space="0" w:color="auto"/>
          </w:divBdr>
        </w:div>
        <w:div w:id="978270321">
          <w:marLeft w:val="0pt"/>
          <w:marRight w:val="0pt"/>
          <w:marTop w:val="0pt"/>
          <w:marBottom w:val="0pt"/>
          <w:divBdr>
            <w:top w:val="none" w:sz="0" w:space="0" w:color="auto"/>
            <w:left w:val="none" w:sz="0" w:space="0" w:color="auto"/>
            <w:bottom w:val="none" w:sz="0" w:space="0" w:color="auto"/>
            <w:right w:val="none" w:sz="0" w:space="0" w:color="auto"/>
          </w:divBdr>
        </w:div>
        <w:div w:id="1892113342">
          <w:marLeft w:val="0pt"/>
          <w:marRight w:val="0pt"/>
          <w:marTop w:val="0pt"/>
          <w:marBottom w:val="0pt"/>
          <w:divBdr>
            <w:top w:val="none" w:sz="0" w:space="0" w:color="auto"/>
            <w:left w:val="none" w:sz="0" w:space="0" w:color="auto"/>
            <w:bottom w:val="none" w:sz="0" w:space="0" w:color="auto"/>
            <w:right w:val="none" w:sz="0" w:space="0" w:color="auto"/>
          </w:divBdr>
        </w:div>
        <w:div w:id="582688662">
          <w:marLeft w:val="0pt"/>
          <w:marRight w:val="0pt"/>
          <w:marTop w:val="0pt"/>
          <w:marBottom w:val="0pt"/>
          <w:divBdr>
            <w:top w:val="none" w:sz="0" w:space="0" w:color="auto"/>
            <w:left w:val="none" w:sz="0" w:space="0" w:color="auto"/>
            <w:bottom w:val="none" w:sz="0" w:space="0" w:color="auto"/>
            <w:right w:val="none" w:sz="0" w:space="0" w:color="auto"/>
          </w:divBdr>
        </w:div>
        <w:div w:id="1069577418">
          <w:marLeft w:val="0pt"/>
          <w:marRight w:val="0pt"/>
          <w:marTop w:val="0pt"/>
          <w:marBottom w:val="0pt"/>
          <w:divBdr>
            <w:top w:val="none" w:sz="0" w:space="0" w:color="auto"/>
            <w:left w:val="none" w:sz="0" w:space="0" w:color="auto"/>
            <w:bottom w:val="none" w:sz="0" w:space="0" w:color="auto"/>
            <w:right w:val="none" w:sz="0" w:space="0" w:color="auto"/>
          </w:divBdr>
        </w:div>
        <w:div w:id="429011178">
          <w:marLeft w:val="0pt"/>
          <w:marRight w:val="0pt"/>
          <w:marTop w:val="0pt"/>
          <w:marBottom w:val="0pt"/>
          <w:divBdr>
            <w:top w:val="none" w:sz="0" w:space="0" w:color="auto"/>
            <w:left w:val="none" w:sz="0" w:space="0" w:color="auto"/>
            <w:bottom w:val="none" w:sz="0" w:space="0" w:color="auto"/>
            <w:right w:val="none" w:sz="0" w:space="0" w:color="auto"/>
          </w:divBdr>
        </w:div>
      </w:divsChild>
    </w:div>
    <w:div w:id="1745835926">
      <w:bodyDiv w:val="1"/>
      <w:marLeft w:val="0pt"/>
      <w:marRight w:val="0pt"/>
      <w:marTop w:val="0pt"/>
      <w:marBottom w:val="0pt"/>
      <w:divBdr>
        <w:top w:val="none" w:sz="0" w:space="0" w:color="auto"/>
        <w:left w:val="none" w:sz="0" w:space="0" w:color="auto"/>
        <w:bottom w:val="none" w:sz="0" w:space="0" w:color="auto"/>
        <w:right w:val="none" w:sz="0" w:space="0" w:color="auto"/>
      </w:divBdr>
    </w:div>
    <w:div w:id="1797289365">
      <w:bodyDiv w:val="1"/>
      <w:marLeft w:val="0pt"/>
      <w:marRight w:val="0pt"/>
      <w:marTop w:val="0pt"/>
      <w:marBottom w:val="0pt"/>
      <w:divBdr>
        <w:top w:val="none" w:sz="0" w:space="0" w:color="auto"/>
        <w:left w:val="none" w:sz="0" w:space="0" w:color="auto"/>
        <w:bottom w:val="none" w:sz="0" w:space="0" w:color="auto"/>
        <w:right w:val="none" w:sz="0" w:space="0" w:color="auto"/>
      </w:divBdr>
    </w:div>
    <w:div w:id="1803385367">
      <w:marLeft w:val="0pt"/>
      <w:marRight w:val="0pt"/>
      <w:marTop w:val="0pt"/>
      <w:marBottom w:val="0pt"/>
      <w:divBdr>
        <w:top w:val="none" w:sz="0" w:space="0" w:color="auto"/>
        <w:left w:val="none" w:sz="0" w:space="0" w:color="auto"/>
        <w:bottom w:val="none" w:sz="0" w:space="0" w:color="auto"/>
        <w:right w:val="none" w:sz="0" w:space="0" w:color="auto"/>
      </w:divBdr>
      <w:divsChild>
        <w:div w:id="1638025948">
          <w:marLeft w:val="0pt"/>
          <w:marRight w:val="0pt"/>
          <w:marTop w:val="0pt"/>
          <w:marBottom w:val="0pt"/>
          <w:divBdr>
            <w:top w:val="none" w:sz="0" w:space="0" w:color="auto"/>
            <w:left w:val="none" w:sz="0" w:space="0" w:color="auto"/>
            <w:bottom w:val="none" w:sz="0" w:space="0" w:color="auto"/>
            <w:right w:val="none" w:sz="0" w:space="0" w:color="auto"/>
          </w:divBdr>
        </w:div>
      </w:divsChild>
    </w:div>
    <w:div w:id="1810367641">
      <w:bodyDiv w:val="1"/>
      <w:marLeft w:val="0pt"/>
      <w:marRight w:val="0pt"/>
      <w:marTop w:val="0pt"/>
      <w:marBottom w:val="0pt"/>
      <w:divBdr>
        <w:top w:val="none" w:sz="0" w:space="0" w:color="auto"/>
        <w:left w:val="none" w:sz="0" w:space="0" w:color="auto"/>
        <w:bottom w:val="none" w:sz="0" w:space="0" w:color="auto"/>
        <w:right w:val="none" w:sz="0" w:space="0" w:color="auto"/>
      </w:divBdr>
    </w:div>
    <w:div w:id="1823614959">
      <w:bodyDiv w:val="1"/>
      <w:marLeft w:val="0pt"/>
      <w:marRight w:val="0pt"/>
      <w:marTop w:val="0pt"/>
      <w:marBottom w:val="0pt"/>
      <w:divBdr>
        <w:top w:val="none" w:sz="0" w:space="0" w:color="auto"/>
        <w:left w:val="none" w:sz="0" w:space="0" w:color="auto"/>
        <w:bottom w:val="none" w:sz="0" w:space="0" w:color="auto"/>
        <w:right w:val="none" w:sz="0" w:space="0" w:color="auto"/>
      </w:divBdr>
    </w:div>
    <w:div w:id="1835141259">
      <w:marLeft w:val="0pt"/>
      <w:marRight w:val="0pt"/>
      <w:marTop w:val="0pt"/>
      <w:marBottom w:val="0pt"/>
      <w:divBdr>
        <w:top w:val="none" w:sz="0" w:space="0" w:color="auto"/>
        <w:left w:val="none" w:sz="0" w:space="0" w:color="auto"/>
        <w:bottom w:val="none" w:sz="0" w:space="0" w:color="auto"/>
        <w:right w:val="none" w:sz="0" w:space="0" w:color="auto"/>
      </w:divBdr>
      <w:divsChild>
        <w:div w:id="634524386">
          <w:marLeft w:val="0pt"/>
          <w:marRight w:val="0pt"/>
          <w:marTop w:val="0pt"/>
          <w:marBottom w:val="0pt"/>
          <w:divBdr>
            <w:top w:val="none" w:sz="0" w:space="0" w:color="auto"/>
            <w:left w:val="none" w:sz="0" w:space="0" w:color="auto"/>
            <w:bottom w:val="none" w:sz="0" w:space="0" w:color="auto"/>
            <w:right w:val="none" w:sz="0" w:space="0" w:color="auto"/>
          </w:divBdr>
        </w:div>
      </w:divsChild>
    </w:div>
    <w:div w:id="1841583049">
      <w:bodyDiv w:val="1"/>
      <w:marLeft w:val="0pt"/>
      <w:marRight w:val="0pt"/>
      <w:marTop w:val="0pt"/>
      <w:marBottom w:val="0pt"/>
      <w:divBdr>
        <w:top w:val="none" w:sz="0" w:space="0" w:color="auto"/>
        <w:left w:val="none" w:sz="0" w:space="0" w:color="auto"/>
        <w:bottom w:val="none" w:sz="0" w:space="0" w:color="auto"/>
        <w:right w:val="none" w:sz="0" w:space="0" w:color="auto"/>
      </w:divBdr>
    </w:div>
    <w:div w:id="1845124234">
      <w:bodyDiv w:val="1"/>
      <w:marLeft w:val="0pt"/>
      <w:marRight w:val="0pt"/>
      <w:marTop w:val="0pt"/>
      <w:marBottom w:val="0pt"/>
      <w:divBdr>
        <w:top w:val="none" w:sz="0" w:space="0" w:color="auto"/>
        <w:left w:val="none" w:sz="0" w:space="0" w:color="auto"/>
        <w:bottom w:val="none" w:sz="0" w:space="0" w:color="auto"/>
        <w:right w:val="none" w:sz="0" w:space="0" w:color="auto"/>
      </w:divBdr>
    </w:div>
    <w:div w:id="1869294039">
      <w:marLeft w:val="0pt"/>
      <w:marRight w:val="0pt"/>
      <w:marTop w:val="0pt"/>
      <w:marBottom w:val="0pt"/>
      <w:divBdr>
        <w:top w:val="none" w:sz="0" w:space="0" w:color="auto"/>
        <w:left w:val="none" w:sz="0" w:space="0" w:color="auto"/>
        <w:bottom w:val="none" w:sz="0" w:space="0" w:color="auto"/>
        <w:right w:val="none" w:sz="0" w:space="0" w:color="auto"/>
      </w:divBdr>
      <w:divsChild>
        <w:div w:id="1623725764">
          <w:marLeft w:val="0pt"/>
          <w:marRight w:val="0pt"/>
          <w:marTop w:val="0pt"/>
          <w:marBottom w:val="0pt"/>
          <w:divBdr>
            <w:top w:val="none" w:sz="0" w:space="0" w:color="auto"/>
            <w:left w:val="none" w:sz="0" w:space="0" w:color="auto"/>
            <w:bottom w:val="none" w:sz="0" w:space="0" w:color="auto"/>
            <w:right w:val="none" w:sz="0" w:space="0" w:color="auto"/>
          </w:divBdr>
          <w:divsChild>
            <w:div w:id="205168500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71721897">
      <w:marLeft w:val="0pt"/>
      <w:marRight w:val="0pt"/>
      <w:marTop w:val="0pt"/>
      <w:marBottom w:val="0pt"/>
      <w:divBdr>
        <w:top w:val="none" w:sz="0" w:space="0" w:color="auto"/>
        <w:left w:val="none" w:sz="0" w:space="0" w:color="auto"/>
        <w:bottom w:val="none" w:sz="0" w:space="0" w:color="auto"/>
        <w:right w:val="none" w:sz="0" w:space="0" w:color="auto"/>
      </w:divBdr>
      <w:divsChild>
        <w:div w:id="1751810043">
          <w:marLeft w:val="0pt"/>
          <w:marRight w:val="0pt"/>
          <w:marTop w:val="0pt"/>
          <w:marBottom w:val="0pt"/>
          <w:divBdr>
            <w:top w:val="none" w:sz="0" w:space="0" w:color="auto"/>
            <w:left w:val="none" w:sz="0" w:space="0" w:color="auto"/>
            <w:bottom w:val="none" w:sz="0" w:space="0" w:color="auto"/>
            <w:right w:val="none" w:sz="0" w:space="0" w:color="auto"/>
          </w:divBdr>
        </w:div>
      </w:divsChild>
    </w:div>
    <w:div w:id="1904363025">
      <w:bodyDiv w:val="1"/>
      <w:marLeft w:val="0pt"/>
      <w:marRight w:val="0pt"/>
      <w:marTop w:val="0pt"/>
      <w:marBottom w:val="0pt"/>
      <w:divBdr>
        <w:top w:val="none" w:sz="0" w:space="0" w:color="auto"/>
        <w:left w:val="none" w:sz="0" w:space="0" w:color="auto"/>
        <w:bottom w:val="none" w:sz="0" w:space="0" w:color="auto"/>
        <w:right w:val="none" w:sz="0" w:space="0" w:color="auto"/>
      </w:divBdr>
    </w:div>
    <w:div w:id="1916160787">
      <w:bodyDiv w:val="1"/>
      <w:marLeft w:val="0pt"/>
      <w:marRight w:val="0pt"/>
      <w:marTop w:val="0pt"/>
      <w:marBottom w:val="0pt"/>
      <w:divBdr>
        <w:top w:val="none" w:sz="0" w:space="0" w:color="auto"/>
        <w:left w:val="none" w:sz="0" w:space="0" w:color="auto"/>
        <w:bottom w:val="none" w:sz="0" w:space="0" w:color="auto"/>
        <w:right w:val="none" w:sz="0" w:space="0" w:color="auto"/>
      </w:divBdr>
    </w:div>
    <w:div w:id="1926527190">
      <w:bodyDiv w:val="1"/>
      <w:marLeft w:val="0pt"/>
      <w:marRight w:val="0pt"/>
      <w:marTop w:val="0pt"/>
      <w:marBottom w:val="0pt"/>
      <w:divBdr>
        <w:top w:val="none" w:sz="0" w:space="0" w:color="auto"/>
        <w:left w:val="none" w:sz="0" w:space="0" w:color="auto"/>
        <w:bottom w:val="none" w:sz="0" w:space="0" w:color="auto"/>
        <w:right w:val="none" w:sz="0" w:space="0" w:color="auto"/>
      </w:divBdr>
    </w:div>
    <w:div w:id="1927568612">
      <w:marLeft w:val="0pt"/>
      <w:marRight w:val="0pt"/>
      <w:marTop w:val="0pt"/>
      <w:marBottom w:val="0pt"/>
      <w:divBdr>
        <w:top w:val="none" w:sz="0" w:space="0" w:color="auto"/>
        <w:left w:val="none" w:sz="0" w:space="0" w:color="auto"/>
        <w:bottom w:val="none" w:sz="0" w:space="0" w:color="auto"/>
        <w:right w:val="none" w:sz="0" w:space="0" w:color="auto"/>
      </w:divBdr>
      <w:divsChild>
        <w:div w:id="42757377">
          <w:marLeft w:val="0pt"/>
          <w:marRight w:val="0pt"/>
          <w:marTop w:val="0pt"/>
          <w:marBottom w:val="0pt"/>
          <w:divBdr>
            <w:top w:val="none" w:sz="0" w:space="0" w:color="auto"/>
            <w:left w:val="none" w:sz="0" w:space="0" w:color="auto"/>
            <w:bottom w:val="none" w:sz="0" w:space="0" w:color="auto"/>
            <w:right w:val="none" w:sz="0" w:space="0" w:color="auto"/>
          </w:divBdr>
        </w:div>
      </w:divsChild>
    </w:div>
    <w:div w:id="1931815743">
      <w:marLeft w:val="0pt"/>
      <w:marRight w:val="0pt"/>
      <w:marTop w:val="0pt"/>
      <w:marBottom w:val="0pt"/>
      <w:divBdr>
        <w:top w:val="none" w:sz="0" w:space="0" w:color="auto"/>
        <w:left w:val="none" w:sz="0" w:space="0" w:color="auto"/>
        <w:bottom w:val="none" w:sz="0" w:space="0" w:color="auto"/>
        <w:right w:val="none" w:sz="0" w:space="0" w:color="auto"/>
      </w:divBdr>
      <w:divsChild>
        <w:div w:id="672151472">
          <w:marLeft w:val="0pt"/>
          <w:marRight w:val="0pt"/>
          <w:marTop w:val="0pt"/>
          <w:marBottom w:val="0pt"/>
          <w:divBdr>
            <w:top w:val="none" w:sz="0" w:space="0" w:color="auto"/>
            <w:left w:val="none" w:sz="0" w:space="0" w:color="auto"/>
            <w:bottom w:val="none" w:sz="0" w:space="0" w:color="auto"/>
            <w:right w:val="none" w:sz="0" w:space="0" w:color="auto"/>
          </w:divBdr>
        </w:div>
      </w:divsChild>
    </w:div>
    <w:div w:id="1934320806">
      <w:bodyDiv w:val="1"/>
      <w:marLeft w:val="0pt"/>
      <w:marRight w:val="0pt"/>
      <w:marTop w:val="0pt"/>
      <w:marBottom w:val="0pt"/>
      <w:divBdr>
        <w:top w:val="none" w:sz="0" w:space="0" w:color="auto"/>
        <w:left w:val="none" w:sz="0" w:space="0" w:color="auto"/>
        <w:bottom w:val="none" w:sz="0" w:space="0" w:color="auto"/>
        <w:right w:val="none" w:sz="0" w:space="0" w:color="auto"/>
      </w:divBdr>
    </w:div>
    <w:div w:id="1934392943">
      <w:bodyDiv w:val="1"/>
      <w:marLeft w:val="0pt"/>
      <w:marRight w:val="0pt"/>
      <w:marTop w:val="0pt"/>
      <w:marBottom w:val="0pt"/>
      <w:divBdr>
        <w:top w:val="none" w:sz="0" w:space="0" w:color="auto"/>
        <w:left w:val="none" w:sz="0" w:space="0" w:color="auto"/>
        <w:bottom w:val="none" w:sz="0" w:space="0" w:color="auto"/>
        <w:right w:val="none" w:sz="0" w:space="0" w:color="auto"/>
      </w:divBdr>
    </w:div>
    <w:div w:id="1940946571">
      <w:bodyDiv w:val="1"/>
      <w:marLeft w:val="0pt"/>
      <w:marRight w:val="0pt"/>
      <w:marTop w:val="0pt"/>
      <w:marBottom w:val="0pt"/>
      <w:divBdr>
        <w:top w:val="none" w:sz="0" w:space="0" w:color="auto"/>
        <w:left w:val="none" w:sz="0" w:space="0" w:color="auto"/>
        <w:bottom w:val="none" w:sz="0" w:space="0" w:color="auto"/>
        <w:right w:val="none" w:sz="0" w:space="0" w:color="auto"/>
      </w:divBdr>
    </w:div>
    <w:div w:id="1955356306">
      <w:bodyDiv w:val="1"/>
      <w:marLeft w:val="0pt"/>
      <w:marRight w:val="0pt"/>
      <w:marTop w:val="0pt"/>
      <w:marBottom w:val="0pt"/>
      <w:divBdr>
        <w:top w:val="none" w:sz="0" w:space="0" w:color="auto"/>
        <w:left w:val="none" w:sz="0" w:space="0" w:color="auto"/>
        <w:bottom w:val="none" w:sz="0" w:space="0" w:color="auto"/>
        <w:right w:val="none" w:sz="0" w:space="0" w:color="auto"/>
      </w:divBdr>
    </w:div>
    <w:div w:id="1958835117">
      <w:bodyDiv w:val="1"/>
      <w:marLeft w:val="0pt"/>
      <w:marRight w:val="0pt"/>
      <w:marTop w:val="0pt"/>
      <w:marBottom w:val="0pt"/>
      <w:divBdr>
        <w:top w:val="none" w:sz="0" w:space="0" w:color="auto"/>
        <w:left w:val="none" w:sz="0" w:space="0" w:color="auto"/>
        <w:bottom w:val="none" w:sz="0" w:space="0" w:color="auto"/>
        <w:right w:val="none" w:sz="0" w:space="0" w:color="auto"/>
      </w:divBdr>
    </w:div>
    <w:div w:id="1972518021">
      <w:bodyDiv w:val="1"/>
      <w:marLeft w:val="0pt"/>
      <w:marRight w:val="0pt"/>
      <w:marTop w:val="0pt"/>
      <w:marBottom w:val="0pt"/>
      <w:divBdr>
        <w:top w:val="none" w:sz="0" w:space="0" w:color="auto"/>
        <w:left w:val="none" w:sz="0" w:space="0" w:color="auto"/>
        <w:bottom w:val="none" w:sz="0" w:space="0" w:color="auto"/>
        <w:right w:val="none" w:sz="0" w:space="0" w:color="auto"/>
      </w:divBdr>
    </w:div>
    <w:div w:id="1980182066">
      <w:bodyDiv w:val="1"/>
      <w:marLeft w:val="0pt"/>
      <w:marRight w:val="0pt"/>
      <w:marTop w:val="0pt"/>
      <w:marBottom w:val="0pt"/>
      <w:divBdr>
        <w:top w:val="none" w:sz="0" w:space="0" w:color="auto"/>
        <w:left w:val="none" w:sz="0" w:space="0" w:color="auto"/>
        <w:bottom w:val="none" w:sz="0" w:space="0" w:color="auto"/>
        <w:right w:val="none" w:sz="0" w:space="0" w:color="auto"/>
      </w:divBdr>
    </w:div>
    <w:div w:id="1982953100">
      <w:bodyDiv w:val="1"/>
      <w:marLeft w:val="0pt"/>
      <w:marRight w:val="0pt"/>
      <w:marTop w:val="0pt"/>
      <w:marBottom w:val="0pt"/>
      <w:divBdr>
        <w:top w:val="none" w:sz="0" w:space="0" w:color="auto"/>
        <w:left w:val="none" w:sz="0" w:space="0" w:color="auto"/>
        <w:bottom w:val="none" w:sz="0" w:space="0" w:color="auto"/>
        <w:right w:val="none" w:sz="0" w:space="0" w:color="auto"/>
      </w:divBdr>
    </w:div>
    <w:div w:id="1983845387">
      <w:marLeft w:val="0pt"/>
      <w:marRight w:val="0pt"/>
      <w:marTop w:val="0pt"/>
      <w:marBottom w:val="0pt"/>
      <w:divBdr>
        <w:top w:val="none" w:sz="0" w:space="0" w:color="auto"/>
        <w:left w:val="none" w:sz="0" w:space="0" w:color="auto"/>
        <w:bottom w:val="none" w:sz="0" w:space="0" w:color="auto"/>
        <w:right w:val="none" w:sz="0" w:space="0" w:color="auto"/>
      </w:divBdr>
      <w:divsChild>
        <w:div w:id="1217086862">
          <w:marLeft w:val="0pt"/>
          <w:marRight w:val="0pt"/>
          <w:marTop w:val="0pt"/>
          <w:marBottom w:val="0pt"/>
          <w:divBdr>
            <w:top w:val="none" w:sz="0" w:space="0" w:color="auto"/>
            <w:left w:val="none" w:sz="0" w:space="0" w:color="auto"/>
            <w:bottom w:val="none" w:sz="0" w:space="0" w:color="auto"/>
            <w:right w:val="none" w:sz="0" w:space="0" w:color="auto"/>
          </w:divBdr>
        </w:div>
      </w:divsChild>
    </w:div>
    <w:div w:id="1984655554">
      <w:marLeft w:val="0pt"/>
      <w:marRight w:val="0pt"/>
      <w:marTop w:val="0pt"/>
      <w:marBottom w:val="0pt"/>
      <w:divBdr>
        <w:top w:val="none" w:sz="0" w:space="0" w:color="auto"/>
        <w:left w:val="none" w:sz="0" w:space="0" w:color="auto"/>
        <w:bottom w:val="none" w:sz="0" w:space="0" w:color="auto"/>
        <w:right w:val="none" w:sz="0" w:space="0" w:color="auto"/>
      </w:divBdr>
      <w:divsChild>
        <w:div w:id="1131902297">
          <w:marLeft w:val="0pt"/>
          <w:marRight w:val="0pt"/>
          <w:marTop w:val="0pt"/>
          <w:marBottom w:val="0pt"/>
          <w:divBdr>
            <w:top w:val="none" w:sz="0" w:space="0" w:color="auto"/>
            <w:left w:val="none" w:sz="0" w:space="0" w:color="auto"/>
            <w:bottom w:val="none" w:sz="0" w:space="0" w:color="auto"/>
            <w:right w:val="none" w:sz="0" w:space="0" w:color="auto"/>
          </w:divBdr>
        </w:div>
      </w:divsChild>
    </w:div>
    <w:div w:id="1987202445">
      <w:bodyDiv w:val="1"/>
      <w:marLeft w:val="0pt"/>
      <w:marRight w:val="0pt"/>
      <w:marTop w:val="0pt"/>
      <w:marBottom w:val="0pt"/>
      <w:divBdr>
        <w:top w:val="none" w:sz="0" w:space="0" w:color="auto"/>
        <w:left w:val="none" w:sz="0" w:space="0" w:color="auto"/>
        <w:bottom w:val="none" w:sz="0" w:space="0" w:color="auto"/>
        <w:right w:val="none" w:sz="0" w:space="0" w:color="auto"/>
      </w:divBdr>
    </w:div>
    <w:div w:id="1991593101">
      <w:bodyDiv w:val="1"/>
      <w:marLeft w:val="0pt"/>
      <w:marRight w:val="0pt"/>
      <w:marTop w:val="0pt"/>
      <w:marBottom w:val="0pt"/>
      <w:divBdr>
        <w:top w:val="none" w:sz="0" w:space="0" w:color="auto"/>
        <w:left w:val="none" w:sz="0" w:space="0" w:color="auto"/>
        <w:bottom w:val="none" w:sz="0" w:space="0" w:color="auto"/>
        <w:right w:val="none" w:sz="0" w:space="0" w:color="auto"/>
      </w:divBdr>
    </w:div>
    <w:div w:id="1997417153">
      <w:bodyDiv w:val="1"/>
      <w:marLeft w:val="0pt"/>
      <w:marRight w:val="0pt"/>
      <w:marTop w:val="0pt"/>
      <w:marBottom w:val="0pt"/>
      <w:divBdr>
        <w:top w:val="none" w:sz="0" w:space="0" w:color="auto"/>
        <w:left w:val="none" w:sz="0" w:space="0" w:color="auto"/>
        <w:bottom w:val="none" w:sz="0" w:space="0" w:color="auto"/>
        <w:right w:val="none" w:sz="0" w:space="0" w:color="auto"/>
      </w:divBdr>
    </w:div>
    <w:div w:id="2006397277">
      <w:bodyDiv w:val="1"/>
      <w:marLeft w:val="0pt"/>
      <w:marRight w:val="0pt"/>
      <w:marTop w:val="0pt"/>
      <w:marBottom w:val="0pt"/>
      <w:divBdr>
        <w:top w:val="none" w:sz="0" w:space="0" w:color="auto"/>
        <w:left w:val="none" w:sz="0" w:space="0" w:color="auto"/>
        <w:bottom w:val="none" w:sz="0" w:space="0" w:color="auto"/>
        <w:right w:val="none" w:sz="0" w:space="0" w:color="auto"/>
      </w:divBdr>
    </w:div>
    <w:div w:id="201923498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25094723">
          <w:marLeft w:val="0pt"/>
          <w:marRight w:val="0pt"/>
          <w:marTop w:val="0pt"/>
          <w:marBottom w:val="0pt"/>
          <w:divBdr>
            <w:top w:val="none" w:sz="0" w:space="0" w:color="auto"/>
            <w:left w:val="none" w:sz="0" w:space="0" w:color="auto"/>
            <w:bottom w:val="none" w:sz="0" w:space="0" w:color="auto"/>
            <w:right w:val="none" w:sz="0" w:space="0" w:color="auto"/>
          </w:divBdr>
          <w:divsChild>
            <w:div w:id="327363009">
              <w:marLeft w:val="0pt"/>
              <w:marRight w:val="0pt"/>
              <w:marTop w:val="0pt"/>
              <w:marBottom w:val="0pt"/>
              <w:divBdr>
                <w:top w:val="none" w:sz="0" w:space="0" w:color="auto"/>
                <w:left w:val="none" w:sz="0" w:space="0" w:color="auto"/>
                <w:bottom w:val="none" w:sz="0" w:space="0" w:color="auto"/>
                <w:right w:val="none" w:sz="0" w:space="0" w:color="auto"/>
              </w:divBdr>
              <w:divsChild>
                <w:div w:id="37612522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03673021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7648889">
          <w:marLeft w:val="0pt"/>
          <w:marRight w:val="0pt"/>
          <w:marTop w:val="0pt"/>
          <w:marBottom w:val="6pt"/>
          <w:divBdr>
            <w:top w:val="none" w:sz="0" w:space="0" w:color="auto"/>
            <w:left w:val="none" w:sz="0" w:space="0" w:color="auto"/>
            <w:bottom w:val="none" w:sz="0" w:space="0" w:color="auto"/>
            <w:right w:val="none" w:sz="0" w:space="0" w:color="auto"/>
          </w:divBdr>
          <w:divsChild>
            <w:div w:id="129521226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66760358">
      <w:bodyDiv w:val="1"/>
      <w:marLeft w:val="0pt"/>
      <w:marRight w:val="0pt"/>
      <w:marTop w:val="0pt"/>
      <w:marBottom w:val="0pt"/>
      <w:divBdr>
        <w:top w:val="none" w:sz="0" w:space="0" w:color="auto"/>
        <w:left w:val="none" w:sz="0" w:space="0" w:color="auto"/>
        <w:bottom w:val="none" w:sz="0" w:space="0" w:color="auto"/>
        <w:right w:val="none" w:sz="0" w:space="0" w:color="auto"/>
      </w:divBdr>
    </w:div>
    <w:div w:id="2071069983">
      <w:bodyDiv w:val="1"/>
      <w:marLeft w:val="0pt"/>
      <w:marRight w:val="0pt"/>
      <w:marTop w:val="0pt"/>
      <w:marBottom w:val="0pt"/>
      <w:divBdr>
        <w:top w:val="none" w:sz="0" w:space="0" w:color="auto"/>
        <w:left w:val="none" w:sz="0" w:space="0" w:color="auto"/>
        <w:bottom w:val="none" w:sz="0" w:space="0" w:color="auto"/>
        <w:right w:val="none" w:sz="0" w:space="0" w:color="auto"/>
      </w:divBdr>
    </w:div>
    <w:div w:id="2077049271">
      <w:bodyDiv w:val="1"/>
      <w:marLeft w:val="0pt"/>
      <w:marRight w:val="0pt"/>
      <w:marTop w:val="0pt"/>
      <w:marBottom w:val="0pt"/>
      <w:divBdr>
        <w:top w:val="none" w:sz="0" w:space="0" w:color="auto"/>
        <w:left w:val="none" w:sz="0" w:space="0" w:color="auto"/>
        <w:bottom w:val="none" w:sz="0" w:space="0" w:color="auto"/>
        <w:right w:val="none" w:sz="0" w:space="0" w:color="auto"/>
      </w:divBdr>
    </w:div>
    <w:div w:id="2084838361">
      <w:marLeft w:val="0pt"/>
      <w:marRight w:val="0pt"/>
      <w:marTop w:val="0pt"/>
      <w:marBottom w:val="0pt"/>
      <w:divBdr>
        <w:top w:val="none" w:sz="0" w:space="0" w:color="auto"/>
        <w:left w:val="none" w:sz="0" w:space="0" w:color="auto"/>
        <w:bottom w:val="none" w:sz="0" w:space="0" w:color="auto"/>
        <w:right w:val="none" w:sz="0" w:space="0" w:color="auto"/>
      </w:divBdr>
      <w:divsChild>
        <w:div w:id="2102556627">
          <w:marLeft w:val="0pt"/>
          <w:marRight w:val="0pt"/>
          <w:marTop w:val="0pt"/>
          <w:marBottom w:val="0pt"/>
          <w:divBdr>
            <w:top w:val="none" w:sz="0" w:space="0" w:color="auto"/>
            <w:left w:val="none" w:sz="0" w:space="0" w:color="auto"/>
            <w:bottom w:val="none" w:sz="0" w:space="0" w:color="auto"/>
            <w:right w:val="none" w:sz="0" w:space="0" w:color="auto"/>
          </w:divBdr>
        </w:div>
      </w:divsChild>
    </w:div>
    <w:div w:id="2088845496">
      <w:bodyDiv w:val="1"/>
      <w:marLeft w:val="0pt"/>
      <w:marRight w:val="0pt"/>
      <w:marTop w:val="0pt"/>
      <w:marBottom w:val="0pt"/>
      <w:divBdr>
        <w:top w:val="none" w:sz="0" w:space="0" w:color="auto"/>
        <w:left w:val="none" w:sz="0" w:space="0" w:color="auto"/>
        <w:bottom w:val="none" w:sz="0" w:space="0" w:color="auto"/>
        <w:right w:val="none" w:sz="0" w:space="0" w:color="auto"/>
      </w:divBdr>
    </w:div>
    <w:div w:id="2099515809">
      <w:bodyDiv w:val="1"/>
      <w:marLeft w:val="0pt"/>
      <w:marRight w:val="0pt"/>
      <w:marTop w:val="0pt"/>
      <w:marBottom w:val="0pt"/>
      <w:divBdr>
        <w:top w:val="none" w:sz="0" w:space="0" w:color="auto"/>
        <w:left w:val="none" w:sz="0" w:space="0" w:color="auto"/>
        <w:bottom w:val="none" w:sz="0" w:space="0" w:color="auto"/>
        <w:right w:val="none" w:sz="0" w:space="0" w:color="auto"/>
      </w:divBdr>
    </w:div>
    <w:div w:id="2099595263">
      <w:bodyDiv w:val="1"/>
      <w:marLeft w:val="0pt"/>
      <w:marRight w:val="0pt"/>
      <w:marTop w:val="0pt"/>
      <w:marBottom w:val="0pt"/>
      <w:divBdr>
        <w:top w:val="none" w:sz="0" w:space="0" w:color="auto"/>
        <w:left w:val="none" w:sz="0" w:space="0" w:color="auto"/>
        <w:bottom w:val="none" w:sz="0" w:space="0" w:color="auto"/>
        <w:right w:val="none" w:sz="0" w:space="0" w:color="auto"/>
      </w:divBdr>
    </w:div>
    <w:div w:id="2102677093">
      <w:bodyDiv w:val="1"/>
      <w:marLeft w:val="0pt"/>
      <w:marRight w:val="0pt"/>
      <w:marTop w:val="0pt"/>
      <w:marBottom w:val="0pt"/>
      <w:divBdr>
        <w:top w:val="none" w:sz="0" w:space="0" w:color="auto"/>
        <w:left w:val="none" w:sz="0" w:space="0" w:color="auto"/>
        <w:bottom w:val="none" w:sz="0" w:space="0" w:color="auto"/>
        <w:right w:val="none" w:sz="0" w:space="0" w:color="auto"/>
      </w:divBdr>
    </w:div>
    <w:div w:id="213151409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image" Target="media/image1.png"/><Relationship Id="rId13" Type="http://purl.oclc.org/ooxml/officeDocument/relationships/image" Target="media/image4.png"/><Relationship Id="rId18" Type="http://purl.oclc.org/ooxml/officeDocument/relationships/image" Target="media/image9.png"/><Relationship Id="rId26" Type="http://purl.oclc.org/ooxml/officeDocument/relationships/image" Target="media/image17.png"/><Relationship Id="rId3" Type="http://purl.oclc.org/ooxml/officeDocument/relationships/styles" Target="styles.xml"/><Relationship Id="rId21" Type="http://purl.oclc.org/ooxml/officeDocument/relationships/image" Target="media/image12.png"/><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8.png"/><Relationship Id="rId25" Type="http://purl.oclc.org/ooxml/officeDocument/relationships/image" Target="media/image16.png"/><Relationship Id="rId2" Type="http://purl.oclc.org/ooxml/officeDocument/relationships/numbering" Target="numbering.xml"/><Relationship Id="rId16" Type="http://purl.oclc.org/ooxml/officeDocument/relationships/image" Target="media/image7.png"/><Relationship Id="rId20" Type="http://purl.oclc.org/ooxml/officeDocument/relationships/image" Target="media/image11.png"/><Relationship Id="rId29" Type="http://purl.oclc.org/ooxml/officeDocument/relationships/image" Target="media/image20.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image" Target="media/image15.png"/><Relationship Id="rId32" Type="http://purl.oclc.org/ooxml/officeDocument/relationships/theme" Target="theme/theme1.xml"/><Relationship Id="rId5" Type="http://purl.oclc.org/ooxml/officeDocument/relationships/webSettings" Target="webSettings.xml"/><Relationship Id="rId15" Type="http://purl.oclc.org/ooxml/officeDocument/relationships/image" Target="media/image6.png"/><Relationship Id="rId23" Type="http://purl.oclc.org/ooxml/officeDocument/relationships/image" Target="media/image14.png"/><Relationship Id="rId28" Type="http://purl.oclc.org/ooxml/officeDocument/relationships/image" Target="media/image19.png"/><Relationship Id="rId10" Type="http://purl.oclc.org/ooxml/officeDocument/relationships/footer" Target="footer1.xml"/><Relationship Id="rId19" Type="http://purl.oclc.org/ooxml/officeDocument/relationships/image" Target="media/image10.png"/><Relationship Id="rId31" Type="http://purl.oclc.org/ooxml/officeDocument/relationships/fontTable" Target="fontTable.xml"/><Relationship Id="rId4" Type="http://purl.oclc.org/ooxml/officeDocument/relationships/settings" Target="settings.xml"/><Relationship Id="rId9" Type="http://purl.oclc.org/ooxml/officeDocument/relationships/header" Target="header1.xml"/><Relationship Id="rId14" Type="http://purl.oclc.org/ooxml/officeDocument/relationships/image" Target="media/image5.png"/><Relationship Id="rId22" Type="http://purl.oclc.org/ooxml/officeDocument/relationships/image" Target="media/image13.png"/><Relationship Id="rId27" Type="http://purl.oclc.org/ooxml/officeDocument/relationships/image" Target="media/image18.png"/><Relationship Id="rId30" Type="http://purl.oclc.org/ooxml/officeDocument/relationships/image" Target="media/image21.png"/></Relationships>
</file>

<file path=word/theme/theme1.xml><?xml version="1.0" encoding="utf-8"?>
<a:theme xmlns:a="http://purl.oclc.org/ooxml/drawingml/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5770CA98-8F86-44FC-95AB-C7664E950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17947</TotalTime>
  <Pages>67</Pages>
  <Words>8339</Words>
  <Characters>47533</Characters>
  <DocSecurity>0</DocSecurity>
  <Lines>396</Lines>
  <Paragraphs>111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1</vt:lpstr>
    </vt:vector>
  </TitlesOfParts>
  <Company/>
  <LinksUpToDate>false</LinksUpToDate>
  <CharactersWithSpaces>55761</CharactersWithSpaces>
  <SharedDoc>false</SharedDoc>
  <HLinks>
    <vt:vector size="726" baseType="variant">
      <vt:variant>
        <vt:i4>1179699</vt:i4>
      </vt:variant>
      <vt:variant>
        <vt:i4>722</vt:i4>
      </vt:variant>
      <vt:variant>
        <vt:i4>0</vt:i4>
      </vt:variant>
      <vt:variant>
        <vt:i4>5</vt:i4>
      </vt:variant>
      <vt:variant>
        <vt:lpwstr/>
      </vt:variant>
      <vt:variant>
        <vt:lpwstr>_Toc354156173</vt:lpwstr>
      </vt:variant>
      <vt:variant>
        <vt:i4>1179699</vt:i4>
      </vt:variant>
      <vt:variant>
        <vt:i4>716</vt:i4>
      </vt:variant>
      <vt:variant>
        <vt:i4>0</vt:i4>
      </vt:variant>
      <vt:variant>
        <vt:i4>5</vt:i4>
      </vt:variant>
      <vt:variant>
        <vt:lpwstr/>
      </vt:variant>
      <vt:variant>
        <vt:lpwstr>_Toc354156172</vt:lpwstr>
      </vt:variant>
      <vt:variant>
        <vt:i4>1179699</vt:i4>
      </vt:variant>
      <vt:variant>
        <vt:i4>710</vt:i4>
      </vt:variant>
      <vt:variant>
        <vt:i4>0</vt:i4>
      </vt:variant>
      <vt:variant>
        <vt:i4>5</vt:i4>
      </vt:variant>
      <vt:variant>
        <vt:lpwstr/>
      </vt:variant>
      <vt:variant>
        <vt:lpwstr>_Toc354156171</vt:lpwstr>
      </vt:variant>
      <vt:variant>
        <vt:i4>1179699</vt:i4>
      </vt:variant>
      <vt:variant>
        <vt:i4>704</vt:i4>
      </vt:variant>
      <vt:variant>
        <vt:i4>0</vt:i4>
      </vt:variant>
      <vt:variant>
        <vt:i4>5</vt:i4>
      </vt:variant>
      <vt:variant>
        <vt:lpwstr/>
      </vt:variant>
      <vt:variant>
        <vt:lpwstr>_Toc354156170</vt:lpwstr>
      </vt:variant>
      <vt:variant>
        <vt:i4>1245235</vt:i4>
      </vt:variant>
      <vt:variant>
        <vt:i4>698</vt:i4>
      </vt:variant>
      <vt:variant>
        <vt:i4>0</vt:i4>
      </vt:variant>
      <vt:variant>
        <vt:i4>5</vt:i4>
      </vt:variant>
      <vt:variant>
        <vt:lpwstr/>
      </vt:variant>
      <vt:variant>
        <vt:lpwstr>_Toc354156169</vt:lpwstr>
      </vt:variant>
      <vt:variant>
        <vt:i4>1245235</vt:i4>
      </vt:variant>
      <vt:variant>
        <vt:i4>692</vt:i4>
      </vt:variant>
      <vt:variant>
        <vt:i4>0</vt:i4>
      </vt:variant>
      <vt:variant>
        <vt:i4>5</vt:i4>
      </vt:variant>
      <vt:variant>
        <vt:lpwstr/>
      </vt:variant>
      <vt:variant>
        <vt:lpwstr>_Toc354156168</vt:lpwstr>
      </vt:variant>
      <vt:variant>
        <vt:i4>1245235</vt:i4>
      </vt:variant>
      <vt:variant>
        <vt:i4>686</vt:i4>
      </vt:variant>
      <vt:variant>
        <vt:i4>0</vt:i4>
      </vt:variant>
      <vt:variant>
        <vt:i4>5</vt:i4>
      </vt:variant>
      <vt:variant>
        <vt:lpwstr/>
      </vt:variant>
      <vt:variant>
        <vt:lpwstr>_Toc354156167</vt:lpwstr>
      </vt:variant>
      <vt:variant>
        <vt:i4>1245235</vt:i4>
      </vt:variant>
      <vt:variant>
        <vt:i4>680</vt:i4>
      </vt:variant>
      <vt:variant>
        <vt:i4>0</vt:i4>
      </vt:variant>
      <vt:variant>
        <vt:i4>5</vt:i4>
      </vt:variant>
      <vt:variant>
        <vt:lpwstr/>
      </vt:variant>
      <vt:variant>
        <vt:lpwstr>_Toc354156166</vt:lpwstr>
      </vt:variant>
      <vt:variant>
        <vt:i4>1245235</vt:i4>
      </vt:variant>
      <vt:variant>
        <vt:i4>674</vt:i4>
      </vt:variant>
      <vt:variant>
        <vt:i4>0</vt:i4>
      </vt:variant>
      <vt:variant>
        <vt:i4>5</vt:i4>
      </vt:variant>
      <vt:variant>
        <vt:lpwstr/>
      </vt:variant>
      <vt:variant>
        <vt:lpwstr>_Toc354156165</vt:lpwstr>
      </vt:variant>
      <vt:variant>
        <vt:i4>1245235</vt:i4>
      </vt:variant>
      <vt:variant>
        <vt:i4>668</vt:i4>
      </vt:variant>
      <vt:variant>
        <vt:i4>0</vt:i4>
      </vt:variant>
      <vt:variant>
        <vt:i4>5</vt:i4>
      </vt:variant>
      <vt:variant>
        <vt:lpwstr/>
      </vt:variant>
      <vt:variant>
        <vt:lpwstr>_Toc354156164</vt:lpwstr>
      </vt:variant>
      <vt:variant>
        <vt:i4>1245235</vt:i4>
      </vt:variant>
      <vt:variant>
        <vt:i4>662</vt:i4>
      </vt:variant>
      <vt:variant>
        <vt:i4>0</vt:i4>
      </vt:variant>
      <vt:variant>
        <vt:i4>5</vt:i4>
      </vt:variant>
      <vt:variant>
        <vt:lpwstr/>
      </vt:variant>
      <vt:variant>
        <vt:lpwstr>_Toc354156163</vt:lpwstr>
      </vt:variant>
      <vt:variant>
        <vt:i4>1245235</vt:i4>
      </vt:variant>
      <vt:variant>
        <vt:i4>656</vt:i4>
      </vt:variant>
      <vt:variant>
        <vt:i4>0</vt:i4>
      </vt:variant>
      <vt:variant>
        <vt:i4>5</vt:i4>
      </vt:variant>
      <vt:variant>
        <vt:lpwstr/>
      </vt:variant>
      <vt:variant>
        <vt:lpwstr>_Toc354156162</vt:lpwstr>
      </vt:variant>
      <vt:variant>
        <vt:i4>1245235</vt:i4>
      </vt:variant>
      <vt:variant>
        <vt:i4>650</vt:i4>
      </vt:variant>
      <vt:variant>
        <vt:i4>0</vt:i4>
      </vt:variant>
      <vt:variant>
        <vt:i4>5</vt:i4>
      </vt:variant>
      <vt:variant>
        <vt:lpwstr/>
      </vt:variant>
      <vt:variant>
        <vt:lpwstr>_Toc354156161</vt:lpwstr>
      </vt:variant>
      <vt:variant>
        <vt:i4>1245235</vt:i4>
      </vt:variant>
      <vt:variant>
        <vt:i4>644</vt:i4>
      </vt:variant>
      <vt:variant>
        <vt:i4>0</vt:i4>
      </vt:variant>
      <vt:variant>
        <vt:i4>5</vt:i4>
      </vt:variant>
      <vt:variant>
        <vt:lpwstr/>
      </vt:variant>
      <vt:variant>
        <vt:lpwstr>_Toc354156160</vt:lpwstr>
      </vt:variant>
      <vt:variant>
        <vt:i4>1048627</vt:i4>
      </vt:variant>
      <vt:variant>
        <vt:i4>638</vt:i4>
      </vt:variant>
      <vt:variant>
        <vt:i4>0</vt:i4>
      </vt:variant>
      <vt:variant>
        <vt:i4>5</vt:i4>
      </vt:variant>
      <vt:variant>
        <vt:lpwstr/>
      </vt:variant>
      <vt:variant>
        <vt:lpwstr>_Toc354156159</vt:lpwstr>
      </vt:variant>
      <vt:variant>
        <vt:i4>1048627</vt:i4>
      </vt:variant>
      <vt:variant>
        <vt:i4>632</vt:i4>
      </vt:variant>
      <vt:variant>
        <vt:i4>0</vt:i4>
      </vt:variant>
      <vt:variant>
        <vt:i4>5</vt:i4>
      </vt:variant>
      <vt:variant>
        <vt:lpwstr/>
      </vt:variant>
      <vt:variant>
        <vt:lpwstr>_Toc354156158</vt:lpwstr>
      </vt:variant>
      <vt:variant>
        <vt:i4>1048627</vt:i4>
      </vt:variant>
      <vt:variant>
        <vt:i4>626</vt:i4>
      </vt:variant>
      <vt:variant>
        <vt:i4>0</vt:i4>
      </vt:variant>
      <vt:variant>
        <vt:i4>5</vt:i4>
      </vt:variant>
      <vt:variant>
        <vt:lpwstr/>
      </vt:variant>
      <vt:variant>
        <vt:lpwstr>_Toc354156157</vt:lpwstr>
      </vt:variant>
      <vt:variant>
        <vt:i4>1048627</vt:i4>
      </vt:variant>
      <vt:variant>
        <vt:i4>620</vt:i4>
      </vt:variant>
      <vt:variant>
        <vt:i4>0</vt:i4>
      </vt:variant>
      <vt:variant>
        <vt:i4>5</vt:i4>
      </vt:variant>
      <vt:variant>
        <vt:lpwstr/>
      </vt:variant>
      <vt:variant>
        <vt:lpwstr>_Toc354156156</vt:lpwstr>
      </vt:variant>
      <vt:variant>
        <vt:i4>1048627</vt:i4>
      </vt:variant>
      <vt:variant>
        <vt:i4>614</vt:i4>
      </vt:variant>
      <vt:variant>
        <vt:i4>0</vt:i4>
      </vt:variant>
      <vt:variant>
        <vt:i4>5</vt:i4>
      </vt:variant>
      <vt:variant>
        <vt:lpwstr/>
      </vt:variant>
      <vt:variant>
        <vt:lpwstr>_Toc354156155</vt:lpwstr>
      </vt:variant>
      <vt:variant>
        <vt:i4>1048627</vt:i4>
      </vt:variant>
      <vt:variant>
        <vt:i4>608</vt:i4>
      </vt:variant>
      <vt:variant>
        <vt:i4>0</vt:i4>
      </vt:variant>
      <vt:variant>
        <vt:i4>5</vt:i4>
      </vt:variant>
      <vt:variant>
        <vt:lpwstr/>
      </vt:variant>
      <vt:variant>
        <vt:lpwstr>_Toc354156154</vt:lpwstr>
      </vt:variant>
      <vt:variant>
        <vt:i4>1048627</vt:i4>
      </vt:variant>
      <vt:variant>
        <vt:i4>602</vt:i4>
      </vt:variant>
      <vt:variant>
        <vt:i4>0</vt:i4>
      </vt:variant>
      <vt:variant>
        <vt:i4>5</vt:i4>
      </vt:variant>
      <vt:variant>
        <vt:lpwstr/>
      </vt:variant>
      <vt:variant>
        <vt:lpwstr>_Toc354156153</vt:lpwstr>
      </vt:variant>
      <vt:variant>
        <vt:i4>1048627</vt:i4>
      </vt:variant>
      <vt:variant>
        <vt:i4>596</vt:i4>
      </vt:variant>
      <vt:variant>
        <vt:i4>0</vt:i4>
      </vt:variant>
      <vt:variant>
        <vt:i4>5</vt:i4>
      </vt:variant>
      <vt:variant>
        <vt:lpwstr/>
      </vt:variant>
      <vt:variant>
        <vt:lpwstr>_Toc354156152</vt:lpwstr>
      </vt:variant>
      <vt:variant>
        <vt:i4>1048627</vt:i4>
      </vt:variant>
      <vt:variant>
        <vt:i4>590</vt:i4>
      </vt:variant>
      <vt:variant>
        <vt:i4>0</vt:i4>
      </vt:variant>
      <vt:variant>
        <vt:i4>5</vt:i4>
      </vt:variant>
      <vt:variant>
        <vt:lpwstr/>
      </vt:variant>
      <vt:variant>
        <vt:lpwstr>_Toc354156151</vt:lpwstr>
      </vt:variant>
      <vt:variant>
        <vt:i4>1048627</vt:i4>
      </vt:variant>
      <vt:variant>
        <vt:i4>584</vt:i4>
      </vt:variant>
      <vt:variant>
        <vt:i4>0</vt:i4>
      </vt:variant>
      <vt:variant>
        <vt:i4>5</vt:i4>
      </vt:variant>
      <vt:variant>
        <vt:lpwstr/>
      </vt:variant>
      <vt:variant>
        <vt:lpwstr>_Toc354156150</vt:lpwstr>
      </vt:variant>
      <vt:variant>
        <vt:i4>1114163</vt:i4>
      </vt:variant>
      <vt:variant>
        <vt:i4>578</vt:i4>
      </vt:variant>
      <vt:variant>
        <vt:i4>0</vt:i4>
      </vt:variant>
      <vt:variant>
        <vt:i4>5</vt:i4>
      </vt:variant>
      <vt:variant>
        <vt:lpwstr/>
      </vt:variant>
      <vt:variant>
        <vt:lpwstr>_Toc354156149</vt:lpwstr>
      </vt:variant>
      <vt:variant>
        <vt:i4>1114163</vt:i4>
      </vt:variant>
      <vt:variant>
        <vt:i4>572</vt:i4>
      </vt:variant>
      <vt:variant>
        <vt:i4>0</vt:i4>
      </vt:variant>
      <vt:variant>
        <vt:i4>5</vt:i4>
      </vt:variant>
      <vt:variant>
        <vt:lpwstr/>
      </vt:variant>
      <vt:variant>
        <vt:lpwstr>_Toc354156148</vt:lpwstr>
      </vt:variant>
      <vt:variant>
        <vt:i4>1114163</vt:i4>
      </vt:variant>
      <vt:variant>
        <vt:i4>566</vt:i4>
      </vt:variant>
      <vt:variant>
        <vt:i4>0</vt:i4>
      </vt:variant>
      <vt:variant>
        <vt:i4>5</vt:i4>
      </vt:variant>
      <vt:variant>
        <vt:lpwstr/>
      </vt:variant>
      <vt:variant>
        <vt:lpwstr>_Toc354156147</vt:lpwstr>
      </vt:variant>
      <vt:variant>
        <vt:i4>1114163</vt:i4>
      </vt:variant>
      <vt:variant>
        <vt:i4>560</vt:i4>
      </vt:variant>
      <vt:variant>
        <vt:i4>0</vt:i4>
      </vt:variant>
      <vt:variant>
        <vt:i4>5</vt:i4>
      </vt:variant>
      <vt:variant>
        <vt:lpwstr/>
      </vt:variant>
      <vt:variant>
        <vt:lpwstr>_Toc354156146</vt:lpwstr>
      </vt:variant>
      <vt:variant>
        <vt:i4>1114163</vt:i4>
      </vt:variant>
      <vt:variant>
        <vt:i4>554</vt:i4>
      </vt:variant>
      <vt:variant>
        <vt:i4>0</vt:i4>
      </vt:variant>
      <vt:variant>
        <vt:i4>5</vt:i4>
      </vt:variant>
      <vt:variant>
        <vt:lpwstr/>
      </vt:variant>
      <vt:variant>
        <vt:lpwstr>_Toc354156145</vt:lpwstr>
      </vt:variant>
      <vt:variant>
        <vt:i4>1114163</vt:i4>
      </vt:variant>
      <vt:variant>
        <vt:i4>548</vt:i4>
      </vt:variant>
      <vt:variant>
        <vt:i4>0</vt:i4>
      </vt:variant>
      <vt:variant>
        <vt:i4>5</vt:i4>
      </vt:variant>
      <vt:variant>
        <vt:lpwstr/>
      </vt:variant>
      <vt:variant>
        <vt:lpwstr>_Toc354156144</vt:lpwstr>
      </vt:variant>
      <vt:variant>
        <vt:i4>1114163</vt:i4>
      </vt:variant>
      <vt:variant>
        <vt:i4>542</vt:i4>
      </vt:variant>
      <vt:variant>
        <vt:i4>0</vt:i4>
      </vt:variant>
      <vt:variant>
        <vt:i4>5</vt:i4>
      </vt:variant>
      <vt:variant>
        <vt:lpwstr/>
      </vt:variant>
      <vt:variant>
        <vt:lpwstr>_Toc354156143</vt:lpwstr>
      </vt:variant>
      <vt:variant>
        <vt:i4>1114163</vt:i4>
      </vt:variant>
      <vt:variant>
        <vt:i4>536</vt:i4>
      </vt:variant>
      <vt:variant>
        <vt:i4>0</vt:i4>
      </vt:variant>
      <vt:variant>
        <vt:i4>5</vt:i4>
      </vt:variant>
      <vt:variant>
        <vt:lpwstr/>
      </vt:variant>
      <vt:variant>
        <vt:lpwstr>_Toc354156142</vt:lpwstr>
      </vt:variant>
      <vt:variant>
        <vt:i4>1114163</vt:i4>
      </vt:variant>
      <vt:variant>
        <vt:i4>530</vt:i4>
      </vt:variant>
      <vt:variant>
        <vt:i4>0</vt:i4>
      </vt:variant>
      <vt:variant>
        <vt:i4>5</vt:i4>
      </vt:variant>
      <vt:variant>
        <vt:lpwstr/>
      </vt:variant>
      <vt:variant>
        <vt:lpwstr>_Toc354156141</vt:lpwstr>
      </vt:variant>
      <vt:variant>
        <vt:i4>1114163</vt:i4>
      </vt:variant>
      <vt:variant>
        <vt:i4>524</vt:i4>
      </vt:variant>
      <vt:variant>
        <vt:i4>0</vt:i4>
      </vt:variant>
      <vt:variant>
        <vt:i4>5</vt:i4>
      </vt:variant>
      <vt:variant>
        <vt:lpwstr/>
      </vt:variant>
      <vt:variant>
        <vt:lpwstr>_Toc354156140</vt:lpwstr>
      </vt:variant>
      <vt:variant>
        <vt:i4>1441843</vt:i4>
      </vt:variant>
      <vt:variant>
        <vt:i4>518</vt:i4>
      </vt:variant>
      <vt:variant>
        <vt:i4>0</vt:i4>
      </vt:variant>
      <vt:variant>
        <vt:i4>5</vt:i4>
      </vt:variant>
      <vt:variant>
        <vt:lpwstr/>
      </vt:variant>
      <vt:variant>
        <vt:lpwstr>_Toc354156139</vt:lpwstr>
      </vt:variant>
      <vt:variant>
        <vt:i4>1441843</vt:i4>
      </vt:variant>
      <vt:variant>
        <vt:i4>512</vt:i4>
      </vt:variant>
      <vt:variant>
        <vt:i4>0</vt:i4>
      </vt:variant>
      <vt:variant>
        <vt:i4>5</vt:i4>
      </vt:variant>
      <vt:variant>
        <vt:lpwstr/>
      </vt:variant>
      <vt:variant>
        <vt:lpwstr>_Toc354156138</vt:lpwstr>
      </vt:variant>
      <vt:variant>
        <vt:i4>1441843</vt:i4>
      </vt:variant>
      <vt:variant>
        <vt:i4>506</vt:i4>
      </vt:variant>
      <vt:variant>
        <vt:i4>0</vt:i4>
      </vt:variant>
      <vt:variant>
        <vt:i4>5</vt:i4>
      </vt:variant>
      <vt:variant>
        <vt:lpwstr/>
      </vt:variant>
      <vt:variant>
        <vt:lpwstr>_Toc354156137</vt:lpwstr>
      </vt:variant>
      <vt:variant>
        <vt:i4>1441843</vt:i4>
      </vt:variant>
      <vt:variant>
        <vt:i4>500</vt:i4>
      </vt:variant>
      <vt:variant>
        <vt:i4>0</vt:i4>
      </vt:variant>
      <vt:variant>
        <vt:i4>5</vt:i4>
      </vt:variant>
      <vt:variant>
        <vt:lpwstr/>
      </vt:variant>
      <vt:variant>
        <vt:lpwstr>_Toc354156136</vt:lpwstr>
      </vt:variant>
      <vt:variant>
        <vt:i4>1441843</vt:i4>
      </vt:variant>
      <vt:variant>
        <vt:i4>494</vt:i4>
      </vt:variant>
      <vt:variant>
        <vt:i4>0</vt:i4>
      </vt:variant>
      <vt:variant>
        <vt:i4>5</vt:i4>
      </vt:variant>
      <vt:variant>
        <vt:lpwstr/>
      </vt:variant>
      <vt:variant>
        <vt:lpwstr>_Toc354156135</vt:lpwstr>
      </vt:variant>
      <vt:variant>
        <vt:i4>1441843</vt:i4>
      </vt:variant>
      <vt:variant>
        <vt:i4>488</vt:i4>
      </vt:variant>
      <vt:variant>
        <vt:i4>0</vt:i4>
      </vt:variant>
      <vt:variant>
        <vt:i4>5</vt:i4>
      </vt:variant>
      <vt:variant>
        <vt:lpwstr/>
      </vt:variant>
      <vt:variant>
        <vt:lpwstr>_Toc354156134</vt:lpwstr>
      </vt:variant>
      <vt:variant>
        <vt:i4>1441843</vt:i4>
      </vt:variant>
      <vt:variant>
        <vt:i4>482</vt:i4>
      </vt:variant>
      <vt:variant>
        <vt:i4>0</vt:i4>
      </vt:variant>
      <vt:variant>
        <vt:i4>5</vt:i4>
      </vt:variant>
      <vt:variant>
        <vt:lpwstr/>
      </vt:variant>
      <vt:variant>
        <vt:lpwstr>_Toc354156133</vt:lpwstr>
      </vt:variant>
      <vt:variant>
        <vt:i4>1441843</vt:i4>
      </vt:variant>
      <vt:variant>
        <vt:i4>476</vt:i4>
      </vt:variant>
      <vt:variant>
        <vt:i4>0</vt:i4>
      </vt:variant>
      <vt:variant>
        <vt:i4>5</vt:i4>
      </vt:variant>
      <vt:variant>
        <vt:lpwstr/>
      </vt:variant>
      <vt:variant>
        <vt:lpwstr>_Toc354156132</vt:lpwstr>
      </vt:variant>
      <vt:variant>
        <vt:i4>1441843</vt:i4>
      </vt:variant>
      <vt:variant>
        <vt:i4>470</vt:i4>
      </vt:variant>
      <vt:variant>
        <vt:i4>0</vt:i4>
      </vt:variant>
      <vt:variant>
        <vt:i4>5</vt:i4>
      </vt:variant>
      <vt:variant>
        <vt:lpwstr/>
      </vt:variant>
      <vt:variant>
        <vt:lpwstr>_Toc354156131</vt:lpwstr>
      </vt:variant>
      <vt:variant>
        <vt:i4>1441843</vt:i4>
      </vt:variant>
      <vt:variant>
        <vt:i4>464</vt:i4>
      </vt:variant>
      <vt:variant>
        <vt:i4>0</vt:i4>
      </vt:variant>
      <vt:variant>
        <vt:i4>5</vt:i4>
      </vt:variant>
      <vt:variant>
        <vt:lpwstr/>
      </vt:variant>
      <vt:variant>
        <vt:lpwstr>_Toc354156130</vt:lpwstr>
      </vt:variant>
      <vt:variant>
        <vt:i4>1507379</vt:i4>
      </vt:variant>
      <vt:variant>
        <vt:i4>458</vt:i4>
      </vt:variant>
      <vt:variant>
        <vt:i4>0</vt:i4>
      </vt:variant>
      <vt:variant>
        <vt:i4>5</vt:i4>
      </vt:variant>
      <vt:variant>
        <vt:lpwstr/>
      </vt:variant>
      <vt:variant>
        <vt:lpwstr>_Toc354156129</vt:lpwstr>
      </vt:variant>
      <vt:variant>
        <vt:i4>1507379</vt:i4>
      </vt:variant>
      <vt:variant>
        <vt:i4>452</vt:i4>
      </vt:variant>
      <vt:variant>
        <vt:i4>0</vt:i4>
      </vt:variant>
      <vt:variant>
        <vt:i4>5</vt:i4>
      </vt:variant>
      <vt:variant>
        <vt:lpwstr/>
      </vt:variant>
      <vt:variant>
        <vt:lpwstr>_Toc354156128</vt:lpwstr>
      </vt:variant>
      <vt:variant>
        <vt:i4>1507379</vt:i4>
      </vt:variant>
      <vt:variant>
        <vt:i4>446</vt:i4>
      </vt:variant>
      <vt:variant>
        <vt:i4>0</vt:i4>
      </vt:variant>
      <vt:variant>
        <vt:i4>5</vt:i4>
      </vt:variant>
      <vt:variant>
        <vt:lpwstr/>
      </vt:variant>
      <vt:variant>
        <vt:lpwstr>_Toc354156127</vt:lpwstr>
      </vt:variant>
      <vt:variant>
        <vt:i4>1507379</vt:i4>
      </vt:variant>
      <vt:variant>
        <vt:i4>440</vt:i4>
      </vt:variant>
      <vt:variant>
        <vt:i4>0</vt:i4>
      </vt:variant>
      <vt:variant>
        <vt:i4>5</vt:i4>
      </vt:variant>
      <vt:variant>
        <vt:lpwstr/>
      </vt:variant>
      <vt:variant>
        <vt:lpwstr>_Toc354156126</vt:lpwstr>
      </vt:variant>
      <vt:variant>
        <vt:i4>1507379</vt:i4>
      </vt:variant>
      <vt:variant>
        <vt:i4>434</vt:i4>
      </vt:variant>
      <vt:variant>
        <vt:i4>0</vt:i4>
      </vt:variant>
      <vt:variant>
        <vt:i4>5</vt:i4>
      </vt:variant>
      <vt:variant>
        <vt:lpwstr/>
      </vt:variant>
      <vt:variant>
        <vt:lpwstr>_Toc354156125</vt:lpwstr>
      </vt:variant>
      <vt:variant>
        <vt:i4>1507379</vt:i4>
      </vt:variant>
      <vt:variant>
        <vt:i4>428</vt:i4>
      </vt:variant>
      <vt:variant>
        <vt:i4>0</vt:i4>
      </vt:variant>
      <vt:variant>
        <vt:i4>5</vt:i4>
      </vt:variant>
      <vt:variant>
        <vt:lpwstr/>
      </vt:variant>
      <vt:variant>
        <vt:lpwstr>_Toc354156124</vt:lpwstr>
      </vt:variant>
      <vt:variant>
        <vt:i4>1507379</vt:i4>
      </vt:variant>
      <vt:variant>
        <vt:i4>422</vt:i4>
      </vt:variant>
      <vt:variant>
        <vt:i4>0</vt:i4>
      </vt:variant>
      <vt:variant>
        <vt:i4>5</vt:i4>
      </vt:variant>
      <vt:variant>
        <vt:lpwstr/>
      </vt:variant>
      <vt:variant>
        <vt:lpwstr>_Toc354156123</vt:lpwstr>
      </vt:variant>
      <vt:variant>
        <vt:i4>1507379</vt:i4>
      </vt:variant>
      <vt:variant>
        <vt:i4>416</vt:i4>
      </vt:variant>
      <vt:variant>
        <vt:i4>0</vt:i4>
      </vt:variant>
      <vt:variant>
        <vt:i4>5</vt:i4>
      </vt:variant>
      <vt:variant>
        <vt:lpwstr/>
      </vt:variant>
      <vt:variant>
        <vt:lpwstr>_Toc354156122</vt:lpwstr>
      </vt:variant>
      <vt:variant>
        <vt:i4>1507379</vt:i4>
      </vt:variant>
      <vt:variant>
        <vt:i4>410</vt:i4>
      </vt:variant>
      <vt:variant>
        <vt:i4>0</vt:i4>
      </vt:variant>
      <vt:variant>
        <vt:i4>5</vt:i4>
      </vt:variant>
      <vt:variant>
        <vt:lpwstr/>
      </vt:variant>
      <vt:variant>
        <vt:lpwstr>_Toc354156121</vt:lpwstr>
      </vt:variant>
      <vt:variant>
        <vt:i4>1507379</vt:i4>
      </vt:variant>
      <vt:variant>
        <vt:i4>404</vt:i4>
      </vt:variant>
      <vt:variant>
        <vt:i4>0</vt:i4>
      </vt:variant>
      <vt:variant>
        <vt:i4>5</vt:i4>
      </vt:variant>
      <vt:variant>
        <vt:lpwstr/>
      </vt:variant>
      <vt:variant>
        <vt:lpwstr>_Toc354156120</vt:lpwstr>
      </vt:variant>
      <vt:variant>
        <vt:i4>1310771</vt:i4>
      </vt:variant>
      <vt:variant>
        <vt:i4>398</vt:i4>
      </vt:variant>
      <vt:variant>
        <vt:i4>0</vt:i4>
      </vt:variant>
      <vt:variant>
        <vt:i4>5</vt:i4>
      </vt:variant>
      <vt:variant>
        <vt:lpwstr/>
      </vt:variant>
      <vt:variant>
        <vt:lpwstr>_Toc354156119</vt:lpwstr>
      </vt:variant>
      <vt:variant>
        <vt:i4>1310771</vt:i4>
      </vt:variant>
      <vt:variant>
        <vt:i4>392</vt:i4>
      </vt:variant>
      <vt:variant>
        <vt:i4>0</vt:i4>
      </vt:variant>
      <vt:variant>
        <vt:i4>5</vt:i4>
      </vt:variant>
      <vt:variant>
        <vt:lpwstr/>
      </vt:variant>
      <vt:variant>
        <vt:lpwstr>_Toc354156118</vt:lpwstr>
      </vt:variant>
      <vt:variant>
        <vt:i4>1310771</vt:i4>
      </vt:variant>
      <vt:variant>
        <vt:i4>386</vt:i4>
      </vt:variant>
      <vt:variant>
        <vt:i4>0</vt:i4>
      </vt:variant>
      <vt:variant>
        <vt:i4>5</vt:i4>
      </vt:variant>
      <vt:variant>
        <vt:lpwstr/>
      </vt:variant>
      <vt:variant>
        <vt:lpwstr>_Toc354156117</vt:lpwstr>
      </vt:variant>
      <vt:variant>
        <vt:i4>1310771</vt:i4>
      </vt:variant>
      <vt:variant>
        <vt:i4>380</vt:i4>
      </vt:variant>
      <vt:variant>
        <vt:i4>0</vt:i4>
      </vt:variant>
      <vt:variant>
        <vt:i4>5</vt:i4>
      </vt:variant>
      <vt:variant>
        <vt:lpwstr/>
      </vt:variant>
      <vt:variant>
        <vt:lpwstr>_Toc354156116</vt:lpwstr>
      </vt:variant>
      <vt:variant>
        <vt:i4>1310771</vt:i4>
      </vt:variant>
      <vt:variant>
        <vt:i4>374</vt:i4>
      </vt:variant>
      <vt:variant>
        <vt:i4>0</vt:i4>
      </vt:variant>
      <vt:variant>
        <vt:i4>5</vt:i4>
      </vt:variant>
      <vt:variant>
        <vt:lpwstr/>
      </vt:variant>
      <vt:variant>
        <vt:lpwstr>_Toc354156115</vt:lpwstr>
      </vt:variant>
      <vt:variant>
        <vt:i4>1310771</vt:i4>
      </vt:variant>
      <vt:variant>
        <vt:i4>368</vt:i4>
      </vt:variant>
      <vt:variant>
        <vt:i4>0</vt:i4>
      </vt:variant>
      <vt:variant>
        <vt:i4>5</vt:i4>
      </vt:variant>
      <vt:variant>
        <vt:lpwstr/>
      </vt:variant>
      <vt:variant>
        <vt:lpwstr>_Toc354156114</vt:lpwstr>
      </vt:variant>
      <vt:variant>
        <vt:i4>1310771</vt:i4>
      </vt:variant>
      <vt:variant>
        <vt:i4>362</vt:i4>
      </vt:variant>
      <vt:variant>
        <vt:i4>0</vt:i4>
      </vt:variant>
      <vt:variant>
        <vt:i4>5</vt:i4>
      </vt:variant>
      <vt:variant>
        <vt:lpwstr/>
      </vt:variant>
      <vt:variant>
        <vt:lpwstr>_Toc354156113</vt:lpwstr>
      </vt:variant>
      <vt:variant>
        <vt:i4>1310771</vt:i4>
      </vt:variant>
      <vt:variant>
        <vt:i4>356</vt:i4>
      </vt:variant>
      <vt:variant>
        <vt:i4>0</vt:i4>
      </vt:variant>
      <vt:variant>
        <vt:i4>5</vt:i4>
      </vt:variant>
      <vt:variant>
        <vt:lpwstr/>
      </vt:variant>
      <vt:variant>
        <vt:lpwstr>_Toc354156112</vt:lpwstr>
      </vt:variant>
      <vt:variant>
        <vt:i4>1310771</vt:i4>
      </vt:variant>
      <vt:variant>
        <vt:i4>350</vt:i4>
      </vt:variant>
      <vt:variant>
        <vt:i4>0</vt:i4>
      </vt:variant>
      <vt:variant>
        <vt:i4>5</vt:i4>
      </vt:variant>
      <vt:variant>
        <vt:lpwstr/>
      </vt:variant>
      <vt:variant>
        <vt:lpwstr>_Toc354156111</vt:lpwstr>
      </vt:variant>
      <vt:variant>
        <vt:i4>1310771</vt:i4>
      </vt:variant>
      <vt:variant>
        <vt:i4>344</vt:i4>
      </vt:variant>
      <vt:variant>
        <vt:i4>0</vt:i4>
      </vt:variant>
      <vt:variant>
        <vt:i4>5</vt:i4>
      </vt:variant>
      <vt:variant>
        <vt:lpwstr/>
      </vt:variant>
      <vt:variant>
        <vt:lpwstr>_Toc354156110</vt:lpwstr>
      </vt:variant>
      <vt:variant>
        <vt:i4>1376307</vt:i4>
      </vt:variant>
      <vt:variant>
        <vt:i4>338</vt:i4>
      </vt:variant>
      <vt:variant>
        <vt:i4>0</vt:i4>
      </vt:variant>
      <vt:variant>
        <vt:i4>5</vt:i4>
      </vt:variant>
      <vt:variant>
        <vt:lpwstr/>
      </vt:variant>
      <vt:variant>
        <vt:lpwstr>_Toc354156109</vt:lpwstr>
      </vt:variant>
      <vt:variant>
        <vt:i4>1376307</vt:i4>
      </vt:variant>
      <vt:variant>
        <vt:i4>332</vt:i4>
      </vt:variant>
      <vt:variant>
        <vt:i4>0</vt:i4>
      </vt:variant>
      <vt:variant>
        <vt:i4>5</vt:i4>
      </vt:variant>
      <vt:variant>
        <vt:lpwstr/>
      </vt:variant>
      <vt:variant>
        <vt:lpwstr>_Toc354156108</vt:lpwstr>
      </vt:variant>
      <vt:variant>
        <vt:i4>1376307</vt:i4>
      </vt:variant>
      <vt:variant>
        <vt:i4>326</vt:i4>
      </vt:variant>
      <vt:variant>
        <vt:i4>0</vt:i4>
      </vt:variant>
      <vt:variant>
        <vt:i4>5</vt:i4>
      </vt:variant>
      <vt:variant>
        <vt:lpwstr/>
      </vt:variant>
      <vt:variant>
        <vt:lpwstr>_Toc354156107</vt:lpwstr>
      </vt:variant>
      <vt:variant>
        <vt:i4>1376307</vt:i4>
      </vt:variant>
      <vt:variant>
        <vt:i4>320</vt:i4>
      </vt:variant>
      <vt:variant>
        <vt:i4>0</vt:i4>
      </vt:variant>
      <vt:variant>
        <vt:i4>5</vt:i4>
      </vt:variant>
      <vt:variant>
        <vt:lpwstr/>
      </vt:variant>
      <vt:variant>
        <vt:lpwstr>_Toc354156106</vt:lpwstr>
      </vt:variant>
      <vt:variant>
        <vt:i4>1376307</vt:i4>
      </vt:variant>
      <vt:variant>
        <vt:i4>314</vt:i4>
      </vt:variant>
      <vt:variant>
        <vt:i4>0</vt:i4>
      </vt:variant>
      <vt:variant>
        <vt:i4>5</vt:i4>
      </vt:variant>
      <vt:variant>
        <vt:lpwstr/>
      </vt:variant>
      <vt:variant>
        <vt:lpwstr>_Toc354156105</vt:lpwstr>
      </vt:variant>
      <vt:variant>
        <vt:i4>1376307</vt:i4>
      </vt:variant>
      <vt:variant>
        <vt:i4>308</vt:i4>
      </vt:variant>
      <vt:variant>
        <vt:i4>0</vt:i4>
      </vt:variant>
      <vt:variant>
        <vt:i4>5</vt:i4>
      </vt:variant>
      <vt:variant>
        <vt:lpwstr/>
      </vt:variant>
      <vt:variant>
        <vt:lpwstr>_Toc354156104</vt:lpwstr>
      </vt:variant>
      <vt:variant>
        <vt:i4>1376307</vt:i4>
      </vt:variant>
      <vt:variant>
        <vt:i4>302</vt:i4>
      </vt:variant>
      <vt:variant>
        <vt:i4>0</vt:i4>
      </vt:variant>
      <vt:variant>
        <vt:i4>5</vt:i4>
      </vt:variant>
      <vt:variant>
        <vt:lpwstr/>
      </vt:variant>
      <vt:variant>
        <vt:lpwstr>_Toc354156103</vt:lpwstr>
      </vt:variant>
      <vt:variant>
        <vt:i4>1376307</vt:i4>
      </vt:variant>
      <vt:variant>
        <vt:i4>296</vt:i4>
      </vt:variant>
      <vt:variant>
        <vt:i4>0</vt:i4>
      </vt:variant>
      <vt:variant>
        <vt:i4>5</vt:i4>
      </vt:variant>
      <vt:variant>
        <vt:lpwstr/>
      </vt:variant>
      <vt:variant>
        <vt:lpwstr>_Toc354156102</vt:lpwstr>
      </vt:variant>
      <vt:variant>
        <vt:i4>1376307</vt:i4>
      </vt:variant>
      <vt:variant>
        <vt:i4>290</vt:i4>
      </vt:variant>
      <vt:variant>
        <vt:i4>0</vt:i4>
      </vt:variant>
      <vt:variant>
        <vt:i4>5</vt:i4>
      </vt:variant>
      <vt:variant>
        <vt:lpwstr/>
      </vt:variant>
      <vt:variant>
        <vt:lpwstr>_Toc354156101</vt:lpwstr>
      </vt:variant>
      <vt:variant>
        <vt:i4>1376307</vt:i4>
      </vt:variant>
      <vt:variant>
        <vt:i4>284</vt:i4>
      </vt:variant>
      <vt:variant>
        <vt:i4>0</vt:i4>
      </vt:variant>
      <vt:variant>
        <vt:i4>5</vt:i4>
      </vt:variant>
      <vt:variant>
        <vt:lpwstr/>
      </vt:variant>
      <vt:variant>
        <vt:lpwstr>_Toc354156100</vt:lpwstr>
      </vt:variant>
      <vt:variant>
        <vt:i4>1835058</vt:i4>
      </vt:variant>
      <vt:variant>
        <vt:i4>278</vt:i4>
      </vt:variant>
      <vt:variant>
        <vt:i4>0</vt:i4>
      </vt:variant>
      <vt:variant>
        <vt:i4>5</vt:i4>
      </vt:variant>
      <vt:variant>
        <vt:lpwstr/>
      </vt:variant>
      <vt:variant>
        <vt:lpwstr>_Toc354156099</vt:lpwstr>
      </vt:variant>
      <vt:variant>
        <vt:i4>1835058</vt:i4>
      </vt:variant>
      <vt:variant>
        <vt:i4>272</vt:i4>
      </vt:variant>
      <vt:variant>
        <vt:i4>0</vt:i4>
      </vt:variant>
      <vt:variant>
        <vt:i4>5</vt:i4>
      </vt:variant>
      <vt:variant>
        <vt:lpwstr/>
      </vt:variant>
      <vt:variant>
        <vt:lpwstr>_Toc354156098</vt:lpwstr>
      </vt:variant>
      <vt:variant>
        <vt:i4>1835058</vt:i4>
      </vt:variant>
      <vt:variant>
        <vt:i4>266</vt:i4>
      </vt:variant>
      <vt:variant>
        <vt:i4>0</vt:i4>
      </vt:variant>
      <vt:variant>
        <vt:i4>5</vt:i4>
      </vt:variant>
      <vt:variant>
        <vt:lpwstr/>
      </vt:variant>
      <vt:variant>
        <vt:lpwstr>_Toc354156097</vt:lpwstr>
      </vt:variant>
      <vt:variant>
        <vt:i4>1835058</vt:i4>
      </vt:variant>
      <vt:variant>
        <vt:i4>260</vt:i4>
      </vt:variant>
      <vt:variant>
        <vt:i4>0</vt:i4>
      </vt:variant>
      <vt:variant>
        <vt:i4>5</vt:i4>
      </vt:variant>
      <vt:variant>
        <vt:lpwstr/>
      </vt:variant>
      <vt:variant>
        <vt:lpwstr>_Toc354156096</vt:lpwstr>
      </vt:variant>
      <vt:variant>
        <vt:i4>1835058</vt:i4>
      </vt:variant>
      <vt:variant>
        <vt:i4>254</vt:i4>
      </vt:variant>
      <vt:variant>
        <vt:i4>0</vt:i4>
      </vt:variant>
      <vt:variant>
        <vt:i4>5</vt:i4>
      </vt:variant>
      <vt:variant>
        <vt:lpwstr/>
      </vt:variant>
      <vt:variant>
        <vt:lpwstr>_Toc354156095</vt:lpwstr>
      </vt:variant>
      <vt:variant>
        <vt:i4>1835058</vt:i4>
      </vt:variant>
      <vt:variant>
        <vt:i4>248</vt:i4>
      </vt:variant>
      <vt:variant>
        <vt:i4>0</vt:i4>
      </vt:variant>
      <vt:variant>
        <vt:i4>5</vt:i4>
      </vt:variant>
      <vt:variant>
        <vt:lpwstr/>
      </vt:variant>
      <vt:variant>
        <vt:lpwstr>_Toc354156094</vt:lpwstr>
      </vt:variant>
      <vt:variant>
        <vt:i4>1835058</vt:i4>
      </vt:variant>
      <vt:variant>
        <vt:i4>242</vt:i4>
      </vt:variant>
      <vt:variant>
        <vt:i4>0</vt:i4>
      </vt:variant>
      <vt:variant>
        <vt:i4>5</vt:i4>
      </vt:variant>
      <vt:variant>
        <vt:lpwstr/>
      </vt:variant>
      <vt:variant>
        <vt:lpwstr>_Toc354156093</vt:lpwstr>
      </vt:variant>
      <vt:variant>
        <vt:i4>1835058</vt:i4>
      </vt:variant>
      <vt:variant>
        <vt:i4>236</vt:i4>
      </vt:variant>
      <vt:variant>
        <vt:i4>0</vt:i4>
      </vt:variant>
      <vt:variant>
        <vt:i4>5</vt:i4>
      </vt:variant>
      <vt:variant>
        <vt:lpwstr/>
      </vt:variant>
      <vt:variant>
        <vt:lpwstr>_Toc354156092</vt:lpwstr>
      </vt:variant>
      <vt:variant>
        <vt:i4>1835058</vt:i4>
      </vt:variant>
      <vt:variant>
        <vt:i4>230</vt:i4>
      </vt:variant>
      <vt:variant>
        <vt:i4>0</vt:i4>
      </vt:variant>
      <vt:variant>
        <vt:i4>5</vt:i4>
      </vt:variant>
      <vt:variant>
        <vt:lpwstr/>
      </vt:variant>
      <vt:variant>
        <vt:lpwstr>_Toc354156091</vt:lpwstr>
      </vt:variant>
      <vt:variant>
        <vt:i4>1835058</vt:i4>
      </vt:variant>
      <vt:variant>
        <vt:i4>224</vt:i4>
      </vt:variant>
      <vt:variant>
        <vt:i4>0</vt:i4>
      </vt:variant>
      <vt:variant>
        <vt:i4>5</vt:i4>
      </vt:variant>
      <vt:variant>
        <vt:lpwstr/>
      </vt:variant>
      <vt:variant>
        <vt:lpwstr>_Toc354156090</vt:lpwstr>
      </vt:variant>
      <vt:variant>
        <vt:i4>1900594</vt:i4>
      </vt:variant>
      <vt:variant>
        <vt:i4>218</vt:i4>
      </vt:variant>
      <vt:variant>
        <vt:i4>0</vt:i4>
      </vt:variant>
      <vt:variant>
        <vt:i4>5</vt:i4>
      </vt:variant>
      <vt:variant>
        <vt:lpwstr/>
      </vt:variant>
      <vt:variant>
        <vt:lpwstr>_Toc354156089</vt:lpwstr>
      </vt:variant>
      <vt:variant>
        <vt:i4>1900594</vt:i4>
      </vt:variant>
      <vt:variant>
        <vt:i4>212</vt:i4>
      </vt:variant>
      <vt:variant>
        <vt:i4>0</vt:i4>
      </vt:variant>
      <vt:variant>
        <vt:i4>5</vt:i4>
      </vt:variant>
      <vt:variant>
        <vt:lpwstr/>
      </vt:variant>
      <vt:variant>
        <vt:lpwstr>_Toc354156088</vt:lpwstr>
      </vt:variant>
      <vt:variant>
        <vt:i4>1900594</vt:i4>
      </vt:variant>
      <vt:variant>
        <vt:i4>206</vt:i4>
      </vt:variant>
      <vt:variant>
        <vt:i4>0</vt:i4>
      </vt:variant>
      <vt:variant>
        <vt:i4>5</vt:i4>
      </vt:variant>
      <vt:variant>
        <vt:lpwstr/>
      </vt:variant>
      <vt:variant>
        <vt:lpwstr>_Toc354156087</vt:lpwstr>
      </vt:variant>
      <vt:variant>
        <vt:i4>1900594</vt:i4>
      </vt:variant>
      <vt:variant>
        <vt:i4>200</vt:i4>
      </vt:variant>
      <vt:variant>
        <vt:i4>0</vt:i4>
      </vt:variant>
      <vt:variant>
        <vt:i4>5</vt:i4>
      </vt:variant>
      <vt:variant>
        <vt:lpwstr/>
      </vt:variant>
      <vt:variant>
        <vt:lpwstr>_Toc354156086</vt:lpwstr>
      </vt:variant>
      <vt:variant>
        <vt:i4>1900594</vt:i4>
      </vt:variant>
      <vt:variant>
        <vt:i4>194</vt:i4>
      </vt:variant>
      <vt:variant>
        <vt:i4>0</vt:i4>
      </vt:variant>
      <vt:variant>
        <vt:i4>5</vt:i4>
      </vt:variant>
      <vt:variant>
        <vt:lpwstr/>
      </vt:variant>
      <vt:variant>
        <vt:lpwstr>_Toc354156085</vt:lpwstr>
      </vt:variant>
      <vt:variant>
        <vt:i4>1900594</vt:i4>
      </vt:variant>
      <vt:variant>
        <vt:i4>188</vt:i4>
      </vt:variant>
      <vt:variant>
        <vt:i4>0</vt:i4>
      </vt:variant>
      <vt:variant>
        <vt:i4>5</vt:i4>
      </vt:variant>
      <vt:variant>
        <vt:lpwstr/>
      </vt:variant>
      <vt:variant>
        <vt:lpwstr>_Toc354156084</vt:lpwstr>
      </vt:variant>
      <vt:variant>
        <vt:i4>1900594</vt:i4>
      </vt:variant>
      <vt:variant>
        <vt:i4>182</vt:i4>
      </vt:variant>
      <vt:variant>
        <vt:i4>0</vt:i4>
      </vt:variant>
      <vt:variant>
        <vt:i4>5</vt:i4>
      </vt:variant>
      <vt:variant>
        <vt:lpwstr/>
      </vt:variant>
      <vt:variant>
        <vt:lpwstr>_Toc354156083</vt:lpwstr>
      </vt:variant>
      <vt:variant>
        <vt:i4>1900594</vt:i4>
      </vt:variant>
      <vt:variant>
        <vt:i4>176</vt:i4>
      </vt:variant>
      <vt:variant>
        <vt:i4>0</vt:i4>
      </vt:variant>
      <vt:variant>
        <vt:i4>5</vt:i4>
      </vt:variant>
      <vt:variant>
        <vt:lpwstr/>
      </vt:variant>
      <vt:variant>
        <vt:lpwstr>_Toc354156082</vt:lpwstr>
      </vt:variant>
      <vt:variant>
        <vt:i4>1900594</vt:i4>
      </vt:variant>
      <vt:variant>
        <vt:i4>170</vt:i4>
      </vt:variant>
      <vt:variant>
        <vt:i4>0</vt:i4>
      </vt:variant>
      <vt:variant>
        <vt:i4>5</vt:i4>
      </vt:variant>
      <vt:variant>
        <vt:lpwstr/>
      </vt:variant>
      <vt:variant>
        <vt:lpwstr>_Toc354156081</vt:lpwstr>
      </vt:variant>
      <vt:variant>
        <vt:i4>1900594</vt:i4>
      </vt:variant>
      <vt:variant>
        <vt:i4>164</vt:i4>
      </vt:variant>
      <vt:variant>
        <vt:i4>0</vt:i4>
      </vt:variant>
      <vt:variant>
        <vt:i4>5</vt:i4>
      </vt:variant>
      <vt:variant>
        <vt:lpwstr/>
      </vt:variant>
      <vt:variant>
        <vt:lpwstr>_Toc354156080</vt:lpwstr>
      </vt:variant>
      <vt:variant>
        <vt:i4>1179698</vt:i4>
      </vt:variant>
      <vt:variant>
        <vt:i4>158</vt:i4>
      </vt:variant>
      <vt:variant>
        <vt:i4>0</vt:i4>
      </vt:variant>
      <vt:variant>
        <vt:i4>5</vt:i4>
      </vt:variant>
      <vt:variant>
        <vt:lpwstr/>
      </vt:variant>
      <vt:variant>
        <vt:lpwstr>_Toc354156079</vt:lpwstr>
      </vt:variant>
      <vt:variant>
        <vt:i4>1179698</vt:i4>
      </vt:variant>
      <vt:variant>
        <vt:i4>152</vt:i4>
      </vt:variant>
      <vt:variant>
        <vt:i4>0</vt:i4>
      </vt:variant>
      <vt:variant>
        <vt:i4>5</vt:i4>
      </vt:variant>
      <vt:variant>
        <vt:lpwstr/>
      </vt:variant>
      <vt:variant>
        <vt:lpwstr>_Toc354156078</vt:lpwstr>
      </vt:variant>
      <vt:variant>
        <vt:i4>1179698</vt:i4>
      </vt:variant>
      <vt:variant>
        <vt:i4>146</vt:i4>
      </vt:variant>
      <vt:variant>
        <vt:i4>0</vt:i4>
      </vt:variant>
      <vt:variant>
        <vt:i4>5</vt:i4>
      </vt:variant>
      <vt:variant>
        <vt:lpwstr/>
      </vt:variant>
      <vt:variant>
        <vt:lpwstr>_Toc354156077</vt:lpwstr>
      </vt:variant>
      <vt:variant>
        <vt:i4>1179698</vt:i4>
      </vt:variant>
      <vt:variant>
        <vt:i4>140</vt:i4>
      </vt:variant>
      <vt:variant>
        <vt:i4>0</vt:i4>
      </vt:variant>
      <vt:variant>
        <vt:i4>5</vt:i4>
      </vt:variant>
      <vt:variant>
        <vt:lpwstr/>
      </vt:variant>
      <vt:variant>
        <vt:lpwstr>_Toc354156076</vt:lpwstr>
      </vt:variant>
      <vt:variant>
        <vt:i4>1179698</vt:i4>
      </vt:variant>
      <vt:variant>
        <vt:i4>134</vt:i4>
      </vt:variant>
      <vt:variant>
        <vt:i4>0</vt:i4>
      </vt:variant>
      <vt:variant>
        <vt:i4>5</vt:i4>
      </vt:variant>
      <vt:variant>
        <vt:lpwstr/>
      </vt:variant>
      <vt:variant>
        <vt:lpwstr>_Toc354156075</vt:lpwstr>
      </vt:variant>
      <vt:variant>
        <vt:i4>1179698</vt:i4>
      </vt:variant>
      <vt:variant>
        <vt:i4>128</vt:i4>
      </vt:variant>
      <vt:variant>
        <vt:i4>0</vt:i4>
      </vt:variant>
      <vt:variant>
        <vt:i4>5</vt:i4>
      </vt:variant>
      <vt:variant>
        <vt:lpwstr/>
      </vt:variant>
      <vt:variant>
        <vt:lpwstr>_Toc354156074</vt:lpwstr>
      </vt:variant>
      <vt:variant>
        <vt:i4>1179698</vt:i4>
      </vt:variant>
      <vt:variant>
        <vt:i4>122</vt:i4>
      </vt:variant>
      <vt:variant>
        <vt:i4>0</vt:i4>
      </vt:variant>
      <vt:variant>
        <vt:i4>5</vt:i4>
      </vt:variant>
      <vt:variant>
        <vt:lpwstr/>
      </vt:variant>
      <vt:variant>
        <vt:lpwstr>_Toc354156073</vt:lpwstr>
      </vt:variant>
      <vt:variant>
        <vt:i4>1179698</vt:i4>
      </vt:variant>
      <vt:variant>
        <vt:i4>116</vt:i4>
      </vt:variant>
      <vt:variant>
        <vt:i4>0</vt:i4>
      </vt:variant>
      <vt:variant>
        <vt:i4>5</vt:i4>
      </vt:variant>
      <vt:variant>
        <vt:lpwstr/>
      </vt:variant>
      <vt:variant>
        <vt:lpwstr>_Toc354156072</vt:lpwstr>
      </vt:variant>
      <vt:variant>
        <vt:i4>1179698</vt:i4>
      </vt:variant>
      <vt:variant>
        <vt:i4>110</vt:i4>
      </vt:variant>
      <vt:variant>
        <vt:i4>0</vt:i4>
      </vt:variant>
      <vt:variant>
        <vt:i4>5</vt:i4>
      </vt:variant>
      <vt:variant>
        <vt:lpwstr/>
      </vt:variant>
      <vt:variant>
        <vt:lpwstr>_Toc354156071</vt:lpwstr>
      </vt:variant>
      <vt:variant>
        <vt:i4>1179698</vt:i4>
      </vt:variant>
      <vt:variant>
        <vt:i4>104</vt:i4>
      </vt:variant>
      <vt:variant>
        <vt:i4>0</vt:i4>
      </vt:variant>
      <vt:variant>
        <vt:i4>5</vt:i4>
      </vt:variant>
      <vt:variant>
        <vt:lpwstr/>
      </vt:variant>
      <vt:variant>
        <vt:lpwstr>_Toc354156070</vt:lpwstr>
      </vt:variant>
      <vt:variant>
        <vt:i4>1245234</vt:i4>
      </vt:variant>
      <vt:variant>
        <vt:i4>98</vt:i4>
      </vt:variant>
      <vt:variant>
        <vt:i4>0</vt:i4>
      </vt:variant>
      <vt:variant>
        <vt:i4>5</vt:i4>
      </vt:variant>
      <vt:variant>
        <vt:lpwstr/>
      </vt:variant>
      <vt:variant>
        <vt:lpwstr>_Toc354156069</vt:lpwstr>
      </vt:variant>
      <vt:variant>
        <vt:i4>1245234</vt:i4>
      </vt:variant>
      <vt:variant>
        <vt:i4>92</vt:i4>
      </vt:variant>
      <vt:variant>
        <vt:i4>0</vt:i4>
      </vt:variant>
      <vt:variant>
        <vt:i4>5</vt:i4>
      </vt:variant>
      <vt:variant>
        <vt:lpwstr/>
      </vt:variant>
      <vt:variant>
        <vt:lpwstr>_Toc354156068</vt:lpwstr>
      </vt:variant>
      <vt:variant>
        <vt:i4>1245234</vt:i4>
      </vt:variant>
      <vt:variant>
        <vt:i4>86</vt:i4>
      </vt:variant>
      <vt:variant>
        <vt:i4>0</vt:i4>
      </vt:variant>
      <vt:variant>
        <vt:i4>5</vt:i4>
      </vt:variant>
      <vt:variant>
        <vt:lpwstr/>
      </vt:variant>
      <vt:variant>
        <vt:lpwstr>_Toc354156067</vt:lpwstr>
      </vt:variant>
      <vt:variant>
        <vt:i4>1245234</vt:i4>
      </vt:variant>
      <vt:variant>
        <vt:i4>80</vt:i4>
      </vt:variant>
      <vt:variant>
        <vt:i4>0</vt:i4>
      </vt:variant>
      <vt:variant>
        <vt:i4>5</vt:i4>
      </vt:variant>
      <vt:variant>
        <vt:lpwstr/>
      </vt:variant>
      <vt:variant>
        <vt:lpwstr>_Toc354156066</vt:lpwstr>
      </vt:variant>
      <vt:variant>
        <vt:i4>1245234</vt:i4>
      </vt:variant>
      <vt:variant>
        <vt:i4>74</vt:i4>
      </vt:variant>
      <vt:variant>
        <vt:i4>0</vt:i4>
      </vt:variant>
      <vt:variant>
        <vt:i4>5</vt:i4>
      </vt:variant>
      <vt:variant>
        <vt:lpwstr/>
      </vt:variant>
      <vt:variant>
        <vt:lpwstr>_Toc354156065</vt:lpwstr>
      </vt:variant>
      <vt:variant>
        <vt:i4>1245234</vt:i4>
      </vt:variant>
      <vt:variant>
        <vt:i4>68</vt:i4>
      </vt:variant>
      <vt:variant>
        <vt:i4>0</vt:i4>
      </vt:variant>
      <vt:variant>
        <vt:i4>5</vt:i4>
      </vt:variant>
      <vt:variant>
        <vt:lpwstr/>
      </vt:variant>
      <vt:variant>
        <vt:lpwstr>_Toc354156064</vt:lpwstr>
      </vt:variant>
      <vt:variant>
        <vt:i4>1245234</vt:i4>
      </vt:variant>
      <vt:variant>
        <vt:i4>62</vt:i4>
      </vt:variant>
      <vt:variant>
        <vt:i4>0</vt:i4>
      </vt:variant>
      <vt:variant>
        <vt:i4>5</vt:i4>
      </vt:variant>
      <vt:variant>
        <vt:lpwstr/>
      </vt:variant>
      <vt:variant>
        <vt:lpwstr>_Toc354156063</vt:lpwstr>
      </vt:variant>
      <vt:variant>
        <vt:i4>1245234</vt:i4>
      </vt:variant>
      <vt:variant>
        <vt:i4>56</vt:i4>
      </vt:variant>
      <vt:variant>
        <vt:i4>0</vt:i4>
      </vt:variant>
      <vt:variant>
        <vt:i4>5</vt:i4>
      </vt:variant>
      <vt:variant>
        <vt:lpwstr/>
      </vt:variant>
      <vt:variant>
        <vt:lpwstr>_Toc354156062</vt:lpwstr>
      </vt:variant>
      <vt:variant>
        <vt:i4>1245234</vt:i4>
      </vt:variant>
      <vt:variant>
        <vt:i4>50</vt:i4>
      </vt:variant>
      <vt:variant>
        <vt:i4>0</vt:i4>
      </vt:variant>
      <vt:variant>
        <vt:i4>5</vt:i4>
      </vt:variant>
      <vt:variant>
        <vt:lpwstr/>
      </vt:variant>
      <vt:variant>
        <vt:lpwstr>_Toc354156061</vt:lpwstr>
      </vt:variant>
      <vt:variant>
        <vt:i4>1245234</vt:i4>
      </vt:variant>
      <vt:variant>
        <vt:i4>44</vt:i4>
      </vt:variant>
      <vt:variant>
        <vt:i4>0</vt:i4>
      </vt:variant>
      <vt:variant>
        <vt:i4>5</vt:i4>
      </vt:variant>
      <vt:variant>
        <vt:lpwstr/>
      </vt:variant>
      <vt:variant>
        <vt:lpwstr>_Toc354156060</vt:lpwstr>
      </vt:variant>
      <vt:variant>
        <vt:i4>1048626</vt:i4>
      </vt:variant>
      <vt:variant>
        <vt:i4>38</vt:i4>
      </vt:variant>
      <vt:variant>
        <vt:i4>0</vt:i4>
      </vt:variant>
      <vt:variant>
        <vt:i4>5</vt:i4>
      </vt:variant>
      <vt:variant>
        <vt:lpwstr/>
      </vt:variant>
      <vt:variant>
        <vt:lpwstr>_Toc354156059</vt:lpwstr>
      </vt:variant>
      <vt:variant>
        <vt:i4>1048626</vt:i4>
      </vt:variant>
      <vt:variant>
        <vt:i4>32</vt:i4>
      </vt:variant>
      <vt:variant>
        <vt:i4>0</vt:i4>
      </vt:variant>
      <vt:variant>
        <vt:i4>5</vt:i4>
      </vt:variant>
      <vt:variant>
        <vt:lpwstr/>
      </vt:variant>
      <vt:variant>
        <vt:lpwstr>_Toc354156058</vt:lpwstr>
      </vt:variant>
      <vt:variant>
        <vt:i4>1048626</vt:i4>
      </vt:variant>
      <vt:variant>
        <vt:i4>26</vt:i4>
      </vt:variant>
      <vt:variant>
        <vt:i4>0</vt:i4>
      </vt:variant>
      <vt:variant>
        <vt:i4>5</vt:i4>
      </vt:variant>
      <vt:variant>
        <vt:lpwstr/>
      </vt:variant>
      <vt:variant>
        <vt:lpwstr>_Toc354156057</vt:lpwstr>
      </vt:variant>
      <vt:variant>
        <vt:i4>1048626</vt:i4>
      </vt:variant>
      <vt:variant>
        <vt:i4>20</vt:i4>
      </vt:variant>
      <vt:variant>
        <vt:i4>0</vt:i4>
      </vt:variant>
      <vt:variant>
        <vt:i4>5</vt:i4>
      </vt:variant>
      <vt:variant>
        <vt:lpwstr/>
      </vt:variant>
      <vt:variant>
        <vt:lpwstr>_Toc354156056</vt:lpwstr>
      </vt:variant>
      <vt:variant>
        <vt:i4>1048626</vt:i4>
      </vt:variant>
      <vt:variant>
        <vt:i4>14</vt:i4>
      </vt:variant>
      <vt:variant>
        <vt:i4>0</vt:i4>
      </vt:variant>
      <vt:variant>
        <vt:i4>5</vt:i4>
      </vt:variant>
      <vt:variant>
        <vt:lpwstr/>
      </vt:variant>
      <vt:variant>
        <vt:lpwstr>_Toc354156055</vt:lpwstr>
      </vt:variant>
      <vt:variant>
        <vt:i4>1048626</vt:i4>
      </vt:variant>
      <vt:variant>
        <vt:i4>8</vt:i4>
      </vt:variant>
      <vt:variant>
        <vt:i4>0</vt:i4>
      </vt:variant>
      <vt:variant>
        <vt:i4>5</vt:i4>
      </vt:variant>
      <vt:variant>
        <vt:lpwstr/>
      </vt:variant>
      <vt:variant>
        <vt:lpwstr>_Toc354156054</vt:lpwstr>
      </vt:variant>
      <vt:variant>
        <vt:i4>1048626</vt:i4>
      </vt:variant>
      <vt:variant>
        <vt:i4>2</vt:i4>
      </vt:variant>
      <vt:variant>
        <vt:i4>0</vt:i4>
      </vt:variant>
      <vt:variant>
        <vt:i4>5</vt:i4>
      </vt:variant>
      <vt:variant>
        <vt:lpwstr/>
      </vt:variant>
      <vt:variant>
        <vt:lpwstr>_Toc354156053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keywords/>
  <cp:lastPrinted>2016-07-28T05:12:00Z</cp:lastPrinted>
  <dcterms:created xsi:type="dcterms:W3CDTF">2016-07-15T01:43:00Z</dcterms:created>
  <dcterms:modified xsi:type="dcterms:W3CDTF">2021-07-06T07:29:00Z</dcterms:modified>
</cp:coreProperties>
</file>